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639" w:rsidRPr="00A94CDC" w:rsidRDefault="00A94CDC">
      <w:pPr>
        <w:rPr>
          <w:b/>
        </w:rPr>
      </w:pPr>
      <w:r w:rsidRPr="00A94CDC">
        <w:rPr>
          <w:b/>
        </w:rPr>
        <w:t>AUDITORIA EN TECNOLOGÍAS DE INFORMACIÓN.</w:t>
      </w:r>
    </w:p>
    <w:p w:rsidR="002B3F3A" w:rsidRDefault="002B3F3A">
      <w:r>
        <w:t>TEMARIO:</w:t>
      </w:r>
    </w:p>
    <w:p w:rsidR="002B3F3A" w:rsidRPr="0096767F" w:rsidRDefault="002B3F3A">
      <w:pPr>
        <w:rPr>
          <w:b/>
        </w:rPr>
      </w:pPr>
      <w:r w:rsidRPr="0096767F">
        <w:rPr>
          <w:b/>
        </w:rPr>
        <w:t>Unidad I Introduccion a la auditoria.</w:t>
      </w:r>
    </w:p>
    <w:p w:rsidR="002B3F3A" w:rsidRDefault="002B3F3A" w:rsidP="002B3F3A">
      <w:pPr>
        <w:pStyle w:val="Prrafodelista"/>
        <w:numPr>
          <w:ilvl w:val="1"/>
          <w:numId w:val="1"/>
        </w:numPr>
      </w:pPr>
      <w:r>
        <w:t>Características de un auditor.</w:t>
      </w:r>
    </w:p>
    <w:p w:rsidR="002B3F3A" w:rsidRDefault="002B3F3A" w:rsidP="002B3F3A">
      <w:pPr>
        <w:pStyle w:val="Prrafodelista"/>
        <w:numPr>
          <w:ilvl w:val="1"/>
          <w:numId w:val="1"/>
        </w:numPr>
      </w:pPr>
      <w:r>
        <w:t>Definición de auditoria y tipos de auditoria.</w:t>
      </w:r>
    </w:p>
    <w:p w:rsidR="002B3F3A" w:rsidRDefault="002B3F3A" w:rsidP="002B3F3A">
      <w:pPr>
        <w:pStyle w:val="Prrafodelista"/>
        <w:numPr>
          <w:ilvl w:val="1"/>
          <w:numId w:val="1"/>
        </w:numPr>
      </w:pPr>
      <w:r>
        <w:t>Fases de la auditoria, preparación, planeación remisión de auditoria y elaboración del reporte.</w:t>
      </w:r>
    </w:p>
    <w:p w:rsidR="002B3F3A" w:rsidRPr="0096767F" w:rsidRDefault="002B3F3A" w:rsidP="002B3F3A">
      <w:pPr>
        <w:rPr>
          <w:b/>
        </w:rPr>
      </w:pPr>
      <w:r w:rsidRPr="0096767F">
        <w:rPr>
          <w:b/>
        </w:rPr>
        <w:t>Unidad II Auditoria de la dirección informática.</w:t>
      </w:r>
    </w:p>
    <w:p w:rsidR="002B3F3A" w:rsidRDefault="002B3F3A" w:rsidP="0096767F">
      <w:pPr>
        <w:pStyle w:val="Prrafodelista"/>
        <w:numPr>
          <w:ilvl w:val="1"/>
          <w:numId w:val="18"/>
        </w:numPr>
      </w:pPr>
      <w:r>
        <w:t>Examen de organigrama.</w:t>
      </w:r>
    </w:p>
    <w:p w:rsidR="002B3F3A" w:rsidRDefault="002B3F3A" w:rsidP="0096767F">
      <w:pPr>
        <w:pStyle w:val="Prrafodelista"/>
        <w:numPr>
          <w:ilvl w:val="1"/>
          <w:numId w:val="18"/>
        </w:numPr>
      </w:pPr>
      <w:r>
        <w:t xml:space="preserve">Revisión de la documentación relacionada con la dirección. </w:t>
      </w:r>
    </w:p>
    <w:p w:rsidR="002B3F3A" w:rsidRDefault="002B3F3A" w:rsidP="0096767F">
      <w:pPr>
        <w:pStyle w:val="Prrafodelista"/>
        <w:numPr>
          <w:ilvl w:val="1"/>
          <w:numId w:val="18"/>
        </w:numPr>
      </w:pPr>
      <w:r>
        <w:t>Entrevistas a directivos.</w:t>
      </w:r>
    </w:p>
    <w:p w:rsidR="002B3F3A" w:rsidRDefault="002B3F3A" w:rsidP="0096767F">
      <w:pPr>
        <w:pStyle w:val="Prrafodelista"/>
        <w:numPr>
          <w:ilvl w:val="1"/>
          <w:numId w:val="18"/>
        </w:numPr>
      </w:pPr>
      <w:r>
        <w:t>Evaluación.</w:t>
      </w:r>
    </w:p>
    <w:p w:rsidR="002B3F3A" w:rsidRPr="0096767F" w:rsidRDefault="002B3F3A" w:rsidP="002B3F3A">
      <w:pPr>
        <w:rPr>
          <w:b/>
        </w:rPr>
      </w:pPr>
      <w:r w:rsidRPr="0096767F">
        <w:rPr>
          <w:b/>
        </w:rPr>
        <w:t>Unidad III Auditoria de la seguridad física.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Concepto de la seguridad física.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Áreas a revisar.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Evaluación de riesgos.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Fuentes a utilizar.</w:t>
      </w:r>
    </w:p>
    <w:p w:rsidR="002B3F3A" w:rsidRPr="0096767F" w:rsidRDefault="002B3F3A" w:rsidP="002B3F3A">
      <w:pPr>
        <w:rPr>
          <w:b/>
        </w:rPr>
      </w:pPr>
      <w:r w:rsidRPr="0096767F">
        <w:rPr>
          <w:b/>
        </w:rPr>
        <w:t>Unidad IV Auditoria de servicios de subcontratación.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Subcontratación de servicios.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Contratos: características y alcance.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Acuerdo de nivel de servicio.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Programa de auditoria al área de servicios.</w:t>
      </w:r>
    </w:p>
    <w:p w:rsidR="002B3F3A" w:rsidRPr="0096767F" w:rsidRDefault="002B3F3A">
      <w:pPr>
        <w:rPr>
          <w:b/>
        </w:rPr>
      </w:pPr>
      <w:r w:rsidRPr="0096767F">
        <w:rPr>
          <w:b/>
        </w:rPr>
        <w:t>Unidad V Auditoria de base de datos.</w:t>
      </w:r>
    </w:p>
    <w:p w:rsidR="002B3F3A" w:rsidRDefault="002B3F3A" w:rsidP="0096767F">
      <w:pPr>
        <w:pStyle w:val="Prrafodelista"/>
        <w:numPr>
          <w:ilvl w:val="1"/>
          <w:numId w:val="15"/>
        </w:numPr>
      </w:pPr>
      <w:r>
        <w:t>Concepto de auditoria de la base de datos.</w:t>
      </w:r>
    </w:p>
    <w:p w:rsidR="002B3F3A" w:rsidRDefault="002B3F3A" w:rsidP="0096767F">
      <w:pPr>
        <w:pStyle w:val="Prrafodelista"/>
        <w:numPr>
          <w:ilvl w:val="1"/>
          <w:numId w:val="15"/>
        </w:numPr>
      </w:pPr>
      <w:r>
        <w:t>Diseño y carga.</w:t>
      </w:r>
    </w:p>
    <w:p w:rsidR="002B3F3A" w:rsidRDefault="002B3F3A" w:rsidP="0096767F">
      <w:pPr>
        <w:pStyle w:val="Prrafodelista"/>
        <w:numPr>
          <w:ilvl w:val="1"/>
          <w:numId w:val="15"/>
        </w:numPr>
      </w:pPr>
      <w:r>
        <w:t>Explotación y mantenimiento.</w:t>
      </w:r>
    </w:p>
    <w:p w:rsidR="002B3F3A" w:rsidRDefault="002B3F3A" w:rsidP="0096767F">
      <w:pPr>
        <w:pStyle w:val="Prrafodelista"/>
        <w:numPr>
          <w:ilvl w:val="1"/>
          <w:numId w:val="15"/>
        </w:numPr>
      </w:pPr>
      <w:r>
        <w:t>Explotación e implantación.</w:t>
      </w:r>
    </w:p>
    <w:p w:rsidR="002B3F3A" w:rsidRDefault="002B3F3A" w:rsidP="0096767F">
      <w:pPr>
        <w:pStyle w:val="Prrafodelista"/>
        <w:numPr>
          <w:ilvl w:val="1"/>
          <w:numId w:val="15"/>
        </w:numPr>
      </w:pPr>
      <w:r>
        <w:t>Sistema gestor de base de datos.</w:t>
      </w:r>
    </w:p>
    <w:p w:rsidR="00A94CDC" w:rsidRDefault="00A94CDC" w:rsidP="002B3F3A">
      <w:pPr>
        <w:rPr>
          <w:b/>
        </w:rPr>
        <w:sectPr w:rsidR="00A94CDC" w:rsidSect="00A94CDC">
          <w:pgSz w:w="12240" w:h="15840"/>
          <w:pgMar w:top="1276" w:right="900" w:bottom="567" w:left="1701" w:header="708" w:footer="708" w:gutter="0"/>
          <w:cols w:space="708"/>
          <w:docGrid w:linePitch="360"/>
        </w:sectPr>
      </w:pPr>
    </w:p>
    <w:p w:rsidR="002B3F3A" w:rsidRPr="0096767F" w:rsidRDefault="0096767F" w:rsidP="002B3F3A">
      <w:pPr>
        <w:rPr>
          <w:b/>
        </w:rPr>
      </w:pPr>
      <w:r w:rsidRPr="0096767F">
        <w:rPr>
          <w:b/>
        </w:rPr>
        <w:lastRenderedPageBreak/>
        <w:t>Unidad VI Auditoria de sistemas.</w:t>
      </w:r>
    </w:p>
    <w:p w:rsidR="0096767F" w:rsidRDefault="0096767F" w:rsidP="0096767F">
      <w:pPr>
        <w:pStyle w:val="Prrafodelista"/>
        <w:numPr>
          <w:ilvl w:val="1"/>
          <w:numId w:val="13"/>
        </w:numPr>
      </w:pPr>
      <w:r>
        <w:t>Concepto de auditoria de sistemas.</w:t>
      </w:r>
    </w:p>
    <w:p w:rsidR="0096767F" w:rsidRDefault="0096767F" w:rsidP="0096767F">
      <w:pPr>
        <w:pStyle w:val="Prrafodelista"/>
        <w:numPr>
          <w:ilvl w:val="1"/>
          <w:numId w:val="13"/>
        </w:numPr>
      </w:pPr>
      <w:r>
        <w:t>Desarrollo de sistemas.</w:t>
      </w:r>
    </w:p>
    <w:p w:rsidR="0096767F" w:rsidRDefault="0096767F" w:rsidP="0096767F">
      <w:pPr>
        <w:pStyle w:val="Prrafodelista"/>
        <w:numPr>
          <w:ilvl w:val="1"/>
          <w:numId w:val="13"/>
        </w:numPr>
      </w:pPr>
      <w:r>
        <w:t>Instalación y puesta en servicio.</w:t>
      </w:r>
    </w:p>
    <w:p w:rsidR="0096767F" w:rsidRDefault="0096767F" w:rsidP="0096767F">
      <w:pPr>
        <w:pStyle w:val="Prrafodelista"/>
        <w:numPr>
          <w:ilvl w:val="1"/>
          <w:numId w:val="13"/>
        </w:numPr>
      </w:pPr>
      <w:r>
        <w:t>Mantenimiento y soporte.</w:t>
      </w:r>
    </w:p>
    <w:p w:rsidR="0096767F" w:rsidRDefault="0096767F" w:rsidP="0096767F">
      <w:pPr>
        <w:pStyle w:val="Prrafodelista"/>
        <w:numPr>
          <w:ilvl w:val="1"/>
          <w:numId w:val="13"/>
        </w:numPr>
      </w:pPr>
      <w:r>
        <w:t>Resolución de incidencias.</w:t>
      </w:r>
    </w:p>
    <w:p w:rsidR="0096767F" w:rsidRDefault="0096767F" w:rsidP="0096767F">
      <w:pPr>
        <w:pStyle w:val="Prrafodelista"/>
        <w:numPr>
          <w:ilvl w:val="1"/>
          <w:numId w:val="14"/>
        </w:numPr>
      </w:pPr>
      <w:r>
        <w:t>Seguridad y control.</w:t>
      </w:r>
    </w:p>
    <w:p w:rsidR="0096767F" w:rsidRPr="0096767F" w:rsidRDefault="0096767F" w:rsidP="002B3F3A">
      <w:pPr>
        <w:rPr>
          <w:b/>
        </w:rPr>
      </w:pPr>
      <w:r w:rsidRPr="0096767F">
        <w:rPr>
          <w:b/>
        </w:rPr>
        <w:t>Unidad VII  Auditoria de la seguridad lógica.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t>Concepto de seguridad lógica.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t>Consecuencias y riesgos.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lastRenderedPageBreak/>
        <w:t>Rutas de acceso.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t>Claves de acceso.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t>Software de control de acceso.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t>Tipos de seguridad lógica.</w:t>
      </w:r>
    </w:p>
    <w:p w:rsidR="0096767F" w:rsidRPr="0096767F" w:rsidRDefault="0096767F" w:rsidP="002B3F3A">
      <w:pPr>
        <w:rPr>
          <w:b/>
        </w:rPr>
      </w:pPr>
      <w:r w:rsidRPr="0096767F">
        <w:rPr>
          <w:b/>
        </w:rPr>
        <w:t>Unidad VIII Auditoria de las telecomunicaciones.</w:t>
      </w:r>
    </w:p>
    <w:p w:rsidR="0096767F" w:rsidRDefault="0096767F" w:rsidP="0096767F">
      <w:pPr>
        <w:pStyle w:val="Prrafodelista"/>
        <w:numPr>
          <w:ilvl w:val="1"/>
          <w:numId w:val="7"/>
        </w:numPr>
      </w:pPr>
      <w:r>
        <w:t>Seguridad en telecomunicaciones.</w:t>
      </w:r>
    </w:p>
    <w:p w:rsidR="0096767F" w:rsidRDefault="0096767F" w:rsidP="0096767F">
      <w:pPr>
        <w:pStyle w:val="Prrafodelista"/>
        <w:numPr>
          <w:ilvl w:val="1"/>
          <w:numId w:val="7"/>
        </w:numPr>
      </w:pPr>
      <w:r>
        <w:t>Vulnerabilidades amenazas y riesgos.</w:t>
      </w:r>
    </w:p>
    <w:p w:rsidR="0096767F" w:rsidRDefault="0096767F" w:rsidP="0096767F">
      <w:pPr>
        <w:pStyle w:val="Prrafodelista"/>
        <w:numPr>
          <w:ilvl w:val="1"/>
          <w:numId w:val="7"/>
        </w:numPr>
      </w:pPr>
      <w:r>
        <w:t>Objetivos y criterios a evaluar.</w:t>
      </w:r>
    </w:p>
    <w:p w:rsidR="0096767F" w:rsidRDefault="0096767F" w:rsidP="0096767F">
      <w:pPr>
        <w:pStyle w:val="Prrafodelista"/>
        <w:numPr>
          <w:ilvl w:val="1"/>
          <w:numId w:val="7"/>
        </w:numPr>
      </w:pPr>
      <w:r>
        <w:t>Técnicas y herramientas.</w:t>
      </w:r>
    </w:p>
    <w:p w:rsidR="00A94CDC" w:rsidRDefault="00A94CDC">
      <w:r>
        <w:br w:type="page"/>
      </w:r>
    </w:p>
    <w:p w:rsidR="00A94CDC" w:rsidRDefault="00A94CDC" w:rsidP="00A94CDC">
      <w:pPr>
        <w:sectPr w:rsidR="00A94CDC" w:rsidSect="00A94CDC">
          <w:type w:val="continuous"/>
          <w:pgSz w:w="12240" w:h="15840"/>
          <w:pgMar w:top="1276" w:right="900" w:bottom="567" w:left="1701" w:header="708" w:footer="708" w:gutter="0"/>
          <w:cols w:num="2" w:space="708"/>
          <w:docGrid w:linePitch="360"/>
        </w:sectPr>
      </w:pPr>
    </w:p>
    <w:p w:rsidR="0096767F" w:rsidRDefault="00A94CDC" w:rsidP="00A94CDC">
      <w:r>
        <w:lastRenderedPageBreak/>
        <w:t>Criterios de evaluación:</w:t>
      </w:r>
    </w:p>
    <w:p w:rsidR="00A94CDC" w:rsidRDefault="00A94CDC" w:rsidP="00A94CDC">
      <w:pPr>
        <w:pStyle w:val="Prrafodelista"/>
        <w:numPr>
          <w:ilvl w:val="0"/>
          <w:numId w:val="19"/>
        </w:numPr>
      </w:pPr>
      <w:r>
        <w:t>Examen 40%</w:t>
      </w:r>
    </w:p>
    <w:p w:rsidR="00A94CDC" w:rsidRDefault="00A94CDC" w:rsidP="00A94CDC">
      <w:pPr>
        <w:pStyle w:val="Prrafodelista"/>
        <w:numPr>
          <w:ilvl w:val="0"/>
          <w:numId w:val="19"/>
        </w:numPr>
      </w:pPr>
      <w:r>
        <w:t>Exposición proyecto 30%</w:t>
      </w:r>
    </w:p>
    <w:p w:rsidR="00A94CDC" w:rsidRDefault="00A94CDC" w:rsidP="00A94CDC">
      <w:pPr>
        <w:pStyle w:val="Prrafodelista"/>
        <w:numPr>
          <w:ilvl w:val="0"/>
          <w:numId w:val="19"/>
        </w:numPr>
      </w:pPr>
      <w:r>
        <w:t>Resumen unidad 30%</w:t>
      </w:r>
    </w:p>
    <w:p w:rsidR="00A94CDC" w:rsidRDefault="00A94CDC" w:rsidP="00A94CDC"/>
    <w:p w:rsidR="00A94CDC" w:rsidRDefault="00A94CDC" w:rsidP="00A94CDC">
      <w:r>
        <w:t>Objetivo:</w:t>
      </w:r>
    </w:p>
    <w:p w:rsidR="00A94CDC" w:rsidRDefault="00A94CDC" w:rsidP="00A94CDC">
      <w:r>
        <w:t xml:space="preserve">Identificar y aplicar una metodología de auditoria de </w:t>
      </w:r>
      <w:proofErr w:type="spellStart"/>
      <w:r>
        <w:t>tecnologias</w:t>
      </w:r>
      <w:proofErr w:type="spellEnd"/>
      <w:r>
        <w:t xml:space="preserve"> de la </w:t>
      </w:r>
      <w:r w:rsidR="00D45847">
        <w:t>información.</w:t>
      </w:r>
    </w:p>
    <w:p w:rsidR="00D45847" w:rsidRDefault="00D45847" w:rsidP="00A94CDC">
      <w:r>
        <w:t>Fechas: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1984"/>
      </w:tblGrid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A94CDC">
            <w:r>
              <w:t>parcial</w:t>
            </w:r>
          </w:p>
        </w:tc>
        <w:tc>
          <w:tcPr>
            <w:tcW w:w="2127" w:type="dxa"/>
          </w:tcPr>
          <w:p w:rsidR="00D45847" w:rsidRDefault="00D45847" w:rsidP="00A94CDC">
            <w:r>
              <w:t>Examen</w:t>
            </w:r>
          </w:p>
        </w:tc>
        <w:tc>
          <w:tcPr>
            <w:tcW w:w="1984" w:type="dxa"/>
          </w:tcPr>
          <w:p w:rsidR="00D45847" w:rsidRDefault="00D45847" w:rsidP="00A94CDC">
            <w:r>
              <w:t>Proyecto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A94CDC">
            <w:r>
              <w:t>1</w:t>
            </w:r>
          </w:p>
        </w:tc>
        <w:tc>
          <w:tcPr>
            <w:tcW w:w="2127" w:type="dxa"/>
          </w:tcPr>
          <w:p w:rsidR="00D45847" w:rsidRDefault="00D45847" w:rsidP="00A94CDC">
            <w:r>
              <w:t>26 agosto</w:t>
            </w:r>
          </w:p>
        </w:tc>
        <w:tc>
          <w:tcPr>
            <w:tcW w:w="1984" w:type="dxa"/>
          </w:tcPr>
          <w:p w:rsidR="00D45847" w:rsidRDefault="00D45847" w:rsidP="00A94CDC">
            <w:r>
              <w:t>24 agosto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A94CDC">
            <w:r>
              <w:t>2</w:t>
            </w:r>
          </w:p>
        </w:tc>
        <w:tc>
          <w:tcPr>
            <w:tcW w:w="2127" w:type="dxa"/>
          </w:tcPr>
          <w:p w:rsidR="00D45847" w:rsidRDefault="00D45847" w:rsidP="00A94CDC">
            <w:r>
              <w:t>9 septiembre</w:t>
            </w:r>
          </w:p>
        </w:tc>
        <w:tc>
          <w:tcPr>
            <w:tcW w:w="1984" w:type="dxa"/>
          </w:tcPr>
          <w:p w:rsidR="00D45847" w:rsidRDefault="00D45847" w:rsidP="00A94CDC">
            <w:r>
              <w:t>7 septiembre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3</w:t>
            </w:r>
          </w:p>
        </w:tc>
        <w:tc>
          <w:tcPr>
            <w:tcW w:w="2127" w:type="dxa"/>
          </w:tcPr>
          <w:p w:rsidR="00D45847" w:rsidRDefault="00D45847" w:rsidP="00D45847">
            <w:r>
              <w:t>23 septiembre</w:t>
            </w:r>
          </w:p>
        </w:tc>
        <w:tc>
          <w:tcPr>
            <w:tcW w:w="1984" w:type="dxa"/>
          </w:tcPr>
          <w:p w:rsidR="00D45847" w:rsidRDefault="00D45847" w:rsidP="00D45847">
            <w:r>
              <w:t>21 septiembre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4</w:t>
            </w:r>
          </w:p>
        </w:tc>
        <w:tc>
          <w:tcPr>
            <w:tcW w:w="2127" w:type="dxa"/>
          </w:tcPr>
          <w:p w:rsidR="00D45847" w:rsidRDefault="00D45847" w:rsidP="00D45847">
            <w:r>
              <w:t>7 octubre</w:t>
            </w:r>
          </w:p>
        </w:tc>
        <w:tc>
          <w:tcPr>
            <w:tcW w:w="1984" w:type="dxa"/>
          </w:tcPr>
          <w:p w:rsidR="00D45847" w:rsidRDefault="00D45847" w:rsidP="00D45847">
            <w:r>
              <w:t>5 octubre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5</w:t>
            </w:r>
          </w:p>
        </w:tc>
        <w:tc>
          <w:tcPr>
            <w:tcW w:w="2127" w:type="dxa"/>
          </w:tcPr>
          <w:p w:rsidR="00D45847" w:rsidRDefault="00D45847" w:rsidP="00D45847">
            <w:r>
              <w:t>21 octubre</w:t>
            </w:r>
          </w:p>
        </w:tc>
        <w:tc>
          <w:tcPr>
            <w:tcW w:w="1984" w:type="dxa"/>
          </w:tcPr>
          <w:p w:rsidR="00D45847" w:rsidRDefault="00D45847" w:rsidP="00D45847">
            <w:r>
              <w:t>19 octubre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6</w:t>
            </w:r>
          </w:p>
        </w:tc>
        <w:tc>
          <w:tcPr>
            <w:tcW w:w="2127" w:type="dxa"/>
          </w:tcPr>
          <w:p w:rsidR="00D45847" w:rsidRDefault="00D45847" w:rsidP="00D45847">
            <w:r>
              <w:t>4 noviembre</w:t>
            </w:r>
          </w:p>
        </w:tc>
        <w:tc>
          <w:tcPr>
            <w:tcW w:w="1984" w:type="dxa"/>
          </w:tcPr>
          <w:p w:rsidR="00D45847" w:rsidRDefault="00D45847" w:rsidP="00D45847">
            <w:r>
              <w:t>2 noviembre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7</w:t>
            </w:r>
          </w:p>
        </w:tc>
        <w:tc>
          <w:tcPr>
            <w:tcW w:w="2127" w:type="dxa"/>
          </w:tcPr>
          <w:p w:rsidR="00D45847" w:rsidRDefault="00D45847" w:rsidP="00D45847">
            <w:r>
              <w:t>18 noviembre</w:t>
            </w:r>
          </w:p>
        </w:tc>
        <w:tc>
          <w:tcPr>
            <w:tcW w:w="1984" w:type="dxa"/>
          </w:tcPr>
          <w:p w:rsidR="00D45847" w:rsidRDefault="00D45847" w:rsidP="00D45847">
            <w:r>
              <w:t>11 noviembre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8</w:t>
            </w:r>
          </w:p>
        </w:tc>
        <w:tc>
          <w:tcPr>
            <w:tcW w:w="2127" w:type="dxa"/>
          </w:tcPr>
          <w:p w:rsidR="00D45847" w:rsidRDefault="00D45847" w:rsidP="00D45847">
            <w:r>
              <w:t>2 noviembre</w:t>
            </w:r>
          </w:p>
        </w:tc>
        <w:tc>
          <w:tcPr>
            <w:tcW w:w="1984" w:type="dxa"/>
          </w:tcPr>
          <w:p w:rsidR="00D45847" w:rsidRDefault="00D45847" w:rsidP="00D45847">
            <w:r>
              <w:t>30 noviembre</w:t>
            </w:r>
          </w:p>
        </w:tc>
      </w:tr>
    </w:tbl>
    <w:p w:rsidR="00D45847" w:rsidRDefault="00D45847" w:rsidP="00A94CDC"/>
    <w:p w:rsidR="00D45847" w:rsidRDefault="00D45847" w:rsidP="00A94CDC">
      <w:r>
        <w:t>Primer trabajo en computadora. (Impresa) nombre de la unidad.</w:t>
      </w:r>
    </w:p>
    <w:p w:rsidR="00D45847" w:rsidRDefault="00D45847" w:rsidP="00A94CDC"/>
    <w:p w:rsidR="009D1C10" w:rsidRDefault="009D1C10">
      <w:r>
        <w:br w:type="page"/>
      </w:r>
    </w:p>
    <w:p w:rsidR="009D1C10" w:rsidRDefault="009D1C10" w:rsidP="00D45847">
      <w:r>
        <w:lastRenderedPageBreak/>
        <w:t xml:space="preserve">UNIDAD I </w:t>
      </w:r>
    </w:p>
    <w:p w:rsidR="0031035A" w:rsidRPr="0031035A" w:rsidRDefault="0031035A" w:rsidP="00D45847">
      <w:pPr>
        <w:rPr>
          <w:b/>
        </w:rPr>
      </w:pPr>
      <w:r w:rsidRPr="0031035A">
        <w:rPr>
          <w:b/>
        </w:rPr>
        <w:t>Definición</w:t>
      </w:r>
    </w:p>
    <w:p w:rsidR="00D45847" w:rsidRDefault="009D1C10" w:rsidP="00D45847">
      <w:r>
        <w:t>La auditoría es un examen minucioso para una persona capacitada a un área de reglamentos, leyes y de la empresa</w:t>
      </w:r>
      <w:r w:rsidR="0031035A">
        <w:t xml:space="preserve"> (especialidad)</w:t>
      </w:r>
      <w:r>
        <w:t>.</w:t>
      </w:r>
    </w:p>
    <w:p w:rsidR="009D1C10" w:rsidRPr="0031035A" w:rsidRDefault="009D1C10" w:rsidP="00D45847">
      <w:pPr>
        <w:rPr>
          <w:b/>
        </w:rPr>
      </w:pPr>
      <w:r w:rsidRPr="0031035A">
        <w:rPr>
          <w:b/>
        </w:rPr>
        <w:t>Características de un auditor.</w:t>
      </w:r>
    </w:p>
    <w:p w:rsidR="009D1C10" w:rsidRDefault="009D1C10" w:rsidP="00D45847">
      <w:r>
        <w:t xml:space="preserve">Tener certificado, conocimientos, personalidad (honesto, amable, incorruptible, responsable, presentación) </w:t>
      </w:r>
    </w:p>
    <w:p w:rsidR="009D1C10" w:rsidRDefault="009D1C10" w:rsidP="00D45847">
      <w:r>
        <w:t>Conocimientos en área académica, complementaria y empírica.</w:t>
      </w:r>
    </w:p>
    <w:p w:rsidR="0031035A" w:rsidRPr="0031035A" w:rsidRDefault="0031035A" w:rsidP="00D45847">
      <w:pPr>
        <w:rPr>
          <w:b/>
        </w:rPr>
      </w:pPr>
      <w:r w:rsidRPr="0031035A">
        <w:rPr>
          <w:b/>
        </w:rPr>
        <w:t>Tipos de auditoria</w:t>
      </w:r>
    </w:p>
    <w:p w:rsidR="0031035A" w:rsidRDefault="0031035A" w:rsidP="00D45847">
      <w:r>
        <w:t>Existen la financiera, operacional, sistemas, fiscal, administrativas, calidad.</w:t>
      </w:r>
    </w:p>
    <w:p w:rsidR="0031035A" w:rsidRDefault="0031035A" w:rsidP="00D45847">
      <w:pPr>
        <w:rPr>
          <w:b/>
        </w:rPr>
      </w:pPr>
      <w:r w:rsidRPr="0031035A">
        <w:rPr>
          <w:b/>
        </w:rPr>
        <w:t>Fases de la auditoria.</w:t>
      </w:r>
    </w:p>
    <w:p w:rsidR="0031035A" w:rsidRDefault="0031035A" w:rsidP="00D45847">
      <w:r>
        <w:t>Planeación y programación. ¿Qué (objetivos, alcances), quién?</w:t>
      </w:r>
    </w:p>
    <w:p w:rsidR="0031035A" w:rsidRDefault="0031035A" w:rsidP="00D45847">
      <w:r>
        <w:t>Ejecución de la auditoria. ¿Cómo?</w:t>
      </w:r>
    </w:p>
    <w:p w:rsidR="00CB24E0" w:rsidRDefault="0031035A" w:rsidP="00D45847">
      <w:r>
        <w:t>Informe y plan de acción. ¿Cuándo (fechas)?</w:t>
      </w:r>
    </w:p>
    <w:p w:rsidR="00CB24E0" w:rsidRDefault="00CB24E0">
      <w:r>
        <w:br w:type="page"/>
      </w:r>
    </w:p>
    <w:p w:rsidR="0031035A" w:rsidRDefault="00CB24E0" w:rsidP="00D45847">
      <w:r>
        <w:lastRenderedPageBreak/>
        <w:t>Unidad II Auditoria de la dirección informática.</w:t>
      </w:r>
    </w:p>
    <w:p w:rsidR="00CB24E0" w:rsidRDefault="00CB24E0" w:rsidP="00D45847">
      <w:r>
        <w:t>Auditor con el director de la empresa</w:t>
      </w:r>
    </w:p>
    <w:p w:rsidR="00CB24E0" w:rsidRDefault="00CB24E0" w:rsidP="00D45847">
      <w:r>
        <w:t xml:space="preserve">Dirección </w:t>
      </w:r>
      <w:r>
        <w:sym w:font="Wingdings" w:char="F0E0"/>
      </w:r>
      <w:r>
        <w:t xml:space="preserve"> Organigrama (representación gráfica de la estructura de la empresa).</w:t>
      </w:r>
    </w:p>
    <w:p w:rsidR="00CB24E0" w:rsidRDefault="00CB24E0" w:rsidP="00D45847">
      <w:r>
        <w:t>Desempeña un papel informativo donde se encuentran los altos rangos de autoridad, la jerarquía y la relación entre ellos. El organigrama cumple los siguientes requisitos:</w:t>
      </w:r>
    </w:p>
    <w:p w:rsidR="00CB24E0" w:rsidRDefault="00CB24E0" w:rsidP="00CB24E0">
      <w:pPr>
        <w:pStyle w:val="Prrafodelista"/>
        <w:numPr>
          <w:ilvl w:val="0"/>
          <w:numId w:val="20"/>
        </w:numPr>
      </w:pPr>
      <w:r>
        <w:t>Tiene que ser fácil y sencillo de entender.</w:t>
      </w:r>
    </w:p>
    <w:p w:rsidR="00CB24E0" w:rsidRDefault="00CB24E0" w:rsidP="00CB24E0">
      <w:pPr>
        <w:pStyle w:val="Prrafodelista"/>
        <w:numPr>
          <w:ilvl w:val="0"/>
          <w:numId w:val="20"/>
        </w:numPr>
      </w:pPr>
      <w:r>
        <w:t>Debe contener únicamente los elementos indispensables.</w:t>
      </w:r>
    </w:p>
    <w:p w:rsidR="00CB24E0" w:rsidRDefault="00CB24E0" w:rsidP="00CB24E0">
      <w:r>
        <w:t>Tipos de organigrama.</w:t>
      </w:r>
    </w:p>
    <w:p w:rsidR="00CB24E0" w:rsidRDefault="00CB24E0" w:rsidP="00CB24E0">
      <w:pPr>
        <w:pStyle w:val="Prrafodelista"/>
        <w:numPr>
          <w:ilvl w:val="0"/>
          <w:numId w:val="21"/>
        </w:numPr>
      </w:pPr>
      <w:r>
        <w:t>Vertical.- donde la autoridad baja (las jerarquías van de la parte frontal a la parte inferior).</w:t>
      </w:r>
    </w:p>
    <w:p w:rsidR="00CB24E0" w:rsidRDefault="00CB24E0" w:rsidP="00CB24E0">
      <w:pPr>
        <w:pStyle w:val="Prrafodelista"/>
        <w:numPr>
          <w:ilvl w:val="0"/>
          <w:numId w:val="21"/>
        </w:numPr>
      </w:pPr>
      <w:r>
        <w:t>Horizontal.- donde la dirección va de izquierda a derecha. (la jerarquía abarca de izquierda a derecha).</w:t>
      </w:r>
    </w:p>
    <w:p w:rsidR="00CB24E0" w:rsidRDefault="00CB24E0" w:rsidP="00CB24E0">
      <w:pPr>
        <w:pStyle w:val="Prrafodelista"/>
        <w:numPr>
          <w:ilvl w:val="0"/>
          <w:numId w:val="21"/>
        </w:numPr>
      </w:pPr>
      <w:r>
        <w:t>Mixto.- donde la relación va de izquierda a derecha y de arriba hacia abajo.</w:t>
      </w:r>
    </w:p>
    <w:p w:rsidR="00CB24E0" w:rsidRDefault="00CB24E0" w:rsidP="00CB24E0">
      <w:pPr>
        <w:pStyle w:val="Prrafodelista"/>
        <w:numPr>
          <w:ilvl w:val="0"/>
          <w:numId w:val="21"/>
        </w:numPr>
      </w:pPr>
      <w:r>
        <w:t>Circular.- la dirección gira tanto a la derecha como a la izquierda.</w:t>
      </w:r>
    </w:p>
    <w:p w:rsidR="00CB24E0" w:rsidRDefault="00D8002A" w:rsidP="00CB24E0">
      <w:r>
        <w:t>Datos que debe contener un organigrama.</w:t>
      </w:r>
    </w:p>
    <w:p w:rsidR="00D8002A" w:rsidRDefault="00D8002A" w:rsidP="00D8002A">
      <w:pPr>
        <w:pStyle w:val="Prrafodelista"/>
        <w:numPr>
          <w:ilvl w:val="0"/>
          <w:numId w:val="22"/>
        </w:numPr>
      </w:pPr>
      <w:r>
        <w:t>Claves presupuestales, descripción del puesto, área de adscripción.</w:t>
      </w:r>
    </w:p>
    <w:p w:rsidR="00D8002A" w:rsidRDefault="00D8002A" w:rsidP="00D8002A">
      <w:r>
        <w:t>Datos que no debe contener un organigrama.</w:t>
      </w:r>
    </w:p>
    <w:p w:rsidR="00D8002A" w:rsidRDefault="00D8002A" w:rsidP="00D8002A">
      <w:pPr>
        <w:pStyle w:val="Prrafodelista"/>
        <w:numPr>
          <w:ilvl w:val="0"/>
          <w:numId w:val="23"/>
        </w:numPr>
      </w:pPr>
      <w:r>
        <w:t>Nombres</w:t>
      </w:r>
    </w:p>
    <w:p w:rsidR="00D8002A" w:rsidRDefault="00D8002A" w:rsidP="00D8002A">
      <w:pPr>
        <w:pStyle w:val="Prrafodelista"/>
        <w:numPr>
          <w:ilvl w:val="0"/>
          <w:numId w:val="23"/>
        </w:numPr>
      </w:pPr>
      <w:r>
        <w:t>Datos personales</w:t>
      </w:r>
    </w:p>
    <w:p w:rsidR="00D8002A" w:rsidRDefault="00D8002A" w:rsidP="00D8002A">
      <w:pPr>
        <w:pStyle w:val="Prrafodelista"/>
        <w:numPr>
          <w:ilvl w:val="0"/>
          <w:numId w:val="23"/>
        </w:numPr>
      </w:pPr>
      <w:r>
        <w:t>sueldo.</w:t>
      </w:r>
    </w:p>
    <w:p w:rsidR="00CB24E0" w:rsidRDefault="00CB24E0" w:rsidP="00CB24E0"/>
    <w:p w:rsidR="00CB24E0" w:rsidRDefault="004153D1" w:rsidP="00D45847">
      <w:r>
        <w:t>Objetivo de una auditoria: identificar las necesidades y requisitos legales de la organización.</w:t>
      </w:r>
    </w:p>
    <w:p w:rsidR="004153D1" w:rsidRDefault="004153D1" w:rsidP="004153D1">
      <w:pPr>
        <w:pStyle w:val="Prrafodelista"/>
        <w:numPr>
          <w:ilvl w:val="0"/>
          <w:numId w:val="24"/>
        </w:numPr>
      </w:pPr>
      <w:r>
        <w:t>Procesos. Ciclo del producto, metodología, soporte, recursos y controles.</w:t>
      </w:r>
    </w:p>
    <w:p w:rsidR="004153D1" w:rsidRDefault="004153D1" w:rsidP="004153D1">
      <w:pPr>
        <w:pStyle w:val="Prrafodelista"/>
        <w:numPr>
          <w:ilvl w:val="0"/>
          <w:numId w:val="24"/>
        </w:numPr>
      </w:pPr>
      <w:r>
        <w:t>Entender procesos. Objetivos, producto, aspectos ambientales y los riesgos</w:t>
      </w:r>
    </w:p>
    <w:p w:rsidR="004153D1" w:rsidRDefault="004153D1" w:rsidP="004153D1">
      <w:pPr>
        <w:pStyle w:val="Prrafodelista"/>
        <w:numPr>
          <w:ilvl w:val="0"/>
          <w:numId w:val="24"/>
        </w:numPr>
      </w:pPr>
      <w:r>
        <w:t>Gestión procesos. Planes, controles, documentos, registros, reglamentos.</w:t>
      </w:r>
    </w:p>
    <w:p w:rsidR="004153D1" w:rsidRDefault="004153D1" w:rsidP="004153D1">
      <w:r>
        <w:t xml:space="preserve">Estructura </w:t>
      </w:r>
      <w:bookmarkStart w:id="0" w:name="_GoBack"/>
      <w:bookmarkEnd w:id="0"/>
    </w:p>
    <w:p w:rsidR="004153D1" w:rsidRDefault="004153D1" w:rsidP="004153D1">
      <w:r>
        <w:tab/>
      </w:r>
      <w:r>
        <w:tab/>
      </w:r>
      <w:r>
        <w:tab/>
      </w:r>
      <w:r>
        <w:tab/>
      </w:r>
      <w:r>
        <w:tab/>
        <w:t xml:space="preserve">Manuales. Política, sistema, clientes </w:t>
      </w:r>
    </w:p>
    <w:p w:rsidR="004153D1" w:rsidRDefault="004153D1" w:rsidP="004153D1">
      <w:r>
        <w:tab/>
      </w:r>
      <w:r>
        <w:tab/>
      </w:r>
      <w:r>
        <w:tab/>
      </w:r>
      <w:r>
        <w:tab/>
        <w:t xml:space="preserve">Procedimientos. Responsables del sistema </w:t>
      </w:r>
    </w:p>
    <w:p w:rsidR="004153D1" w:rsidRDefault="004153D1" w:rsidP="004153D1">
      <w:r>
        <w:tab/>
      </w:r>
      <w:r>
        <w:tab/>
      </w:r>
      <w:r>
        <w:tab/>
        <w:t>Instructivos. Personal operativo</w:t>
      </w:r>
    </w:p>
    <w:p w:rsidR="004153D1" w:rsidRDefault="004153D1" w:rsidP="004153D1">
      <w:r>
        <w:tab/>
      </w:r>
      <w:r>
        <w:tab/>
        <w:t xml:space="preserve">Registros. Personal operativo, bitácoras, </w:t>
      </w:r>
      <w:proofErr w:type="spellStart"/>
      <w:r>
        <w:t>kardex</w:t>
      </w:r>
      <w:proofErr w:type="spellEnd"/>
    </w:p>
    <w:p w:rsidR="004153D1" w:rsidRDefault="004153D1" w:rsidP="004153D1">
      <w:r>
        <w:t xml:space="preserve">Descripción del registro.: aula, profesor, grupo, alumno, condición </w:t>
      </w:r>
      <w:proofErr w:type="spellStart"/>
      <w:r>
        <w:t>lab</w:t>
      </w:r>
      <w:proofErr w:type="spellEnd"/>
      <w:r>
        <w:t>.</w:t>
      </w:r>
    </w:p>
    <w:p w:rsidR="004153D1" w:rsidRDefault="005818AD" w:rsidP="004153D1">
      <w:r>
        <w:t>Bitácora</w:t>
      </w:r>
    </w:p>
    <w:p w:rsidR="005818AD" w:rsidRDefault="005818AD" w:rsidP="004153D1">
      <w:r>
        <w:t>Nombre del puesto:</w:t>
      </w:r>
    </w:p>
    <w:p w:rsidR="005818AD" w:rsidRDefault="005818AD" w:rsidP="004153D1">
      <w:r>
        <w:t>Nombre del jefe inmediato:</w:t>
      </w:r>
    </w:p>
    <w:p w:rsidR="005818AD" w:rsidRDefault="005818AD" w:rsidP="004153D1">
      <w:r>
        <w:t>Puesto del jefe inmediato:</w:t>
      </w:r>
    </w:p>
    <w:p w:rsidR="005818AD" w:rsidRDefault="005818AD" w:rsidP="004153D1">
      <w:r>
        <w:t>Nombre de la persona entrevistada</w:t>
      </w:r>
    </w:p>
    <w:p w:rsidR="005818AD" w:rsidRDefault="005818AD" w:rsidP="004153D1">
      <w:r>
        <w:lastRenderedPageBreak/>
        <w:t>Fecha</w:t>
      </w:r>
    </w:p>
    <w:p w:rsidR="005818AD" w:rsidRDefault="005818AD" w:rsidP="004153D1">
      <w:r>
        <w:t>Descripción del puesto</w:t>
      </w:r>
    </w:p>
    <w:p w:rsidR="005818AD" w:rsidRDefault="005818AD" w:rsidP="004153D1">
      <w:r>
        <w:t>Manuales</w:t>
      </w:r>
    </w:p>
    <w:p w:rsidR="005818AD" w:rsidRDefault="005818AD" w:rsidP="004153D1">
      <w:r>
        <w:t>Políticas</w:t>
      </w:r>
    </w:p>
    <w:p w:rsidR="005818AD" w:rsidRDefault="005818AD" w:rsidP="004153D1">
      <w:r>
        <w:t>Procedimientos.</w:t>
      </w:r>
    </w:p>
    <w:p w:rsidR="005818AD" w:rsidRDefault="005818AD" w:rsidP="004153D1"/>
    <w:p w:rsidR="005818AD" w:rsidRDefault="005818AD" w:rsidP="004153D1">
      <w:r>
        <w:t>Cuestionario.</w:t>
      </w:r>
    </w:p>
    <w:p w:rsidR="005818AD" w:rsidRDefault="005818AD" w:rsidP="004153D1">
      <w:r>
        <w:t>¿Número de equipos?</w:t>
      </w:r>
    </w:p>
    <w:p w:rsidR="005818AD" w:rsidRDefault="005818AD" w:rsidP="004153D1">
      <w:r>
        <w:t>¿Cuántas maquinas funcionan?</w:t>
      </w:r>
    </w:p>
    <w:p w:rsidR="005818AD" w:rsidRDefault="005818AD" w:rsidP="004153D1"/>
    <w:p w:rsidR="004153D1" w:rsidRDefault="007008BD" w:rsidP="004153D1">
      <w:r>
        <w:t>EVALUACION.</w:t>
      </w:r>
    </w:p>
    <w:p w:rsidR="007008BD" w:rsidRDefault="007008BD" w:rsidP="004153D1">
      <w:r>
        <w:t xml:space="preserve">ISO </w:t>
      </w:r>
    </w:p>
    <w:sectPr w:rsidR="007008BD" w:rsidSect="00A94CDC">
      <w:type w:val="continuous"/>
      <w:pgSz w:w="12240" w:h="15840"/>
      <w:pgMar w:top="1276" w:right="90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656CE"/>
    <w:multiLevelType w:val="multilevel"/>
    <w:tmpl w:val="DD4408B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5E135FE"/>
    <w:multiLevelType w:val="multilevel"/>
    <w:tmpl w:val="A7E6CC4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6145BDD"/>
    <w:multiLevelType w:val="multilevel"/>
    <w:tmpl w:val="DD4408B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67366EF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C081A74"/>
    <w:multiLevelType w:val="multilevel"/>
    <w:tmpl w:val="DD4408B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4C00ACA"/>
    <w:multiLevelType w:val="hybridMultilevel"/>
    <w:tmpl w:val="567685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B20B7D"/>
    <w:multiLevelType w:val="hybridMultilevel"/>
    <w:tmpl w:val="028E638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C0702F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D1226FF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FDE7B69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40CD2C14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30A1AE4"/>
    <w:multiLevelType w:val="multilevel"/>
    <w:tmpl w:val="DD4408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33802BE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3776328"/>
    <w:multiLevelType w:val="hybridMultilevel"/>
    <w:tmpl w:val="2C82C434"/>
    <w:lvl w:ilvl="0" w:tplc="5540E0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E13C02"/>
    <w:multiLevelType w:val="multilevel"/>
    <w:tmpl w:val="3B488D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E210F0E"/>
    <w:multiLevelType w:val="multilevel"/>
    <w:tmpl w:val="A7E6CC4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538D133B"/>
    <w:multiLevelType w:val="multilevel"/>
    <w:tmpl w:val="DD4408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539A083F"/>
    <w:multiLevelType w:val="multilevel"/>
    <w:tmpl w:val="DD4408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59D508E5"/>
    <w:multiLevelType w:val="hybridMultilevel"/>
    <w:tmpl w:val="BC6052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7446DE"/>
    <w:multiLevelType w:val="hybridMultilevel"/>
    <w:tmpl w:val="FF5E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786623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6A88208A"/>
    <w:multiLevelType w:val="hybridMultilevel"/>
    <w:tmpl w:val="A186FD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DC5324"/>
    <w:multiLevelType w:val="hybridMultilevel"/>
    <w:tmpl w:val="E5A6D0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7A42EA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0"/>
  </w:num>
  <w:num w:numId="2">
    <w:abstractNumId w:val="9"/>
  </w:num>
  <w:num w:numId="3">
    <w:abstractNumId w:val="18"/>
  </w:num>
  <w:num w:numId="4">
    <w:abstractNumId w:val="14"/>
  </w:num>
  <w:num w:numId="5">
    <w:abstractNumId w:val="23"/>
  </w:num>
  <w:num w:numId="6">
    <w:abstractNumId w:val="7"/>
  </w:num>
  <w:num w:numId="7">
    <w:abstractNumId w:val="1"/>
  </w:num>
  <w:num w:numId="8">
    <w:abstractNumId w:val="10"/>
  </w:num>
  <w:num w:numId="9">
    <w:abstractNumId w:val="15"/>
  </w:num>
  <w:num w:numId="10">
    <w:abstractNumId w:val="2"/>
  </w:num>
  <w:num w:numId="11">
    <w:abstractNumId w:val="3"/>
  </w:num>
  <w:num w:numId="12">
    <w:abstractNumId w:val="12"/>
  </w:num>
  <w:num w:numId="13">
    <w:abstractNumId w:val="0"/>
  </w:num>
  <w:num w:numId="14">
    <w:abstractNumId w:val="4"/>
  </w:num>
  <w:num w:numId="15">
    <w:abstractNumId w:val="11"/>
  </w:num>
  <w:num w:numId="16">
    <w:abstractNumId w:val="8"/>
  </w:num>
  <w:num w:numId="17">
    <w:abstractNumId w:val="16"/>
  </w:num>
  <w:num w:numId="18">
    <w:abstractNumId w:val="17"/>
  </w:num>
  <w:num w:numId="19">
    <w:abstractNumId w:val="13"/>
  </w:num>
  <w:num w:numId="20">
    <w:abstractNumId w:val="5"/>
  </w:num>
  <w:num w:numId="21">
    <w:abstractNumId w:val="19"/>
  </w:num>
  <w:num w:numId="22">
    <w:abstractNumId w:val="21"/>
  </w:num>
  <w:num w:numId="23">
    <w:abstractNumId w:val="2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F3A"/>
    <w:rsid w:val="00233A45"/>
    <w:rsid w:val="00251FD9"/>
    <w:rsid w:val="002B3F3A"/>
    <w:rsid w:val="0031035A"/>
    <w:rsid w:val="003342F4"/>
    <w:rsid w:val="004153D1"/>
    <w:rsid w:val="005818AD"/>
    <w:rsid w:val="007008BD"/>
    <w:rsid w:val="0096767F"/>
    <w:rsid w:val="009D1C10"/>
    <w:rsid w:val="00A94CDC"/>
    <w:rsid w:val="00CB24E0"/>
    <w:rsid w:val="00CB6846"/>
    <w:rsid w:val="00CF018D"/>
    <w:rsid w:val="00D45847"/>
    <w:rsid w:val="00D8002A"/>
    <w:rsid w:val="00DC4639"/>
    <w:rsid w:val="00F2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1BB15-BCD4-4101-9253-F8832857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F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458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5</Pages>
  <Words>686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4</cp:revision>
  <dcterms:created xsi:type="dcterms:W3CDTF">2015-08-17T22:30:00Z</dcterms:created>
  <dcterms:modified xsi:type="dcterms:W3CDTF">2015-09-07T23:36:00Z</dcterms:modified>
</cp:coreProperties>
</file>