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EC" w:rsidRDefault="000D6FEC"/>
    <w:p w:rsidR="00497C89" w:rsidRDefault="00497C89" w:rsidP="002478C3">
      <w:pPr>
        <w:jc w:val="both"/>
      </w:pPr>
      <w:r>
        <w:t>CODEFEST 2015</w:t>
      </w:r>
    </w:p>
    <w:p w:rsidR="00497C89" w:rsidRDefault="00497C89" w:rsidP="002478C3">
      <w:pPr>
        <w:jc w:val="both"/>
      </w:pPr>
      <w:r>
        <w:t>Introduccion</w:t>
      </w:r>
    </w:p>
    <w:p w:rsidR="00497C89" w:rsidRDefault="00497C89" w:rsidP="002478C3">
      <w:pPr>
        <w:jc w:val="both"/>
      </w:pPr>
      <w:proofErr w:type="spellStart"/>
      <w:r>
        <w:t>CodeFest</w:t>
      </w:r>
      <w:proofErr w:type="spellEnd"/>
      <w:r>
        <w:t xml:space="preserve"> es un evento de cada año de la escuela ITGAM que induce a los alumnos a tomar cursos extraescolares que apoyen su desarrollo académico mediante talleres en áreas especializadas o temas en concreto lo cual le brinda al alumno un gran panorama de conocimientos y técnicas par</w:t>
      </w:r>
      <w:r w:rsidR="00D910C0">
        <w:t>a</w:t>
      </w:r>
      <w:r>
        <w:t xml:space="preserve"> su desarrollo profesional. </w:t>
      </w:r>
    </w:p>
    <w:p w:rsidR="00497C89" w:rsidRDefault="00497C89" w:rsidP="002478C3">
      <w:pPr>
        <w:jc w:val="both"/>
      </w:pPr>
      <w:r>
        <w:t>Desarrollo</w:t>
      </w:r>
    </w:p>
    <w:p w:rsidR="002478C3" w:rsidRDefault="002478C3" w:rsidP="002478C3">
      <w:pPr>
        <w:jc w:val="both"/>
      </w:pPr>
      <w:r>
        <w:t xml:space="preserve">En la primera sección de la conferencia, se habló de </w:t>
      </w:r>
      <w:proofErr w:type="spellStart"/>
      <w:r>
        <w:t>azure</w:t>
      </w:r>
      <w:proofErr w:type="spellEnd"/>
      <w:r>
        <w:t xml:space="preserve"> la nueva tecnología de la nube la cual nos brinda herramientas para alojar módulos y aplicaciones, que también podemos hospedar sitios web desde la nube con costos muy reducidos y cobros de las herramientas o módulos requeridos.</w:t>
      </w:r>
    </w:p>
    <w:p w:rsidR="002478C3" w:rsidRDefault="002478C3" w:rsidP="002478C3">
      <w:pPr>
        <w:jc w:val="both"/>
      </w:pPr>
      <w:r>
        <w:t>En la segunda sección de la conferencia se hablo acerca de las tecnologías de redes hablando a si del tipo de conexiones como UTP, fibra óptica y conexiones inalámbricas con sus correspondidas normas y tipo de nomenclatura que deben llevar, también se hablo acerca de las certificaciones de las redes que deben estar base a la misma categoría y la misma marca para poder certificar y tener garantía ya que esto brinda una mayor compatibilidad y funcionamiento en la red. También se mostró un video de cómo se armaba y ponchaba un cable rj45 y un Jack para rj45 explicando el tipo de norma A y B y que deben ser homogéneos, a menos que se requiera conectar de pc a pc lleva cruzado.</w:t>
      </w:r>
    </w:p>
    <w:p w:rsidR="002478C3" w:rsidRDefault="002478C3" w:rsidP="002478C3">
      <w:pPr>
        <w:jc w:val="both"/>
      </w:pPr>
      <w:r>
        <w:t xml:space="preserve">En la tercera sección de hablo hacer de la internet y la economía global, dando </w:t>
      </w:r>
      <w:r w:rsidR="00497C89">
        <w:t>así</w:t>
      </w:r>
      <w:r>
        <w:t xml:space="preserve"> estrategias de otras empresas de </w:t>
      </w:r>
      <w:r w:rsidR="00497C89">
        <w:t>cómo</w:t>
      </w:r>
      <w:r>
        <w:t xml:space="preserve"> han crecido por medio de los servicios de TI sin tener que invertir </w:t>
      </w:r>
      <w:r w:rsidR="00497C89">
        <w:t xml:space="preserve">en recursos materiales como otras empresas, también se explicó el origen y evolución del internet de cómo ha ido aumentando y sacando beneficio los usuarios dando conocer las ventajas y desventajas del comercio electrónico y cómo impacta la economía global estas nuevas tendencias. Mostrando así un gran cantidad de redes sociales que generan gran cantidad de dinero por su publicidad y valor comercial a nivel mundial. </w:t>
      </w:r>
    </w:p>
    <w:p w:rsidR="002478C3" w:rsidRDefault="00D910C0" w:rsidP="002478C3">
      <w:pPr>
        <w:jc w:val="both"/>
      </w:pPr>
      <w:r>
        <w:t>Conclusión.</w:t>
      </w:r>
    </w:p>
    <w:p w:rsidR="00D910C0" w:rsidRDefault="00D910C0" w:rsidP="002478C3">
      <w:pPr>
        <w:jc w:val="both"/>
      </w:pPr>
      <w:r>
        <w:t xml:space="preserve">La conferencia nos ayudó a tener noción de los talleres que van a impartir la CODEFEST 2015 como </w:t>
      </w:r>
      <w:proofErr w:type="spellStart"/>
      <w:r>
        <w:t>azure</w:t>
      </w:r>
      <w:proofErr w:type="spellEnd"/>
      <w:r>
        <w:t xml:space="preserve"> impartida por un miembro de Microsoft, y redes por un miembro de una empresa reconocida de tecnologías en comunicación de redes, la cual nos introdujeron ciertos puntos importantes para tener conocimiento base y consiente</w:t>
      </w:r>
      <w:bookmarkStart w:id="0" w:name="_GoBack"/>
      <w:bookmarkEnd w:id="0"/>
      <w:r>
        <w:t xml:space="preserve"> para el desarrollo profesional en el área de las TICS. </w:t>
      </w:r>
    </w:p>
    <w:sectPr w:rsidR="00D910C0" w:rsidSect="002478C3">
      <w:headerReference w:type="default" r:id="rId6"/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7CE" w:rsidRDefault="00D747CE" w:rsidP="002478C3">
      <w:pPr>
        <w:spacing w:after="0" w:line="240" w:lineRule="auto"/>
      </w:pPr>
      <w:r>
        <w:separator/>
      </w:r>
    </w:p>
  </w:endnote>
  <w:endnote w:type="continuationSeparator" w:id="0">
    <w:p w:rsidR="00D747CE" w:rsidRDefault="00D747CE" w:rsidP="0024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7CE" w:rsidRDefault="00D747CE" w:rsidP="002478C3">
      <w:pPr>
        <w:spacing w:after="0" w:line="240" w:lineRule="auto"/>
      </w:pPr>
      <w:r>
        <w:separator/>
      </w:r>
    </w:p>
  </w:footnote>
  <w:footnote w:type="continuationSeparator" w:id="0">
    <w:p w:rsidR="00D747CE" w:rsidRDefault="00D747CE" w:rsidP="00247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8C3" w:rsidRDefault="002478C3">
    <w:pPr>
      <w:pStyle w:val="Encabezado"/>
    </w:pPr>
    <w:r>
      <w:t xml:space="preserve">Resumen Conferencia </w:t>
    </w:r>
    <w:proofErr w:type="spellStart"/>
    <w:r>
      <w:t>CodeFest</w:t>
    </w:r>
    <w:proofErr w:type="spellEnd"/>
    <w:r>
      <w:t xml:space="preserve">  2015</w:t>
    </w:r>
    <w:r>
      <w:tab/>
    </w:r>
    <w:r>
      <w:tab/>
      <w:t>ITGAM</w:t>
    </w:r>
  </w:p>
  <w:p w:rsidR="002478C3" w:rsidRDefault="002478C3">
    <w:pPr>
      <w:pStyle w:val="Encabezado"/>
    </w:pPr>
    <w:r>
      <w:t xml:space="preserve">Antonio Roa J. </w:t>
    </w:r>
    <w:proofErr w:type="spellStart"/>
    <w:r>
      <w:t>Frias</w:t>
    </w:r>
    <w:proofErr w:type="spellEnd"/>
    <w:r>
      <w:tab/>
    </w:r>
    <w:r>
      <w:tab/>
      <w:t>Auditorias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C3"/>
    <w:rsid w:val="000D6FEC"/>
    <w:rsid w:val="002478C3"/>
    <w:rsid w:val="00497C89"/>
    <w:rsid w:val="00D747CE"/>
    <w:rsid w:val="00D9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42C73-9203-44AD-8228-DDD8D058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7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8C3"/>
  </w:style>
  <w:style w:type="paragraph" w:styleId="Piedepgina">
    <w:name w:val="footer"/>
    <w:basedOn w:val="Normal"/>
    <w:link w:val="PiedepginaCar"/>
    <w:uiPriority w:val="99"/>
    <w:unhideWhenUsed/>
    <w:rsid w:val="00247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</cp:revision>
  <dcterms:created xsi:type="dcterms:W3CDTF">2015-10-29T00:24:00Z</dcterms:created>
  <dcterms:modified xsi:type="dcterms:W3CDTF">2015-10-29T00:47:00Z</dcterms:modified>
</cp:coreProperties>
</file>