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1543" w14:textId="6198A234" w:rsidR="00661E2B" w:rsidRDefault="00423DAE" w:rsidP="00423DAE">
      <w:pPr>
        <w:pStyle w:val="Ttulo1"/>
      </w:pPr>
      <w:r>
        <w:t xml:space="preserve">Demo </w:t>
      </w:r>
      <w:proofErr w:type="spellStart"/>
      <w:r>
        <w:t>Workflow</w:t>
      </w:r>
      <w:proofErr w:type="spellEnd"/>
      <w:r>
        <w:t xml:space="preserve"> </w:t>
      </w:r>
    </w:p>
    <w:p w14:paraId="379393A3" w14:textId="33939986" w:rsidR="00423DAE" w:rsidRDefault="00423DAE" w:rsidP="00423DAE"/>
    <w:p w14:paraId="40758432" w14:textId="0E07BDA6" w:rsidR="00423DAE" w:rsidRPr="00423DAE" w:rsidRDefault="00423DAE" w:rsidP="00423DAE">
      <w:r>
        <w:t>Trabalhar localmente e guardar remotamente, construindo um histórico das várias versões de um projecto.</w:t>
      </w:r>
      <w:bookmarkStart w:id="0" w:name="_GoBack"/>
      <w:bookmarkEnd w:id="0"/>
    </w:p>
    <w:sectPr w:rsidR="00423DAE" w:rsidRPr="0042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1D"/>
    <w:rsid w:val="00423DAE"/>
    <w:rsid w:val="00661E2B"/>
    <w:rsid w:val="00E8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9978"/>
  <w15:chartTrackingRefBased/>
  <w15:docId w15:val="{52EB9AA9-200F-493E-9ACD-C3AE8AC1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3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3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2</cp:revision>
  <dcterms:created xsi:type="dcterms:W3CDTF">2020-12-11T16:26:00Z</dcterms:created>
  <dcterms:modified xsi:type="dcterms:W3CDTF">2020-12-11T16:28:00Z</dcterms:modified>
</cp:coreProperties>
</file>