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4F2C3"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Ref.:  Ms. No. 23023</w:t>
      </w:r>
    </w:p>
    <w:p w14:paraId="4761ED05"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A developmental ontology for the colonial architecture of salps</w:t>
      </w:r>
    </w:p>
    <w:p w14:paraId="12CEABEA"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The Biological Bulletin</w:t>
      </w:r>
    </w:p>
    <w:p w14:paraId="1DA5F458" w14:textId="77777777" w:rsidR="0006013E" w:rsidRPr="0006013E" w:rsidRDefault="0006013E" w:rsidP="0006013E">
      <w:pPr>
        <w:rPr>
          <w:rFonts w:ascii="Times New Roman" w:eastAsia="Times New Roman" w:hAnsi="Times New Roman" w:cs="Times New Roman"/>
        </w:rPr>
      </w:pPr>
    </w:p>
    <w:p w14:paraId="029BA0A0"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Editor comments:</w:t>
      </w:r>
    </w:p>
    <w:p w14:paraId="276DC6A2" w14:textId="77777777" w:rsidR="0006013E" w:rsidRPr="0006013E" w:rsidRDefault="0006013E" w:rsidP="0006013E">
      <w:pPr>
        <w:rPr>
          <w:rFonts w:ascii="Times New Roman" w:eastAsia="Times New Roman" w:hAnsi="Times New Roman" w:cs="Times New Roman"/>
        </w:rPr>
      </w:pPr>
    </w:p>
    <w:p w14:paraId="396A0AA6"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Dear Dr. Damian Serrano,</w:t>
      </w:r>
    </w:p>
    <w:p w14:paraId="34274BF6"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 xml:space="preserve">Thank you for your submission to Biological Bulletin and sorry for the delayed response. Your manuscript has been assessed by one review and </w:t>
      </w:r>
      <w:proofErr w:type="gramStart"/>
      <w:r w:rsidRPr="0006013E">
        <w:rPr>
          <w:rFonts w:ascii="Arial" w:eastAsia="Times New Roman" w:hAnsi="Arial" w:cs="Arial"/>
          <w:color w:val="674EA7"/>
          <w:sz w:val="22"/>
          <w:szCs w:val="22"/>
        </w:rPr>
        <w:t>myself</w:t>
      </w:r>
      <w:proofErr w:type="gramEnd"/>
      <w:r w:rsidRPr="0006013E">
        <w:rPr>
          <w:rFonts w:ascii="Arial" w:eastAsia="Times New Roman" w:hAnsi="Arial" w:cs="Arial"/>
          <w:color w:val="674EA7"/>
          <w:sz w:val="22"/>
          <w:szCs w:val="22"/>
        </w:rPr>
        <w:t>. I did not want to delay it further waiting on a second reviewer, so I filled that role. The scope of this work does fit with the journal, however, as the other reviewer mentioned there is work that needs to be done. Thus, the manuscript was scored as a re-review after major revision. To be frank a good bit of work needs to be completed. Most comments fall into two general categories. One is that needed details are not presented in sufficient detail and the other is that the analytical process (the main conclusion) comes across as subjective in nature.</w:t>
      </w:r>
    </w:p>
    <w:p w14:paraId="6299E50C" w14:textId="77777777" w:rsidR="0006013E" w:rsidRPr="0006013E" w:rsidRDefault="0006013E" w:rsidP="0006013E">
      <w:pPr>
        <w:rPr>
          <w:rFonts w:ascii="Times New Roman" w:eastAsia="Times New Roman" w:hAnsi="Times New Roman" w:cs="Times New Roman"/>
        </w:rPr>
      </w:pPr>
    </w:p>
    <w:p w14:paraId="44F4DE8B"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&gt;We thank the editor for the review work and for the generous consideration of our unusual manuscript for re-review.</w:t>
      </w:r>
    </w:p>
    <w:p w14:paraId="010A4488" w14:textId="77777777" w:rsidR="0006013E" w:rsidRPr="0006013E" w:rsidRDefault="0006013E" w:rsidP="0006013E">
      <w:pPr>
        <w:rPr>
          <w:rFonts w:ascii="Times New Roman" w:eastAsia="Times New Roman" w:hAnsi="Times New Roman" w:cs="Times New Roman"/>
        </w:rPr>
      </w:pPr>
    </w:p>
    <w:p w14:paraId="01F3B435"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As for the details please consider issues such as sample numbers are not given, </w:t>
      </w:r>
    </w:p>
    <w:p w14:paraId="7D54FB77" w14:textId="77777777" w:rsidR="0006013E" w:rsidRPr="0006013E" w:rsidRDefault="0006013E" w:rsidP="0006013E">
      <w:pPr>
        <w:rPr>
          <w:rFonts w:ascii="Times New Roman" w:eastAsia="Times New Roman" w:hAnsi="Times New Roman" w:cs="Times New Roman"/>
        </w:rPr>
      </w:pPr>
    </w:p>
    <w:p w14:paraId="404001FF"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&gt;We included a supplementary table (SM Table 1) with the number of samples/specimens observed as adult and developing colonies for each species within each architecture</w:t>
      </w:r>
    </w:p>
    <w:p w14:paraId="7299653B" w14:textId="77777777" w:rsidR="0006013E" w:rsidRPr="0006013E" w:rsidRDefault="0006013E" w:rsidP="0006013E">
      <w:pPr>
        <w:rPr>
          <w:rFonts w:ascii="Times New Roman" w:eastAsia="Times New Roman" w:hAnsi="Times New Roman" w:cs="Times New Roman"/>
        </w:rPr>
      </w:pPr>
    </w:p>
    <w:p w14:paraId="01CD8139"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there is no mention of what type of cameras were used in the field or how close the subjects were (</w:t>
      </w:r>
      <w:proofErr w:type="gramStart"/>
      <w:r w:rsidRPr="0006013E">
        <w:rPr>
          <w:rFonts w:ascii="Arial" w:eastAsia="Times New Roman" w:hAnsi="Arial" w:cs="Arial"/>
          <w:color w:val="674EA7"/>
          <w:sz w:val="22"/>
          <w:szCs w:val="22"/>
        </w:rPr>
        <w:t>i.e.</w:t>
      </w:r>
      <w:proofErr w:type="gramEnd"/>
      <w:r w:rsidRPr="0006013E">
        <w:rPr>
          <w:rFonts w:ascii="Arial" w:eastAsia="Times New Roman" w:hAnsi="Arial" w:cs="Arial"/>
          <w:color w:val="674EA7"/>
          <w:sz w:val="22"/>
          <w:szCs w:val="22"/>
        </w:rPr>
        <w:t xml:space="preserve"> what could you really see with recordings/photos from the field?), </w:t>
      </w:r>
    </w:p>
    <w:p w14:paraId="43E313B1" w14:textId="77777777" w:rsidR="0006013E" w:rsidRPr="0006013E" w:rsidRDefault="0006013E" w:rsidP="0006013E">
      <w:pPr>
        <w:rPr>
          <w:rFonts w:ascii="Times New Roman" w:eastAsia="Times New Roman" w:hAnsi="Times New Roman" w:cs="Times New Roman"/>
        </w:rPr>
      </w:pPr>
    </w:p>
    <w:p w14:paraId="797738AE"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 xml:space="preserve">&gt;While we did do a lot of in situ imaging in the field (including the brightfield imaging used by our collaborators that yielded the images used in Figures 1 and 2), these were not the photographs that were used for the observations pertinent to this study. Those we carried out close up on the animals using a </w:t>
      </w:r>
      <w:proofErr w:type="gramStart"/>
      <w:r w:rsidRPr="0006013E">
        <w:rPr>
          <w:rFonts w:ascii="Arial" w:eastAsia="Times New Roman" w:hAnsi="Arial" w:cs="Arial"/>
          <w:color w:val="000000"/>
          <w:sz w:val="22"/>
          <w:szCs w:val="22"/>
        </w:rPr>
        <w:t>tripod-mounted</w:t>
      </w:r>
      <w:proofErr w:type="gramEnd"/>
      <w:r w:rsidRPr="0006013E">
        <w:rPr>
          <w:rFonts w:ascii="Arial" w:eastAsia="Times New Roman" w:hAnsi="Arial" w:cs="Arial"/>
          <w:color w:val="000000"/>
          <w:sz w:val="22"/>
          <w:szCs w:val="22"/>
        </w:rPr>
        <w:t xml:space="preserve"> DSLR with a macro lens in glass dishes, once out of the water. Details are explicit in the methods. We removed mentions of </w:t>
      </w:r>
      <w:proofErr w:type="spellStart"/>
      <w:r w:rsidRPr="0006013E">
        <w:rPr>
          <w:rFonts w:ascii="Arial" w:eastAsia="Times New Roman" w:hAnsi="Arial" w:cs="Arial"/>
          <w:color w:val="000000"/>
          <w:sz w:val="22"/>
          <w:szCs w:val="22"/>
        </w:rPr>
        <w:t>videographing</w:t>
      </w:r>
      <w:proofErr w:type="spellEnd"/>
      <w:r w:rsidRPr="0006013E">
        <w:rPr>
          <w:rFonts w:ascii="Arial" w:eastAsia="Times New Roman" w:hAnsi="Arial" w:cs="Arial"/>
          <w:color w:val="000000"/>
          <w:sz w:val="22"/>
          <w:szCs w:val="22"/>
        </w:rPr>
        <w:t xml:space="preserve"> animals in the field. These photographs provide excellent visibility of the internal organs of the zooids as well as their orientations within the colony. We chose in situ images for the introductory figures for aesthetic reasons related to the homogeneity of the background and color balance.</w:t>
      </w:r>
    </w:p>
    <w:p w14:paraId="6DC651B6" w14:textId="77777777" w:rsidR="0006013E" w:rsidRPr="0006013E" w:rsidRDefault="0006013E" w:rsidP="0006013E">
      <w:pPr>
        <w:rPr>
          <w:rFonts w:ascii="Times New Roman" w:eastAsia="Times New Roman" w:hAnsi="Times New Roman" w:cs="Times New Roman"/>
        </w:rPr>
      </w:pPr>
    </w:p>
    <w:p w14:paraId="6C399F89"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 xml:space="preserve">how were the animals </w:t>
      </w:r>
      <w:proofErr w:type="gramStart"/>
      <w:r w:rsidRPr="0006013E">
        <w:rPr>
          <w:rFonts w:ascii="Arial" w:eastAsia="Times New Roman" w:hAnsi="Arial" w:cs="Arial"/>
          <w:color w:val="674EA7"/>
          <w:sz w:val="22"/>
          <w:szCs w:val="22"/>
        </w:rPr>
        <w:t>identified?,</w:t>
      </w:r>
      <w:proofErr w:type="gramEnd"/>
      <w:r w:rsidRPr="0006013E">
        <w:rPr>
          <w:rFonts w:ascii="Arial" w:eastAsia="Times New Roman" w:hAnsi="Arial" w:cs="Arial"/>
          <w:color w:val="674EA7"/>
          <w:sz w:val="22"/>
          <w:szCs w:val="22"/>
        </w:rPr>
        <w:t> </w:t>
      </w:r>
    </w:p>
    <w:p w14:paraId="79AA44AD" w14:textId="77777777" w:rsidR="0006013E" w:rsidRPr="0006013E" w:rsidRDefault="0006013E" w:rsidP="0006013E">
      <w:pPr>
        <w:rPr>
          <w:rFonts w:ascii="Times New Roman" w:eastAsia="Times New Roman" w:hAnsi="Times New Roman" w:cs="Times New Roman"/>
        </w:rPr>
      </w:pPr>
    </w:p>
    <w:p w14:paraId="14198F12"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&gt;We added details on the primary diagnostic characters employed for identification, as well as to the literature resources used to key them out.</w:t>
      </w:r>
    </w:p>
    <w:p w14:paraId="33926082" w14:textId="77777777" w:rsidR="0006013E" w:rsidRPr="0006013E" w:rsidRDefault="0006013E" w:rsidP="0006013E">
      <w:pPr>
        <w:rPr>
          <w:rFonts w:ascii="Times New Roman" w:eastAsia="Times New Roman" w:hAnsi="Times New Roman" w:cs="Times New Roman"/>
        </w:rPr>
      </w:pPr>
    </w:p>
    <w:p w14:paraId="118D3332"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how many total species were examined? </w:t>
      </w:r>
    </w:p>
    <w:p w14:paraId="70F1C214" w14:textId="77777777" w:rsidR="0006013E" w:rsidRPr="0006013E" w:rsidRDefault="0006013E" w:rsidP="0006013E">
      <w:pPr>
        <w:rPr>
          <w:rFonts w:ascii="Times New Roman" w:eastAsia="Times New Roman" w:hAnsi="Times New Roman" w:cs="Times New Roman"/>
        </w:rPr>
      </w:pPr>
    </w:p>
    <w:p w14:paraId="05AF6CF5"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&gt;We examined 90 specimens across 22 species in total. This detail was included in the methods text, but we made it more visible and broke down the 90 animals we imaged and observed into each species and stage in SM Table 1.</w:t>
      </w:r>
    </w:p>
    <w:p w14:paraId="35F3B7DD" w14:textId="77777777" w:rsidR="0006013E" w:rsidRPr="0006013E" w:rsidRDefault="0006013E" w:rsidP="0006013E">
      <w:pPr>
        <w:rPr>
          <w:rFonts w:ascii="Times New Roman" w:eastAsia="Times New Roman" w:hAnsi="Times New Roman" w:cs="Times New Roman"/>
        </w:rPr>
      </w:pPr>
    </w:p>
    <w:p w14:paraId="61E1705A"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 xml:space="preserve">Another example is that you mention Govindarajan et al. 2011 as the first thaliacean molecular tree. Although this is true in one sense, there were other works earlier notably </w:t>
      </w:r>
      <w:proofErr w:type="spellStart"/>
      <w:r w:rsidRPr="0006013E">
        <w:rPr>
          <w:rFonts w:ascii="Arial" w:eastAsia="Times New Roman" w:hAnsi="Arial" w:cs="Arial"/>
          <w:color w:val="674EA7"/>
          <w:sz w:val="22"/>
          <w:szCs w:val="22"/>
        </w:rPr>
        <w:t>Tsagkogeorga</w:t>
      </w:r>
      <w:proofErr w:type="spellEnd"/>
      <w:r w:rsidRPr="0006013E">
        <w:rPr>
          <w:rFonts w:ascii="Arial" w:eastAsia="Times New Roman" w:hAnsi="Arial" w:cs="Arial"/>
          <w:color w:val="674EA7"/>
          <w:sz w:val="22"/>
          <w:szCs w:val="22"/>
        </w:rPr>
        <w:t xml:space="preserve"> et </w:t>
      </w:r>
      <w:r w:rsidRPr="0006013E">
        <w:rPr>
          <w:rFonts w:ascii="Arial" w:eastAsia="Times New Roman" w:hAnsi="Arial" w:cs="Arial"/>
          <w:color w:val="674EA7"/>
          <w:sz w:val="22"/>
          <w:szCs w:val="22"/>
        </w:rPr>
        <w:lastRenderedPageBreak/>
        <w:t xml:space="preserve">al. 2009. This work only had a limited number of </w:t>
      </w:r>
      <w:proofErr w:type="spellStart"/>
      <w:r w:rsidRPr="0006013E">
        <w:rPr>
          <w:rFonts w:ascii="Arial" w:eastAsia="Times New Roman" w:hAnsi="Arial" w:cs="Arial"/>
          <w:color w:val="674EA7"/>
          <w:sz w:val="22"/>
          <w:szCs w:val="22"/>
        </w:rPr>
        <w:t>thaliaceans</w:t>
      </w:r>
      <w:proofErr w:type="spellEnd"/>
      <w:r w:rsidRPr="0006013E">
        <w:rPr>
          <w:rFonts w:ascii="Arial" w:eastAsia="Times New Roman" w:hAnsi="Arial" w:cs="Arial"/>
          <w:color w:val="674EA7"/>
          <w:sz w:val="22"/>
          <w:szCs w:val="22"/>
        </w:rPr>
        <w:t xml:space="preserve"> but may not hurt to fill the reader in a bit more what is known. For example, are there any morphological phylogenetic hypothesis?  The reader should be informed of this.</w:t>
      </w:r>
    </w:p>
    <w:p w14:paraId="20A00916" w14:textId="77777777" w:rsidR="0006013E" w:rsidRPr="0006013E" w:rsidRDefault="0006013E" w:rsidP="0006013E">
      <w:pPr>
        <w:rPr>
          <w:rFonts w:ascii="Times New Roman" w:eastAsia="Times New Roman" w:hAnsi="Times New Roman" w:cs="Times New Roman"/>
        </w:rPr>
      </w:pPr>
    </w:p>
    <w:p w14:paraId="3689430C"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 xml:space="preserve">&gt;We agree with this comment. We changed the discussion text to: "Metcalf (1918) hypothesized phylogenetic relationships among salps based on gut morphology, with Cyclosalpa as the most distant relative to other salps due to its linear gut shape. Half a century later, </w:t>
      </w:r>
      <w:proofErr w:type="spellStart"/>
      <w:r w:rsidRPr="0006013E">
        <w:rPr>
          <w:rFonts w:ascii="Arial" w:eastAsia="Times New Roman" w:hAnsi="Arial" w:cs="Arial"/>
          <w:color w:val="000000"/>
          <w:sz w:val="22"/>
          <w:szCs w:val="22"/>
        </w:rPr>
        <w:t>Madin</w:t>
      </w:r>
      <w:proofErr w:type="spellEnd"/>
      <w:r w:rsidRPr="0006013E">
        <w:rPr>
          <w:rFonts w:ascii="Arial" w:eastAsia="Times New Roman" w:hAnsi="Arial" w:cs="Arial"/>
          <w:color w:val="000000"/>
          <w:sz w:val="22"/>
          <w:szCs w:val="22"/>
        </w:rPr>
        <w:t xml:space="preserve"> (1974) hypothesized that colonial architecture is phylogenetically conserved and that fast-swimming linear and bipinnate chains are monophyletic. Years later, </w:t>
      </w:r>
      <w:proofErr w:type="spellStart"/>
      <w:r w:rsidRPr="0006013E">
        <w:rPr>
          <w:rFonts w:ascii="Arial" w:eastAsia="Times New Roman" w:hAnsi="Arial" w:cs="Arial"/>
          <w:color w:val="000000"/>
          <w:sz w:val="22"/>
          <w:szCs w:val="22"/>
        </w:rPr>
        <w:t>Tsakogeorga</w:t>
      </w:r>
      <w:proofErr w:type="spellEnd"/>
      <w:r w:rsidRPr="0006013E">
        <w:rPr>
          <w:rFonts w:ascii="Arial" w:eastAsia="Times New Roman" w:hAnsi="Arial" w:cs="Arial"/>
          <w:color w:val="000000"/>
          <w:sz w:val="22"/>
          <w:szCs w:val="22"/>
        </w:rPr>
        <w:t xml:space="preserve"> et al. (2009) reconstructed the first molecular phylogeny using 18S sequences to resolve relationships between thaliacean groups, supporting the monophyly of salps. Following this work, Govindarajan et al. (2011) included a more extensive taxon sampling within salps, revealing that salps with linear chain architectures are not monophyletic, and that the transversal architecture in Pegea is likely derived, despite having been hypothesized as ancestral (</w:t>
      </w:r>
      <w:proofErr w:type="spellStart"/>
      <w:r w:rsidRPr="0006013E">
        <w:rPr>
          <w:rFonts w:ascii="Arial" w:eastAsia="Times New Roman" w:hAnsi="Arial" w:cs="Arial"/>
          <w:color w:val="000000"/>
          <w:sz w:val="22"/>
          <w:szCs w:val="22"/>
        </w:rPr>
        <w:t>Madin</w:t>
      </w:r>
      <w:proofErr w:type="spellEnd"/>
      <w:r w:rsidRPr="0006013E">
        <w:rPr>
          <w:rFonts w:ascii="Arial" w:eastAsia="Times New Roman" w:hAnsi="Arial" w:cs="Arial"/>
          <w:color w:val="000000"/>
          <w:sz w:val="22"/>
          <w:szCs w:val="22"/>
        </w:rPr>
        <w:t xml:space="preserve"> 1990)."</w:t>
      </w:r>
    </w:p>
    <w:p w14:paraId="4ADDE3B9" w14:textId="77777777" w:rsidR="0006013E" w:rsidRPr="0006013E" w:rsidRDefault="0006013E" w:rsidP="0006013E">
      <w:pPr>
        <w:rPr>
          <w:rFonts w:ascii="Times New Roman" w:eastAsia="Times New Roman" w:hAnsi="Times New Roman" w:cs="Times New Roman"/>
        </w:rPr>
      </w:pPr>
    </w:p>
    <w:p w14:paraId="3D760B2C"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Figure 6 represents the main conclusion but discussion of the objective process, or criteria used, to produce this hypothesis is lacking. It comes across as too arbitrary. </w:t>
      </w:r>
    </w:p>
    <w:p w14:paraId="74975E17" w14:textId="77777777" w:rsidR="0006013E" w:rsidRPr="0006013E" w:rsidRDefault="0006013E" w:rsidP="0006013E">
      <w:pPr>
        <w:rPr>
          <w:rFonts w:ascii="Times New Roman" w:eastAsia="Times New Roman" w:hAnsi="Times New Roman" w:cs="Times New Roman"/>
        </w:rPr>
      </w:pPr>
    </w:p>
    <w:p w14:paraId="6E0180A7"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 xml:space="preserve">&gt;We appreciate that our attention has been brought to this. We realize that our use of language in the results sounded arbitrary, with no clarity as to what claims were definitions, which ones were hypothetical speculation, and which were heavily grounded on our direct observations. We have thoroughly edited the Results section regarding the elucidation of Figure 6 to more explicitly reflect these differentiations, as well as to indicate in which species were each </w:t>
      </w:r>
      <w:proofErr w:type="gramStart"/>
      <w:r w:rsidRPr="0006013E">
        <w:rPr>
          <w:rFonts w:ascii="Arial" w:eastAsia="Times New Roman" w:hAnsi="Arial" w:cs="Arial"/>
          <w:color w:val="000000"/>
          <w:sz w:val="22"/>
          <w:szCs w:val="22"/>
        </w:rPr>
        <w:t>processes</w:t>
      </w:r>
      <w:proofErr w:type="gramEnd"/>
      <w:r w:rsidRPr="0006013E">
        <w:rPr>
          <w:rFonts w:ascii="Arial" w:eastAsia="Times New Roman" w:hAnsi="Arial" w:cs="Arial"/>
          <w:color w:val="000000"/>
          <w:sz w:val="22"/>
          <w:szCs w:val="22"/>
        </w:rPr>
        <w:t xml:space="preserve"> clearly observed.</w:t>
      </w:r>
    </w:p>
    <w:p w14:paraId="4AB180E0" w14:textId="77777777" w:rsidR="0006013E" w:rsidRPr="0006013E" w:rsidRDefault="0006013E" w:rsidP="0006013E">
      <w:pPr>
        <w:rPr>
          <w:rFonts w:ascii="Times New Roman" w:eastAsia="Times New Roman" w:hAnsi="Times New Roman" w:cs="Times New Roman"/>
        </w:rPr>
      </w:pPr>
    </w:p>
    <w:p w14:paraId="16A9F51B"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Also, how does it compare to other evolutionary or developmental data. </w:t>
      </w:r>
    </w:p>
    <w:p w14:paraId="112CDD96" w14:textId="77777777" w:rsidR="0006013E" w:rsidRPr="0006013E" w:rsidRDefault="0006013E" w:rsidP="0006013E">
      <w:pPr>
        <w:rPr>
          <w:rFonts w:ascii="Times New Roman" w:eastAsia="Times New Roman" w:hAnsi="Times New Roman" w:cs="Times New Roman"/>
        </w:rPr>
      </w:pPr>
    </w:p>
    <w:p w14:paraId="013D6FA1"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 xml:space="preserve">&gt;We toned down the evolutionary-oriented nuances in the text (such as homology claims) which were inadvertently based on our parallel knowledge of novel phylogenetic relationships and character evolutionary histories, which are not provided in this manuscript as evidence, and are pertinent to another parallel study we conducted. The claims we make in this manuscript are not evolutionary in nature, though we believe they have an impact on our understanding of salp evolution. Developmental studies on colonial architecture are scarce and focused on individual species. We cited Ritter &amp; Johnson (1911) which echoes our observations of the development of whorls in Cyclosalpa affinis. Similar works by the same author in Salpa fusiformis do not address colonial development past the budding of zooids from the stolon. In </w:t>
      </w:r>
      <w:proofErr w:type="spellStart"/>
      <w:r w:rsidRPr="0006013E">
        <w:rPr>
          <w:rFonts w:ascii="Arial" w:eastAsia="Times New Roman" w:hAnsi="Arial" w:cs="Arial"/>
          <w:color w:val="000000"/>
          <w:sz w:val="22"/>
          <w:szCs w:val="22"/>
        </w:rPr>
        <w:t>Ringvold</w:t>
      </w:r>
      <w:proofErr w:type="spellEnd"/>
      <w:r w:rsidRPr="0006013E">
        <w:rPr>
          <w:rFonts w:ascii="Arial" w:eastAsia="Times New Roman" w:hAnsi="Arial" w:cs="Arial"/>
          <w:color w:val="000000"/>
          <w:sz w:val="22"/>
          <w:szCs w:val="22"/>
        </w:rPr>
        <w:t xml:space="preserve"> et al. (2020), the development of a Helicosalpa virgula colony is clearly visible, though not explicitly addressed.</w:t>
      </w:r>
    </w:p>
    <w:p w14:paraId="2CF02671" w14:textId="77777777" w:rsidR="0006013E" w:rsidRPr="0006013E" w:rsidRDefault="0006013E" w:rsidP="0006013E">
      <w:pPr>
        <w:rPr>
          <w:rFonts w:ascii="Times New Roman" w:eastAsia="Times New Roman" w:hAnsi="Times New Roman" w:cs="Times New Roman"/>
        </w:rPr>
      </w:pPr>
    </w:p>
    <w:p w14:paraId="13FF8450"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8E7CC3"/>
          <w:sz w:val="22"/>
          <w:szCs w:val="22"/>
        </w:rPr>
        <w:t xml:space="preserve">Similarly consider in Figure 5 of adding example species under each of the colony types presented. Information as to whether the authors observed </w:t>
      </w:r>
      <w:proofErr w:type="gramStart"/>
      <w:r w:rsidRPr="0006013E">
        <w:rPr>
          <w:rFonts w:ascii="Arial" w:eastAsia="Times New Roman" w:hAnsi="Arial" w:cs="Arial"/>
          <w:color w:val="8E7CC3"/>
          <w:sz w:val="22"/>
          <w:szCs w:val="22"/>
        </w:rPr>
        <w:t>all of</w:t>
      </w:r>
      <w:proofErr w:type="gramEnd"/>
      <w:r w:rsidRPr="0006013E">
        <w:rPr>
          <w:rFonts w:ascii="Arial" w:eastAsia="Times New Roman" w:hAnsi="Arial" w:cs="Arial"/>
          <w:color w:val="8E7CC3"/>
          <w:sz w:val="22"/>
          <w:szCs w:val="22"/>
        </w:rPr>
        <w:t xml:space="preserve"> these forms is not easily accessible to the reader. The reader is left questioning if more information was pulled in besides the observations (and what was mentioned in discussion).</w:t>
      </w:r>
    </w:p>
    <w:p w14:paraId="4C83A613" w14:textId="77777777" w:rsidR="0006013E" w:rsidRPr="0006013E" w:rsidRDefault="0006013E" w:rsidP="0006013E">
      <w:pPr>
        <w:rPr>
          <w:rFonts w:ascii="Times New Roman" w:eastAsia="Times New Roman" w:hAnsi="Times New Roman" w:cs="Times New Roman"/>
        </w:rPr>
      </w:pPr>
    </w:p>
    <w:p w14:paraId="71870127"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&gt;We agree with this comment and added a column to Figure 5 listing in which species we found each terminal adult architecture. Moreover, we also included this information in further detail in SM Table 1.</w:t>
      </w:r>
    </w:p>
    <w:p w14:paraId="63441A05" w14:textId="77777777" w:rsidR="0006013E" w:rsidRPr="0006013E" w:rsidRDefault="0006013E" w:rsidP="0006013E">
      <w:pPr>
        <w:rPr>
          <w:rFonts w:ascii="Times New Roman" w:eastAsia="Times New Roman" w:hAnsi="Times New Roman" w:cs="Times New Roman"/>
        </w:rPr>
      </w:pPr>
    </w:p>
    <w:p w14:paraId="46A71E8A"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Importantly, as noted by the reviewer, the work is largely descriptive in nature. </w:t>
      </w:r>
    </w:p>
    <w:p w14:paraId="144B5D1E" w14:textId="77777777" w:rsidR="0006013E" w:rsidRPr="0006013E" w:rsidRDefault="0006013E" w:rsidP="0006013E">
      <w:pPr>
        <w:rPr>
          <w:rFonts w:ascii="Times New Roman" w:eastAsia="Times New Roman" w:hAnsi="Times New Roman" w:cs="Times New Roman"/>
        </w:rPr>
      </w:pPr>
    </w:p>
    <w:p w14:paraId="2A3FF83B"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lastRenderedPageBreak/>
        <w:t xml:space="preserve">&gt;This work is indeed descriptive in nature as it was intended to be. We set out with the question of how </w:t>
      </w:r>
      <w:proofErr w:type="gramStart"/>
      <w:r w:rsidRPr="0006013E">
        <w:rPr>
          <w:rFonts w:ascii="Arial" w:eastAsia="Times New Roman" w:hAnsi="Arial" w:cs="Arial"/>
          <w:color w:val="000000"/>
          <w:sz w:val="22"/>
          <w:szCs w:val="22"/>
        </w:rPr>
        <w:t>are the different architectures</w:t>
      </w:r>
      <w:proofErr w:type="gramEnd"/>
      <w:r w:rsidRPr="0006013E">
        <w:rPr>
          <w:rFonts w:ascii="Arial" w:eastAsia="Times New Roman" w:hAnsi="Arial" w:cs="Arial"/>
          <w:color w:val="000000"/>
          <w:sz w:val="22"/>
          <w:szCs w:val="22"/>
        </w:rPr>
        <w:t xml:space="preserve"> formed, and across which equivalent variables do they vary relative to each other.</w:t>
      </w:r>
    </w:p>
    <w:p w14:paraId="7322A8FA" w14:textId="77777777" w:rsidR="0006013E" w:rsidRPr="0006013E" w:rsidRDefault="0006013E" w:rsidP="0006013E">
      <w:pPr>
        <w:rPr>
          <w:rFonts w:ascii="Times New Roman" w:eastAsia="Times New Roman" w:hAnsi="Times New Roman" w:cs="Times New Roman"/>
        </w:rPr>
      </w:pPr>
    </w:p>
    <w:p w14:paraId="13B96BD8"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674EA7"/>
          <w:sz w:val="22"/>
          <w:szCs w:val="22"/>
        </w:rPr>
        <w:t>Please consider if the work can be phrased as a question or hypothesis being explored as it would be more consistent with works presented by the journal.</w:t>
      </w:r>
    </w:p>
    <w:p w14:paraId="4B6AFC09" w14:textId="77777777" w:rsidR="0006013E" w:rsidRPr="0006013E" w:rsidRDefault="0006013E" w:rsidP="0006013E">
      <w:pPr>
        <w:rPr>
          <w:rFonts w:ascii="Times New Roman" w:eastAsia="Times New Roman" w:hAnsi="Times New Roman" w:cs="Times New Roman"/>
        </w:rPr>
      </w:pPr>
    </w:p>
    <w:p w14:paraId="6253B272"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&gt;We considered this option, but we do not feel it would be an honest approach as it would propose a hypothesis post-hoc. There are studies that indicate theoretical and ethical issues with these approaches (</w:t>
      </w:r>
      <w:proofErr w:type="gramStart"/>
      <w:r w:rsidRPr="0006013E">
        <w:rPr>
          <w:rFonts w:ascii="Arial" w:eastAsia="Times New Roman" w:hAnsi="Arial" w:cs="Arial"/>
          <w:color w:val="000000"/>
          <w:sz w:val="22"/>
          <w:szCs w:val="22"/>
        </w:rPr>
        <w:t>e.g.</w:t>
      </w:r>
      <w:proofErr w:type="gramEnd"/>
      <w:r w:rsidRPr="0006013E">
        <w:rPr>
          <w:rFonts w:ascii="Arial" w:eastAsia="Times New Roman" w:hAnsi="Arial" w:cs="Arial"/>
          <w:color w:val="000000"/>
          <w:sz w:val="22"/>
          <w:szCs w:val="22"/>
        </w:rPr>
        <w:t xml:space="preserve"> https://doi.org/10.1111/j.1740-8784.2011.00222.x) and advocate for stronger recognition of the validity of descriptive work. We are inclined to stick with the true nature of this work rather than performatively passing it as a more conventional hypothesis-testing manuscript. However, we are not sure how to best address this issue otherwise, and we would be grateful for your advice on the matter. Would the scope of this work be acceptable for a Position Paper in the Biological Bulletin (as Reviewer 1 suggests) once we iron out the other clarity and transparency issues?</w:t>
      </w:r>
    </w:p>
    <w:p w14:paraId="3FF19CB3" w14:textId="77777777" w:rsidR="0006013E" w:rsidRPr="0006013E" w:rsidRDefault="0006013E" w:rsidP="0006013E">
      <w:pPr>
        <w:rPr>
          <w:rFonts w:ascii="Times New Roman" w:eastAsia="Times New Roman" w:hAnsi="Times New Roman" w:cs="Times New Roman"/>
        </w:rPr>
      </w:pPr>
    </w:p>
    <w:p w14:paraId="33155E56"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3C78D8"/>
          <w:sz w:val="22"/>
          <w:szCs w:val="22"/>
        </w:rPr>
        <w:t>Reviewer comments:</w:t>
      </w:r>
    </w:p>
    <w:p w14:paraId="55D0E4E1" w14:textId="77777777" w:rsidR="0006013E" w:rsidRPr="0006013E" w:rsidRDefault="0006013E" w:rsidP="0006013E">
      <w:pPr>
        <w:rPr>
          <w:rFonts w:ascii="Times New Roman" w:eastAsia="Times New Roman" w:hAnsi="Times New Roman" w:cs="Times New Roman"/>
        </w:rPr>
      </w:pPr>
    </w:p>
    <w:p w14:paraId="49E96B32"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3C78D8"/>
          <w:sz w:val="22"/>
          <w:szCs w:val="22"/>
        </w:rPr>
        <w:t>Reviewer #1: The authors present a potentially interesting study of colony morphology in salps and argue that all known salp morphologies map onto intermediate or terminal stages along three different developmental pathways. These results have important implications for salp biology and ecology, as well as possible comparative applications to the study of other colonial invertebrates. I think the topic would be of interest to The Biological Bulletin's broad readership.</w:t>
      </w:r>
    </w:p>
    <w:p w14:paraId="1AC246BE" w14:textId="77777777" w:rsidR="0006013E" w:rsidRPr="0006013E" w:rsidRDefault="0006013E" w:rsidP="0006013E">
      <w:pPr>
        <w:rPr>
          <w:rFonts w:ascii="Times New Roman" w:eastAsia="Times New Roman" w:hAnsi="Times New Roman" w:cs="Times New Roman"/>
        </w:rPr>
      </w:pPr>
    </w:p>
    <w:p w14:paraId="2A2097E1"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&gt;We thank Reviewer 1 for their generous comments and review efforts.</w:t>
      </w:r>
    </w:p>
    <w:p w14:paraId="3F6F56B3" w14:textId="77777777" w:rsidR="0006013E" w:rsidRPr="0006013E" w:rsidRDefault="0006013E" w:rsidP="0006013E">
      <w:pPr>
        <w:rPr>
          <w:rFonts w:ascii="Times New Roman" w:eastAsia="Times New Roman" w:hAnsi="Times New Roman" w:cs="Times New Roman"/>
        </w:rPr>
      </w:pPr>
    </w:p>
    <w:p w14:paraId="2D5DE134"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3C78D8"/>
          <w:sz w:val="22"/>
          <w:szCs w:val="22"/>
        </w:rPr>
        <w:t xml:space="preserve">Having said that, I do not think the manuscript as currently conceived is ready for full review or publication. Some important parts of the methodology may be missing. </w:t>
      </w:r>
      <w:proofErr w:type="gramStart"/>
      <w:r w:rsidRPr="0006013E">
        <w:rPr>
          <w:rFonts w:ascii="Arial" w:eastAsia="Times New Roman" w:hAnsi="Arial" w:cs="Arial"/>
          <w:color w:val="3C78D8"/>
          <w:sz w:val="22"/>
          <w:szCs w:val="22"/>
        </w:rPr>
        <w:t>In particular, we</w:t>
      </w:r>
      <w:proofErr w:type="gramEnd"/>
      <w:r w:rsidRPr="0006013E">
        <w:rPr>
          <w:rFonts w:ascii="Arial" w:eastAsia="Times New Roman" w:hAnsi="Arial" w:cs="Arial"/>
          <w:color w:val="3C78D8"/>
          <w:sz w:val="22"/>
          <w:szCs w:val="22"/>
        </w:rPr>
        <w:t xml:space="preserve"> are never really told how the final developmental framework was constructed from the observations. Is there an analytical step that is missing? How was the branching topology constructed? Or was the developmental framework instead established purely subjectively, with the observations more of descriptive tool? If the later, I have trouble seeing this manuscript fitting into the research report model, under which I would expect a clear process of data collection and quantitative analysis. You photographed and measured, but how was that information used to construct the three-path framework?</w:t>
      </w:r>
    </w:p>
    <w:p w14:paraId="05954902" w14:textId="77777777" w:rsidR="0006013E" w:rsidRPr="0006013E" w:rsidRDefault="0006013E" w:rsidP="0006013E">
      <w:pPr>
        <w:rPr>
          <w:rFonts w:ascii="Times New Roman" w:eastAsia="Times New Roman" w:hAnsi="Times New Roman" w:cs="Times New Roman"/>
        </w:rPr>
      </w:pPr>
    </w:p>
    <w:p w14:paraId="4B1E7F48"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 xml:space="preserve">&gt;As we mentioned in the response to the editor, we appreciate that our attention has been brought to this matter. We realize that our use of language lacked clarity as to what claims were subjective definitions, which ones were hypothetical speculation, and which were heavily grounded on our empirical observations. We have now thoroughly reworked the Results section regarding the steps leading to the elucidation of Figure 6 to </w:t>
      </w:r>
      <w:proofErr w:type="gramStart"/>
      <w:r w:rsidRPr="0006013E">
        <w:rPr>
          <w:rFonts w:ascii="Arial" w:eastAsia="Times New Roman" w:hAnsi="Arial" w:cs="Arial"/>
          <w:color w:val="000000"/>
          <w:sz w:val="22"/>
          <w:szCs w:val="22"/>
        </w:rPr>
        <w:t>more explicitly reflect these differences</w:t>
      </w:r>
      <w:proofErr w:type="gramEnd"/>
      <w:r w:rsidRPr="0006013E">
        <w:rPr>
          <w:rFonts w:ascii="Arial" w:eastAsia="Times New Roman" w:hAnsi="Arial" w:cs="Arial"/>
          <w:color w:val="000000"/>
          <w:sz w:val="22"/>
          <w:szCs w:val="22"/>
        </w:rPr>
        <w:t>, as well as to indicate in which species were such processes clearly observed. The three paths are hypotheses generated from our observations, representing three apparently independent sets of developmental processes that lead colonial development in one direction or another from a shared initial stage.</w:t>
      </w:r>
    </w:p>
    <w:p w14:paraId="6C05D7C7" w14:textId="77777777" w:rsidR="0006013E" w:rsidRPr="0006013E" w:rsidRDefault="0006013E" w:rsidP="0006013E">
      <w:pPr>
        <w:rPr>
          <w:rFonts w:ascii="Times New Roman" w:eastAsia="Times New Roman" w:hAnsi="Times New Roman" w:cs="Times New Roman"/>
        </w:rPr>
      </w:pPr>
    </w:p>
    <w:p w14:paraId="3733D957"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3C78D8"/>
          <w:sz w:val="22"/>
          <w:szCs w:val="22"/>
        </w:rPr>
        <w:t xml:space="preserve">Alternatively, the topic might be better approached as a position paper, with photographic data used to support a </w:t>
      </w:r>
      <w:proofErr w:type="gramStart"/>
      <w:r w:rsidRPr="0006013E">
        <w:rPr>
          <w:rFonts w:ascii="Arial" w:eastAsia="Times New Roman" w:hAnsi="Arial" w:cs="Arial"/>
          <w:color w:val="3C78D8"/>
          <w:sz w:val="22"/>
          <w:szCs w:val="22"/>
        </w:rPr>
        <w:t>subjectively-established</w:t>
      </w:r>
      <w:proofErr w:type="gramEnd"/>
      <w:r w:rsidRPr="0006013E">
        <w:rPr>
          <w:rFonts w:ascii="Arial" w:eastAsia="Times New Roman" w:hAnsi="Arial" w:cs="Arial"/>
          <w:color w:val="3C78D8"/>
          <w:sz w:val="22"/>
          <w:szCs w:val="22"/>
        </w:rPr>
        <w:t xml:space="preserve"> framework.</w:t>
      </w:r>
      <w:r w:rsidRPr="0006013E">
        <w:rPr>
          <w:rFonts w:ascii="Arial" w:eastAsia="Times New Roman" w:hAnsi="Arial" w:cs="Arial"/>
          <w:color w:val="000000"/>
          <w:sz w:val="22"/>
          <w:szCs w:val="22"/>
        </w:rPr>
        <w:t> </w:t>
      </w:r>
    </w:p>
    <w:p w14:paraId="5B25B5BF" w14:textId="77777777" w:rsidR="0006013E" w:rsidRPr="0006013E" w:rsidRDefault="0006013E" w:rsidP="0006013E">
      <w:pPr>
        <w:rPr>
          <w:rFonts w:ascii="Times New Roman" w:eastAsia="Times New Roman" w:hAnsi="Times New Roman" w:cs="Times New Roman"/>
        </w:rPr>
      </w:pPr>
    </w:p>
    <w:p w14:paraId="50BA43BE"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lastRenderedPageBreak/>
        <w:t>&gt;We greatly appreciate this suggestion, as we agree that the nature of this manuscript is somewhat misfitted to a traditional hypothesis-testing research report model.</w:t>
      </w:r>
    </w:p>
    <w:p w14:paraId="14C5A452" w14:textId="77777777" w:rsidR="0006013E" w:rsidRPr="0006013E" w:rsidRDefault="0006013E" w:rsidP="0006013E">
      <w:pPr>
        <w:rPr>
          <w:rFonts w:ascii="Times New Roman" w:eastAsia="Times New Roman" w:hAnsi="Times New Roman" w:cs="Times New Roman"/>
        </w:rPr>
      </w:pPr>
    </w:p>
    <w:p w14:paraId="7D3D9E86"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3C78D8"/>
          <w:sz w:val="22"/>
          <w:szCs w:val="22"/>
        </w:rPr>
        <w:t>However, even within the context of a position paper, the authors should keep in mind that The Biological Bulletin does not publish purely descriptive work. The important and novel conclusion that the paper reaches is that all colony morphologies fall into three pathways. That conclusion seems to go beyond pure description, but we need to better understand how you reached it.</w:t>
      </w:r>
    </w:p>
    <w:p w14:paraId="3FF7787C" w14:textId="77777777" w:rsidR="0006013E" w:rsidRPr="0006013E" w:rsidRDefault="0006013E" w:rsidP="0006013E">
      <w:pPr>
        <w:rPr>
          <w:rFonts w:ascii="Times New Roman" w:eastAsia="Times New Roman" w:hAnsi="Times New Roman" w:cs="Times New Roman"/>
        </w:rPr>
      </w:pPr>
    </w:p>
    <w:p w14:paraId="13D605FD"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&gt;We appreciate the realization that our work goes beyond the purely descriptive, which is why we were unsure about the venue in which to publish it and leaned into a more traditional research paper approach. We agree with the necessity to better explain how these conclusions were reached, and we edited our results section as mentioned above.</w:t>
      </w:r>
    </w:p>
    <w:p w14:paraId="14B085B1" w14:textId="77777777" w:rsidR="0006013E" w:rsidRPr="0006013E" w:rsidRDefault="0006013E" w:rsidP="0006013E">
      <w:pPr>
        <w:rPr>
          <w:rFonts w:ascii="Times New Roman" w:eastAsia="Times New Roman" w:hAnsi="Times New Roman" w:cs="Times New Roman"/>
        </w:rPr>
      </w:pPr>
    </w:p>
    <w:p w14:paraId="5305956A"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3C78D8"/>
          <w:sz w:val="22"/>
          <w:szCs w:val="22"/>
        </w:rPr>
        <w:t>A related issue is that I do not see a clear demarcation between the materials and methods and the results. The entire first section of the results reads like a method section. That contributes to the perception that you are more describing a thought process than an analysis per se.</w:t>
      </w:r>
    </w:p>
    <w:p w14:paraId="1841F39A" w14:textId="77777777" w:rsidR="0006013E" w:rsidRPr="0006013E" w:rsidRDefault="0006013E" w:rsidP="0006013E">
      <w:pPr>
        <w:rPr>
          <w:rFonts w:ascii="Times New Roman" w:eastAsia="Times New Roman" w:hAnsi="Times New Roman" w:cs="Times New Roman"/>
        </w:rPr>
      </w:pPr>
    </w:p>
    <w:p w14:paraId="352B2A98"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 xml:space="preserve">&gt;Indeed, we were also unsure about where to put the "Defining the observation framework" section. We feel that this part of the manuscript while being in a way "upstream" of the other "results", is an intrinsic novel theoretical deliverable rather than a method. However, we are open to moving it to the Methods section if necessary. This part is indeed more akin to a thought process than an analysis per se, though we believe it is </w:t>
      </w:r>
      <w:proofErr w:type="gramStart"/>
      <w:r w:rsidRPr="0006013E">
        <w:rPr>
          <w:rFonts w:ascii="Arial" w:eastAsia="Times New Roman" w:hAnsi="Arial" w:cs="Arial"/>
          <w:color w:val="000000"/>
          <w:sz w:val="22"/>
          <w:szCs w:val="22"/>
        </w:rPr>
        <w:t>valuable</w:t>
      </w:r>
      <w:proofErr w:type="gramEnd"/>
      <w:r w:rsidRPr="0006013E">
        <w:rPr>
          <w:rFonts w:ascii="Arial" w:eastAsia="Times New Roman" w:hAnsi="Arial" w:cs="Arial"/>
          <w:color w:val="000000"/>
          <w:sz w:val="22"/>
          <w:szCs w:val="22"/>
        </w:rPr>
        <w:t xml:space="preserve"> nonetheless.</w:t>
      </w:r>
    </w:p>
    <w:p w14:paraId="540DE647" w14:textId="77777777" w:rsidR="0006013E" w:rsidRPr="0006013E" w:rsidRDefault="0006013E" w:rsidP="0006013E">
      <w:pPr>
        <w:rPr>
          <w:rFonts w:ascii="Times New Roman" w:eastAsia="Times New Roman" w:hAnsi="Times New Roman" w:cs="Times New Roman"/>
        </w:rPr>
      </w:pPr>
    </w:p>
    <w:p w14:paraId="34482290"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3C78D8"/>
          <w:sz w:val="22"/>
          <w:szCs w:val="22"/>
        </w:rPr>
        <w:t xml:space="preserve">I will mostly refrain from detailed comments until the big picture issue has been addressed. However, Fig. 6 does not seem like the clearest way to present three developmental pathways. The figure is admirably concise, but it is essentially an unrooted network, and we </w:t>
      </w:r>
      <w:proofErr w:type="gramStart"/>
      <w:r w:rsidRPr="0006013E">
        <w:rPr>
          <w:rFonts w:ascii="Arial" w:eastAsia="Times New Roman" w:hAnsi="Arial" w:cs="Arial"/>
          <w:color w:val="3C78D8"/>
          <w:sz w:val="22"/>
          <w:szCs w:val="22"/>
        </w:rPr>
        <w:t>have to</w:t>
      </w:r>
      <w:proofErr w:type="gramEnd"/>
      <w:r w:rsidRPr="0006013E">
        <w:rPr>
          <w:rFonts w:ascii="Arial" w:eastAsia="Times New Roman" w:hAnsi="Arial" w:cs="Arial"/>
          <w:color w:val="3C78D8"/>
          <w:sz w:val="22"/>
          <w:szCs w:val="22"/>
        </w:rPr>
        <w:t xml:space="preserve"> know from the text that the transversal state is considered primitive. I think a rooted tree would be easier for the reader to grasp quickly. Also, a clearer delineation between states and processes would be helpful. Because the processes are illustrated with morphologies, I initially interpreted them as branches, not a process applied to a transition between states. The use of dotted lines to map the processes onto state transitions contributed to the problem. I ultimately understood the figure, but only after putting too much work into it.</w:t>
      </w:r>
    </w:p>
    <w:p w14:paraId="4E62AFF3" w14:textId="77777777" w:rsidR="0006013E" w:rsidRPr="0006013E" w:rsidRDefault="0006013E" w:rsidP="0006013E">
      <w:pPr>
        <w:rPr>
          <w:rFonts w:ascii="Times New Roman" w:eastAsia="Times New Roman" w:hAnsi="Times New Roman" w:cs="Times New Roman"/>
        </w:rPr>
      </w:pPr>
    </w:p>
    <w:p w14:paraId="3B04DB9D" w14:textId="77777777" w:rsidR="0006013E" w:rsidRPr="0006013E" w:rsidRDefault="0006013E" w:rsidP="0006013E">
      <w:pPr>
        <w:rPr>
          <w:rFonts w:ascii="Times New Roman" w:eastAsia="Times New Roman" w:hAnsi="Times New Roman" w:cs="Times New Roman"/>
        </w:rPr>
      </w:pPr>
      <w:r w:rsidRPr="0006013E">
        <w:rPr>
          <w:rFonts w:ascii="Arial" w:eastAsia="Times New Roman" w:hAnsi="Arial" w:cs="Arial"/>
          <w:color w:val="000000"/>
          <w:sz w:val="22"/>
          <w:szCs w:val="22"/>
        </w:rPr>
        <w:t xml:space="preserve">&gt;We appreciate the note on the figure's conciseness. It is indeed an unrooted network depicting three independent sets of developmental processes that lead colonial development in one direction or another from a shared (transversal) initial stage. The only claims that are purely hypothetical in nature (part of the hypothesis-generating contributions of this manuscript) are the equivalence of early developmental stages of some species/architectures to the adult terminal states of other species/architectures. There are no evolutionary claims involved nor there is any intentional resemblance to a phylogeny, and thus we are inclined to avoid setting the figure up to look like a rooted tree, to avoid potential misunderstandings. We had included a reference to the transversal stage being considered "primitive" in the discussion as a matter of broader context, but it had no bearing in the process of reconstructing the network. Nonetheless, we restated it in the caption of Fig. 6 in case it could be of interest to the reader at that time. We agree that states and processes in the figure could be distinguished more clearly, and thus we edited the caption to address these comments. The new caption reads: "Figure 6. Hypothesized developmental transitions (solid arrows) and mechanisms involved (solid color boxes associated with each transition by a dotted line) leading to the different adult blastozooid colony architectures (white boxes with colored outlines). All developmental mechanisms are based on observations of colonial development, except those involved in the bipinnate architecture, which </w:t>
      </w:r>
      <w:r w:rsidRPr="0006013E">
        <w:rPr>
          <w:rFonts w:ascii="Arial" w:eastAsia="Times New Roman" w:hAnsi="Arial" w:cs="Arial"/>
          <w:color w:val="000000"/>
          <w:sz w:val="22"/>
          <w:szCs w:val="22"/>
        </w:rPr>
        <w:lastRenderedPageBreak/>
        <w:t>are hypothetical and based on comparisons between adult architectures. The transversal architecture is found in the earliest developmental stage of every species as well as in the adult stage of some species and has been hypothesized to be ancestral to all salps (</w:t>
      </w:r>
      <w:proofErr w:type="spellStart"/>
      <w:r w:rsidRPr="0006013E">
        <w:rPr>
          <w:rFonts w:ascii="Arial" w:eastAsia="Times New Roman" w:hAnsi="Arial" w:cs="Arial"/>
          <w:color w:val="000000"/>
          <w:sz w:val="22"/>
          <w:szCs w:val="22"/>
        </w:rPr>
        <w:t>Madin</w:t>
      </w:r>
      <w:proofErr w:type="spellEnd"/>
      <w:r w:rsidRPr="0006013E">
        <w:rPr>
          <w:rFonts w:ascii="Arial" w:eastAsia="Times New Roman" w:hAnsi="Arial" w:cs="Arial"/>
          <w:color w:val="000000"/>
          <w:sz w:val="22"/>
          <w:szCs w:val="22"/>
        </w:rPr>
        <w:t xml:space="preserve"> 1990)."</w:t>
      </w:r>
    </w:p>
    <w:p w14:paraId="4469E3D0" w14:textId="77777777" w:rsidR="0006013E" w:rsidRPr="0006013E" w:rsidRDefault="0006013E" w:rsidP="0006013E">
      <w:pPr>
        <w:rPr>
          <w:rFonts w:ascii="Times New Roman" w:eastAsia="Times New Roman" w:hAnsi="Times New Roman" w:cs="Times New Roman"/>
        </w:rPr>
      </w:pPr>
    </w:p>
    <w:p w14:paraId="6721EA46" w14:textId="77777777" w:rsidR="00773328" w:rsidRDefault="00773328"/>
    <w:sectPr w:rsidR="00773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13E"/>
    <w:rsid w:val="0006013E"/>
    <w:rsid w:val="0077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9F1386"/>
  <w15:chartTrackingRefBased/>
  <w15:docId w15:val="{23BD4F8D-481B-0446-A0B7-C709BE8C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013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77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2099</Words>
  <Characters>11968</Characters>
  <Application>Microsoft Office Word</Application>
  <DocSecurity>0</DocSecurity>
  <Lines>99</Lines>
  <Paragraphs>28</Paragraphs>
  <ScaleCrop>false</ScaleCrop>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Anonymous</cp:lastModifiedBy>
  <cp:revision>1</cp:revision>
  <dcterms:created xsi:type="dcterms:W3CDTF">2023-08-29T11:02:00Z</dcterms:created>
  <dcterms:modified xsi:type="dcterms:W3CDTF">2023-08-29T11:02:00Z</dcterms:modified>
</cp:coreProperties>
</file>