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77" w:rsidRDefault="00997877" w:rsidP="00997877">
      <w:r>
        <w:t xml:space="preserve">1. </w:t>
      </w:r>
      <w:proofErr w:type="spellStart"/>
      <w:r>
        <w:t>Геймплей</w:t>
      </w:r>
      <w:proofErr w:type="spellEnd"/>
    </w:p>
    <w:p w:rsidR="00997877" w:rsidRDefault="00997877" w:rsidP="00997877">
      <w:r>
        <w:t xml:space="preserve">Случайно сгенерированные уровни: Каждый раз, когда игрок начинает игру, </w:t>
      </w:r>
      <w:r>
        <w:t xml:space="preserve">уровни </w:t>
      </w:r>
      <w:r>
        <w:t>генерируются случайным образом, что обеспечивает уникальный опыт при каждом запуске. Это создаёт элемент неожиданности и требует от игро</w:t>
      </w:r>
      <w:r>
        <w:t>ков адаптации к новым условиям.</w:t>
      </w:r>
    </w:p>
    <w:p w:rsidR="00997877" w:rsidRDefault="00997877" w:rsidP="00997877">
      <w:r>
        <w:t>Боевая система: Игроки могут использовать разнообразное оружие и способности персонажей для борьбы с волнами врагов. Бои быстрые и насыщенные, требуют мгновенной реакции и стратегического мышления. Игроки могут комбинировать разные виды оружия и навыков д</w:t>
      </w:r>
      <w:r>
        <w:t>ля создания эффективных тактик.</w:t>
      </w:r>
    </w:p>
    <w:p w:rsidR="00997877" w:rsidRDefault="00997877" w:rsidP="00997877">
      <w:r>
        <w:t>Разнообразие персонажей: В игре представлено множество уникальных героев, каждый из которых обладает своими способностями и стилем игры. Это позволяет игрокам выбирать персонажа, который соответствует их предпочтениям и</w:t>
      </w:r>
      <w:r>
        <w:t xml:space="preserve"> стилю игры.</w:t>
      </w:r>
    </w:p>
    <w:p w:rsidR="00997877" w:rsidRDefault="00997877" w:rsidP="00997877">
      <w:r>
        <w:t xml:space="preserve">2. </w:t>
      </w:r>
      <w:r>
        <w:rPr>
          <w:rFonts w:ascii="Calibri" w:hAnsi="Calibri" w:cs="Calibri"/>
        </w:rPr>
        <w:t>Графика</w:t>
      </w:r>
    </w:p>
    <w:p w:rsidR="00997877" w:rsidRDefault="00997877" w:rsidP="00997877">
      <w:r>
        <w:t xml:space="preserve">Пиксель-арт: Графика в игре стилизована под </w:t>
      </w:r>
      <w:proofErr w:type="gramStart"/>
      <w:r>
        <w:t>классические</w:t>
      </w:r>
      <w:proofErr w:type="gramEnd"/>
      <w:r>
        <w:t xml:space="preserve"> 2D-игры, что вызывает ностальгию у игроков и делает игру визуально привлекательной. Яркие цвета и четкие анимации помогают создать атмосферу приключения.</w:t>
      </w:r>
    </w:p>
    <w:p w:rsidR="00997877" w:rsidRDefault="00997877" w:rsidP="00997877">
      <w:r>
        <w:t xml:space="preserve">Динамичные эффекты: Эффекты взрывов, атак и способностей персонажей добавляют визуальной насыщенности боям, </w:t>
      </w:r>
      <w:r>
        <w:t>делая каждую схватку зрелищной.</w:t>
      </w:r>
    </w:p>
    <w:p w:rsidR="00997877" w:rsidRDefault="00997877" w:rsidP="00997877">
      <w:r>
        <w:t xml:space="preserve">3. </w:t>
      </w:r>
      <w:r>
        <w:rPr>
          <w:rFonts w:ascii="Calibri" w:hAnsi="Calibri" w:cs="Calibri"/>
        </w:rPr>
        <w:t>Прогресс</w:t>
      </w:r>
    </w:p>
    <w:p w:rsidR="00997877" w:rsidRDefault="00997877" w:rsidP="00997877">
      <w:r>
        <w:t xml:space="preserve"> Улучшения персонажей: Игроки могут находить или покупать различные улучшения для своих героев и оружия, что позволяет адаптировать их под свой стиль игры. Это может включать в себя новые способности, улучшения здоровья или увеличение урона.</w:t>
      </w:r>
    </w:p>
    <w:p w:rsidR="00997877" w:rsidRDefault="00997877" w:rsidP="00997877">
      <w:r>
        <w:t>Разнообразие предметов: В игре представлено множество видов оружия и предметов, которые игроки могут находить во время своих приключений. Каждый предмет имеет свои уникальные характеристики и может значительно изменить ход боя.</w:t>
      </w:r>
    </w:p>
    <w:p w:rsidR="00997877" w:rsidRDefault="00997877" w:rsidP="00997877">
      <w:r>
        <w:t>Система достижений: Игроки могут зарабатывать достижения за выполнение различных задач, что добавляет дополнительный уровень мот</w:t>
      </w:r>
      <w:r>
        <w:t>ивации и поощряет исследование.</w:t>
      </w:r>
    </w:p>
    <w:p w:rsidR="00997877" w:rsidRDefault="00997877" w:rsidP="00997877">
      <w:r>
        <w:t xml:space="preserve">4. </w:t>
      </w:r>
      <w:r>
        <w:rPr>
          <w:rFonts w:ascii="Calibri" w:hAnsi="Calibri" w:cs="Calibri"/>
        </w:rPr>
        <w:t>Управление</w:t>
      </w:r>
    </w:p>
    <w:p w:rsidR="00997877" w:rsidRDefault="00997877" w:rsidP="00997877">
      <w:r>
        <w:t>1. Перемещение и действия: Игрок управляет персонажем с помощью клавиатуры (стрелки или WASD) для перемещения и выполнения действий (атака, использование предметов</w:t>
      </w:r>
      <w:r>
        <w:t>) с помощью назначенных клавиш.</w:t>
      </w:r>
    </w:p>
    <w:p w:rsidR="00997877" w:rsidRDefault="00997877" w:rsidP="00997877">
      <w:r>
        <w:t>2. Инвентарь и меню: Игрок может открывать инвентарь для управления предметами, а также доступ к меню для просмотра статисти</w:t>
      </w:r>
      <w:r>
        <w:t>ки и навыков персонажа.</w:t>
      </w:r>
    </w:p>
    <w:p w:rsidR="00A35304" w:rsidRDefault="00997877" w:rsidP="00997877">
      <w:r>
        <w:t>3. Случайность и адаптация: Игроки сталкиваются с случайно генерируемыми уровнями и событиями, требу</w:t>
      </w:r>
      <w:bookmarkStart w:id="0" w:name="_GoBack"/>
      <w:bookmarkEnd w:id="0"/>
      <w:r>
        <w:t>ющими быстрой адаптации и стратегического мышления для выживания.</w:t>
      </w:r>
    </w:p>
    <w:sectPr w:rsidR="00A35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77"/>
    <w:rsid w:val="008F379F"/>
    <w:rsid w:val="00997877"/>
    <w:rsid w:val="00A35304"/>
    <w:rsid w:val="00F4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2025-01-14T19:17:00Z</dcterms:created>
  <dcterms:modified xsi:type="dcterms:W3CDTF">2025-01-14T19:49:00Z</dcterms:modified>
</cp:coreProperties>
</file>