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3FF3" w14:textId="704A6F3C" w:rsidR="00CC06BC" w:rsidRDefault="000B50B8" w:rsidP="000B50B8">
      <w:pPr>
        <w:pStyle w:val="Title"/>
        <w:jc w:val="center"/>
      </w:pPr>
      <w:r>
        <w:t>Visual Studio 2019 Fixes</w:t>
      </w:r>
    </w:p>
    <w:p w14:paraId="729A48E7" w14:textId="6D9933D0" w:rsidR="000B50B8" w:rsidRDefault="000B50B8" w:rsidP="000B50B8">
      <w:pPr>
        <w:pStyle w:val="Heading1"/>
      </w:pPr>
      <w:r>
        <w:t>Error 1: xx_log.ldf Already Exists</w:t>
      </w:r>
    </w:p>
    <w:p w14:paraId="773C2433" w14:textId="2965B71D" w:rsidR="000B50B8" w:rsidRPr="001543ED" w:rsidRDefault="001543ED" w:rsidP="000B50B8">
      <w:pPr>
        <w:rPr>
          <w:b/>
          <w:bCs/>
        </w:rPr>
      </w:pPr>
      <w:r w:rsidRPr="001543ED">
        <w:rPr>
          <w:b/>
          <w:bCs/>
          <w:noProof/>
        </w:rPr>
        <w:drawing>
          <wp:anchor distT="0" distB="0" distL="114300" distR="114300" simplePos="0" relativeHeight="251658240" behindDoc="0" locked="0" layoutInCell="1" allowOverlap="1" wp14:anchorId="2102F4AA" wp14:editId="69BDE5BA">
            <wp:simplePos x="0" y="0"/>
            <wp:positionH relativeFrom="column">
              <wp:posOffset>1556385</wp:posOffset>
            </wp:positionH>
            <wp:positionV relativeFrom="paragraph">
              <wp:posOffset>50165</wp:posOffset>
            </wp:positionV>
            <wp:extent cx="3582670" cy="15614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2670" cy="1561465"/>
                    </a:xfrm>
                    <a:prstGeom prst="rect">
                      <a:avLst/>
                    </a:prstGeom>
                  </pic:spPr>
                </pic:pic>
              </a:graphicData>
            </a:graphic>
          </wp:anchor>
        </w:drawing>
      </w:r>
      <w:r w:rsidR="000B50B8" w:rsidRPr="001543ED">
        <w:rPr>
          <w:b/>
          <w:bCs/>
        </w:rPr>
        <w:t>Example Error Message</w:t>
      </w:r>
    </w:p>
    <w:p w14:paraId="4F0F66DC" w14:textId="77777777" w:rsidR="001543ED" w:rsidRDefault="001543ED" w:rsidP="000B50B8"/>
    <w:p w14:paraId="53316DE6" w14:textId="77777777" w:rsidR="001543ED" w:rsidRDefault="001543ED" w:rsidP="000B50B8"/>
    <w:p w14:paraId="256301CD" w14:textId="77777777" w:rsidR="001543ED" w:rsidRDefault="001543ED" w:rsidP="000B50B8"/>
    <w:p w14:paraId="228A87D1" w14:textId="1AD49EBA" w:rsidR="001543ED" w:rsidRDefault="001543ED" w:rsidP="000B50B8"/>
    <w:p w14:paraId="69D9FBBE" w14:textId="77777777" w:rsidR="001543ED" w:rsidRDefault="001543ED" w:rsidP="000B50B8"/>
    <w:p w14:paraId="207DAEA3" w14:textId="0EB1E812" w:rsidR="001543ED" w:rsidRDefault="001543ED" w:rsidP="000B50B8">
      <w:pPr>
        <w:pBdr>
          <w:bottom w:val="single" w:sz="6" w:space="1" w:color="auto"/>
        </w:pBdr>
      </w:pPr>
    </w:p>
    <w:p w14:paraId="1A19D234" w14:textId="201C71D0" w:rsidR="001543ED" w:rsidRPr="001543ED" w:rsidRDefault="001543ED" w:rsidP="000B50B8">
      <w:pPr>
        <w:rPr>
          <w:b/>
          <w:bCs/>
        </w:rPr>
      </w:pPr>
      <w:r>
        <w:rPr>
          <w:noProof/>
        </w:rPr>
        <w:drawing>
          <wp:anchor distT="0" distB="0" distL="114300" distR="114300" simplePos="0" relativeHeight="251659264" behindDoc="0" locked="0" layoutInCell="1" allowOverlap="1" wp14:anchorId="6EEFA50B" wp14:editId="5B92180F">
            <wp:simplePos x="0" y="0"/>
            <wp:positionH relativeFrom="column">
              <wp:posOffset>3005455</wp:posOffset>
            </wp:positionH>
            <wp:positionV relativeFrom="paragraph">
              <wp:posOffset>114935</wp:posOffset>
            </wp:positionV>
            <wp:extent cx="1805940" cy="153098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530985"/>
                    </a:xfrm>
                    <a:prstGeom prst="rect">
                      <a:avLst/>
                    </a:prstGeom>
                    <a:noFill/>
                    <a:ln>
                      <a:noFill/>
                    </a:ln>
                  </pic:spPr>
                </pic:pic>
              </a:graphicData>
            </a:graphic>
          </wp:anchor>
        </w:drawing>
      </w:r>
      <w:r w:rsidRPr="001543ED">
        <w:rPr>
          <w:b/>
          <w:bCs/>
        </w:rPr>
        <w:t>Solution</w:t>
      </w:r>
      <w:r>
        <w:rPr>
          <w:b/>
          <w:bCs/>
        </w:rPr>
        <w:t>:</w:t>
      </w:r>
    </w:p>
    <w:p w14:paraId="71BD358D" w14:textId="62C54B2B" w:rsidR="000B50B8" w:rsidRDefault="000B50B8" w:rsidP="000B50B8">
      <w:r>
        <w:t xml:space="preserve">In the </w:t>
      </w:r>
      <w:r>
        <w:rPr>
          <w:b/>
          <w:bCs/>
        </w:rPr>
        <w:t>Solution Explorer</w:t>
      </w:r>
      <w:r>
        <w:t xml:space="preserve"> </w:t>
      </w:r>
    </w:p>
    <w:p w14:paraId="353DF83A" w14:textId="3A6C1196" w:rsidR="000B50B8" w:rsidRDefault="000B50B8" w:rsidP="000B50B8">
      <w:r>
        <w:t xml:space="preserve">&gt; expand the </w:t>
      </w:r>
      <w:r>
        <w:rPr>
          <w:b/>
          <w:bCs/>
        </w:rPr>
        <w:t>App_Data</w:t>
      </w:r>
      <w:r>
        <w:t xml:space="preserve"> folder</w:t>
      </w:r>
    </w:p>
    <w:p w14:paraId="7C504892" w14:textId="44CAF659" w:rsidR="000B50B8" w:rsidRDefault="000B50B8" w:rsidP="000B50B8">
      <w:r>
        <w:t xml:space="preserve">&gt; expand the </w:t>
      </w:r>
      <w:r>
        <w:rPr>
          <w:b/>
          <w:bCs/>
        </w:rPr>
        <w:t>AmazonOrders</w:t>
      </w:r>
      <w:r>
        <w:t xml:space="preserve"> database file</w:t>
      </w:r>
    </w:p>
    <w:p w14:paraId="17114D4B" w14:textId="58D42F06" w:rsidR="000B50B8" w:rsidRDefault="000B50B8" w:rsidP="000B50B8">
      <w:r>
        <w:t>&gt; delete the xx_log.ldf file</w:t>
      </w:r>
    </w:p>
    <w:p w14:paraId="59220E4C" w14:textId="3AE0A63F" w:rsidR="000B50B8" w:rsidRDefault="000B50B8" w:rsidP="000B50B8">
      <w:r>
        <w:t>&gt; re-run the application</w:t>
      </w:r>
    </w:p>
    <w:p w14:paraId="2C3711E4" w14:textId="1440C524" w:rsidR="001543ED" w:rsidRDefault="001543ED" w:rsidP="000B50B8"/>
    <w:p w14:paraId="13D7A8BC" w14:textId="633D35B9" w:rsidR="00D138AA" w:rsidRDefault="00D138AA" w:rsidP="00D138AA">
      <w:pPr>
        <w:pStyle w:val="Heading1"/>
      </w:pPr>
      <w:r>
        <w:t>Error 2: Value Length for key greater than 128 characters</w:t>
      </w:r>
    </w:p>
    <w:p w14:paraId="3E42DD6A" w14:textId="7BA91F71" w:rsidR="00D138AA" w:rsidRPr="00D138AA" w:rsidRDefault="00D138AA" w:rsidP="00D138AA">
      <w:pPr>
        <w:rPr>
          <w:b/>
          <w:bCs/>
        </w:rPr>
      </w:pPr>
      <w:r w:rsidRPr="00D138AA">
        <w:rPr>
          <w:b/>
          <w:bCs/>
        </w:rPr>
        <w:t>Example Error Message:</w:t>
      </w:r>
    </w:p>
    <w:p w14:paraId="22282BBD" w14:textId="2204DC62" w:rsidR="00D138AA" w:rsidRDefault="00D138AA" w:rsidP="00D138AA">
      <w:pPr>
        <w:pBdr>
          <w:bottom w:val="single" w:sz="6" w:space="1" w:color="auto"/>
        </w:pBdr>
      </w:pPr>
      <w:r>
        <w:rPr>
          <w:noProof/>
        </w:rPr>
        <w:drawing>
          <wp:inline distT="0" distB="0" distL="0" distR="0" wp14:anchorId="40DCBD61" wp14:editId="62D5EE77">
            <wp:extent cx="6151880" cy="234378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2343785"/>
                    </a:xfrm>
                    <a:prstGeom prst="rect">
                      <a:avLst/>
                    </a:prstGeom>
                    <a:noFill/>
                    <a:ln>
                      <a:noFill/>
                    </a:ln>
                  </pic:spPr>
                </pic:pic>
              </a:graphicData>
            </a:graphic>
          </wp:inline>
        </w:drawing>
      </w:r>
    </w:p>
    <w:p w14:paraId="5794A39A" w14:textId="5CE35D88" w:rsidR="00D138AA" w:rsidRDefault="00D138AA" w:rsidP="00D138AA">
      <w:r>
        <w:rPr>
          <w:b/>
          <w:bCs/>
        </w:rPr>
        <w:t>Solution:</w:t>
      </w:r>
    </w:p>
    <w:p w14:paraId="1988187B" w14:textId="77C0820C" w:rsidR="00D138AA" w:rsidRDefault="00D138AA" w:rsidP="00D138AA">
      <w:r>
        <w:t xml:space="preserve">This is because the file path containing your Web Application project is to long (ie nested in to many folders).  </w:t>
      </w:r>
    </w:p>
    <w:p w14:paraId="2F4A0BA8" w14:textId="09E645AB" w:rsidR="00D138AA" w:rsidRDefault="00D138AA" w:rsidP="00D138AA">
      <w:pPr>
        <w:pStyle w:val="ListParagraph"/>
        <w:numPr>
          <w:ilvl w:val="0"/>
          <w:numId w:val="4"/>
        </w:numPr>
      </w:pPr>
      <w:r>
        <w:t>Move the web application to a folder closer to the main HDD drive you are using (ie, not nested in say Documents/</w:t>
      </w:r>
      <w:r w:rsidR="001B7129">
        <w:t>Uni/2020/Sp5/INFS1025 Data Driven Web Tech/Practicals/W11 but something shorter like Documents/Uni/2020)</w:t>
      </w:r>
    </w:p>
    <w:p w14:paraId="620B66D8" w14:textId="5CEC753B" w:rsidR="001B7129" w:rsidRPr="00D138AA" w:rsidRDefault="001B7129" w:rsidP="00D138AA">
      <w:pPr>
        <w:pStyle w:val="ListParagraph"/>
        <w:numPr>
          <w:ilvl w:val="0"/>
          <w:numId w:val="4"/>
        </w:numPr>
      </w:pPr>
      <w:r>
        <w:t xml:space="preserve">Alternatively, you can create a relative connection string in the </w:t>
      </w:r>
      <w:r>
        <w:rPr>
          <w:b/>
          <w:bCs/>
        </w:rPr>
        <w:t>web.config</w:t>
      </w:r>
      <w:r>
        <w:t xml:space="preserve"> file using the “</w:t>
      </w:r>
      <w:r>
        <w:fldChar w:fldCharType="begin"/>
      </w:r>
      <w:r>
        <w:instrText xml:space="preserve"> REF _Ref54175356 \h </w:instrText>
      </w:r>
      <w:r>
        <w:fldChar w:fldCharType="separate"/>
      </w:r>
      <w:r>
        <w:t>Fix 1: Obtaining a Connection String using the VS2019 Server Explorer</w:t>
      </w:r>
      <w:r>
        <w:fldChar w:fldCharType="end"/>
      </w:r>
      <w:r>
        <w:t>” instructions on the next pages.</w:t>
      </w:r>
    </w:p>
    <w:p w14:paraId="3C78D701" w14:textId="59E766D7" w:rsidR="000B50B8" w:rsidRDefault="001E318C" w:rsidP="001E318C">
      <w:pPr>
        <w:pStyle w:val="Heading1"/>
      </w:pPr>
      <w:r>
        <w:lastRenderedPageBreak/>
        <w:t xml:space="preserve">Error </w:t>
      </w:r>
      <w:r w:rsidR="00D138AA">
        <w:t>3</w:t>
      </w:r>
      <w:r>
        <w:t>: Network Instance Error</w:t>
      </w:r>
    </w:p>
    <w:p w14:paraId="7E153F3E" w14:textId="1E8348EA" w:rsidR="001E318C" w:rsidRDefault="001E318C" w:rsidP="000B50B8">
      <w:r>
        <w:rPr>
          <w:noProof/>
        </w:rPr>
        <w:drawing>
          <wp:anchor distT="0" distB="0" distL="114300" distR="114300" simplePos="0" relativeHeight="251660288" behindDoc="0" locked="0" layoutInCell="1" allowOverlap="1" wp14:anchorId="0383D6D7" wp14:editId="7E7FFA5D">
            <wp:simplePos x="0" y="0"/>
            <wp:positionH relativeFrom="column">
              <wp:posOffset>0</wp:posOffset>
            </wp:positionH>
            <wp:positionV relativeFrom="paragraph">
              <wp:posOffset>-2419</wp:posOffset>
            </wp:positionV>
            <wp:extent cx="3680749" cy="168193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0749" cy="1681937"/>
                    </a:xfrm>
                    <a:prstGeom prst="rect">
                      <a:avLst/>
                    </a:prstGeom>
                    <a:noFill/>
                    <a:ln>
                      <a:noFill/>
                    </a:ln>
                  </pic:spPr>
                </pic:pic>
              </a:graphicData>
            </a:graphic>
          </wp:anchor>
        </w:drawing>
      </w:r>
      <w:r>
        <w:t>Generally this error is caused by the SQL Server not being available.  Common causes:</w:t>
      </w:r>
    </w:p>
    <w:p w14:paraId="2D90EA2A" w14:textId="1D33AC31" w:rsidR="001E318C" w:rsidRDefault="001E318C" w:rsidP="001E318C">
      <w:pPr>
        <w:pStyle w:val="ListParagraph"/>
        <w:numPr>
          <w:ilvl w:val="0"/>
          <w:numId w:val="1"/>
        </w:numPr>
      </w:pPr>
      <w:r>
        <w:t>The SQL Server service is not running</w:t>
      </w:r>
    </w:p>
    <w:p w14:paraId="626188A0" w14:textId="5430E74B" w:rsidR="001E318C" w:rsidRDefault="001E318C" w:rsidP="001E318C">
      <w:pPr>
        <w:pStyle w:val="ListParagraph"/>
        <w:numPr>
          <w:ilvl w:val="0"/>
          <w:numId w:val="1"/>
        </w:numPr>
      </w:pPr>
      <w:r>
        <w:t>The SQL Server Connection is incorrect</w:t>
      </w:r>
    </w:p>
    <w:p w14:paraId="73261A95" w14:textId="7B813176" w:rsidR="001E318C" w:rsidRDefault="001E318C" w:rsidP="001E318C"/>
    <w:p w14:paraId="26537F98" w14:textId="6C52AA48" w:rsidR="001E318C" w:rsidRDefault="001E318C" w:rsidP="001E318C"/>
    <w:p w14:paraId="3A5B719C" w14:textId="61224569" w:rsidR="001E318C" w:rsidRDefault="001E318C" w:rsidP="001E318C"/>
    <w:p w14:paraId="7ACDC1E1" w14:textId="2899B14E" w:rsidR="001E318C" w:rsidRDefault="001E318C" w:rsidP="001E318C">
      <w:r>
        <w:rPr>
          <w:b/>
          <w:bCs/>
        </w:rPr>
        <w:t>Solution:</w:t>
      </w:r>
    </w:p>
    <w:p w14:paraId="2B33D66D" w14:textId="5AA155B4" w:rsidR="001E318C" w:rsidRDefault="001E318C" w:rsidP="001E318C">
      <w:pPr>
        <w:pStyle w:val="ListParagraph"/>
        <w:numPr>
          <w:ilvl w:val="0"/>
          <w:numId w:val="2"/>
        </w:numPr>
      </w:pPr>
      <w:r>
        <w:t xml:space="preserve">In the </w:t>
      </w:r>
      <w:r>
        <w:rPr>
          <w:b/>
          <w:bCs/>
        </w:rPr>
        <w:t xml:space="preserve">Solution Explorer </w:t>
      </w:r>
      <w:r>
        <w:t xml:space="preserve">Expand the </w:t>
      </w:r>
      <w:r>
        <w:rPr>
          <w:b/>
          <w:bCs/>
        </w:rPr>
        <w:t xml:space="preserve">App_Data </w:t>
      </w:r>
      <w:r>
        <w:t>folder to show the Database</w:t>
      </w:r>
    </w:p>
    <w:p w14:paraId="7A61AFA8" w14:textId="5525773F" w:rsidR="001E318C" w:rsidRDefault="001E318C" w:rsidP="001E318C">
      <w:pPr>
        <w:pStyle w:val="ListParagraph"/>
        <w:numPr>
          <w:ilvl w:val="0"/>
          <w:numId w:val="2"/>
        </w:numPr>
      </w:pPr>
      <w:r>
        <w:rPr>
          <w:b/>
          <w:bCs/>
        </w:rPr>
        <w:t xml:space="preserve">Double Click </w:t>
      </w:r>
      <w:r>
        <w:t xml:space="preserve">on the database to open it in the </w:t>
      </w:r>
      <w:r>
        <w:rPr>
          <w:b/>
          <w:bCs/>
        </w:rPr>
        <w:t xml:space="preserve">Server Explorer </w:t>
      </w:r>
      <w:r>
        <w:t xml:space="preserve">window.  </w:t>
      </w:r>
    </w:p>
    <w:p w14:paraId="195C9DDB" w14:textId="55747A85" w:rsidR="001E318C" w:rsidRDefault="001E318C" w:rsidP="001E318C">
      <w:pPr>
        <w:pStyle w:val="ListParagraph"/>
        <w:numPr>
          <w:ilvl w:val="0"/>
          <w:numId w:val="2"/>
        </w:numPr>
      </w:pPr>
      <w:r>
        <w:t xml:space="preserve">In the </w:t>
      </w:r>
      <w:r>
        <w:rPr>
          <w:b/>
          <w:bCs/>
        </w:rPr>
        <w:t xml:space="preserve">Server Explorer </w:t>
      </w:r>
      <w:r>
        <w:t xml:space="preserve">window check that you can expand the database and expand the </w:t>
      </w:r>
      <w:r>
        <w:rPr>
          <w:b/>
          <w:bCs/>
        </w:rPr>
        <w:t xml:space="preserve">Tables </w:t>
      </w:r>
      <w:r>
        <w:t>folder</w:t>
      </w:r>
    </w:p>
    <w:p w14:paraId="35C1905B" w14:textId="77777777" w:rsidR="001E318C" w:rsidRDefault="001E318C" w:rsidP="001E318C">
      <w:pPr>
        <w:pStyle w:val="ListParagraph"/>
        <w:numPr>
          <w:ilvl w:val="0"/>
          <w:numId w:val="2"/>
        </w:numPr>
      </w:pPr>
      <w:r>
        <w:t>Check that you can view the columns in a Table.</w:t>
      </w:r>
    </w:p>
    <w:p w14:paraId="60FBCBA8" w14:textId="3FBC6163" w:rsidR="001E318C" w:rsidRDefault="001E318C" w:rsidP="001E318C">
      <w:pPr>
        <w:pStyle w:val="ListParagraph"/>
        <w:numPr>
          <w:ilvl w:val="0"/>
          <w:numId w:val="2"/>
        </w:numPr>
      </w:pPr>
      <w:r>
        <w:t>Assuming this works, try running the web application again</w:t>
      </w:r>
    </w:p>
    <w:p w14:paraId="38F0F460" w14:textId="0C999465" w:rsidR="001E318C" w:rsidRDefault="001E318C" w:rsidP="001E318C"/>
    <w:p w14:paraId="7ADE94B2" w14:textId="591BE895" w:rsidR="001E318C" w:rsidRDefault="001E318C" w:rsidP="001E318C">
      <w:r>
        <w:rPr>
          <w:b/>
          <w:bCs/>
        </w:rPr>
        <w:t>Next Steps</w:t>
      </w:r>
    </w:p>
    <w:p w14:paraId="1EB6882E" w14:textId="2C7EE8F9" w:rsidR="001E318C" w:rsidRDefault="001E318C" w:rsidP="001E318C">
      <w:r>
        <w:t>If the above steps did not resolve the issue, a different connection to the database is needed</w:t>
      </w:r>
      <w:r w:rsidR="00BD4FF0">
        <w:t>.</w:t>
      </w:r>
    </w:p>
    <w:p w14:paraId="10316EFF" w14:textId="494A34F5" w:rsidR="001E318C" w:rsidRDefault="001E318C" w:rsidP="001E318C">
      <w:pPr>
        <w:pStyle w:val="Heading2"/>
      </w:pPr>
      <w:bookmarkStart w:id="0" w:name="_Ref54175356"/>
      <w:r>
        <w:t xml:space="preserve">Fix 1: Obtaining a Connection String </w:t>
      </w:r>
      <w:r w:rsidR="00762F53">
        <w:t>using</w:t>
      </w:r>
      <w:r>
        <w:t xml:space="preserve"> the VS2019 Server Explorer</w:t>
      </w:r>
      <w:bookmarkEnd w:id="0"/>
    </w:p>
    <w:p w14:paraId="1BF03C36" w14:textId="2279DB09" w:rsidR="00762F53" w:rsidRPr="00762F53" w:rsidRDefault="00762F53" w:rsidP="00762F53">
      <w:r>
        <w:t>Note: these steps can also be used to overcome the 128 character limit issue</w:t>
      </w:r>
      <w:r w:rsidR="008E369D">
        <w:t xml:space="preserve"> when using Database.Open(“xx”);</w:t>
      </w:r>
    </w:p>
    <w:p w14:paraId="4981E501" w14:textId="371AA183" w:rsidR="001E318C" w:rsidRPr="001E318C" w:rsidRDefault="001E318C" w:rsidP="001E318C">
      <w:pPr>
        <w:rPr>
          <w:b/>
          <w:bCs/>
        </w:rPr>
      </w:pPr>
      <w:r>
        <w:rPr>
          <w:b/>
          <w:bCs/>
        </w:rPr>
        <w:t>Using the above steps, if you are able to successfully view the database using the server explorer window in VS2019 then you can use the server explorer as the source of your database connection string:</w:t>
      </w:r>
    </w:p>
    <w:p w14:paraId="18C0EAE1" w14:textId="61ED3F14" w:rsidR="001E318C" w:rsidRDefault="001E318C" w:rsidP="001E318C">
      <w:pPr>
        <w:pStyle w:val="ListParagraph"/>
        <w:numPr>
          <w:ilvl w:val="0"/>
          <w:numId w:val="3"/>
        </w:numPr>
      </w:pPr>
      <w:r>
        <w:t xml:space="preserve">Right click on the </w:t>
      </w:r>
      <w:r>
        <w:rPr>
          <w:b/>
          <w:bCs/>
        </w:rPr>
        <w:t>AmazonOrders</w:t>
      </w:r>
      <w:r>
        <w:t xml:space="preserve"> database in the </w:t>
      </w:r>
      <w:r>
        <w:rPr>
          <w:b/>
          <w:bCs/>
        </w:rPr>
        <w:t>Server Explorer window</w:t>
      </w:r>
    </w:p>
    <w:p w14:paraId="64DBB90F" w14:textId="5434D96A" w:rsidR="00E71C8E" w:rsidRDefault="001E318C" w:rsidP="00E71C8E">
      <w:pPr>
        <w:pStyle w:val="ListParagraph"/>
        <w:numPr>
          <w:ilvl w:val="0"/>
          <w:numId w:val="3"/>
        </w:numPr>
      </w:pPr>
      <w:r>
        <w:t xml:space="preserve">&gt; Select </w:t>
      </w:r>
      <w:r>
        <w:rPr>
          <w:b/>
          <w:bCs/>
        </w:rPr>
        <w:t>Properties</w:t>
      </w:r>
      <w:r w:rsidR="00E71C8E">
        <w:rPr>
          <w:b/>
          <w:bCs/>
        </w:rPr>
        <w:t xml:space="preserve"> </w:t>
      </w:r>
      <w:r w:rsidR="00E71C8E">
        <w:t>to view the connection string details as shown below</w:t>
      </w:r>
    </w:p>
    <w:p w14:paraId="0A85AB20" w14:textId="438EF30B" w:rsidR="00E71C8E" w:rsidRDefault="00E71C8E" w:rsidP="00E71C8E">
      <w:pPr>
        <w:pStyle w:val="ListParagraph"/>
        <w:numPr>
          <w:ilvl w:val="0"/>
          <w:numId w:val="3"/>
        </w:numPr>
      </w:pPr>
      <w:r>
        <w:t xml:space="preserve">&gt; click in the box to the right of the </w:t>
      </w:r>
      <w:r w:rsidRPr="003D5245">
        <w:rPr>
          <w:b/>
          <w:bCs/>
        </w:rPr>
        <w:t>connection string</w:t>
      </w:r>
      <w:r>
        <w:t xml:space="preserve"> </w:t>
      </w:r>
      <w:r w:rsidR="003D5245">
        <w:t xml:space="preserve">setting </w:t>
      </w:r>
      <w:r>
        <w:t xml:space="preserve">and use </w:t>
      </w:r>
      <w:r w:rsidR="003D5245">
        <w:br/>
      </w:r>
      <w:r>
        <w:t xml:space="preserve">Ctrl + A to highlight the string then </w:t>
      </w:r>
      <w:r w:rsidR="003D5245">
        <w:br/>
      </w:r>
      <w:r>
        <w:t>Ctrl + c to copy</w:t>
      </w:r>
    </w:p>
    <w:p w14:paraId="4CC63F0A" w14:textId="595BDA0C" w:rsidR="00E71C8E" w:rsidRDefault="003D5245" w:rsidP="00E71C8E">
      <w:pPr>
        <w:ind w:left="720"/>
      </w:pPr>
      <w:r>
        <w:rPr>
          <w:noProof/>
        </w:rPr>
        <w:drawing>
          <wp:inline distT="0" distB="0" distL="0" distR="0" wp14:anchorId="7E33C530" wp14:editId="0FC7CE30">
            <wp:extent cx="6292255" cy="227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7369" cy="2279888"/>
                    </a:xfrm>
                    <a:prstGeom prst="rect">
                      <a:avLst/>
                    </a:prstGeom>
                    <a:noFill/>
                    <a:ln>
                      <a:noFill/>
                    </a:ln>
                  </pic:spPr>
                </pic:pic>
              </a:graphicData>
            </a:graphic>
          </wp:inline>
        </w:drawing>
      </w:r>
    </w:p>
    <w:p w14:paraId="5B2591E6" w14:textId="52F4FE96" w:rsidR="004B5ECD" w:rsidRDefault="004B5ECD" w:rsidP="004B5ECD">
      <w:pPr>
        <w:pStyle w:val="ListParagraph"/>
        <w:numPr>
          <w:ilvl w:val="0"/>
          <w:numId w:val="3"/>
        </w:numPr>
      </w:pPr>
      <w:r>
        <w:t xml:space="preserve">In the </w:t>
      </w:r>
      <w:r>
        <w:rPr>
          <w:b/>
          <w:bCs/>
        </w:rPr>
        <w:t xml:space="preserve">Solution Explorer </w:t>
      </w:r>
      <w:r>
        <w:t xml:space="preserve">open the </w:t>
      </w:r>
      <w:r>
        <w:rPr>
          <w:b/>
          <w:bCs/>
        </w:rPr>
        <w:t>Web.config</w:t>
      </w:r>
      <w:r>
        <w:t xml:space="preserve"> file in the </w:t>
      </w:r>
      <w:r>
        <w:rPr>
          <w:b/>
          <w:bCs/>
        </w:rPr>
        <w:t>Root Directory</w:t>
      </w:r>
      <w:r>
        <w:t xml:space="preserve"> of the DDWTPractical project (found down the bottom of the solution explorer window).</w:t>
      </w:r>
    </w:p>
    <w:p w14:paraId="2D94C6F3" w14:textId="77777777" w:rsidR="00BD4FF0" w:rsidRDefault="00BD4FF0">
      <w:r>
        <w:br w:type="page"/>
      </w:r>
    </w:p>
    <w:p w14:paraId="1BD7B36F" w14:textId="0D7A72DA" w:rsidR="004B5ECD" w:rsidRDefault="004B5ECD" w:rsidP="004B5ECD">
      <w:pPr>
        <w:pStyle w:val="ListParagraph"/>
        <w:numPr>
          <w:ilvl w:val="0"/>
          <w:numId w:val="3"/>
        </w:numPr>
      </w:pPr>
      <w:r>
        <w:lastRenderedPageBreak/>
        <w:t xml:space="preserve">Nested in the </w:t>
      </w:r>
      <w:r>
        <w:rPr>
          <w:b/>
          <w:bCs/>
        </w:rPr>
        <w:t xml:space="preserve">configuration </w:t>
      </w:r>
      <w:r>
        <w:t xml:space="preserve">element, add a new </w:t>
      </w:r>
      <w:r>
        <w:rPr>
          <w:b/>
          <w:bCs/>
        </w:rPr>
        <w:t>connectionStrings</w:t>
      </w:r>
      <w:r>
        <w:t xml:space="preserve"> tag as shown below, along with the </w:t>
      </w:r>
      <w:r>
        <w:rPr>
          <w:b/>
          <w:bCs/>
        </w:rPr>
        <w:t>add</w:t>
      </w:r>
      <w:r>
        <w:t xml:space="preserve"> element tag.  </w:t>
      </w:r>
      <w:r>
        <w:rPr>
          <w:b/>
          <w:bCs/>
        </w:rPr>
        <w:t xml:space="preserve">Paste </w:t>
      </w:r>
      <w:r>
        <w:t xml:space="preserve">the connection string you copied above as the </w:t>
      </w:r>
      <w:r>
        <w:rPr>
          <w:b/>
          <w:bCs/>
        </w:rPr>
        <w:t>connectionString</w:t>
      </w:r>
      <w:r>
        <w:t xml:space="preserve"> value to the add tag.</w:t>
      </w:r>
    </w:p>
    <w:p w14:paraId="473F1029" w14:textId="77777777" w:rsidR="00C075E5" w:rsidRDefault="00C075E5" w:rsidP="00C075E5">
      <w:pPr>
        <w:pStyle w:val="ListParagraph"/>
      </w:pPr>
    </w:p>
    <w:p w14:paraId="0A2C7914" w14:textId="50A93E50" w:rsidR="00D62C5E" w:rsidRDefault="00C0543F" w:rsidP="00C0543F">
      <w:pPr>
        <w:pStyle w:val="ListParagraph"/>
      </w:pPr>
      <w:r>
        <w:rPr>
          <w:noProof/>
        </w:rPr>
        <mc:AlternateContent>
          <mc:Choice Requires="wps">
            <w:drawing>
              <wp:anchor distT="0" distB="0" distL="114300" distR="114300" simplePos="0" relativeHeight="251663360" behindDoc="0" locked="0" layoutInCell="1" allowOverlap="1" wp14:anchorId="329EC14C" wp14:editId="40D5C331">
                <wp:simplePos x="0" y="0"/>
                <wp:positionH relativeFrom="column">
                  <wp:posOffset>5091993</wp:posOffset>
                </wp:positionH>
                <wp:positionV relativeFrom="paragraph">
                  <wp:posOffset>1001395</wp:posOffset>
                </wp:positionV>
                <wp:extent cx="914400" cy="283580"/>
                <wp:effectExtent l="0" t="0" r="26035" b="21590"/>
                <wp:wrapNone/>
                <wp:docPr id="8" name="Text Box 8"/>
                <wp:cNvGraphicFramePr/>
                <a:graphic xmlns:a="http://schemas.openxmlformats.org/drawingml/2006/main">
                  <a:graphicData uri="http://schemas.microsoft.com/office/word/2010/wordprocessingShape">
                    <wps:wsp>
                      <wps:cNvSpPr txBox="1"/>
                      <wps:spPr>
                        <a:xfrm>
                          <a:off x="0" y="0"/>
                          <a:ext cx="914400" cy="283580"/>
                        </a:xfrm>
                        <a:prstGeom prst="rect">
                          <a:avLst/>
                        </a:prstGeom>
                        <a:solidFill>
                          <a:schemeClr val="accent6">
                            <a:lumMod val="20000"/>
                            <a:lumOff val="80000"/>
                          </a:schemeClr>
                        </a:solidFill>
                        <a:ln w="12700">
                          <a:solidFill>
                            <a:srgbClr val="00B050"/>
                          </a:solidFill>
                        </a:ln>
                      </wps:spPr>
                      <wps:txbx>
                        <w:txbxContent>
                          <w:p w14:paraId="2E9E25A4" w14:textId="4F2CD43F" w:rsidR="00C0543F" w:rsidRDefault="00C0543F">
                            <w:r>
                              <w:t xml:space="preserve">Add this </w:t>
                            </w:r>
                            <w:r w:rsidR="006D094E">
                              <w:t xml:space="preserve">new </w:t>
                            </w:r>
                            <w:r>
                              <w:t>entry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9EC14C" id="_x0000_t202" coordsize="21600,21600" o:spt="202" path="m,l,21600r21600,l21600,xe">
                <v:stroke joinstyle="miter"/>
                <v:path gradientshapeok="t" o:connecttype="rect"/>
              </v:shapetype>
              <v:shape id="Text Box 8" o:spid="_x0000_s1026" type="#_x0000_t202" style="position:absolute;left:0;text-align:left;margin-left:400.95pt;margin-top:78.85pt;width:1in;height:22.3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oZZAIAAN8EAAAOAAAAZHJzL2Uyb0RvYy54bWysVFFP2zAQfp+0/2D5fSTtCpSKFBUQ0yQG&#10;SHTi2XWcNpLjs2y3Cfv1++w0pYM9TXtx7bvLd3fffdfLq67RbKecr8kUfHSSc6aMpLI264L/XN59&#10;mXLmgzCl0GRUwV+V51fzz58uWztTY9qQLpVjADF+1tqCb0KwsyzzcqMa4U/IKgNnRa4RAU+3zkon&#10;WqA3Ohvn+VnWkiutI6m8h/W2d/J5wq8qJcNjVXkVmC44agvpdOlcxTObX4rZ2gm7qeW+DPEPVTSi&#10;Nkh6gLoVQbCtqz9ANbV05KkKJ5KajKqqlir1gG5G+btunjfCqtQLyPH2QJP/f7DyYffkWF0WHIMy&#10;osGIlqoL7Jo6No3stNbPEPRsERY6mDHlwe5hjE13lWviL9ph8IPn1wO3EUzCeDGaTHJ4JFzj6dfT&#10;aeI+e/vYOh++KWpYvBTcYXSJUbG79wGFIHQIibk86bq8q7VOjygXdaMd2wkMWkipTDhLn+tt84PK&#10;3g7BoIQ0cpghjN48HcxIkYQXkVLCP5Jow1o0Pz4HxscK3Hp1yJ/n1/np0N8RBvC1AXDktOcu3kK3&#10;6vZEr6h8Bc+Oep16K+9qsHEvfHgSDsIEgVi28Iij0oRyaH/jbEPu19/sMR56gZezFkIvuMEmcqa/&#10;G+gojQV7kR6T0/MxMrhjz+rYY7bNDYHgEZbaynSN8UEP18pR84KNXMSccAkjkbngYbjehH75sNFS&#10;LRYpCJtgRbg3z1ZG6MhtnPSyexHO7uUQoKMHGhZCzN6poo+NXxpabANVdZJMpLfndM86tigNdr/x&#10;cU2P3ynq7X9p/hsAAP//AwBQSwMEFAAGAAgAAAAhABFaZMziAAAACwEAAA8AAABkcnMvZG93bnJl&#10;di54bWxMj01PwzAMhu9I/IfISNxYsqr7Kk0nNMFhHJBWNs5Z67VljVOabOv49ZgTHO330evH6XKw&#10;rThj7xtHGsYjBQKpcGVDlYbt+8vDHIQPhkrTOkINV/SwzG5vUpOU7kIbPOehElxCPjEa6hC6REpf&#10;1GiNH7kOibOD660JPPaVLHtz4XLbykipqbSmIb5Qmw5XNRbH/GQ1fMgved29raeHaLX2Ln/+jl+P&#10;n1rf3w1PjyACDuEPhl99VoeMnfbuRKUXrYa5Gi8Y5WAym4FgYhFPeLPXEKkoBpml8v8P2Q8AAAD/&#10;/wMAUEsBAi0AFAAGAAgAAAAhALaDOJL+AAAA4QEAABMAAAAAAAAAAAAAAAAAAAAAAFtDb250ZW50&#10;X1R5cGVzXS54bWxQSwECLQAUAAYACAAAACEAOP0h/9YAAACUAQAACwAAAAAAAAAAAAAAAAAvAQAA&#10;X3JlbHMvLnJlbHNQSwECLQAUAAYACAAAACEA3pGKGWQCAADfBAAADgAAAAAAAAAAAAAAAAAuAgAA&#10;ZHJzL2Uyb0RvYy54bWxQSwECLQAUAAYACAAAACEAEVpkzOIAAAALAQAADwAAAAAAAAAAAAAAAAC+&#10;BAAAZHJzL2Rvd25yZXYueG1sUEsFBgAAAAAEAAQA8wAAAM0FAAAAAA==&#10;" fillcolor="#e2efd9 [665]" strokecolor="#00b050" strokeweight="1pt">
                <v:textbox>
                  <w:txbxContent>
                    <w:p w14:paraId="2E9E25A4" w14:textId="4F2CD43F" w:rsidR="00C0543F" w:rsidRDefault="00C0543F">
                      <w:r>
                        <w:t xml:space="preserve">Add this </w:t>
                      </w:r>
                      <w:r w:rsidR="006D094E">
                        <w:t xml:space="preserve">new </w:t>
                      </w:r>
                      <w:r>
                        <w:t>entry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5619A5D" wp14:editId="418A1E8B">
                <wp:simplePos x="0" y="0"/>
                <wp:positionH relativeFrom="column">
                  <wp:posOffset>497712</wp:posOffset>
                </wp:positionH>
                <wp:positionV relativeFrom="paragraph">
                  <wp:posOffset>251195</wp:posOffset>
                </wp:positionV>
                <wp:extent cx="5862280" cy="1035934"/>
                <wp:effectExtent l="0" t="0" r="24765" b="12065"/>
                <wp:wrapNone/>
                <wp:docPr id="7" name="Rectangle 7"/>
                <wp:cNvGraphicFramePr/>
                <a:graphic xmlns:a="http://schemas.openxmlformats.org/drawingml/2006/main">
                  <a:graphicData uri="http://schemas.microsoft.com/office/word/2010/wordprocessingShape">
                    <wps:wsp>
                      <wps:cNvSpPr/>
                      <wps:spPr>
                        <a:xfrm>
                          <a:off x="0" y="0"/>
                          <a:ext cx="5862280" cy="103593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4D2A7" id="Rectangle 7" o:spid="_x0000_s1026" style="position:absolute;margin-left:39.2pt;margin-top:19.8pt;width:461.6pt;height:81.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sGmAIAAIYFAAAOAAAAZHJzL2Uyb0RvYy54bWysVEtv2zAMvg/YfxB0X+2kSR9GnSJr0WFA&#10;0RZ9oGdFlhIDsqhRSpzs14+SHTdoix2G+SCLIvlR/ETy4nLbGLZR6GuwJR8d5ZwpK6Gq7bLkL883&#10;384480HYShiwquQ75fnl7OuXi9YVagwrMJVCRiDWF60r+SoEV2SZlyvVCH8ETllSasBGBBJxmVUo&#10;WkJvTDbO85OsBawcglTe0+l1p+SzhK+1kuFea68CMyWnu4W0YloXcc1mF6JYonCrWvbXEP9wi0bU&#10;loIOUNciCLbG+gNUU0sEDzocSWgy0LqWKuVA2Yzyd9k8rYRTKRcix7uBJv//YOXd5gFZXZX8lDMr&#10;GnqiRyJN2KVR7DTS0zpfkNWTe8Be8rSNuW41NvFPWbBtonQ3UKq2gUk6nJ6djMdnxLwk3Sg/np4f&#10;TyJq9ubu0IcfChoWNyVHCp+oFJtbHzrTvUmMZuGmNobORWFsXD2YuopnScDl4sog24j44Pn3fJre&#10;mMIdmJEUXbOYWpdM2oWdUR3so9LECV1/nG6SqlENsEJKZcOoU61Epbpo05y+PrfBI2VqLAFGZE23&#10;HLB7gFjpH7G7vHv76KpSMQ/O+d8u1jkPHiky2DA4N7UF/AzAUFZ95M5+T1JHTWRpAdWOKgahayXv&#10;5E1N73YrfHgQSL1Db03zINzTog20JYd+x9kK8Pdn59GeSpq0nLXUiyX3v9YCFWfmp6ViPx9NJrF5&#10;kzCZno5JwEPN4lBj180V0OuPaPI4mbbRPpj9ViM0rzQ25jEqqYSVFLvkMuBeuArdjKDBI9V8nsyo&#10;YZ0It/bJyQgeWY11+bx9Fej64g1U93ew71tRvKvhzjZ6WpivA+g6Ffgbrz3f1OypcPrBFKfJoZys&#10;3sbn7A8AAAD//wMAUEsDBBQABgAIAAAAIQB7J7xz4AAAAAoBAAAPAAAAZHJzL2Rvd25yZXYueG1s&#10;TI/BTsMwEETvSPyDtUhcUGs3oKaEOBVqQajiRFtx3iZLEhGvI9tNwt/jnuA2qxnNvM3Xk+nEQM63&#10;ljUs5goEcWmrlmsNx8PrbAXCB+QKO8uk4Yc8rIvrqxyzyo78QcM+1CKWsM9QQxNCn0npy4YM+rnt&#10;iaP3ZZ3BEE9Xy8rhGMtNJxOlltJgy3GhwZ42DZXf+7PR8LbbvrgNHreDGfvkLsX33WfrtL69mZ6f&#10;QASawl8YLvgRHYrIdLJnrrzoNKSrh5jUcP+4BHHxlVpEddKQqCQFWeTy/wvFLwAAAP//AwBQSwEC&#10;LQAUAAYACAAAACEAtoM4kv4AAADhAQAAEwAAAAAAAAAAAAAAAAAAAAAAW0NvbnRlbnRfVHlwZXNd&#10;LnhtbFBLAQItABQABgAIAAAAIQA4/SH/1gAAAJQBAAALAAAAAAAAAAAAAAAAAC8BAABfcmVscy8u&#10;cmVsc1BLAQItABQABgAIAAAAIQDqMGsGmAIAAIYFAAAOAAAAAAAAAAAAAAAAAC4CAABkcnMvZTJv&#10;RG9jLnhtbFBLAQItABQABgAIAAAAIQB7J7xz4AAAAAoBAAAPAAAAAAAAAAAAAAAAAPIEAABkcnMv&#10;ZG93bnJldi54bWxQSwUGAAAAAAQABADzAAAA/wUAAAAA&#10;" filled="f" strokecolor="#00b050" strokeweight="1pt"/>
            </w:pict>
          </mc:Fallback>
        </mc:AlternateContent>
      </w:r>
      <w:r>
        <w:rPr>
          <w:noProof/>
        </w:rPr>
        <mc:AlternateContent>
          <mc:Choice Requires="wps">
            <w:drawing>
              <wp:inline distT="0" distB="0" distL="0" distR="0" wp14:anchorId="2F7F978C" wp14:editId="75372142">
                <wp:extent cx="6279266" cy="2407534"/>
                <wp:effectExtent l="0" t="0" r="26670" b="12065"/>
                <wp:docPr id="6" name="Text Box 6"/>
                <wp:cNvGraphicFramePr/>
                <a:graphic xmlns:a="http://schemas.openxmlformats.org/drawingml/2006/main">
                  <a:graphicData uri="http://schemas.microsoft.com/office/word/2010/wordprocessingShape">
                    <wps:wsp>
                      <wps:cNvSpPr txBox="1"/>
                      <wps:spPr>
                        <a:xfrm>
                          <a:off x="0" y="0"/>
                          <a:ext cx="6279266" cy="2407534"/>
                        </a:xfrm>
                        <a:prstGeom prst="rect">
                          <a:avLst/>
                        </a:prstGeom>
                        <a:solidFill>
                          <a:schemeClr val="lt1"/>
                        </a:solidFill>
                        <a:ln w="6350">
                          <a:solidFill>
                            <a:prstClr val="black"/>
                          </a:solidFill>
                        </a:ln>
                      </wps:spPr>
                      <wps:txbx>
                        <w:txbxContent>
                          <w:p w14:paraId="16248950" w14:textId="5A45756D" w:rsidR="00C0543F" w:rsidRDefault="00C0543F" w:rsidP="00C0543F">
                            <w:pPr>
                              <w:autoSpaceDE w:val="0"/>
                              <w:autoSpaceDN w:val="0"/>
                              <w:adjustRightInd w:val="0"/>
                              <w:spacing w:after="0" w:line="240" w:lineRule="auto"/>
                              <w:rPr>
                                <w:rFonts w:ascii="Consolas" w:hAnsi="Consolas" w:cs="Consolas"/>
                                <w:color w:val="0000FF"/>
                                <w:sz w:val="18"/>
                                <w:szCs w:val="18"/>
                              </w:rPr>
                            </w:pPr>
                            <w:r w:rsidRPr="00C0543F">
                              <w:rPr>
                                <w:rFonts w:ascii="Consolas" w:hAnsi="Consolas" w:cs="Consolas"/>
                                <w:color w:val="0000FF"/>
                                <w:sz w:val="18"/>
                                <w:szCs w:val="18"/>
                              </w:rPr>
                              <w:t>&lt;</w:t>
                            </w:r>
                            <w:r w:rsidRPr="00C0543F">
                              <w:rPr>
                                <w:rFonts w:ascii="Consolas" w:hAnsi="Consolas" w:cs="Consolas"/>
                                <w:color w:val="A31515"/>
                                <w:sz w:val="18"/>
                                <w:szCs w:val="18"/>
                              </w:rPr>
                              <w:t>configuration</w:t>
                            </w:r>
                            <w:r w:rsidRPr="00C0543F">
                              <w:rPr>
                                <w:rFonts w:ascii="Consolas" w:hAnsi="Consolas" w:cs="Consolas"/>
                                <w:color w:val="0000FF"/>
                                <w:sz w:val="18"/>
                                <w:szCs w:val="18"/>
                              </w:rPr>
                              <w:t>&gt;</w:t>
                            </w:r>
                          </w:p>
                          <w:p w14:paraId="35B6B515"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p>
                          <w:p w14:paraId="12B491F0" w14:textId="77777777" w:rsidR="00C0543F" w:rsidRPr="00C0543F" w:rsidRDefault="00C0543F" w:rsidP="00C0543F">
                            <w:pPr>
                              <w:autoSpaceDE w:val="0"/>
                              <w:autoSpaceDN w:val="0"/>
                              <w:adjustRightInd w:val="0"/>
                              <w:spacing w:after="0" w:line="240" w:lineRule="auto"/>
                              <w:rPr>
                                <w:rFonts w:ascii="Consolas" w:hAnsi="Consolas" w:cs="Consolas"/>
                                <w:b/>
                                <w:bCs/>
                                <w:color w:val="000000"/>
                              </w:rPr>
                            </w:pPr>
                            <w:r w:rsidRPr="00C0543F">
                              <w:rPr>
                                <w:rFonts w:ascii="Consolas" w:hAnsi="Consolas" w:cs="Consolas"/>
                                <w:color w:val="0000FF"/>
                              </w:rPr>
                              <w:t xml:space="preserve">  </w:t>
                            </w:r>
                            <w:r w:rsidRPr="00C0543F">
                              <w:rPr>
                                <w:rFonts w:ascii="Consolas" w:hAnsi="Consolas" w:cs="Consolas"/>
                                <w:b/>
                                <w:bCs/>
                                <w:color w:val="0000FF"/>
                              </w:rPr>
                              <w:t>&lt;</w:t>
                            </w:r>
                            <w:r w:rsidRPr="00C0543F">
                              <w:rPr>
                                <w:rFonts w:ascii="Consolas" w:hAnsi="Consolas" w:cs="Consolas"/>
                                <w:b/>
                                <w:bCs/>
                                <w:color w:val="A31515"/>
                              </w:rPr>
                              <w:t>connectionStrings</w:t>
                            </w:r>
                            <w:r w:rsidRPr="00C0543F">
                              <w:rPr>
                                <w:rFonts w:ascii="Consolas" w:hAnsi="Consolas" w:cs="Consolas"/>
                                <w:b/>
                                <w:bCs/>
                                <w:color w:val="0000FF"/>
                              </w:rPr>
                              <w:t>&gt;</w:t>
                            </w:r>
                          </w:p>
                          <w:p w14:paraId="33FFAC21" w14:textId="77777777" w:rsidR="00C0543F" w:rsidRPr="00C0543F" w:rsidRDefault="00C0543F" w:rsidP="00C0543F">
                            <w:pPr>
                              <w:autoSpaceDE w:val="0"/>
                              <w:autoSpaceDN w:val="0"/>
                              <w:adjustRightInd w:val="0"/>
                              <w:spacing w:after="0" w:line="240" w:lineRule="auto"/>
                              <w:rPr>
                                <w:rFonts w:ascii="Consolas" w:hAnsi="Consolas" w:cs="Consolas"/>
                                <w:color w:val="0000FF"/>
                              </w:rPr>
                            </w:pPr>
                            <w:r w:rsidRPr="00C0543F">
                              <w:rPr>
                                <w:rFonts w:ascii="Consolas" w:hAnsi="Consolas" w:cs="Consolas"/>
                                <w:color w:val="0000FF"/>
                              </w:rPr>
                              <w:t xml:space="preserve">    &lt;</w:t>
                            </w:r>
                            <w:r w:rsidRPr="00C0543F">
                              <w:rPr>
                                <w:rFonts w:ascii="Consolas" w:hAnsi="Consolas" w:cs="Consolas"/>
                                <w:color w:val="A31515"/>
                              </w:rPr>
                              <w:t>add</w:t>
                            </w:r>
                            <w:r w:rsidRPr="00C0543F">
                              <w:rPr>
                                <w:rFonts w:ascii="Consolas" w:hAnsi="Consolas" w:cs="Consolas"/>
                                <w:color w:val="0000FF"/>
                              </w:rPr>
                              <w:t xml:space="preserve"> </w:t>
                            </w:r>
                            <w:r w:rsidRPr="00C0543F">
                              <w:rPr>
                                <w:rFonts w:ascii="Consolas" w:hAnsi="Consolas" w:cs="Consolas"/>
                                <w:color w:val="FF0000"/>
                              </w:rPr>
                              <w:t>name</w:t>
                            </w:r>
                            <w:r w:rsidRPr="00C0543F">
                              <w:rPr>
                                <w:rFonts w:ascii="Consolas" w:hAnsi="Consolas" w:cs="Consolas"/>
                                <w:color w:val="0000FF"/>
                              </w:rPr>
                              <w:t>=</w:t>
                            </w:r>
                            <w:r w:rsidRPr="00C0543F">
                              <w:rPr>
                                <w:rFonts w:ascii="Consolas" w:hAnsi="Consolas" w:cs="Consolas"/>
                                <w:color w:val="000000"/>
                              </w:rPr>
                              <w:t>"</w:t>
                            </w:r>
                            <w:r w:rsidRPr="00C0543F">
                              <w:rPr>
                                <w:rFonts w:ascii="Consolas" w:hAnsi="Consolas" w:cs="Consolas"/>
                                <w:color w:val="0000FF"/>
                              </w:rPr>
                              <w:t>AmazonOrders</w:t>
                            </w:r>
                            <w:r w:rsidRPr="00C0543F">
                              <w:rPr>
                                <w:rFonts w:ascii="Consolas" w:hAnsi="Consolas" w:cs="Consolas"/>
                                <w:color w:val="000000"/>
                              </w:rPr>
                              <w:t>"</w:t>
                            </w:r>
                            <w:r w:rsidRPr="00C0543F">
                              <w:rPr>
                                <w:rFonts w:ascii="Consolas" w:hAnsi="Consolas" w:cs="Consolas"/>
                                <w:color w:val="0000FF"/>
                              </w:rPr>
                              <w:t xml:space="preserve"> </w:t>
                            </w:r>
                          </w:p>
                          <w:p w14:paraId="3CAC9889" w14:textId="50CAF70F" w:rsidR="00C0543F" w:rsidRPr="00C0543F" w:rsidRDefault="00C0543F" w:rsidP="00C0543F">
                            <w:pPr>
                              <w:autoSpaceDE w:val="0"/>
                              <w:autoSpaceDN w:val="0"/>
                              <w:adjustRightInd w:val="0"/>
                              <w:spacing w:after="0" w:line="240" w:lineRule="auto"/>
                              <w:ind w:firstLine="720"/>
                              <w:rPr>
                                <w:rFonts w:ascii="Consolas" w:hAnsi="Consolas" w:cs="Consolas"/>
                                <w:color w:val="0000FF"/>
                              </w:rPr>
                            </w:pPr>
                            <w:r w:rsidRPr="00C0543F">
                              <w:rPr>
                                <w:rFonts w:ascii="Consolas" w:hAnsi="Consolas" w:cs="Consolas"/>
                                <w:color w:val="FF0000"/>
                              </w:rPr>
                              <w:t xml:space="preserve">  connectionString</w:t>
                            </w:r>
                            <w:r w:rsidRPr="00C0543F">
                              <w:rPr>
                                <w:rFonts w:ascii="Consolas" w:hAnsi="Consolas" w:cs="Consolas"/>
                                <w:color w:val="0000FF"/>
                              </w:rPr>
                              <w:t>=</w:t>
                            </w:r>
                            <w:r w:rsidRPr="00C0543F">
                              <w:rPr>
                                <w:rFonts w:ascii="Consolas" w:hAnsi="Consolas" w:cs="Consolas"/>
                                <w:color w:val="000000"/>
                              </w:rPr>
                              <w:t>"[**paste your copied connection string here**]"</w:t>
                            </w:r>
                            <w:r w:rsidRPr="00C0543F">
                              <w:rPr>
                                <w:rFonts w:ascii="Consolas" w:hAnsi="Consolas" w:cs="Consolas"/>
                                <w:color w:val="0000FF"/>
                              </w:rPr>
                              <w:t xml:space="preserve"> </w:t>
                            </w:r>
                          </w:p>
                          <w:p w14:paraId="344F6FCB" w14:textId="62182AD5" w:rsidR="00C0543F" w:rsidRPr="00C0543F" w:rsidRDefault="00C0543F" w:rsidP="00C0543F">
                            <w:pPr>
                              <w:autoSpaceDE w:val="0"/>
                              <w:autoSpaceDN w:val="0"/>
                              <w:adjustRightInd w:val="0"/>
                              <w:spacing w:after="0" w:line="240" w:lineRule="auto"/>
                              <w:ind w:firstLine="720"/>
                              <w:rPr>
                                <w:rFonts w:ascii="Consolas" w:hAnsi="Consolas" w:cs="Consolas"/>
                                <w:color w:val="000000"/>
                              </w:rPr>
                            </w:pPr>
                            <w:r w:rsidRPr="00C0543F">
                              <w:rPr>
                                <w:rFonts w:ascii="Consolas" w:hAnsi="Consolas" w:cs="Consolas"/>
                                <w:color w:val="0000FF"/>
                              </w:rPr>
                              <w:t xml:space="preserve">  </w:t>
                            </w:r>
                            <w:r w:rsidRPr="00C0543F">
                              <w:rPr>
                                <w:rFonts w:ascii="Consolas" w:hAnsi="Consolas" w:cs="Consolas"/>
                                <w:color w:val="FF0000"/>
                              </w:rPr>
                              <w:t>providerName</w:t>
                            </w:r>
                            <w:r w:rsidRPr="00C0543F">
                              <w:rPr>
                                <w:rFonts w:ascii="Consolas" w:hAnsi="Consolas" w:cs="Consolas"/>
                                <w:color w:val="0000FF"/>
                              </w:rPr>
                              <w:t>=</w:t>
                            </w:r>
                            <w:r w:rsidRPr="00C0543F">
                              <w:rPr>
                                <w:rFonts w:ascii="Consolas" w:hAnsi="Consolas" w:cs="Consolas"/>
                                <w:color w:val="000000"/>
                              </w:rPr>
                              <w:t>"</w:t>
                            </w:r>
                            <w:r w:rsidRPr="00C0543F">
                              <w:rPr>
                                <w:rFonts w:ascii="Consolas" w:hAnsi="Consolas" w:cs="Consolas"/>
                                <w:color w:val="0000FF"/>
                              </w:rPr>
                              <w:t>System.Data.SqlClient</w:t>
                            </w:r>
                            <w:r w:rsidRPr="00C0543F">
                              <w:rPr>
                                <w:rFonts w:ascii="Consolas" w:hAnsi="Consolas" w:cs="Consolas"/>
                                <w:color w:val="000000"/>
                              </w:rPr>
                              <w:t>"</w:t>
                            </w:r>
                            <w:r w:rsidRPr="00C0543F">
                              <w:rPr>
                                <w:rFonts w:ascii="Consolas" w:hAnsi="Consolas" w:cs="Consolas"/>
                                <w:color w:val="0000FF"/>
                              </w:rPr>
                              <w:t>/&gt;</w:t>
                            </w:r>
                          </w:p>
                          <w:p w14:paraId="66807CC9" w14:textId="1574CFDF" w:rsidR="00C0543F" w:rsidRDefault="00C0543F" w:rsidP="00C0543F">
                            <w:pPr>
                              <w:autoSpaceDE w:val="0"/>
                              <w:autoSpaceDN w:val="0"/>
                              <w:adjustRightInd w:val="0"/>
                              <w:spacing w:after="0" w:line="240" w:lineRule="auto"/>
                              <w:rPr>
                                <w:rFonts w:ascii="Consolas" w:hAnsi="Consolas" w:cs="Consolas"/>
                                <w:b/>
                                <w:bCs/>
                                <w:color w:val="0000FF"/>
                              </w:rPr>
                            </w:pPr>
                            <w:r w:rsidRPr="00C0543F">
                              <w:rPr>
                                <w:rFonts w:ascii="Consolas" w:hAnsi="Consolas" w:cs="Consolas"/>
                                <w:b/>
                                <w:bCs/>
                                <w:color w:val="0000FF"/>
                              </w:rPr>
                              <w:t xml:space="preserve">  &lt;/</w:t>
                            </w:r>
                            <w:r w:rsidRPr="00C0543F">
                              <w:rPr>
                                <w:rFonts w:ascii="Consolas" w:hAnsi="Consolas" w:cs="Consolas"/>
                                <w:b/>
                                <w:bCs/>
                                <w:color w:val="A31515"/>
                              </w:rPr>
                              <w:t>connectionStrings</w:t>
                            </w:r>
                            <w:r w:rsidRPr="00C0543F">
                              <w:rPr>
                                <w:rFonts w:ascii="Consolas" w:hAnsi="Consolas" w:cs="Consolas"/>
                                <w:b/>
                                <w:bCs/>
                                <w:color w:val="0000FF"/>
                              </w:rPr>
                              <w:t>&gt;</w:t>
                            </w:r>
                          </w:p>
                          <w:p w14:paraId="3D57542F" w14:textId="77777777" w:rsidR="00C0543F" w:rsidRPr="00C0543F" w:rsidRDefault="00C0543F" w:rsidP="00C0543F">
                            <w:pPr>
                              <w:autoSpaceDE w:val="0"/>
                              <w:autoSpaceDN w:val="0"/>
                              <w:adjustRightInd w:val="0"/>
                              <w:spacing w:after="0" w:line="240" w:lineRule="auto"/>
                              <w:rPr>
                                <w:rFonts w:ascii="Consolas" w:hAnsi="Consolas" w:cs="Consolas"/>
                                <w:b/>
                                <w:bCs/>
                                <w:color w:val="000000"/>
                              </w:rPr>
                            </w:pPr>
                          </w:p>
                          <w:p w14:paraId="6A401424"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appSettings</w:t>
                            </w:r>
                            <w:r w:rsidRPr="00C0543F">
                              <w:rPr>
                                <w:rFonts w:ascii="Consolas" w:hAnsi="Consolas" w:cs="Consolas"/>
                                <w:color w:val="0000FF"/>
                                <w:sz w:val="18"/>
                                <w:szCs w:val="18"/>
                              </w:rPr>
                              <w:t>&gt;</w:t>
                            </w:r>
                          </w:p>
                          <w:p w14:paraId="3751A336"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webpages:Version</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3.0.0.0</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51EF2B4D"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webpages:Enabled</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false</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5F5D1D43"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ClientValidationEnabled</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true</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12386996"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UnobtrusiveJavaScriptEnabled</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true</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10406351" w14:textId="43FFB837" w:rsidR="00C0543F" w:rsidRPr="00C0543F" w:rsidRDefault="00C0543F" w:rsidP="00C0543F">
                            <w:pPr>
                              <w:rPr>
                                <w:rFonts w:ascii="Consolas" w:hAnsi="Consolas" w:cs="Consolas"/>
                                <w:color w:val="0000FF"/>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appSettings</w:t>
                            </w:r>
                            <w:r w:rsidRPr="00C0543F">
                              <w:rPr>
                                <w:rFonts w:ascii="Consolas" w:hAnsi="Consolas" w:cs="Consolas"/>
                                <w:color w:val="0000FF"/>
                                <w:sz w:val="18"/>
                                <w:szCs w:val="18"/>
                              </w:rPr>
                              <w:t>&gt;</w:t>
                            </w:r>
                          </w:p>
                          <w:p w14:paraId="444ADBD0" w14:textId="02CFB16A" w:rsidR="00C0543F" w:rsidRDefault="00C0543F" w:rsidP="00C0543F">
                            <w:r>
                              <w:rPr>
                                <w:rFonts w:ascii="Consolas" w:hAnsi="Consolas" w:cs="Consolas"/>
                                <w:color w:val="0000FF"/>
                                <w:sz w:val="19"/>
                                <w:szCs w:val="19"/>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7F978C" id="Text Box 6" o:spid="_x0000_s1027" type="#_x0000_t202" style="width:494.45pt;height:1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eWcTwIAAKkEAAAOAAAAZHJzL2Uyb0RvYy54bWysVFFv2jAQfp+0/2D5fSSkQFdEqBgV0yTU&#10;VoKpz8ZxiDXH59mGhP36nZ1AabenaS/mfPfl8913d8zu21qRo7BOgs7pcJBSIjSHQup9Tr9vV58+&#10;U+I80wVToEVOT8LR+/nHD7PGTEUGFahCWIIk2k0bk9PKezNNEscrUTM3ACM0BkuwNfN4tfuksKxB&#10;9lolWZpOkgZsYSxw4Rx6H7ognUf+shTcP5WlE56onGJuPp42nrtwJvMZm+4tM5XkfRrsH7KomdT4&#10;6IXqgXlGDlb+QVVLbsFB6Qcc6gTKUnIRa8Bqhum7ajYVMyLWguI4c5HJ/T9a/nh8tkQWOZ1QolmN&#10;LdqK1pMv0JJJUKcxboqgjUGYb9GNXT77HTpD0W1p6/CL5RCMo86ni7aBjKNzkt3eZRN8hGMsG6W3&#10;45tR4ElePzfW+a8CahKMnFpsXtSUHdfOd9AzJLzmQMliJZWKlzAwYqksOTJstfIxSSR/g1KaNJjK&#10;zTiNxG9igfry/U4x/qNP7wqFfEpjzkGUrvhg+XbXRgkvwuygOKFeFrp5c4avJNKvmfPPzOKAoUS4&#10;NP4Jj1IB5gS9RUkF9tff/AGPfccoJQ0ObE7dzwOzghL1TeNE3A1HozDh8TIa32Z4sdeR3XVEH+ol&#10;oFBDXE/DoxnwXp3N0kL9gru1CK9iiGmOb+fUn82l79YId5OLxSKCcKYN82u9MTxQh8YEWbftC7Om&#10;b6vHiXiE82iz6bvudtjwpYbFwUMpY+uDzp2qvfy4D3F4+t0NC3d9j6jXf5j5bwAAAP//AwBQSwME&#10;FAAGAAgAAAAhAC9XRy3ZAAAABQEAAA8AAABkcnMvZG93bnJldi54bWxMj8FOwzAQRO9I/IO1lbhR&#10;pyCBE+JUgAoXThTEeRtvbauxHdluGv4ew4VeVhrNaOZtu57dwCaKyQYvYbWsgJHvg7JeS/j8eLkW&#10;wFJGr3AIniR8U4J1d3nRYqPCyb/TtM2alRKfGpRgch4bzlNvyGFahpF88fYhOsxFRs1VxFMpdwO/&#10;qao77tD6smBwpGdD/WF7dBI2T7rWvcBoNkJZO81f+zf9KuXVYn58AJZpzv9h+MUv6NAVpl04epXY&#10;IKE8kv9u8WohamA7Cbf39Qp41/Jz+u4HAAD//wMAUEsBAi0AFAAGAAgAAAAhALaDOJL+AAAA4QEA&#10;ABMAAAAAAAAAAAAAAAAAAAAAAFtDb250ZW50X1R5cGVzXS54bWxQSwECLQAUAAYACAAAACEAOP0h&#10;/9YAAACUAQAACwAAAAAAAAAAAAAAAAAvAQAAX3JlbHMvLnJlbHNQSwECLQAUAAYACAAAACEAOdXl&#10;nE8CAACpBAAADgAAAAAAAAAAAAAAAAAuAgAAZHJzL2Uyb0RvYy54bWxQSwECLQAUAAYACAAAACEA&#10;L1dHLdkAAAAFAQAADwAAAAAAAAAAAAAAAACpBAAAZHJzL2Rvd25yZXYueG1sUEsFBgAAAAAEAAQA&#10;8wAAAK8FAAAAAA==&#10;" fillcolor="white [3201]" strokeweight=".5pt">
                <v:textbox>
                  <w:txbxContent>
                    <w:p w14:paraId="16248950" w14:textId="5A45756D" w:rsidR="00C0543F" w:rsidRDefault="00C0543F" w:rsidP="00C0543F">
                      <w:pPr>
                        <w:autoSpaceDE w:val="0"/>
                        <w:autoSpaceDN w:val="0"/>
                        <w:adjustRightInd w:val="0"/>
                        <w:spacing w:after="0" w:line="240" w:lineRule="auto"/>
                        <w:rPr>
                          <w:rFonts w:ascii="Consolas" w:hAnsi="Consolas" w:cs="Consolas"/>
                          <w:color w:val="0000FF"/>
                          <w:sz w:val="18"/>
                          <w:szCs w:val="18"/>
                        </w:rPr>
                      </w:pPr>
                      <w:r w:rsidRPr="00C0543F">
                        <w:rPr>
                          <w:rFonts w:ascii="Consolas" w:hAnsi="Consolas" w:cs="Consolas"/>
                          <w:color w:val="0000FF"/>
                          <w:sz w:val="18"/>
                          <w:szCs w:val="18"/>
                        </w:rPr>
                        <w:t>&lt;</w:t>
                      </w:r>
                      <w:r w:rsidRPr="00C0543F">
                        <w:rPr>
                          <w:rFonts w:ascii="Consolas" w:hAnsi="Consolas" w:cs="Consolas"/>
                          <w:color w:val="A31515"/>
                          <w:sz w:val="18"/>
                          <w:szCs w:val="18"/>
                        </w:rPr>
                        <w:t>configuration</w:t>
                      </w:r>
                      <w:r w:rsidRPr="00C0543F">
                        <w:rPr>
                          <w:rFonts w:ascii="Consolas" w:hAnsi="Consolas" w:cs="Consolas"/>
                          <w:color w:val="0000FF"/>
                          <w:sz w:val="18"/>
                          <w:szCs w:val="18"/>
                        </w:rPr>
                        <w:t>&gt;</w:t>
                      </w:r>
                    </w:p>
                    <w:p w14:paraId="35B6B515"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p>
                    <w:p w14:paraId="12B491F0" w14:textId="77777777" w:rsidR="00C0543F" w:rsidRPr="00C0543F" w:rsidRDefault="00C0543F" w:rsidP="00C0543F">
                      <w:pPr>
                        <w:autoSpaceDE w:val="0"/>
                        <w:autoSpaceDN w:val="0"/>
                        <w:adjustRightInd w:val="0"/>
                        <w:spacing w:after="0" w:line="240" w:lineRule="auto"/>
                        <w:rPr>
                          <w:rFonts w:ascii="Consolas" w:hAnsi="Consolas" w:cs="Consolas"/>
                          <w:b/>
                          <w:bCs/>
                          <w:color w:val="000000"/>
                        </w:rPr>
                      </w:pPr>
                      <w:r w:rsidRPr="00C0543F">
                        <w:rPr>
                          <w:rFonts w:ascii="Consolas" w:hAnsi="Consolas" w:cs="Consolas"/>
                          <w:color w:val="0000FF"/>
                        </w:rPr>
                        <w:t xml:space="preserve">  </w:t>
                      </w:r>
                      <w:r w:rsidRPr="00C0543F">
                        <w:rPr>
                          <w:rFonts w:ascii="Consolas" w:hAnsi="Consolas" w:cs="Consolas"/>
                          <w:b/>
                          <w:bCs/>
                          <w:color w:val="0000FF"/>
                        </w:rPr>
                        <w:t>&lt;</w:t>
                      </w:r>
                      <w:r w:rsidRPr="00C0543F">
                        <w:rPr>
                          <w:rFonts w:ascii="Consolas" w:hAnsi="Consolas" w:cs="Consolas"/>
                          <w:b/>
                          <w:bCs/>
                          <w:color w:val="A31515"/>
                        </w:rPr>
                        <w:t>connectionStrings</w:t>
                      </w:r>
                      <w:r w:rsidRPr="00C0543F">
                        <w:rPr>
                          <w:rFonts w:ascii="Consolas" w:hAnsi="Consolas" w:cs="Consolas"/>
                          <w:b/>
                          <w:bCs/>
                          <w:color w:val="0000FF"/>
                        </w:rPr>
                        <w:t>&gt;</w:t>
                      </w:r>
                    </w:p>
                    <w:p w14:paraId="33FFAC21" w14:textId="77777777" w:rsidR="00C0543F" w:rsidRPr="00C0543F" w:rsidRDefault="00C0543F" w:rsidP="00C0543F">
                      <w:pPr>
                        <w:autoSpaceDE w:val="0"/>
                        <w:autoSpaceDN w:val="0"/>
                        <w:adjustRightInd w:val="0"/>
                        <w:spacing w:after="0" w:line="240" w:lineRule="auto"/>
                        <w:rPr>
                          <w:rFonts w:ascii="Consolas" w:hAnsi="Consolas" w:cs="Consolas"/>
                          <w:color w:val="0000FF"/>
                        </w:rPr>
                      </w:pPr>
                      <w:r w:rsidRPr="00C0543F">
                        <w:rPr>
                          <w:rFonts w:ascii="Consolas" w:hAnsi="Consolas" w:cs="Consolas"/>
                          <w:color w:val="0000FF"/>
                        </w:rPr>
                        <w:t xml:space="preserve">    &lt;</w:t>
                      </w:r>
                      <w:r w:rsidRPr="00C0543F">
                        <w:rPr>
                          <w:rFonts w:ascii="Consolas" w:hAnsi="Consolas" w:cs="Consolas"/>
                          <w:color w:val="A31515"/>
                        </w:rPr>
                        <w:t>add</w:t>
                      </w:r>
                      <w:r w:rsidRPr="00C0543F">
                        <w:rPr>
                          <w:rFonts w:ascii="Consolas" w:hAnsi="Consolas" w:cs="Consolas"/>
                          <w:color w:val="0000FF"/>
                        </w:rPr>
                        <w:t xml:space="preserve"> </w:t>
                      </w:r>
                      <w:r w:rsidRPr="00C0543F">
                        <w:rPr>
                          <w:rFonts w:ascii="Consolas" w:hAnsi="Consolas" w:cs="Consolas"/>
                          <w:color w:val="FF0000"/>
                        </w:rPr>
                        <w:t>name</w:t>
                      </w:r>
                      <w:r w:rsidRPr="00C0543F">
                        <w:rPr>
                          <w:rFonts w:ascii="Consolas" w:hAnsi="Consolas" w:cs="Consolas"/>
                          <w:color w:val="0000FF"/>
                        </w:rPr>
                        <w:t>=</w:t>
                      </w:r>
                      <w:r w:rsidRPr="00C0543F">
                        <w:rPr>
                          <w:rFonts w:ascii="Consolas" w:hAnsi="Consolas" w:cs="Consolas"/>
                          <w:color w:val="000000"/>
                        </w:rPr>
                        <w:t>"</w:t>
                      </w:r>
                      <w:r w:rsidRPr="00C0543F">
                        <w:rPr>
                          <w:rFonts w:ascii="Consolas" w:hAnsi="Consolas" w:cs="Consolas"/>
                          <w:color w:val="0000FF"/>
                        </w:rPr>
                        <w:t>AmazonOrders</w:t>
                      </w:r>
                      <w:r w:rsidRPr="00C0543F">
                        <w:rPr>
                          <w:rFonts w:ascii="Consolas" w:hAnsi="Consolas" w:cs="Consolas"/>
                          <w:color w:val="000000"/>
                        </w:rPr>
                        <w:t>"</w:t>
                      </w:r>
                      <w:r w:rsidRPr="00C0543F">
                        <w:rPr>
                          <w:rFonts w:ascii="Consolas" w:hAnsi="Consolas" w:cs="Consolas"/>
                          <w:color w:val="0000FF"/>
                        </w:rPr>
                        <w:t xml:space="preserve"> </w:t>
                      </w:r>
                    </w:p>
                    <w:p w14:paraId="3CAC9889" w14:textId="50CAF70F" w:rsidR="00C0543F" w:rsidRPr="00C0543F" w:rsidRDefault="00C0543F" w:rsidP="00C0543F">
                      <w:pPr>
                        <w:autoSpaceDE w:val="0"/>
                        <w:autoSpaceDN w:val="0"/>
                        <w:adjustRightInd w:val="0"/>
                        <w:spacing w:after="0" w:line="240" w:lineRule="auto"/>
                        <w:ind w:firstLine="720"/>
                        <w:rPr>
                          <w:rFonts w:ascii="Consolas" w:hAnsi="Consolas" w:cs="Consolas"/>
                          <w:color w:val="0000FF"/>
                        </w:rPr>
                      </w:pPr>
                      <w:r w:rsidRPr="00C0543F">
                        <w:rPr>
                          <w:rFonts w:ascii="Consolas" w:hAnsi="Consolas" w:cs="Consolas"/>
                          <w:color w:val="FF0000"/>
                        </w:rPr>
                        <w:t xml:space="preserve">  connectionString</w:t>
                      </w:r>
                      <w:r w:rsidRPr="00C0543F">
                        <w:rPr>
                          <w:rFonts w:ascii="Consolas" w:hAnsi="Consolas" w:cs="Consolas"/>
                          <w:color w:val="0000FF"/>
                        </w:rPr>
                        <w:t>=</w:t>
                      </w:r>
                      <w:r w:rsidRPr="00C0543F">
                        <w:rPr>
                          <w:rFonts w:ascii="Consolas" w:hAnsi="Consolas" w:cs="Consolas"/>
                          <w:color w:val="000000"/>
                        </w:rPr>
                        <w:t>"[**paste your copied connection string here**]"</w:t>
                      </w:r>
                      <w:r w:rsidRPr="00C0543F">
                        <w:rPr>
                          <w:rFonts w:ascii="Consolas" w:hAnsi="Consolas" w:cs="Consolas"/>
                          <w:color w:val="0000FF"/>
                        </w:rPr>
                        <w:t xml:space="preserve"> </w:t>
                      </w:r>
                    </w:p>
                    <w:p w14:paraId="344F6FCB" w14:textId="62182AD5" w:rsidR="00C0543F" w:rsidRPr="00C0543F" w:rsidRDefault="00C0543F" w:rsidP="00C0543F">
                      <w:pPr>
                        <w:autoSpaceDE w:val="0"/>
                        <w:autoSpaceDN w:val="0"/>
                        <w:adjustRightInd w:val="0"/>
                        <w:spacing w:after="0" w:line="240" w:lineRule="auto"/>
                        <w:ind w:firstLine="720"/>
                        <w:rPr>
                          <w:rFonts w:ascii="Consolas" w:hAnsi="Consolas" w:cs="Consolas"/>
                          <w:color w:val="000000"/>
                        </w:rPr>
                      </w:pPr>
                      <w:r w:rsidRPr="00C0543F">
                        <w:rPr>
                          <w:rFonts w:ascii="Consolas" w:hAnsi="Consolas" w:cs="Consolas"/>
                          <w:color w:val="0000FF"/>
                        </w:rPr>
                        <w:t xml:space="preserve">  </w:t>
                      </w:r>
                      <w:r w:rsidRPr="00C0543F">
                        <w:rPr>
                          <w:rFonts w:ascii="Consolas" w:hAnsi="Consolas" w:cs="Consolas"/>
                          <w:color w:val="FF0000"/>
                        </w:rPr>
                        <w:t>providerName</w:t>
                      </w:r>
                      <w:r w:rsidRPr="00C0543F">
                        <w:rPr>
                          <w:rFonts w:ascii="Consolas" w:hAnsi="Consolas" w:cs="Consolas"/>
                          <w:color w:val="0000FF"/>
                        </w:rPr>
                        <w:t>=</w:t>
                      </w:r>
                      <w:r w:rsidRPr="00C0543F">
                        <w:rPr>
                          <w:rFonts w:ascii="Consolas" w:hAnsi="Consolas" w:cs="Consolas"/>
                          <w:color w:val="000000"/>
                        </w:rPr>
                        <w:t>"</w:t>
                      </w:r>
                      <w:r w:rsidRPr="00C0543F">
                        <w:rPr>
                          <w:rFonts w:ascii="Consolas" w:hAnsi="Consolas" w:cs="Consolas"/>
                          <w:color w:val="0000FF"/>
                        </w:rPr>
                        <w:t>System.Data.SqlClient</w:t>
                      </w:r>
                      <w:r w:rsidRPr="00C0543F">
                        <w:rPr>
                          <w:rFonts w:ascii="Consolas" w:hAnsi="Consolas" w:cs="Consolas"/>
                          <w:color w:val="000000"/>
                        </w:rPr>
                        <w:t>"</w:t>
                      </w:r>
                      <w:r w:rsidRPr="00C0543F">
                        <w:rPr>
                          <w:rFonts w:ascii="Consolas" w:hAnsi="Consolas" w:cs="Consolas"/>
                          <w:color w:val="0000FF"/>
                        </w:rPr>
                        <w:t>/&gt;</w:t>
                      </w:r>
                    </w:p>
                    <w:p w14:paraId="66807CC9" w14:textId="1574CFDF" w:rsidR="00C0543F" w:rsidRDefault="00C0543F" w:rsidP="00C0543F">
                      <w:pPr>
                        <w:autoSpaceDE w:val="0"/>
                        <w:autoSpaceDN w:val="0"/>
                        <w:adjustRightInd w:val="0"/>
                        <w:spacing w:after="0" w:line="240" w:lineRule="auto"/>
                        <w:rPr>
                          <w:rFonts w:ascii="Consolas" w:hAnsi="Consolas" w:cs="Consolas"/>
                          <w:b/>
                          <w:bCs/>
                          <w:color w:val="0000FF"/>
                        </w:rPr>
                      </w:pPr>
                      <w:r w:rsidRPr="00C0543F">
                        <w:rPr>
                          <w:rFonts w:ascii="Consolas" w:hAnsi="Consolas" w:cs="Consolas"/>
                          <w:b/>
                          <w:bCs/>
                          <w:color w:val="0000FF"/>
                        </w:rPr>
                        <w:t xml:space="preserve">  &lt;/</w:t>
                      </w:r>
                      <w:r w:rsidRPr="00C0543F">
                        <w:rPr>
                          <w:rFonts w:ascii="Consolas" w:hAnsi="Consolas" w:cs="Consolas"/>
                          <w:b/>
                          <w:bCs/>
                          <w:color w:val="A31515"/>
                        </w:rPr>
                        <w:t>connectionStrings</w:t>
                      </w:r>
                      <w:r w:rsidRPr="00C0543F">
                        <w:rPr>
                          <w:rFonts w:ascii="Consolas" w:hAnsi="Consolas" w:cs="Consolas"/>
                          <w:b/>
                          <w:bCs/>
                          <w:color w:val="0000FF"/>
                        </w:rPr>
                        <w:t>&gt;</w:t>
                      </w:r>
                    </w:p>
                    <w:p w14:paraId="3D57542F" w14:textId="77777777" w:rsidR="00C0543F" w:rsidRPr="00C0543F" w:rsidRDefault="00C0543F" w:rsidP="00C0543F">
                      <w:pPr>
                        <w:autoSpaceDE w:val="0"/>
                        <w:autoSpaceDN w:val="0"/>
                        <w:adjustRightInd w:val="0"/>
                        <w:spacing w:after="0" w:line="240" w:lineRule="auto"/>
                        <w:rPr>
                          <w:rFonts w:ascii="Consolas" w:hAnsi="Consolas" w:cs="Consolas"/>
                          <w:b/>
                          <w:bCs/>
                          <w:color w:val="000000"/>
                        </w:rPr>
                      </w:pPr>
                    </w:p>
                    <w:p w14:paraId="6A401424"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appSettings</w:t>
                      </w:r>
                      <w:r w:rsidRPr="00C0543F">
                        <w:rPr>
                          <w:rFonts w:ascii="Consolas" w:hAnsi="Consolas" w:cs="Consolas"/>
                          <w:color w:val="0000FF"/>
                          <w:sz w:val="18"/>
                          <w:szCs w:val="18"/>
                        </w:rPr>
                        <w:t>&gt;</w:t>
                      </w:r>
                    </w:p>
                    <w:p w14:paraId="3751A336"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webpages:Version</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3.0.0.0</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51EF2B4D"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webpages:Enabled</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false</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5F5D1D43"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ClientValidationEnabled</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true</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12386996" w14:textId="77777777" w:rsidR="00C0543F" w:rsidRPr="00C0543F" w:rsidRDefault="00C0543F" w:rsidP="00C0543F">
                      <w:pPr>
                        <w:autoSpaceDE w:val="0"/>
                        <w:autoSpaceDN w:val="0"/>
                        <w:adjustRightInd w:val="0"/>
                        <w:spacing w:after="0" w:line="240" w:lineRule="auto"/>
                        <w:rPr>
                          <w:rFonts w:ascii="Consolas" w:hAnsi="Consolas" w:cs="Consolas"/>
                          <w:color w:val="000000"/>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add</w:t>
                      </w:r>
                      <w:r w:rsidRPr="00C0543F">
                        <w:rPr>
                          <w:rFonts w:ascii="Consolas" w:hAnsi="Consolas" w:cs="Consolas"/>
                          <w:color w:val="0000FF"/>
                          <w:sz w:val="18"/>
                          <w:szCs w:val="18"/>
                        </w:rPr>
                        <w:t xml:space="preserve"> </w:t>
                      </w:r>
                      <w:r w:rsidRPr="00C0543F">
                        <w:rPr>
                          <w:rFonts w:ascii="Consolas" w:hAnsi="Consolas" w:cs="Consolas"/>
                          <w:color w:val="FF0000"/>
                          <w:sz w:val="18"/>
                          <w:szCs w:val="18"/>
                        </w:rPr>
                        <w:t>key</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UnobtrusiveJavaScriptEnabled</w:t>
                      </w:r>
                      <w:r w:rsidRPr="00C0543F">
                        <w:rPr>
                          <w:rFonts w:ascii="Consolas" w:hAnsi="Consolas" w:cs="Consolas"/>
                          <w:color w:val="000000"/>
                          <w:sz w:val="18"/>
                          <w:szCs w:val="18"/>
                        </w:rPr>
                        <w:t>"</w:t>
                      </w:r>
                      <w:r w:rsidRPr="00C0543F">
                        <w:rPr>
                          <w:rFonts w:ascii="Consolas" w:hAnsi="Consolas" w:cs="Consolas"/>
                          <w:color w:val="0000FF"/>
                          <w:sz w:val="18"/>
                          <w:szCs w:val="18"/>
                        </w:rPr>
                        <w:t xml:space="preserve"> </w:t>
                      </w:r>
                      <w:r w:rsidRPr="00C0543F">
                        <w:rPr>
                          <w:rFonts w:ascii="Consolas" w:hAnsi="Consolas" w:cs="Consolas"/>
                          <w:color w:val="FF0000"/>
                          <w:sz w:val="18"/>
                          <w:szCs w:val="18"/>
                        </w:rPr>
                        <w:t>value</w:t>
                      </w:r>
                      <w:r w:rsidRPr="00C0543F">
                        <w:rPr>
                          <w:rFonts w:ascii="Consolas" w:hAnsi="Consolas" w:cs="Consolas"/>
                          <w:color w:val="0000FF"/>
                          <w:sz w:val="18"/>
                          <w:szCs w:val="18"/>
                        </w:rPr>
                        <w:t>=</w:t>
                      </w:r>
                      <w:r w:rsidRPr="00C0543F">
                        <w:rPr>
                          <w:rFonts w:ascii="Consolas" w:hAnsi="Consolas" w:cs="Consolas"/>
                          <w:color w:val="000000"/>
                          <w:sz w:val="18"/>
                          <w:szCs w:val="18"/>
                        </w:rPr>
                        <w:t>"</w:t>
                      </w:r>
                      <w:r w:rsidRPr="00C0543F">
                        <w:rPr>
                          <w:rFonts w:ascii="Consolas" w:hAnsi="Consolas" w:cs="Consolas"/>
                          <w:color w:val="0000FF"/>
                          <w:sz w:val="18"/>
                          <w:szCs w:val="18"/>
                        </w:rPr>
                        <w:t>true</w:t>
                      </w:r>
                      <w:r w:rsidRPr="00C0543F">
                        <w:rPr>
                          <w:rFonts w:ascii="Consolas" w:hAnsi="Consolas" w:cs="Consolas"/>
                          <w:color w:val="000000"/>
                          <w:sz w:val="18"/>
                          <w:szCs w:val="18"/>
                        </w:rPr>
                        <w:t>"</w:t>
                      </w:r>
                      <w:r w:rsidRPr="00C0543F">
                        <w:rPr>
                          <w:rFonts w:ascii="Consolas" w:hAnsi="Consolas" w:cs="Consolas"/>
                          <w:color w:val="0000FF"/>
                          <w:sz w:val="18"/>
                          <w:szCs w:val="18"/>
                        </w:rPr>
                        <w:t xml:space="preserve"> /&gt;</w:t>
                      </w:r>
                    </w:p>
                    <w:p w14:paraId="10406351" w14:textId="43FFB837" w:rsidR="00C0543F" w:rsidRPr="00C0543F" w:rsidRDefault="00C0543F" w:rsidP="00C0543F">
                      <w:pPr>
                        <w:rPr>
                          <w:rFonts w:ascii="Consolas" w:hAnsi="Consolas" w:cs="Consolas"/>
                          <w:color w:val="0000FF"/>
                          <w:sz w:val="18"/>
                          <w:szCs w:val="18"/>
                        </w:rPr>
                      </w:pPr>
                      <w:r w:rsidRPr="00C0543F">
                        <w:rPr>
                          <w:rFonts w:ascii="Consolas" w:hAnsi="Consolas" w:cs="Consolas"/>
                          <w:color w:val="0000FF"/>
                          <w:sz w:val="18"/>
                          <w:szCs w:val="18"/>
                        </w:rPr>
                        <w:t xml:space="preserve">  &lt;/</w:t>
                      </w:r>
                      <w:r w:rsidRPr="00C0543F">
                        <w:rPr>
                          <w:rFonts w:ascii="Consolas" w:hAnsi="Consolas" w:cs="Consolas"/>
                          <w:color w:val="A31515"/>
                          <w:sz w:val="18"/>
                          <w:szCs w:val="18"/>
                        </w:rPr>
                        <w:t>appSettings</w:t>
                      </w:r>
                      <w:r w:rsidRPr="00C0543F">
                        <w:rPr>
                          <w:rFonts w:ascii="Consolas" w:hAnsi="Consolas" w:cs="Consolas"/>
                          <w:color w:val="0000FF"/>
                          <w:sz w:val="18"/>
                          <w:szCs w:val="18"/>
                        </w:rPr>
                        <w:t>&gt;</w:t>
                      </w:r>
                    </w:p>
                    <w:p w14:paraId="444ADBD0" w14:textId="02CFB16A" w:rsidR="00C0543F" w:rsidRDefault="00C0543F" w:rsidP="00C0543F">
                      <w:r>
                        <w:rPr>
                          <w:rFonts w:ascii="Consolas" w:hAnsi="Consolas" w:cs="Consolas"/>
                          <w:color w:val="0000FF"/>
                          <w:sz w:val="19"/>
                          <w:szCs w:val="19"/>
                        </w:rPr>
                        <w:t>...etc</w:t>
                      </w:r>
                    </w:p>
                  </w:txbxContent>
                </v:textbox>
                <w10:anchorlock/>
              </v:shape>
            </w:pict>
          </mc:Fallback>
        </mc:AlternateContent>
      </w:r>
    </w:p>
    <w:p w14:paraId="07C870D6" w14:textId="77777777" w:rsidR="00C075E5" w:rsidRDefault="00C075E5" w:rsidP="00C0543F">
      <w:pPr>
        <w:pStyle w:val="ListParagraph"/>
      </w:pPr>
    </w:p>
    <w:p w14:paraId="75593049" w14:textId="1ECDD82B" w:rsidR="00C075E5" w:rsidRDefault="00B1200F" w:rsidP="00C075E5">
      <w:pPr>
        <w:pStyle w:val="ListParagraph"/>
        <w:numPr>
          <w:ilvl w:val="0"/>
          <w:numId w:val="3"/>
        </w:numPr>
      </w:pPr>
      <w:r>
        <w:t>Example pasted connection string (don’t copy this as your server name + file path will be different):</w:t>
      </w:r>
    </w:p>
    <w:p w14:paraId="24136B27" w14:textId="7A8F11B9" w:rsidR="00385755" w:rsidRDefault="00B1200F" w:rsidP="00BD4FF0">
      <w:pPr>
        <w:pStyle w:val="ListParagraph"/>
      </w:pPr>
      <w:r>
        <w:rPr>
          <w:noProof/>
        </w:rPr>
        <w:drawing>
          <wp:inline distT="0" distB="0" distL="0" distR="0" wp14:anchorId="649101D6" wp14:editId="64EC291A">
            <wp:extent cx="6292215" cy="600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6581" cy="609001"/>
                    </a:xfrm>
                    <a:prstGeom prst="rect">
                      <a:avLst/>
                    </a:prstGeom>
                  </pic:spPr>
                </pic:pic>
              </a:graphicData>
            </a:graphic>
          </wp:inline>
        </w:drawing>
      </w:r>
    </w:p>
    <w:p w14:paraId="5DA7DE3E" w14:textId="77777777" w:rsidR="00BD4FF0" w:rsidRDefault="00BD4FF0" w:rsidP="00BD4FF0">
      <w:pPr>
        <w:pStyle w:val="ListParagraph"/>
      </w:pPr>
    </w:p>
    <w:p w14:paraId="5DE90AB4" w14:textId="31647B47" w:rsidR="00B1200F" w:rsidRDefault="00B1200F" w:rsidP="00B1200F">
      <w:pPr>
        <w:pStyle w:val="ListParagraph"/>
        <w:numPr>
          <w:ilvl w:val="0"/>
          <w:numId w:val="3"/>
        </w:numPr>
      </w:pPr>
      <w:r>
        <w:t xml:space="preserve">This connection string contains the </w:t>
      </w:r>
      <w:r>
        <w:rPr>
          <w:b/>
          <w:bCs/>
        </w:rPr>
        <w:t>absolute</w:t>
      </w:r>
      <w:r>
        <w:t xml:space="preserve"> location of the database </w:t>
      </w:r>
      <w:r w:rsidR="00385755">
        <w:t xml:space="preserve">(shown in </w:t>
      </w:r>
      <w:r w:rsidR="003B52DB">
        <w:t>blue</w:t>
      </w:r>
      <w:r w:rsidR="00385755">
        <w:t xml:space="preserve"> below) </w:t>
      </w:r>
      <w:r>
        <w:t xml:space="preserve">– if you move the application to a different folder on your hard drive </w:t>
      </w:r>
      <w:r w:rsidR="00385755">
        <w:t>the connection</w:t>
      </w:r>
      <w:r>
        <w:t xml:space="preserve"> will break.  The next step is to modify the string so that it is </w:t>
      </w:r>
      <w:r>
        <w:rPr>
          <w:b/>
          <w:bCs/>
        </w:rPr>
        <w:t>relative</w:t>
      </w:r>
      <w:r>
        <w:t xml:space="preserve"> to the </w:t>
      </w:r>
      <w:r w:rsidR="00385755">
        <w:t xml:space="preserve">application folder.  Modify the </w:t>
      </w:r>
      <w:r w:rsidR="00385755">
        <w:rPr>
          <w:b/>
          <w:bCs/>
        </w:rPr>
        <w:t>AttachDbFilename=xx</w:t>
      </w:r>
      <w:r w:rsidR="00385755">
        <w:t xml:space="preserve"> section of the connection string as below to reference the </w:t>
      </w:r>
      <w:r w:rsidR="00385755">
        <w:rPr>
          <w:b/>
          <w:bCs/>
        </w:rPr>
        <w:t>App_Data</w:t>
      </w:r>
      <w:r w:rsidR="00385755">
        <w:t xml:space="preserve"> folder:</w:t>
      </w:r>
    </w:p>
    <w:p w14:paraId="18C7431B" w14:textId="77777777" w:rsidR="00385755" w:rsidRDefault="00385755" w:rsidP="00385755">
      <w:pPr>
        <w:pStyle w:val="ListParagraph"/>
      </w:pPr>
    </w:p>
    <w:p w14:paraId="4D7A2B07" w14:textId="1F201295" w:rsidR="00385755" w:rsidRDefault="00385755" w:rsidP="00385755">
      <w:pPr>
        <w:pStyle w:val="ListParagraph"/>
      </w:pPr>
      <w:r>
        <w:rPr>
          <w:noProof/>
        </w:rPr>
        <mc:AlternateContent>
          <mc:Choice Requires="wps">
            <w:drawing>
              <wp:inline distT="0" distB="0" distL="0" distR="0" wp14:anchorId="0DF9A32A" wp14:editId="2F306345">
                <wp:extent cx="6215605" cy="821802"/>
                <wp:effectExtent l="0" t="0" r="13970" b="16510"/>
                <wp:docPr id="10" name="Text Box 10"/>
                <wp:cNvGraphicFramePr/>
                <a:graphic xmlns:a="http://schemas.openxmlformats.org/drawingml/2006/main">
                  <a:graphicData uri="http://schemas.microsoft.com/office/word/2010/wordprocessingShape">
                    <wps:wsp>
                      <wps:cNvSpPr txBox="1"/>
                      <wps:spPr>
                        <a:xfrm>
                          <a:off x="0" y="0"/>
                          <a:ext cx="6215605" cy="821802"/>
                        </a:xfrm>
                        <a:prstGeom prst="rect">
                          <a:avLst/>
                        </a:prstGeom>
                        <a:solidFill>
                          <a:schemeClr val="lt1"/>
                        </a:solidFill>
                        <a:ln w="6350">
                          <a:solidFill>
                            <a:prstClr val="black"/>
                          </a:solidFill>
                        </a:ln>
                      </wps:spPr>
                      <wps:txbx>
                        <w:txbxContent>
                          <w:p w14:paraId="258F21EF" w14:textId="560854F3" w:rsidR="00385755" w:rsidRDefault="00385755" w:rsidP="00385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sidRPr="003E2DB6">
                              <w:rPr>
                                <w:rFonts w:ascii="Consolas" w:hAnsi="Consolas" w:cs="Consolas"/>
                                <w:color w:val="000000" w:themeColor="text1"/>
                                <w:sz w:val="19"/>
                                <w:szCs w:val="19"/>
                              </w:rPr>
                              <w:t xml:space="preserve">="AmazonOrders" </w:t>
                            </w:r>
                          </w:p>
                          <w:p w14:paraId="7F15A75C" w14:textId="65AB0DDE" w:rsidR="00385755" w:rsidRDefault="00385755" w:rsidP="003857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sidRPr="003E2DB6">
                              <w:rPr>
                                <w:rFonts w:ascii="Consolas" w:hAnsi="Consolas" w:cs="Consolas"/>
                                <w:color w:val="000000" w:themeColor="text1"/>
                                <w:sz w:val="19"/>
                                <w:szCs w:val="19"/>
                              </w:rPr>
                              <w:t>Data Source=.\SQLEXPRESS;</w:t>
                            </w:r>
                            <w:r w:rsidRPr="003E2DB6">
                              <w:rPr>
                                <w:rFonts w:ascii="Consolas" w:hAnsi="Consolas" w:cs="Consolas"/>
                                <w:color w:val="0000FF"/>
                                <w:sz w:val="19"/>
                                <w:szCs w:val="19"/>
                              </w:rPr>
                              <w:t>AttachDbFilename=C:\Users\Dropbox\UniSA\2020\SP5\DDW\PracTrial\DDWTPractical\App_Data\AmazonOrders.mdf</w:t>
                            </w:r>
                            <w:r w:rsidRPr="003E2DB6">
                              <w:rPr>
                                <w:rFonts w:ascii="Consolas" w:hAnsi="Consolas" w:cs="Consolas"/>
                                <w:color w:val="000000" w:themeColor="text1"/>
                                <w:sz w:val="19"/>
                                <w:szCs w:val="19"/>
                              </w:rPr>
                              <w:t>;Integrated Security=True;User Instance=True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FF"/>
                                <w:sz w:val="19"/>
                                <w:szCs w:val="19"/>
                              </w:rPr>
                              <w:br/>
                              <w:t xml:space="preserve">     </w:t>
                            </w:r>
                            <w:r>
                              <w:rPr>
                                <w:rFonts w:ascii="Consolas" w:hAnsi="Consolas" w:cs="Consolas"/>
                                <w:color w:val="FF0000"/>
                                <w:sz w:val="19"/>
                                <w:szCs w:val="19"/>
                              </w:rPr>
                              <w:t>providerName</w:t>
                            </w:r>
                            <w:r w:rsidRPr="003E2DB6">
                              <w:rPr>
                                <w:rFonts w:ascii="Consolas" w:hAnsi="Consolas" w:cs="Consolas"/>
                                <w:color w:val="000000" w:themeColor="text1"/>
                                <w:sz w:val="19"/>
                                <w:szCs w:val="19"/>
                              </w:rPr>
                              <w:t>="System.Data.SqlClient"</w:t>
                            </w:r>
                            <w:r>
                              <w:rPr>
                                <w:rFonts w:ascii="Consolas" w:hAnsi="Consolas" w:cs="Consolas"/>
                                <w:color w:val="0000FF"/>
                                <w:sz w:val="19"/>
                                <w:szCs w:val="19"/>
                              </w:rPr>
                              <w:t>/&gt;</w:t>
                            </w:r>
                          </w:p>
                          <w:p w14:paraId="13C3ECAA" w14:textId="77ECB06F" w:rsidR="00385755" w:rsidRDefault="00385755" w:rsidP="00385755">
                            <w:pPr>
                              <w:autoSpaceDE w:val="0"/>
                              <w:autoSpaceDN w:val="0"/>
                              <w:adjustRightInd w:val="0"/>
                              <w:spacing w:after="0" w:line="240" w:lineRule="auto"/>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F9A32A" id="Text Box 10" o:spid="_x0000_s1028" type="#_x0000_t202" style="width:489.4pt;height:6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LqTQIAAKoEAAAOAAAAZHJzL2Uyb0RvYy54bWysVE1vGjEQvVfqf7B8b3ahQFPEElGiVJWi&#10;JFKocjZeL6zq9bi2YZf++j6bz6Q9Vb2Y8czb55k3M0xuukazrXK+JlPw3lXOmTKSytqsCv59cffh&#10;mjMfhCmFJqMKvlOe30zfv5u0dqz6tCZdKsdAYvy4tQVfh2DHWeblWjXCX5FVBsGKXCMCrm6VlU60&#10;YG901s/zUdaSK60jqbyH93Yf5NPEX1VKhseq8iowXXDkFtLp0rmMZzadiPHKCbuu5SEN8Q9ZNKI2&#10;ePREdSuCYBtX/0HV1NKRpypcSWoyqqpaqlQDqunlb6p5XgurUi0Qx9uTTP7/0cqH7ZNjdYneQR4j&#10;GvRoobrAvlDH4II+rfVjwJ4tgKGDH9ij38MZy+4q18RfFMQQB9XupG5kk3CO+r3hKB9yJhG77veu&#10;836kyc5fW+fDV0UNi0bBHbqXRBXbex/20CMkPuZJ1+VdrXW6xIlRc+3YVqDXOqQcQf4KpQ1rkcnH&#10;YZ6IX8Ui9en7pRbyxyG9CxT4tEHOUZN97dEK3bJLGqaComdJ5Q5yOdoPnLfyrgb9vfDhSThMGBTC&#10;1oRHHJUm5EQHi7M1uV9/80c8Go8oZy0mtuD+50Y4xZn+ZjASn3uDQRzxdBkMP/VxcZeR5WXEbJo5&#10;Qage9tPKZEZ80EezctS8YLlm8VWEhJF4u+DhaM7Dfo+wnFLNZgmEobYi3JtnKyN1bEyUddG9CGcP&#10;bQ0YiAc6zrYYv+nuHhu/NDTbBKrq1Pqzqgf5sRBpeA7LGzfu8p5Q57+Y6W8AAAD//wMAUEsDBBQA&#10;BgAIAAAAIQAU3l882QAAAAUBAAAPAAAAZHJzL2Rvd25yZXYueG1sTI/BTsMwEETvSPyDtUjcqNMK&#10;QRLiVIAKF04UxNmNt7bVeB3Fbhr+noULvaw0mtHsm2Y9h15MOCYfScFyUYBA6qLxZBV8frzclCBS&#10;1mR0HwkVfGOCdXt50ejaxBO947TNVnAJpVorcDkPtZSpcxh0WsQBib19HIPOLEcrzahPXB56uSqK&#10;Oxm0J/7g9IDPDrvD9hgUbJ5sZbtSj25TGu+n+Wv/Zl+Vur6aHx9AZJzzfxh+8RkdWmbaxSOZJHoF&#10;PCT/Xfaq+5Jn7Di0qm5Bto08p29/AAAA//8DAFBLAQItABQABgAIAAAAIQC2gziS/gAAAOEBAAAT&#10;AAAAAAAAAAAAAAAAAAAAAABbQ29udGVudF9UeXBlc10ueG1sUEsBAi0AFAAGAAgAAAAhADj9If/W&#10;AAAAlAEAAAsAAAAAAAAAAAAAAAAALwEAAF9yZWxzLy5yZWxzUEsBAi0AFAAGAAgAAAAhAPQCwupN&#10;AgAAqgQAAA4AAAAAAAAAAAAAAAAALgIAAGRycy9lMm9Eb2MueG1sUEsBAi0AFAAGAAgAAAAhABTe&#10;XzzZAAAABQEAAA8AAAAAAAAAAAAAAAAApwQAAGRycy9kb3ducmV2LnhtbFBLBQYAAAAABAAEAPMA&#10;AACtBQAAAAA=&#10;" fillcolor="white [3201]" strokeweight=".5pt">
                <v:textbox>
                  <w:txbxContent>
                    <w:p w14:paraId="258F21EF" w14:textId="560854F3" w:rsidR="00385755" w:rsidRDefault="00385755" w:rsidP="00385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sidRPr="003E2DB6">
                        <w:rPr>
                          <w:rFonts w:ascii="Consolas" w:hAnsi="Consolas" w:cs="Consolas"/>
                          <w:color w:val="000000" w:themeColor="text1"/>
                          <w:sz w:val="19"/>
                          <w:szCs w:val="19"/>
                        </w:rPr>
                        <w:t xml:space="preserve">="AmazonOrders" </w:t>
                      </w:r>
                    </w:p>
                    <w:p w14:paraId="7F15A75C" w14:textId="65AB0DDE" w:rsidR="00385755" w:rsidRDefault="00385755" w:rsidP="003857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sidRPr="003E2DB6">
                        <w:rPr>
                          <w:rFonts w:ascii="Consolas" w:hAnsi="Consolas" w:cs="Consolas"/>
                          <w:color w:val="000000" w:themeColor="text1"/>
                          <w:sz w:val="19"/>
                          <w:szCs w:val="19"/>
                        </w:rPr>
                        <w:t>Data Source=.\SQLEXPRESS;</w:t>
                      </w:r>
                      <w:r w:rsidRPr="003E2DB6">
                        <w:rPr>
                          <w:rFonts w:ascii="Consolas" w:hAnsi="Consolas" w:cs="Consolas"/>
                          <w:color w:val="0000FF"/>
                          <w:sz w:val="19"/>
                          <w:szCs w:val="19"/>
                        </w:rPr>
                        <w:t>AttachDbFilename=C:\Users\Dropbox\UniSA\2020\SP5\DDW\PracTrial\DDWTPractical\App_Data\AmazonOrders.mdf</w:t>
                      </w:r>
                      <w:r w:rsidRPr="003E2DB6">
                        <w:rPr>
                          <w:rFonts w:ascii="Consolas" w:hAnsi="Consolas" w:cs="Consolas"/>
                          <w:color w:val="000000" w:themeColor="text1"/>
                          <w:sz w:val="19"/>
                          <w:szCs w:val="19"/>
                        </w:rPr>
                        <w:t>;Integrated Security=True;User Instance=True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FF"/>
                          <w:sz w:val="19"/>
                          <w:szCs w:val="19"/>
                        </w:rPr>
                        <w:br/>
                        <w:t xml:space="preserve">     </w:t>
                      </w:r>
                      <w:r>
                        <w:rPr>
                          <w:rFonts w:ascii="Consolas" w:hAnsi="Consolas" w:cs="Consolas"/>
                          <w:color w:val="FF0000"/>
                          <w:sz w:val="19"/>
                          <w:szCs w:val="19"/>
                        </w:rPr>
                        <w:t>providerName</w:t>
                      </w:r>
                      <w:r w:rsidRPr="003E2DB6">
                        <w:rPr>
                          <w:rFonts w:ascii="Consolas" w:hAnsi="Consolas" w:cs="Consolas"/>
                          <w:color w:val="000000" w:themeColor="text1"/>
                          <w:sz w:val="19"/>
                          <w:szCs w:val="19"/>
                        </w:rPr>
                        <w:t>="System.Data.SqlClient"</w:t>
                      </w:r>
                      <w:r>
                        <w:rPr>
                          <w:rFonts w:ascii="Consolas" w:hAnsi="Consolas" w:cs="Consolas"/>
                          <w:color w:val="0000FF"/>
                          <w:sz w:val="19"/>
                          <w:szCs w:val="19"/>
                        </w:rPr>
                        <w:t>/&gt;</w:t>
                      </w:r>
                    </w:p>
                    <w:p w14:paraId="13C3ECAA" w14:textId="77ECB06F" w:rsidR="00385755" w:rsidRDefault="00385755" w:rsidP="00385755">
                      <w:pPr>
                        <w:autoSpaceDE w:val="0"/>
                        <w:autoSpaceDN w:val="0"/>
                        <w:adjustRightInd w:val="0"/>
                        <w:spacing w:after="0" w:line="240" w:lineRule="auto"/>
                        <w:rPr>
                          <w:rFonts w:ascii="Consolas" w:hAnsi="Consolas" w:cs="Consolas"/>
                          <w:color w:val="000000"/>
                          <w:sz w:val="19"/>
                          <w:szCs w:val="19"/>
                        </w:rPr>
                      </w:pPr>
                    </w:p>
                  </w:txbxContent>
                </v:textbox>
                <w10:anchorlock/>
              </v:shape>
            </w:pict>
          </mc:Fallback>
        </mc:AlternateContent>
      </w:r>
    </w:p>
    <w:p w14:paraId="3E72BE88" w14:textId="4A21C76E" w:rsidR="00385755" w:rsidRDefault="00385755" w:rsidP="00385755">
      <w:pPr>
        <w:pStyle w:val="ListParagraph"/>
        <w:ind w:left="5040"/>
      </w:pPr>
      <w:r>
        <w:rPr>
          <w:noProof/>
        </w:rPr>
        <mc:AlternateContent>
          <mc:Choice Requires="wps">
            <w:drawing>
              <wp:inline distT="0" distB="0" distL="0" distR="0" wp14:anchorId="0CECAEF7" wp14:editId="7ABDB050">
                <wp:extent cx="491924" cy="312517"/>
                <wp:effectExtent l="38100" t="0" r="3810" b="30480"/>
                <wp:docPr id="11" name="Arrow: Down 11"/>
                <wp:cNvGraphicFramePr/>
                <a:graphic xmlns:a="http://schemas.openxmlformats.org/drawingml/2006/main">
                  <a:graphicData uri="http://schemas.microsoft.com/office/word/2010/wordprocessingShape">
                    <wps:wsp>
                      <wps:cNvSpPr/>
                      <wps:spPr>
                        <a:xfrm>
                          <a:off x="0" y="0"/>
                          <a:ext cx="491924" cy="312517"/>
                        </a:xfrm>
                        <a:prstGeom prst="downArrow">
                          <a:avLst/>
                        </a:prstGeom>
                        <a:solidFill>
                          <a:schemeClr val="accent6">
                            <a:lumMod val="20000"/>
                            <a:lumOff val="80000"/>
                          </a:schemeClr>
                        </a:solid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2B326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width:38.75pt;height:2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YJugIAAP4FAAAOAAAAZHJzL2Uyb0RvYy54bWysVE1v2zAMvQ/YfxB0X21nSdsYdYqsRYcB&#10;XVusHXpWZCkxIIuapMTJfv0oyXHTLtth2MWW+PFIPpG8uNy2imyEdQ3oihYnOSVCc6gbvazo96eb&#10;D+eUOM90zRRoUdGdcPRy9v7dRWdKMYIVqFpYgiDalZ2p6Mp7U2aZ4yvRMncCRmhUSrAt83i1y6y2&#10;rEP0VmWjPD/NOrC1scCFcyi9Tko6i/hSCu7vpXTCE1VRzM3Hr43fRfhmswtWLi0zq4b3abB/yKJl&#10;jcagA9Q184ysbfMbVNtwCw6kP+HQZiBlw0WsAasp8jfVPK6YEbEWJMeZgSb3/2D53ebBkqbGtyso&#10;0azFN5pbC11JrqHTBKVIUWdciZaP5sH2N4fHUO9W2jb8sRKyjbTuBlrF1hOOwvG0mI7GlHBUfSxG&#10;k+IsYGYvzsY6/1lAS8KhojUGjjlERtnm1vlkv7cLAR2opr5plIqX0C7iSlmyYfjQjHOh/Wl0V+v2&#10;K9RJjg2T90+OYmyMJD7fizGl2HgBKSb4KojSpEOapvkkj8ivlM4uF0P8PP8UjFLSB2aIrzQCBzoT&#10;gfHkd0qEKpT+JiS+BVI2ShGOlVUk1YrVIqU/+WP6ETAgS+RpwO4BjmOnnHv74CriEA3Ofel/cx48&#10;YmTQfnBuGw32WGXKxzZDfmSy35OUqAksLaDeYadaSCPsDL9psFtumfMPzOLM4nTjHvL3+JEK8KWg&#10;P1GyAvvzmDzY4yihlpIOd0BF3Y81s4IS9UXjkE2L8TgsjXgZT85GeLGHmsWhRq/bK8DuwznC7OIx&#10;2Hu1P0oL7TOuq3mIiiqmOcauKPd2f7nyaTfhwuNiPo9muCgM87f60fAAHlgNg/C0fWbW9CPjcdbu&#10;YL8vWPlmaJJt8NQwX3uQTZyoF157vnHJxL7vF2LYYof3aPWytme/AAAA//8DAFBLAwQUAAYACAAA&#10;ACEAgpbYitsAAAADAQAADwAAAGRycy9kb3ducmV2LnhtbEyPQUvDQBCF74L/YRnBm91Y1GjMpkhB&#10;EISqtYd6m2THZDE7G3a3beyv77YXvQw83uO9b8rZaHuxJR+MYwXXkwwEceO04VbB6vP56h5EiMga&#10;e8ek4JcCzKrzsxIL7Xb8QdtlbEUq4VCggi7GoZAyNB1ZDBM3ECfv23mLMUnfSu1xl8ptL6dZdict&#10;Gk4LHQ4076j5WW6sArNw+318fX9Z+y9rzDyv3wi9UpcX49MjiEhj/AvDET+hQ5WYardhHUSvID0S&#10;Tzd5eX4LolZw8zAFWZXyP3t1AAAA//8DAFBLAQItABQABgAIAAAAIQC2gziS/gAAAOEBAAATAAAA&#10;AAAAAAAAAAAAAAAAAABbQ29udGVudF9UeXBlc10ueG1sUEsBAi0AFAAGAAgAAAAhADj9If/WAAAA&#10;lAEAAAsAAAAAAAAAAAAAAAAALwEAAF9yZWxzLy5yZWxzUEsBAi0AFAAGAAgAAAAhAJgwNgm6AgAA&#10;/gUAAA4AAAAAAAAAAAAAAAAALgIAAGRycy9lMm9Eb2MueG1sUEsBAi0AFAAGAAgAAAAhAIKW2Irb&#10;AAAAAwEAAA8AAAAAAAAAAAAAAAAAFAUAAGRycy9kb3ducmV2LnhtbFBLBQYAAAAABAAEAPMAAAAc&#10;BgAAAAA=&#10;" adj="10800" fillcolor="#e2efd9 [665]" strokecolor="#00b050" strokeweight="1.5pt">
                <w10:anchorlock/>
              </v:shape>
            </w:pict>
          </mc:Fallback>
        </mc:AlternateContent>
      </w:r>
    </w:p>
    <w:p w14:paraId="69F53D31" w14:textId="3913EDE4" w:rsidR="00385755" w:rsidRDefault="00385755" w:rsidP="00385755">
      <w:pPr>
        <w:pStyle w:val="ListParagraph"/>
      </w:pPr>
      <w:r>
        <w:rPr>
          <w:noProof/>
        </w:rPr>
        <mc:AlternateContent>
          <mc:Choice Requires="wps">
            <w:drawing>
              <wp:inline distT="0" distB="0" distL="0" distR="0" wp14:anchorId="6A7C59A9" wp14:editId="23E9B4CB">
                <wp:extent cx="6215605" cy="839164"/>
                <wp:effectExtent l="0" t="0" r="13970" b="18415"/>
                <wp:docPr id="12" name="Text Box 12"/>
                <wp:cNvGraphicFramePr/>
                <a:graphic xmlns:a="http://schemas.openxmlformats.org/drawingml/2006/main">
                  <a:graphicData uri="http://schemas.microsoft.com/office/word/2010/wordprocessingShape">
                    <wps:wsp>
                      <wps:cNvSpPr txBox="1"/>
                      <wps:spPr>
                        <a:xfrm>
                          <a:off x="0" y="0"/>
                          <a:ext cx="6215605" cy="839164"/>
                        </a:xfrm>
                        <a:prstGeom prst="rect">
                          <a:avLst/>
                        </a:prstGeom>
                        <a:solidFill>
                          <a:schemeClr val="lt1"/>
                        </a:solidFill>
                        <a:ln w="6350">
                          <a:solidFill>
                            <a:prstClr val="black"/>
                          </a:solidFill>
                        </a:ln>
                      </wps:spPr>
                      <wps:txbx>
                        <w:txbxContent>
                          <w:p w14:paraId="0D09A664" w14:textId="77777777" w:rsidR="00385755" w:rsidRPr="003E2DB6" w:rsidRDefault="00385755" w:rsidP="00385755">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sidRPr="003E2DB6">
                              <w:rPr>
                                <w:rFonts w:ascii="Consolas" w:hAnsi="Consolas" w:cs="Consolas"/>
                                <w:color w:val="000000" w:themeColor="text1"/>
                                <w:sz w:val="19"/>
                                <w:szCs w:val="19"/>
                              </w:rPr>
                              <w:t xml:space="preserve">="AmazonOrders" </w:t>
                            </w:r>
                          </w:p>
                          <w:p w14:paraId="4640FD5B" w14:textId="77777777" w:rsidR="00385755" w:rsidRDefault="00385755" w:rsidP="00385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sidRPr="003E2DB6">
                              <w:rPr>
                                <w:rFonts w:ascii="Consolas" w:hAnsi="Consolas" w:cs="Consolas"/>
                                <w:color w:val="000000" w:themeColor="text1"/>
                                <w:sz w:val="19"/>
                                <w:szCs w:val="19"/>
                              </w:rPr>
                              <w:t>Data Source=.\SQLEXPRESS;</w:t>
                            </w:r>
                            <w:r w:rsidRPr="003E2DB6">
                              <w:rPr>
                                <w:rFonts w:ascii="Consolas" w:hAnsi="Consolas" w:cs="Consolas"/>
                                <w:color w:val="0000FF"/>
                                <w:sz w:val="19"/>
                                <w:szCs w:val="19"/>
                              </w:rPr>
                              <w:t>AttachDbFilename=|DataDirectory|\AmazonOrders.mdf</w:t>
                            </w:r>
                            <w:r w:rsidRPr="003E2DB6">
                              <w:rPr>
                                <w:rFonts w:ascii="Consolas" w:hAnsi="Consolas" w:cs="Consolas"/>
                                <w:color w:val="000000" w:themeColor="text1"/>
                                <w:sz w:val="19"/>
                                <w:szCs w:val="19"/>
                              </w:rPr>
                              <w:t>;Integrated Security=True;User Instance=True</w:t>
                            </w:r>
                            <w:r>
                              <w:rPr>
                                <w:rFonts w:ascii="Consolas" w:hAnsi="Consolas" w:cs="Consolas"/>
                                <w:color w:val="000000"/>
                                <w:sz w:val="19"/>
                                <w:szCs w:val="19"/>
                              </w:rPr>
                              <w:t>"</w:t>
                            </w:r>
                            <w:r>
                              <w:rPr>
                                <w:rFonts w:ascii="Consolas" w:hAnsi="Consolas" w:cs="Consolas"/>
                                <w:color w:val="0000FF"/>
                                <w:sz w:val="19"/>
                                <w:szCs w:val="19"/>
                              </w:rPr>
                              <w:t xml:space="preserve"> </w:t>
                            </w:r>
                          </w:p>
                          <w:p w14:paraId="46445A49" w14:textId="77777777" w:rsidR="00385755" w:rsidRDefault="00385755" w:rsidP="00385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providerName</w:t>
                            </w:r>
                            <w:r w:rsidRPr="003E2DB6">
                              <w:rPr>
                                <w:rFonts w:ascii="Consolas" w:hAnsi="Consolas" w:cs="Consolas"/>
                                <w:color w:val="000000" w:themeColor="text1"/>
                                <w:sz w:val="19"/>
                                <w:szCs w:val="19"/>
                              </w:rPr>
                              <w:t>="System.Data.SqlClient"</w:t>
                            </w:r>
                            <w:r>
                              <w:rPr>
                                <w:rFonts w:ascii="Consolas" w:hAnsi="Consolas" w:cs="Consolas"/>
                                <w:color w:val="0000FF"/>
                                <w:sz w:val="19"/>
                                <w:szCs w:val="19"/>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7C59A9" id="Text Box 12" o:spid="_x0000_s1029" type="#_x0000_t202" style="width:489.4pt;height: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N1TwIAAKoEAAAOAAAAZHJzL2Uyb0RvYy54bWysVMFuGjEQvVfqP1i+lwUCNEFZIkpEVSlK&#10;IpEqZ+P1hlW9Htc27NKv77MXCEl7qnox45m3zzNvZri+aWvNdsr5ikzOB70+Z8pIKirzkvPvT8tP&#10;l5z5IEwhNBmV873y/Gb28cN1Y6dqSBvShXIMJMZPG5vzTQh2mmVeblQtfI+sMgiW5GoRcHUvWeFE&#10;A/ZaZ8N+f5I15ArrSCrv4b3tgnyW+MtSyfBQll4FpnOO3EI6XTrX8cxm12L64oTdVPKQhviHLGpR&#10;GTx6oroVQbCtq/6gqivpyFMZepLqjMqykirVgGoG/XfVrDbCqlQLxPH2JJP/f7TyfvfoWFWgd0PO&#10;jKjRoyfVBvaFWgYX9GmsnwK2sgCGFn5gj34PZyy7LV0df1EQQxxK70/qRjYJ52Q4GE/6Y84kYpcX&#10;V4PJKNJkr19b58NXRTWLRs4dupdEFbs7HzroERIf86SrYllpnS5xYtRCO7YT6LUOKUeQv0Fpwxpk&#10;cjHuJ+I3sUh9+n6thfxxSO8MBT5tkHPUpKs9WqFdt0nDi6Muayr2kMtRN3DeymUF+jvhw6NwmDAo&#10;hK0JDzhKTciJDhZnG3K//uaPeDQeUc4aTGzO/c+tcIoz/c1gJK4Go1Ec8XQZjT8PcXHnkfV5xGzr&#10;BUGoAfbTymRGfNBHs3RUP2O55vFVhISReDvn4WguQrdHWE6p5vMEwlBbEe7MyspIHRsTZX1qn4Wz&#10;h7YGDMQ9HWdbTN91t8PGLw3Nt4HKKrU+6typepAfC5GG57C8cePO7wn1+hcz+w0AAP//AwBQSwME&#10;FAAGAAgAAAAhAOHNKwzZAAAABQEAAA8AAABkcnMvZG93bnJldi54bWxMj8FOwzAQRO9I/IO1SNyo&#10;0yBBGuJUgAoXThTE2Y23ttV4HcVuGv6ehQu9rDSa0eybZj2HXkw4Jh9JwXJRgEDqovFkFXx+vNxU&#10;IFLWZHQfCRV8Y4J1e3nR6NrEE73jtM1WcAmlWitwOQ+1lKlzGHRaxAGJvX0cg84sRyvNqE9cHnpZ&#10;FsWdDNoTf3B6wGeH3WF7DAo2T3Zlu0qPblMZ76f5a/9mX5W6vpofH0BknPN/GH7xGR1aZtrFI5kk&#10;egU8JP9d9lb3Fc/Ycei2LEG2jTynb38AAAD//wMAUEsBAi0AFAAGAAgAAAAhALaDOJL+AAAA4QEA&#10;ABMAAAAAAAAAAAAAAAAAAAAAAFtDb250ZW50X1R5cGVzXS54bWxQSwECLQAUAAYACAAAACEAOP0h&#10;/9YAAACUAQAACwAAAAAAAAAAAAAAAAAvAQAAX3JlbHMvLnJlbHNQSwECLQAUAAYACAAAACEAd7Iz&#10;dU8CAACqBAAADgAAAAAAAAAAAAAAAAAuAgAAZHJzL2Uyb0RvYy54bWxQSwECLQAUAAYACAAAACEA&#10;4c0rDNkAAAAFAQAADwAAAAAAAAAAAAAAAACpBAAAZHJzL2Rvd25yZXYueG1sUEsFBgAAAAAEAAQA&#10;8wAAAK8FAAAAAA==&#10;" fillcolor="white [3201]" strokeweight=".5pt">
                <v:textbox>
                  <w:txbxContent>
                    <w:p w14:paraId="0D09A664" w14:textId="77777777" w:rsidR="00385755" w:rsidRPr="003E2DB6" w:rsidRDefault="00385755" w:rsidP="00385755">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sidRPr="003E2DB6">
                        <w:rPr>
                          <w:rFonts w:ascii="Consolas" w:hAnsi="Consolas" w:cs="Consolas"/>
                          <w:color w:val="000000" w:themeColor="text1"/>
                          <w:sz w:val="19"/>
                          <w:szCs w:val="19"/>
                        </w:rPr>
                        <w:t xml:space="preserve">="AmazonOrders" </w:t>
                      </w:r>
                    </w:p>
                    <w:p w14:paraId="4640FD5B" w14:textId="77777777" w:rsidR="00385755" w:rsidRDefault="00385755" w:rsidP="00385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sidRPr="003E2DB6">
                        <w:rPr>
                          <w:rFonts w:ascii="Consolas" w:hAnsi="Consolas" w:cs="Consolas"/>
                          <w:color w:val="000000" w:themeColor="text1"/>
                          <w:sz w:val="19"/>
                          <w:szCs w:val="19"/>
                        </w:rPr>
                        <w:t>Data Source=.\SQLEXPRESS;</w:t>
                      </w:r>
                      <w:r w:rsidRPr="003E2DB6">
                        <w:rPr>
                          <w:rFonts w:ascii="Consolas" w:hAnsi="Consolas" w:cs="Consolas"/>
                          <w:color w:val="0000FF"/>
                          <w:sz w:val="19"/>
                          <w:szCs w:val="19"/>
                        </w:rPr>
                        <w:t>AttachDbFilename=|DataDirectory|\AmazonOrders.mdf</w:t>
                      </w:r>
                      <w:r w:rsidRPr="003E2DB6">
                        <w:rPr>
                          <w:rFonts w:ascii="Consolas" w:hAnsi="Consolas" w:cs="Consolas"/>
                          <w:color w:val="000000" w:themeColor="text1"/>
                          <w:sz w:val="19"/>
                          <w:szCs w:val="19"/>
                        </w:rPr>
                        <w:t>;Integrated Security=True;User Instance=True</w:t>
                      </w:r>
                      <w:r>
                        <w:rPr>
                          <w:rFonts w:ascii="Consolas" w:hAnsi="Consolas" w:cs="Consolas"/>
                          <w:color w:val="000000"/>
                          <w:sz w:val="19"/>
                          <w:szCs w:val="19"/>
                        </w:rPr>
                        <w:t>"</w:t>
                      </w:r>
                      <w:r>
                        <w:rPr>
                          <w:rFonts w:ascii="Consolas" w:hAnsi="Consolas" w:cs="Consolas"/>
                          <w:color w:val="0000FF"/>
                          <w:sz w:val="19"/>
                          <w:szCs w:val="19"/>
                        </w:rPr>
                        <w:t xml:space="preserve"> </w:t>
                      </w:r>
                    </w:p>
                    <w:p w14:paraId="46445A49" w14:textId="77777777" w:rsidR="00385755" w:rsidRDefault="00385755" w:rsidP="00385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providerName</w:t>
                      </w:r>
                      <w:r w:rsidRPr="003E2DB6">
                        <w:rPr>
                          <w:rFonts w:ascii="Consolas" w:hAnsi="Consolas" w:cs="Consolas"/>
                          <w:color w:val="000000" w:themeColor="text1"/>
                          <w:sz w:val="19"/>
                          <w:szCs w:val="19"/>
                        </w:rPr>
                        <w:t>="System.Data.SqlClient"</w:t>
                      </w:r>
                      <w:r>
                        <w:rPr>
                          <w:rFonts w:ascii="Consolas" w:hAnsi="Consolas" w:cs="Consolas"/>
                          <w:color w:val="0000FF"/>
                          <w:sz w:val="19"/>
                          <w:szCs w:val="19"/>
                        </w:rPr>
                        <w:t>/&gt;</w:t>
                      </w:r>
                    </w:p>
                  </w:txbxContent>
                </v:textbox>
                <w10:anchorlock/>
              </v:shape>
            </w:pict>
          </mc:Fallback>
        </mc:AlternateContent>
      </w:r>
    </w:p>
    <w:p w14:paraId="4C9A2323" w14:textId="77777777" w:rsidR="00762F53" w:rsidRDefault="00762F53" w:rsidP="00385755">
      <w:pPr>
        <w:pStyle w:val="ListParagraph"/>
      </w:pPr>
    </w:p>
    <w:p w14:paraId="480917C1" w14:textId="071DC659" w:rsidR="00385755" w:rsidRDefault="00385755" w:rsidP="00385755">
      <w:pPr>
        <w:pStyle w:val="ListParagraph"/>
        <w:numPr>
          <w:ilvl w:val="0"/>
          <w:numId w:val="3"/>
        </w:numPr>
      </w:pPr>
      <w:r>
        <w:t xml:space="preserve">Save your changes to the </w:t>
      </w:r>
      <w:r>
        <w:rPr>
          <w:b/>
          <w:bCs/>
        </w:rPr>
        <w:t>web.config</w:t>
      </w:r>
      <w:r>
        <w:t xml:space="preserve"> file then return to your HTML view file and run the application.</w:t>
      </w:r>
    </w:p>
    <w:p w14:paraId="1C4EE9B9" w14:textId="682F4E92" w:rsidR="00F15ECC" w:rsidRDefault="00F15ECC" w:rsidP="00F15ECC"/>
    <w:p w14:paraId="6FDF92F9" w14:textId="77777777" w:rsidR="007415FF" w:rsidRDefault="007415FF">
      <w:pPr>
        <w:rPr>
          <w:rFonts w:asciiTheme="majorHAnsi" w:eastAsiaTheme="majorEastAsia" w:hAnsiTheme="majorHAnsi" w:cstheme="majorBidi"/>
          <w:color w:val="2F5496" w:themeColor="accent1" w:themeShade="BF"/>
          <w:sz w:val="26"/>
          <w:szCs w:val="26"/>
        </w:rPr>
      </w:pPr>
      <w:r>
        <w:br w:type="page"/>
      </w:r>
    </w:p>
    <w:p w14:paraId="79E62495" w14:textId="0AF83A41" w:rsidR="00F15ECC" w:rsidRDefault="00F15ECC" w:rsidP="00F15ECC">
      <w:pPr>
        <w:pStyle w:val="Heading2"/>
      </w:pPr>
      <w:r>
        <w:lastRenderedPageBreak/>
        <w:t>Fix 2: Changing the Default Server in Visual Studio</w:t>
      </w:r>
    </w:p>
    <w:p w14:paraId="3EAFEFD1" w14:textId="4E54C0A4" w:rsidR="00F15ECC" w:rsidRDefault="00F15ECC" w:rsidP="00F15ECC">
      <w:r>
        <w:t xml:space="preserve">If you are unable to view the database in your </w:t>
      </w:r>
      <w:r>
        <w:rPr>
          <w:b/>
          <w:bCs/>
        </w:rPr>
        <w:t>App_Data</w:t>
      </w:r>
      <w:r>
        <w:t xml:space="preserve"> folder using the </w:t>
      </w:r>
      <w:r>
        <w:rPr>
          <w:b/>
          <w:bCs/>
        </w:rPr>
        <w:t>Server Explorer</w:t>
      </w:r>
      <w:r>
        <w:t xml:space="preserve"> window in Visual Studio, then you need to fix the default settings used by Visual Studio.</w:t>
      </w:r>
    </w:p>
    <w:p w14:paraId="246F216E" w14:textId="61728359" w:rsidR="00F15ECC" w:rsidRDefault="00F15ECC" w:rsidP="00F15ECC">
      <w:pPr>
        <w:pStyle w:val="ListParagraph"/>
        <w:numPr>
          <w:ilvl w:val="0"/>
          <w:numId w:val="5"/>
        </w:numPr>
      </w:pPr>
      <w:r>
        <w:t xml:space="preserve">Open your </w:t>
      </w:r>
      <w:r>
        <w:rPr>
          <w:b/>
          <w:bCs/>
        </w:rPr>
        <w:t>SQL Server Management Studio</w:t>
      </w:r>
      <w:r>
        <w:t xml:space="preserve"> application and connect to the </w:t>
      </w:r>
      <w:r>
        <w:rPr>
          <w:b/>
          <w:bCs/>
        </w:rPr>
        <w:t>SQL Server</w:t>
      </w:r>
      <w:r>
        <w:t xml:space="preserve"> you have been using throughout the semester.  Make sure it connects and that you can view databases and tables because you need to know the server is working </w:t>
      </w:r>
      <w:r>
        <w:rPr>
          <w:b/>
          <w:bCs/>
        </w:rPr>
        <w:t>before</w:t>
      </w:r>
      <w:r>
        <w:t xml:space="preserve"> copying the link.</w:t>
      </w:r>
    </w:p>
    <w:p w14:paraId="4C8DEE96" w14:textId="794A9DA2" w:rsidR="00F15ECC" w:rsidRDefault="007415FF" w:rsidP="00F15ECC">
      <w:pPr>
        <w:pStyle w:val="ListParagraph"/>
        <w:numPr>
          <w:ilvl w:val="0"/>
          <w:numId w:val="5"/>
        </w:numPr>
      </w:pPr>
      <w:r>
        <w:t xml:space="preserve">Locate the </w:t>
      </w:r>
      <w:r>
        <w:rPr>
          <w:b/>
          <w:bCs/>
        </w:rPr>
        <w:t>name</w:t>
      </w:r>
      <w:r>
        <w:t xml:space="preserve"> of the SQL Server instance that is working (highlighted in red below).  You can right click on the Server in the Server Explorer &gt; </w:t>
      </w:r>
      <w:r>
        <w:rPr>
          <w:b/>
          <w:bCs/>
        </w:rPr>
        <w:t>Properties</w:t>
      </w:r>
      <w:r>
        <w:t xml:space="preserve"> &gt; Name and copy the name AFTER the “\” if necessary.</w:t>
      </w:r>
    </w:p>
    <w:p w14:paraId="3E8E518E" w14:textId="550FB44F" w:rsidR="007415FF" w:rsidRPr="007415FF" w:rsidRDefault="007415FF" w:rsidP="007415FF">
      <w:pPr>
        <w:pStyle w:val="ListParagraph"/>
      </w:pPr>
      <w:r>
        <w:t xml:space="preserve">&gt; The example server below is called </w:t>
      </w:r>
      <w:r>
        <w:rPr>
          <w:b/>
          <w:bCs/>
        </w:rPr>
        <w:t>SQLEXPRESS</w:t>
      </w:r>
    </w:p>
    <w:p w14:paraId="129166C2" w14:textId="6D4FE01E" w:rsidR="007415FF" w:rsidRDefault="007415FF" w:rsidP="007415FF">
      <w:pPr>
        <w:pStyle w:val="ListParagraph"/>
      </w:pPr>
      <w:r>
        <w:rPr>
          <w:noProof/>
        </w:rPr>
        <w:drawing>
          <wp:inline distT="0" distB="0" distL="0" distR="0" wp14:anchorId="728EFBA4" wp14:editId="7591E6A7">
            <wp:extent cx="6515119" cy="321801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2281" cy="3221557"/>
                    </a:xfrm>
                    <a:prstGeom prst="rect">
                      <a:avLst/>
                    </a:prstGeom>
                    <a:noFill/>
                    <a:ln>
                      <a:noFill/>
                    </a:ln>
                  </pic:spPr>
                </pic:pic>
              </a:graphicData>
            </a:graphic>
          </wp:inline>
        </w:drawing>
      </w:r>
    </w:p>
    <w:p w14:paraId="2C55D67C" w14:textId="77777777" w:rsidR="007415FF" w:rsidRDefault="007415FF" w:rsidP="007415FF">
      <w:pPr>
        <w:pStyle w:val="ListParagraph"/>
      </w:pPr>
    </w:p>
    <w:p w14:paraId="69417A09" w14:textId="1794597E" w:rsidR="007415FF" w:rsidRPr="007415FF" w:rsidRDefault="007415FF" w:rsidP="007415FF">
      <w:pPr>
        <w:pStyle w:val="ListParagraph"/>
        <w:numPr>
          <w:ilvl w:val="0"/>
          <w:numId w:val="5"/>
        </w:numPr>
      </w:pPr>
      <w:r>
        <w:t xml:space="preserve">In Visual Studio, click </w:t>
      </w:r>
      <w:r>
        <w:rPr>
          <w:b/>
          <w:bCs/>
        </w:rPr>
        <w:t>Tools</w:t>
      </w:r>
      <w:r>
        <w:t xml:space="preserve"> in the top level menu</w:t>
      </w:r>
      <w:r>
        <w:br/>
        <w:t xml:space="preserve">&gt; </w:t>
      </w:r>
      <w:r w:rsidRPr="007415FF">
        <w:rPr>
          <w:b/>
          <w:bCs/>
        </w:rPr>
        <w:t>Options</w:t>
      </w:r>
      <w:r>
        <w:rPr>
          <w:b/>
          <w:bCs/>
        </w:rPr>
        <w:br/>
      </w:r>
      <w:r>
        <w:t xml:space="preserve">&gt; </w:t>
      </w:r>
      <w:r>
        <w:rPr>
          <w:b/>
          <w:bCs/>
        </w:rPr>
        <w:t>Database Tools</w:t>
      </w:r>
    </w:p>
    <w:p w14:paraId="5F9643F3" w14:textId="6C2090E9" w:rsidR="007415FF" w:rsidRDefault="007415FF" w:rsidP="007415FF">
      <w:pPr>
        <w:pStyle w:val="ListParagraph"/>
        <w:rPr>
          <w:b/>
          <w:bCs/>
        </w:rPr>
      </w:pPr>
      <w:r>
        <w:t xml:space="preserve">&gt; </w:t>
      </w:r>
      <w:r>
        <w:rPr>
          <w:b/>
          <w:bCs/>
        </w:rPr>
        <w:t>Data Connections</w:t>
      </w:r>
    </w:p>
    <w:p w14:paraId="38643E38" w14:textId="77777777" w:rsidR="007415FF" w:rsidRDefault="007415FF" w:rsidP="007415FF">
      <w:pPr>
        <w:pStyle w:val="ListParagraph"/>
        <w:rPr>
          <w:b/>
          <w:bCs/>
        </w:rPr>
      </w:pPr>
    </w:p>
    <w:p w14:paraId="133CEAF3" w14:textId="423ED8C7" w:rsidR="007415FF" w:rsidRDefault="007415FF" w:rsidP="007415FF">
      <w:pPr>
        <w:pStyle w:val="ListParagraph"/>
        <w:numPr>
          <w:ilvl w:val="0"/>
          <w:numId w:val="5"/>
        </w:numPr>
      </w:pPr>
      <w:r>
        <w:t>Update the Data Connections value to match your available server name.  Then close and restart Visual Studio for the setting changes to take place</w:t>
      </w:r>
      <w:r w:rsidR="004B1A70">
        <w:t>.  You will then need to test your ability to open the database in the App_Data folder by double clicking on it again:</w:t>
      </w:r>
    </w:p>
    <w:p w14:paraId="23409356" w14:textId="4D46C8FE" w:rsidR="007415FF" w:rsidRDefault="007415FF" w:rsidP="007415FF">
      <w:pPr>
        <w:pStyle w:val="ListParagraph"/>
      </w:pPr>
      <w:r>
        <w:rPr>
          <w:noProof/>
        </w:rPr>
        <w:drawing>
          <wp:inline distT="0" distB="0" distL="0" distR="0" wp14:anchorId="2B711EBD" wp14:editId="69C5CC22">
            <wp:extent cx="4582717" cy="2984420"/>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2611" cy="2997375"/>
                    </a:xfrm>
                    <a:prstGeom prst="rect">
                      <a:avLst/>
                    </a:prstGeom>
                    <a:noFill/>
                    <a:ln>
                      <a:noFill/>
                    </a:ln>
                  </pic:spPr>
                </pic:pic>
              </a:graphicData>
            </a:graphic>
          </wp:inline>
        </w:drawing>
      </w:r>
    </w:p>
    <w:p w14:paraId="2F998A52" w14:textId="5A5C9B12" w:rsidR="006004E7" w:rsidRDefault="006004E7" w:rsidP="007415FF">
      <w:pPr>
        <w:pStyle w:val="ListParagraph"/>
      </w:pPr>
      <w:r>
        <w:lastRenderedPageBreak/>
        <w:t xml:space="preserve">ERROR 26 </w:t>
      </w:r>
      <w:r w:rsidRPr="006004E7">
        <w:t>- Error Locating Server/Instance Specified)</w:t>
      </w:r>
    </w:p>
    <w:p w14:paraId="76CF0223" w14:textId="77777777" w:rsidR="006004E7" w:rsidRDefault="006004E7" w:rsidP="006004E7">
      <w:pPr>
        <w:pStyle w:val="ListParagraph"/>
      </w:pPr>
      <w:r>
        <w:t>1) Make sure your server name is correct, e.g., no typo on the name.</w:t>
      </w:r>
    </w:p>
    <w:p w14:paraId="7E91E0DD" w14:textId="77777777" w:rsidR="006004E7" w:rsidRDefault="006004E7" w:rsidP="006004E7">
      <w:pPr>
        <w:pStyle w:val="ListParagraph"/>
      </w:pPr>
      <w:r>
        <w:t>2) Make sure your instance name is correct and there is actually such an instance on your target machine. [Update: Some application converts \ to . If you are not sure about your application, please try both ServerInstance and Server\Instance in your connection string ]</w:t>
      </w:r>
    </w:p>
    <w:p w14:paraId="3D6C6AB5" w14:textId="77777777" w:rsidR="006004E7" w:rsidRDefault="006004E7" w:rsidP="006004E7">
      <w:pPr>
        <w:pStyle w:val="ListParagraph"/>
      </w:pPr>
      <w:r>
        <w:t>3) Make sure the server machine is reachable, e.g, DNS can be resolve correctly, you are able to ping the server (not always true).</w:t>
      </w:r>
    </w:p>
    <w:p w14:paraId="0346754E" w14:textId="77777777" w:rsidR="006004E7" w:rsidRDefault="006004E7" w:rsidP="006004E7">
      <w:pPr>
        <w:pStyle w:val="ListParagraph"/>
      </w:pPr>
      <w:r>
        <w:t>4) Make sure SQL Browser service is running on the server.</w:t>
      </w:r>
    </w:p>
    <w:p w14:paraId="3AF9E74C" w14:textId="52385B94" w:rsidR="006004E7" w:rsidRDefault="006004E7" w:rsidP="006004E7">
      <w:pPr>
        <w:pStyle w:val="ListParagraph"/>
      </w:pPr>
      <w:r>
        <w:t>5) If firewall is enabled on the server, you need to put sqlbrowser.exe and/or UDP port 1434 into exception.</w:t>
      </w:r>
    </w:p>
    <w:p w14:paraId="571E13FB" w14:textId="37F16E82" w:rsidR="00AC53DF" w:rsidRDefault="00AC53DF" w:rsidP="006004E7">
      <w:pPr>
        <w:pStyle w:val="ListParagraph"/>
      </w:pPr>
    </w:p>
    <w:p w14:paraId="44294166" w14:textId="4B10A818" w:rsidR="00AC53DF" w:rsidRDefault="00AC53DF" w:rsidP="006004E7">
      <w:pPr>
        <w:pStyle w:val="ListParagraph"/>
      </w:pPr>
      <w:r>
        <w:t>ERROR WEB CONFIG</w:t>
      </w:r>
    </w:p>
    <w:p w14:paraId="4D005AD3" w14:textId="77777777" w:rsidR="00AC53DF" w:rsidRDefault="00AC53DF" w:rsidP="00AC53DF">
      <w:pPr>
        <w:autoSpaceDE w:val="0"/>
        <w:autoSpaceDN w:val="0"/>
        <w:adjustRightInd w:val="0"/>
        <w:spacing w:after="0" w:line="240" w:lineRule="auto"/>
        <w:ind w:left="720"/>
        <w:rPr>
          <w:rFonts w:ascii="Consolas" w:hAnsi="Consolas" w:cs="Consolas"/>
          <w:color w:val="000000"/>
          <w:sz w:val="19"/>
          <w:szCs w:val="19"/>
          <w:lang w:val="en-AU"/>
        </w:rPr>
      </w:pPr>
      <w:r>
        <w:rPr>
          <w:rFonts w:ascii="Consolas" w:hAnsi="Consolas" w:cs="Consolas"/>
          <w:color w:val="0000FF"/>
          <w:sz w:val="19"/>
          <w:szCs w:val="19"/>
          <w:lang w:val="en-AU"/>
        </w:rPr>
        <w:t>&lt;</w:t>
      </w:r>
      <w:r>
        <w:rPr>
          <w:rFonts w:ascii="Consolas" w:hAnsi="Consolas" w:cs="Consolas"/>
          <w:color w:val="A31515"/>
          <w:sz w:val="19"/>
          <w:szCs w:val="19"/>
          <w:lang w:val="en-AU"/>
        </w:rPr>
        <w:t>connectionStrings</w:t>
      </w:r>
      <w:r>
        <w:rPr>
          <w:rFonts w:ascii="Consolas" w:hAnsi="Consolas" w:cs="Consolas"/>
          <w:color w:val="0000FF"/>
          <w:sz w:val="19"/>
          <w:szCs w:val="19"/>
          <w:lang w:val="en-AU"/>
        </w:rPr>
        <w:t>&gt;</w:t>
      </w:r>
    </w:p>
    <w:p w14:paraId="21A93236" w14:textId="77777777" w:rsidR="00AC53DF" w:rsidRDefault="00AC53DF" w:rsidP="00AC53DF">
      <w:pPr>
        <w:autoSpaceDE w:val="0"/>
        <w:autoSpaceDN w:val="0"/>
        <w:adjustRightInd w:val="0"/>
        <w:spacing w:after="0" w:line="240" w:lineRule="auto"/>
        <w:ind w:left="720"/>
        <w:rPr>
          <w:rFonts w:ascii="Consolas" w:hAnsi="Consolas" w:cs="Consolas"/>
          <w:color w:val="000000"/>
          <w:sz w:val="19"/>
          <w:szCs w:val="19"/>
          <w:lang w:val="en-AU"/>
        </w:rPr>
      </w:pPr>
      <w:r>
        <w:rPr>
          <w:rFonts w:ascii="Consolas" w:hAnsi="Consolas" w:cs="Consolas"/>
          <w:color w:val="0000FF"/>
          <w:sz w:val="19"/>
          <w:szCs w:val="19"/>
          <w:lang w:val="en-AU"/>
        </w:rPr>
        <w:t xml:space="preserve">    &lt;</w:t>
      </w:r>
      <w:r>
        <w:rPr>
          <w:rFonts w:ascii="Consolas" w:hAnsi="Consolas" w:cs="Consolas"/>
          <w:color w:val="A31515"/>
          <w:sz w:val="19"/>
          <w:szCs w:val="19"/>
          <w:lang w:val="en-AU"/>
        </w:rPr>
        <w:t>add</w:t>
      </w:r>
      <w:r>
        <w:rPr>
          <w:rFonts w:ascii="Consolas" w:hAnsi="Consolas" w:cs="Consolas"/>
          <w:color w:val="0000FF"/>
          <w:sz w:val="19"/>
          <w:szCs w:val="19"/>
          <w:lang w:val="en-AU"/>
        </w:rPr>
        <w:t xml:space="preserve"> </w:t>
      </w:r>
      <w:r>
        <w:rPr>
          <w:rFonts w:ascii="Consolas" w:hAnsi="Consolas" w:cs="Consolas"/>
          <w:color w:val="FF0000"/>
          <w:sz w:val="19"/>
          <w:szCs w:val="19"/>
          <w:lang w:val="en-AU"/>
        </w:rPr>
        <w:t>name</w:t>
      </w:r>
      <w:r>
        <w:rPr>
          <w:rFonts w:ascii="Consolas" w:hAnsi="Consolas" w:cs="Consolas"/>
          <w:color w:val="0000FF"/>
          <w:sz w:val="19"/>
          <w:szCs w:val="19"/>
          <w:lang w:val="en-AU"/>
        </w:rPr>
        <w:t>=</w:t>
      </w:r>
      <w:r>
        <w:rPr>
          <w:rFonts w:ascii="Consolas" w:hAnsi="Consolas" w:cs="Consolas"/>
          <w:color w:val="000000"/>
          <w:sz w:val="19"/>
          <w:szCs w:val="19"/>
          <w:lang w:val="en-AU"/>
        </w:rPr>
        <w:t>"</w:t>
      </w:r>
      <w:r>
        <w:rPr>
          <w:rFonts w:ascii="Consolas" w:hAnsi="Consolas" w:cs="Consolas"/>
          <w:color w:val="0000FF"/>
          <w:sz w:val="19"/>
          <w:szCs w:val="19"/>
          <w:lang w:val="en-AU"/>
        </w:rPr>
        <w:t>AmazonOrders</w:t>
      </w:r>
      <w:r>
        <w:rPr>
          <w:rFonts w:ascii="Consolas" w:hAnsi="Consolas" w:cs="Consolas"/>
          <w:color w:val="000000"/>
          <w:sz w:val="19"/>
          <w:szCs w:val="19"/>
          <w:lang w:val="en-AU"/>
        </w:rPr>
        <w:t>"</w:t>
      </w:r>
    </w:p>
    <w:p w14:paraId="72F8081F" w14:textId="77777777" w:rsidR="00AC53DF" w:rsidRDefault="00AC53DF" w:rsidP="00AC53DF">
      <w:pPr>
        <w:autoSpaceDE w:val="0"/>
        <w:autoSpaceDN w:val="0"/>
        <w:adjustRightInd w:val="0"/>
        <w:spacing w:after="0" w:line="240" w:lineRule="auto"/>
        <w:ind w:left="720"/>
        <w:rPr>
          <w:rFonts w:ascii="Consolas" w:hAnsi="Consolas" w:cs="Consolas"/>
          <w:color w:val="000000"/>
          <w:sz w:val="19"/>
          <w:szCs w:val="19"/>
          <w:lang w:val="en-AU"/>
        </w:rPr>
      </w:pPr>
      <w:r>
        <w:rPr>
          <w:rFonts w:ascii="Consolas" w:hAnsi="Consolas" w:cs="Consolas"/>
          <w:color w:val="0000FF"/>
          <w:sz w:val="19"/>
          <w:szCs w:val="19"/>
          <w:lang w:val="en-AU"/>
        </w:rPr>
        <w:t xml:space="preserve">         </w:t>
      </w:r>
      <w:r>
        <w:rPr>
          <w:rFonts w:ascii="Consolas" w:hAnsi="Consolas" w:cs="Consolas"/>
          <w:color w:val="FF0000"/>
          <w:sz w:val="19"/>
          <w:szCs w:val="19"/>
          <w:lang w:val="en-AU"/>
        </w:rPr>
        <w:t>connectionString</w:t>
      </w:r>
      <w:r>
        <w:rPr>
          <w:rFonts w:ascii="Consolas" w:hAnsi="Consolas" w:cs="Consolas"/>
          <w:color w:val="0000FF"/>
          <w:sz w:val="19"/>
          <w:szCs w:val="19"/>
          <w:lang w:val="en-AU"/>
        </w:rPr>
        <w:t>=</w:t>
      </w:r>
      <w:r>
        <w:rPr>
          <w:rFonts w:ascii="Consolas" w:hAnsi="Consolas" w:cs="Consolas"/>
          <w:color w:val="000000"/>
          <w:sz w:val="19"/>
          <w:szCs w:val="19"/>
          <w:lang w:val="en-AU"/>
        </w:rPr>
        <w:t>"</w:t>
      </w:r>
      <w:r>
        <w:rPr>
          <w:rFonts w:ascii="Consolas" w:hAnsi="Consolas" w:cs="Consolas"/>
          <w:color w:val="0000FF"/>
          <w:sz w:val="19"/>
          <w:szCs w:val="19"/>
          <w:lang w:val="en-AU"/>
        </w:rPr>
        <w:t>Data Source=(LocalDB)\MSSQLLocalDB;AttachDbFilename=|DataDirectory|\AmazonOrders.mdf;Integrated Security=True;</w:t>
      </w:r>
      <w:r>
        <w:rPr>
          <w:rFonts w:ascii="Consolas" w:hAnsi="Consolas" w:cs="Consolas"/>
          <w:color w:val="000000"/>
          <w:sz w:val="19"/>
          <w:szCs w:val="19"/>
          <w:lang w:val="en-AU"/>
        </w:rPr>
        <w:t>"</w:t>
      </w:r>
    </w:p>
    <w:p w14:paraId="305C8A8B" w14:textId="77777777" w:rsidR="00AC53DF" w:rsidRDefault="00AC53DF" w:rsidP="00AC53DF">
      <w:pPr>
        <w:autoSpaceDE w:val="0"/>
        <w:autoSpaceDN w:val="0"/>
        <w:adjustRightInd w:val="0"/>
        <w:spacing w:after="0" w:line="240" w:lineRule="auto"/>
        <w:ind w:left="720"/>
        <w:rPr>
          <w:rFonts w:ascii="Consolas" w:hAnsi="Consolas" w:cs="Consolas"/>
          <w:color w:val="000000"/>
          <w:sz w:val="19"/>
          <w:szCs w:val="19"/>
          <w:lang w:val="en-AU"/>
        </w:rPr>
      </w:pPr>
      <w:r>
        <w:rPr>
          <w:rFonts w:ascii="Consolas" w:hAnsi="Consolas" w:cs="Consolas"/>
          <w:color w:val="0000FF"/>
          <w:sz w:val="19"/>
          <w:szCs w:val="19"/>
          <w:lang w:val="en-AU"/>
        </w:rPr>
        <w:t xml:space="preserve">         </w:t>
      </w:r>
      <w:r>
        <w:rPr>
          <w:rFonts w:ascii="Consolas" w:hAnsi="Consolas" w:cs="Consolas"/>
          <w:color w:val="FF0000"/>
          <w:sz w:val="19"/>
          <w:szCs w:val="19"/>
          <w:lang w:val="en-AU"/>
        </w:rPr>
        <w:t>providerName</w:t>
      </w:r>
      <w:r>
        <w:rPr>
          <w:rFonts w:ascii="Consolas" w:hAnsi="Consolas" w:cs="Consolas"/>
          <w:color w:val="0000FF"/>
          <w:sz w:val="19"/>
          <w:szCs w:val="19"/>
          <w:lang w:val="en-AU"/>
        </w:rPr>
        <w:t>=</w:t>
      </w:r>
      <w:r>
        <w:rPr>
          <w:rFonts w:ascii="Consolas" w:hAnsi="Consolas" w:cs="Consolas"/>
          <w:color w:val="000000"/>
          <w:sz w:val="19"/>
          <w:szCs w:val="19"/>
          <w:lang w:val="en-AU"/>
        </w:rPr>
        <w:t>"</w:t>
      </w:r>
      <w:r>
        <w:rPr>
          <w:rFonts w:ascii="Consolas" w:hAnsi="Consolas" w:cs="Consolas"/>
          <w:color w:val="0000FF"/>
          <w:sz w:val="19"/>
          <w:szCs w:val="19"/>
          <w:lang w:val="en-AU"/>
        </w:rPr>
        <w:t>System.Data.SqlClient</w:t>
      </w:r>
      <w:r>
        <w:rPr>
          <w:rFonts w:ascii="Consolas" w:hAnsi="Consolas" w:cs="Consolas"/>
          <w:color w:val="000000"/>
          <w:sz w:val="19"/>
          <w:szCs w:val="19"/>
          <w:lang w:val="en-AU"/>
        </w:rPr>
        <w:t>"</w:t>
      </w:r>
      <w:r>
        <w:rPr>
          <w:rFonts w:ascii="Consolas" w:hAnsi="Consolas" w:cs="Consolas"/>
          <w:color w:val="0000FF"/>
          <w:sz w:val="19"/>
          <w:szCs w:val="19"/>
          <w:lang w:val="en-AU"/>
        </w:rPr>
        <w:t>/&gt;</w:t>
      </w:r>
    </w:p>
    <w:p w14:paraId="590D73BD" w14:textId="693BC4F2" w:rsidR="00AC53DF" w:rsidRPr="007415FF" w:rsidRDefault="00AC53DF" w:rsidP="00AC53DF">
      <w:pPr>
        <w:pStyle w:val="ListParagraph"/>
        <w:ind w:left="1440"/>
      </w:pPr>
      <w:r>
        <w:rPr>
          <w:rFonts w:ascii="Consolas" w:hAnsi="Consolas" w:cs="Consolas"/>
          <w:color w:val="0000FF"/>
          <w:sz w:val="19"/>
          <w:szCs w:val="19"/>
          <w:lang w:val="en-AU"/>
        </w:rPr>
        <w:t xml:space="preserve">  &lt;/</w:t>
      </w:r>
      <w:r>
        <w:rPr>
          <w:rFonts w:ascii="Consolas" w:hAnsi="Consolas" w:cs="Consolas"/>
          <w:color w:val="A31515"/>
          <w:sz w:val="19"/>
          <w:szCs w:val="19"/>
          <w:lang w:val="en-AU"/>
        </w:rPr>
        <w:t>connectionStrings</w:t>
      </w:r>
      <w:r>
        <w:rPr>
          <w:rFonts w:ascii="Consolas" w:hAnsi="Consolas" w:cs="Consolas"/>
          <w:color w:val="0000FF"/>
          <w:sz w:val="19"/>
          <w:szCs w:val="19"/>
          <w:lang w:val="en-AU"/>
        </w:rPr>
        <w:t>&gt;</w:t>
      </w:r>
    </w:p>
    <w:sectPr w:rsidR="00AC53DF" w:rsidRPr="007415FF" w:rsidSect="000B50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F33"/>
    <w:multiLevelType w:val="hybridMultilevel"/>
    <w:tmpl w:val="B7A4B3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3C5D94"/>
    <w:multiLevelType w:val="hybridMultilevel"/>
    <w:tmpl w:val="90BCF5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95F121B"/>
    <w:multiLevelType w:val="hybridMultilevel"/>
    <w:tmpl w:val="3830D2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E162407"/>
    <w:multiLevelType w:val="hybridMultilevel"/>
    <w:tmpl w:val="431CE51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F1B7408"/>
    <w:multiLevelType w:val="hybridMultilevel"/>
    <w:tmpl w:val="07128D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8"/>
    <w:rsid w:val="000B50B8"/>
    <w:rsid w:val="001543ED"/>
    <w:rsid w:val="001B7129"/>
    <w:rsid w:val="001E318C"/>
    <w:rsid w:val="00385755"/>
    <w:rsid w:val="003B52DB"/>
    <w:rsid w:val="003D5245"/>
    <w:rsid w:val="003E2DB6"/>
    <w:rsid w:val="004B1A70"/>
    <w:rsid w:val="004B5ECD"/>
    <w:rsid w:val="006004E7"/>
    <w:rsid w:val="006D094E"/>
    <w:rsid w:val="007415FF"/>
    <w:rsid w:val="00762F53"/>
    <w:rsid w:val="00815161"/>
    <w:rsid w:val="008E369D"/>
    <w:rsid w:val="00AC53DF"/>
    <w:rsid w:val="00B1200F"/>
    <w:rsid w:val="00BD4FF0"/>
    <w:rsid w:val="00C0543F"/>
    <w:rsid w:val="00C075E5"/>
    <w:rsid w:val="00CC06BC"/>
    <w:rsid w:val="00D138AA"/>
    <w:rsid w:val="00D62C5E"/>
    <w:rsid w:val="00E71C8E"/>
    <w:rsid w:val="00F15ECC"/>
    <w:rsid w:val="00F648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EC75"/>
  <w15:chartTrackingRefBased/>
  <w15:docId w15:val="{F052437B-9533-41A5-8EE0-989A33FA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5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50B8"/>
    <w:pPr>
      <w:ind w:left="720"/>
      <w:contextualSpacing/>
    </w:pPr>
  </w:style>
  <w:style w:type="character" w:customStyle="1" w:styleId="Heading2Char">
    <w:name w:val="Heading 2 Char"/>
    <w:basedOn w:val="DefaultParagraphFont"/>
    <w:link w:val="Heading2"/>
    <w:uiPriority w:val="9"/>
    <w:rsid w:val="001E31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CEA2-C000-429B-9F65-DE6F9A63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Kelly</dc:creator>
  <cp:keywords/>
  <dc:description/>
  <cp:lastModifiedBy>An Truong</cp:lastModifiedBy>
  <cp:revision>21</cp:revision>
  <dcterms:created xsi:type="dcterms:W3CDTF">2020-10-20T22:32:00Z</dcterms:created>
  <dcterms:modified xsi:type="dcterms:W3CDTF">2021-06-15T06:20:00Z</dcterms:modified>
</cp:coreProperties>
</file>