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E6B6E" w14:textId="77777777" w:rsidR="00900A36" w:rsidRDefault="00A57FE6" w:rsidP="005F47EC">
      <w:pPr>
        <w:pStyle w:val="Ttulo1"/>
        <w:numPr>
          <w:ilvl w:val="0"/>
          <w:numId w:val="3"/>
        </w:numPr>
        <w:jc w:val="both"/>
      </w:pPr>
      <w:bookmarkStart w:id="0" w:name="_y2pe7aobkx2c" w:colFirst="0" w:colLast="0"/>
      <w:bookmarkEnd w:id="0"/>
      <w:r>
        <w:t xml:space="preserve">    </w:t>
      </w:r>
      <w:r>
        <w:rPr>
          <w:b/>
        </w:rPr>
        <w:t xml:space="preserve"> </w:t>
      </w:r>
      <w:bookmarkStart w:id="1" w:name="_Toc104914800"/>
      <w:proofErr w:type="spellStart"/>
      <w:r>
        <w:rPr>
          <w:b/>
        </w:rPr>
        <w:t>Portada</w:t>
      </w:r>
      <w:bookmarkEnd w:id="1"/>
      <w:proofErr w:type="spellEnd"/>
    </w:p>
    <w:p w14:paraId="2B1C3480" w14:textId="77777777" w:rsidR="00900A36" w:rsidRDefault="00900A36" w:rsidP="005F47EC">
      <w:pPr>
        <w:jc w:val="both"/>
      </w:pPr>
    </w:p>
    <w:p w14:paraId="7416EEA9" w14:textId="77777777" w:rsidR="00900A36" w:rsidRDefault="00A57FE6" w:rsidP="005F47EC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Número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grupo</w:t>
      </w:r>
      <w:proofErr w:type="spellEnd"/>
      <w:r>
        <w:rPr>
          <w:sz w:val="28"/>
          <w:szCs w:val="28"/>
        </w:rPr>
        <w:t>: E3.08</w:t>
      </w:r>
    </w:p>
    <w:p w14:paraId="2ECEB345" w14:textId="77777777" w:rsidR="00900A36" w:rsidRDefault="00900A36" w:rsidP="005F47EC">
      <w:pPr>
        <w:jc w:val="both"/>
        <w:rPr>
          <w:sz w:val="28"/>
          <w:szCs w:val="28"/>
        </w:rPr>
      </w:pPr>
    </w:p>
    <w:p w14:paraId="4AC02ADE" w14:textId="77777777" w:rsidR="00900A36" w:rsidRDefault="00A57FE6" w:rsidP="005F47EC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al </w:t>
      </w:r>
      <w:proofErr w:type="spellStart"/>
      <w:r>
        <w:rPr>
          <w:sz w:val="28"/>
          <w:szCs w:val="28"/>
        </w:rPr>
        <w:t>repositorio</w:t>
      </w:r>
      <w:proofErr w:type="spellEnd"/>
      <w:r>
        <w:rPr>
          <w:sz w:val="28"/>
          <w:szCs w:val="28"/>
        </w:rPr>
        <w:t xml:space="preserve">: </w:t>
      </w:r>
      <w:hyperlink r:id="rId6">
        <w:r>
          <w:rPr>
            <w:color w:val="1155CC"/>
            <w:sz w:val="28"/>
            <w:szCs w:val="28"/>
            <w:u w:val="single"/>
          </w:rPr>
          <w:t>https://github.com/antsermen/Acme-Toolkits-E3.08.git</w:t>
        </w:r>
      </w:hyperlink>
    </w:p>
    <w:p w14:paraId="49396775" w14:textId="77777777" w:rsidR="00900A36" w:rsidRDefault="00900A36" w:rsidP="005F47EC">
      <w:pPr>
        <w:jc w:val="both"/>
        <w:rPr>
          <w:sz w:val="28"/>
          <w:szCs w:val="28"/>
        </w:rPr>
      </w:pPr>
    </w:p>
    <w:p w14:paraId="3A42C10E" w14:textId="77777777" w:rsidR="00900A36" w:rsidRDefault="00A57FE6" w:rsidP="005F47EC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Miembros</w:t>
      </w:r>
      <w:proofErr w:type="spellEnd"/>
      <w:r>
        <w:rPr>
          <w:sz w:val="28"/>
          <w:szCs w:val="28"/>
        </w:rPr>
        <w:t xml:space="preserve"> (+ emails): </w:t>
      </w:r>
    </w:p>
    <w:p w14:paraId="2DF50FDA" w14:textId="77777777" w:rsidR="00900A36" w:rsidRDefault="00900A36" w:rsidP="005F47EC">
      <w:pPr>
        <w:jc w:val="both"/>
        <w:rPr>
          <w:sz w:val="28"/>
          <w:szCs w:val="28"/>
        </w:rPr>
      </w:pPr>
    </w:p>
    <w:p w14:paraId="2D6DE8E6" w14:textId="77777777" w:rsidR="00900A36" w:rsidRDefault="00A57FE6" w:rsidP="005F47EC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José Ramón Arias </w:t>
      </w:r>
      <w:proofErr w:type="spellStart"/>
      <w:r>
        <w:rPr>
          <w:sz w:val="28"/>
          <w:szCs w:val="28"/>
        </w:rPr>
        <w:t>Expósito</w:t>
      </w:r>
      <w:proofErr w:type="spellEnd"/>
      <w:r>
        <w:rPr>
          <w:sz w:val="28"/>
          <w:szCs w:val="28"/>
        </w:rPr>
        <w:t xml:space="preserve"> (</w:t>
      </w:r>
      <w:hyperlink r:id="rId7">
        <w:r>
          <w:rPr>
            <w:color w:val="1155CC"/>
            <w:sz w:val="28"/>
            <w:szCs w:val="28"/>
            <w:u w:val="single"/>
          </w:rPr>
          <w:t>jrae1112jrae@gmail.com</w:t>
        </w:r>
      </w:hyperlink>
      <w:r>
        <w:rPr>
          <w:sz w:val="28"/>
          <w:szCs w:val="28"/>
        </w:rPr>
        <w:t xml:space="preserve">), </w:t>
      </w:r>
    </w:p>
    <w:p w14:paraId="6C8C9D10" w14:textId="77777777" w:rsidR="00900A36" w:rsidRDefault="00A57FE6" w:rsidP="005F47EC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Manuel </w:t>
      </w:r>
      <w:proofErr w:type="spellStart"/>
      <w:r>
        <w:rPr>
          <w:sz w:val="28"/>
          <w:szCs w:val="28"/>
        </w:rPr>
        <w:t>Carnero</w:t>
      </w:r>
      <w:proofErr w:type="spellEnd"/>
      <w:r>
        <w:rPr>
          <w:sz w:val="28"/>
          <w:szCs w:val="28"/>
        </w:rPr>
        <w:t xml:space="preserve"> Vergel (</w:t>
      </w:r>
      <w:hyperlink r:id="rId8">
        <w:r>
          <w:rPr>
            <w:color w:val="1155CC"/>
            <w:sz w:val="28"/>
            <w:szCs w:val="28"/>
            <w:u w:val="single"/>
          </w:rPr>
          <w:t>mancarver1@alum.us.es</w:t>
        </w:r>
      </w:hyperlink>
      <w:r>
        <w:rPr>
          <w:sz w:val="28"/>
          <w:szCs w:val="28"/>
        </w:rPr>
        <w:t xml:space="preserve">), </w:t>
      </w:r>
    </w:p>
    <w:p w14:paraId="69726306" w14:textId="77777777" w:rsidR="00900A36" w:rsidRDefault="00A57FE6" w:rsidP="005F47EC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 Juan Carlos Moreno Pérez (</w:t>
      </w:r>
      <w:hyperlink r:id="rId9">
        <w:r>
          <w:rPr>
            <w:color w:val="1155CC"/>
            <w:sz w:val="28"/>
            <w:szCs w:val="28"/>
            <w:u w:val="single"/>
          </w:rPr>
          <w:t>morenoperezjuancarlos@gmail.com</w:t>
        </w:r>
      </w:hyperlink>
      <w:r>
        <w:rPr>
          <w:sz w:val="28"/>
          <w:szCs w:val="28"/>
        </w:rPr>
        <w:t xml:space="preserve">), </w:t>
      </w:r>
    </w:p>
    <w:p w14:paraId="644DD2E4" w14:textId="77777777" w:rsidR="00900A36" w:rsidRDefault="00A57FE6" w:rsidP="005F47EC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 Pablo Santos Pérez (</w:t>
      </w:r>
      <w:hyperlink r:id="rId10">
        <w:r>
          <w:rPr>
            <w:color w:val="1155CC"/>
            <w:sz w:val="28"/>
            <w:szCs w:val="28"/>
            <w:u w:val="single"/>
          </w:rPr>
          <w:t>pablo.santos.232001@gmail.com</w:t>
        </w:r>
      </w:hyperlink>
      <w:r>
        <w:rPr>
          <w:sz w:val="28"/>
          <w:szCs w:val="28"/>
        </w:rPr>
        <w:t>),</w:t>
      </w:r>
    </w:p>
    <w:p w14:paraId="18A05C62" w14:textId="77777777" w:rsidR="00900A36" w:rsidRDefault="00A57FE6" w:rsidP="005F47EC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David </w:t>
      </w:r>
      <w:proofErr w:type="spellStart"/>
      <w:r>
        <w:rPr>
          <w:sz w:val="28"/>
          <w:szCs w:val="28"/>
        </w:rPr>
        <w:t>Sabugueiro</w:t>
      </w:r>
      <w:proofErr w:type="spellEnd"/>
      <w:r>
        <w:rPr>
          <w:sz w:val="28"/>
          <w:szCs w:val="28"/>
        </w:rPr>
        <w:t xml:space="preserve"> Troya (</w:t>
      </w:r>
      <w:hyperlink r:id="rId11">
        <w:r>
          <w:rPr>
            <w:color w:val="1155CC"/>
            <w:sz w:val="28"/>
            <w:szCs w:val="28"/>
            <w:u w:val="single"/>
          </w:rPr>
          <w:t>dsabu</w:t>
        </w:r>
        <w:r>
          <w:rPr>
            <w:color w:val="1155CC"/>
            <w:sz w:val="28"/>
            <w:szCs w:val="28"/>
            <w:u w:val="single"/>
          </w:rPr>
          <w:t>gueiro14@gmail.com</w:t>
        </w:r>
      </w:hyperlink>
      <w:r>
        <w:rPr>
          <w:sz w:val="28"/>
          <w:szCs w:val="28"/>
        </w:rPr>
        <w:t>),</w:t>
      </w:r>
    </w:p>
    <w:p w14:paraId="5B04D020" w14:textId="77777777" w:rsidR="00900A36" w:rsidRDefault="00A57FE6" w:rsidP="005F47EC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 Antonio Roberto Serrano Mena (</w:t>
      </w:r>
      <w:hyperlink r:id="rId12">
        <w:r>
          <w:rPr>
            <w:color w:val="1155CC"/>
            <w:sz w:val="28"/>
            <w:szCs w:val="28"/>
            <w:u w:val="single"/>
          </w:rPr>
          <w:t>robertoserranomena@gmail.com</w:t>
        </w:r>
      </w:hyperlink>
      <w:r>
        <w:rPr>
          <w:sz w:val="28"/>
          <w:szCs w:val="28"/>
        </w:rPr>
        <w:t>)</w:t>
      </w:r>
    </w:p>
    <w:p w14:paraId="62B14220" w14:textId="77777777" w:rsidR="00900A36" w:rsidRDefault="00900A36" w:rsidP="005F47EC">
      <w:pPr>
        <w:ind w:firstLine="720"/>
        <w:jc w:val="both"/>
        <w:rPr>
          <w:sz w:val="28"/>
          <w:szCs w:val="28"/>
        </w:rPr>
      </w:pPr>
    </w:p>
    <w:p w14:paraId="4542B20C" w14:textId="481FA51C" w:rsidR="00900A36" w:rsidRDefault="00A57FE6" w:rsidP="005F47EC">
      <w:pPr>
        <w:jc w:val="both"/>
        <w:rPr>
          <w:b/>
          <w:sz w:val="40"/>
          <w:szCs w:val="40"/>
        </w:rPr>
      </w:pPr>
      <w:proofErr w:type="spellStart"/>
      <w:r>
        <w:rPr>
          <w:sz w:val="28"/>
          <w:szCs w:val="28"/>
        </w:rPr>
        <w:t>Fecha</w:t>
      </w:r>
      <w:proofErr w:type="spellEnd"/>
      <w:r>
        <w:rPr>
          <w:sz w:val="28"/>
          <w:szCs w:val="28"/>
        </w:rPr>
        <w:t xml:space="preserve">: </w:t>
      </w:r>
      <w:r w:rsidR="00C020D5">
        <w:rPr>
          <w:sz w:val="28"/>
          <w:szCs w:val="28"/>
        </w:rPr>
        <w:t>31</w:t>
      </w:r>
      <w:r>
        <w:rPr>
          <w:sz w:val="28"/>
          <w:szCs w:val="28"/>
        </w:rPr>
        <w:t>/05/2022</w:t>
      </w:r>
    </w:p>
    <w:p w14:paraId="2AB549D5" w14:textId="750D5541" w:rsidR="00900A36" w:rsidRDefault="00900A36" w:rsidP="005F47EC">
      <w:pPr>
        <w:jc w:val="both"/>
        <w:rPr>
          <w:b/>
          <w:sz w:val="40"/>
          <w:szCs w:val="40"/>
        </w:rPr>
      </w:pPr>
    </w:p>
    <w:p w14:paraId="1B8C91C8" w14:textId="7AC1602C" w:rsidR="004A0109" w:rsidRDefault="004A0109" w:rsidP="005F47EC">
      <w:pPr>
        <w:jc w:val="both"/>
        <w:rPr>
          <w:b/>
          <w:sz w:val="40"/>
          <w:szCs w:val="40"/>
        </w:rPr>
      </w:pPr>
    </w:p>
    <w:p w14:paraId="679372DD" w14:textId="1EAA844B" w:rsidR="004A0109" w:rsidRDefault="004A0109" w:rsidP="005F47EC">
      <w:pPr>
        <w:jc w:val="both"/>
        <w:rPr>
          <w:b/>
          <w:sz w:val="40"/>
          <w:szCs w:val="40"/>
        </w:rPr>
      </w:pPr>
    </w:p>
    <w:p w14:paraId="0EA1FC54" w14:textId="7759D623" w:rsidR="004A0109" w:rsidRDefault="004A0109" w:rsidP="005F47EC">
      <w:pPr>
        <w:jc w:val="both"/>
        <w:rPr>
          <w:b/>
          <w:sz w:val="40"/>
          <w:szCs w:val="40"/>
        </w:rPr>
      </w:pPr>
    </w:p>
    <w:p w14:paraId="4C7902B0" w14:textId="5968EB15" w:rsidR="004A0109" w:rsidRDefault="004A0109" w:rsidP="005F47EC">
      <w:pPr>
        <w:jc w:val="both"/>
        <w:rPr>
          <w:b/>
          <w:sz w:val="40"/>
          <w:szCs w:val="40"/>
        </w:rPr>
      </w:pPr>
    </w:p>
    <w:p w14:paraId="290F79F8" w14:textId="51C6E3CD" w:rsidR="004A0109" w:rsidRDefault="004A0109" w:rsidP="005F47EC">
      <w:pPr>
        <w:jc w:val="both"/>
        <w:rPr>
          <w:b/>
          <w:sz w:val="40"/>
          <w:szCs w:val="40"/>
        </w:rPr>
      </w:pPr>
    </w:p>
    <w:p w14:paraId="561E1EF7" w14:textId="5C96CE5C" w:rsidR="004A0109" w:rsidRDefault="004A0109" w:rsidP="005F47EC">
      <w:pPr>
        <w:jc w:val="both"/>
        <w:rPr>
          <w:b/>
          <w:sz w:val="40"/>
          <w:szCs w:val="40"/>
        </w:rPr>
      </w:pPr>
    </w:p>
    <w:p w14:paraId="20777717" w14:textId="222074C4" w:rsidR="004A0109" w:rsidRDefault="004A0109" w:rsidP="005F47EC">
      <w:pPr>
        <w:jc w:val="both"/>
        <w:rPr>
          <w:b/>
          <w:sz w:val="40"/>
          <w:szCs w:val="40"/>
        </w:rPr>
      </w:pPr>
    </w:p>
    <w:p w14:paraId="522C3AA6" w14:textId="05D2DC08" w:rsidR="004A0109" w:rsidRDefault="004A0109" w:rsidP="005F47EC">
      <w:pPr>
        <w:jc w:val="both"/>
        <w:rPr>
          <w:b/>
          <w:sz w:val="40"/>
          <w:szCs w:val="40"/>
        </w:rPr>
      </w:pPr>
    </w:p>
    <w:p w14:paraId="054FDDB3" w14:textId="77777777" w:rsidR="004A0109" w:rsidRDefault="004A0109" w:rsidP="005F47EC">
      <w:pPr>
        <w:jc w:val="both"/>
        <w:rPr>
          <w:b/>
          <w:sz w:val="40"/>
          <w:szCs w:val="40"/>
        </w:rPr>
      </w:pPr>
    </w:p>
    <w:p w14:paraId="07DE3132" w14:textId="4063FA7E" w:rsidR="00900A36" w:rsidRDefault="00A57FE6" w:rsidP="005F47EC">
      <w:pPr>
        <w:pStyle w:val="Ttulo1"/>
        <w:numPr>
          <w:ilvl w:val="0"/>
          <w:numId w:val="3"/>
        </w:numPr>
        <w:jc w:val="both"/>
        <w:rPr>
          <w:b/>
        </w:rPr>
      </w:pPr>
      <w:bookmarkStart w:id="2" w:name="_sulzp4822zj" w:colFirst="0" w:colLast="0"/>
      <w:bookmarkEnd w:id="2"/>
      <w:r>
        <w:rPr>
          <w:b/>
        </w:rPr>
        <w:lastRenderedPageBreak/>
        <w:t xml:space="preserve">     </w:t>
      </w:r>
      <w:bookmarkStart w:id="3" w:name="_Toc104914801"/>
      <w:proofErr w:type="spellStart"/>
      <w:r>
        <w:rPr>
          <w:b/>
        </w:rPr>
        <w:t>Tabla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contenidos</w:t>
      </w:r>
      <w:bookmarkEnd w:id="3"/>
      <w:proofErr w:type="spellEnd"/>
      <w:r>
        <w:rPr>
          <w:b/>
        </w:rPr>
        <w:t xml:space="preserve"> </w:t>
      </w:r>
    </w:p>
    <w:p w14:paraId="568D9AF3" w14:textId="117E3AB1" w:rsidR="004A0109" w:rsidRDefault="004A0109" w:rsidP="005F47EC">
      <w:pPr>
        <w:jc w:val="both"/>
      </w:pPr>
    </w:p>
    <w:p w14:paraId="329E46AF" w14:textId="7D0A6BC1" w:rsidR="004A0109" w:rsidRDefault="004A0109" w:rsidP="005F47EC">
      <w:pPr>
        <w:jc w:val="both"/>
      </w:pPr>
    </w:p>
    <w:p w14:paraId="13D4D68F" w14:textId="77777777" w:rsidR="004A0109" w:rsidRPr="004A0109" w:rsidRDefault="004A0109" w:rsidP="005F47EC">
      <w:pPr>
        <w:jc w:val="both"/>
      </w:pPr>
    </w:p>
    <w:sdt>
      <w:sdtPr>
        <w:id w:val="-1505586484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2"/>
          <w:szCs w:val="22"/>
          <w:lang w:val="en"/>
        </w:rPr>
      </w:sdtEndPr>
      <w:sdtContent>
        <w:p w14:paraId="4987E8AD" w14:textId="7F2DF497" w:rsidR="004A0109" w:rsidRDefault="004A0109" w:rsidP="005F47EC">
          <w:pPr>
            <w:pStyle w:val="TtuloTDC"/>
            <w:jc w:val="both"/>
          </w:pPr>
          <w:r>
            <w:t>Contenido</w:t>
          </w:r>
        </w:p>
        <w:p w14:paraId="3676509E" w14:textId="2CB5829C" w:rsidR="004A0109" w:rsidRDefault="004A0109" w:rsidP="005F47EC">
          <w:pPr>
            <w:pStyle w:val="TDC1"/>
            <w:tabs>
              <w:tab w:val="left" w:pos="440"/>
              <w:tab w:val="right" w:leader="dot" w:pos="9350"/>
            </w:tabs>
            <w:jc w:val="both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914800" w:history="1">
            <w:r w:rsidRPr="00E175AC">
              <w:rPr>
                <w:rStyle w:val="Hipervnculo"/>
                <w:b/>
                <w:noProof/>
              </w:rPr>
              <w:t>1.</w:t>
            </w:r>
            <w:r>
              <w:rPr>
                <w:noProof/>
              </w:rPr>
              <w:tab/>
            </w:r>
            <w:r w:rsidRPr="00E175AC">
              <w:rPr>
                <w:rStyle w:val="Hipervnculo"/>
                <w:b/>
                <w:noProof/>
              </w:rPr>
              <w:t>Portada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_Toc104914800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47E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F858D" w14:textId="62609D37" w:rsidR="004A0109" w:rsidRDefault="004A0109" w:rsidP="005F47EC">
          <w:pPr>
            <w:pStyle w:val="TDC1"/>
            <w:tabs>
              <w:tab w:val="left" w:pos="440"/>
              <w:tab w:val="right" w:leader="dot" w:pos="9350"/>
            </w:tabs>
            <w:jc w:val="both"/>
            <w:rPr>
              <w:noProof/>
            </w:rPr>
          </w:pPr>
          <w:hyperlink w:anchor="_Toc104914801" w:history="1">
            <w:r w:rsidRPr="00E175AC">
              <w:rPr>
                <w:rStyle w:val="Hipervnculo"/>
                <w:b/>
                <w:noProof/>
              </w:rPr>
              <w:t>2.</w:t>
            </w:r>
            <w:r>
              <w:rPr>
                <w:noProof/>
              </w:rPr>
              <w:tab/>
            </w:r>
            <w:r w:rsidRPr="00E175AC">
              <w:rPr>
                <w:rStyle w:val="Hipervnculo"/>
                <w:b/>
                <w:noProof/>
              </w:rPr>
              <w:t>Tabla de contenidos</w:t>
            </w:r>
            <w:r>
              <w:rPr>
                <w:noProof/>
                <w:webHidden/>
              </w:rPr>
              <w:tab/>
            </w:r>
            <w:r w:rsidR="005F47EC">
              <w:rPr>
                <w:noProof/>
                <w:webHidden/>
              </w:rPr>
              <w:t>2</w:t>
            </w:r>
          </w:hyperlink>
        </w:p>
        <w:p w14:paraId="2CB36F5B" w14:textId="4BC9BE82" w:rsidR="004A0109" w:rsidRDefault="004A0109" w:rsidP="005F47EC">
          <w:pPr>
            <w:pStyle w:val="TDC1"/>
            <w:tabs>
              <w:tab w:val="left" w:pos="440"/>
              <w:tab w:val="right" w:leader="dot" w:pos="9350"/>
            </w:tabs>
            <w:jc w:val="both"/>
            <w:rPr>
              <w:noProof/>
            </w:rPr>
          </w:pPr>
          <w:hyperlink w:anchor="_Toc104914802" w:history="1">
            <w:r w:rsidRPr="00E175AC">
              <w:rPr>
                <w:rStyle w:val="Hipervnculo"/>
                <w:b/>
                <w:noProof/>
              </w:rPr>
              <w:t>3.</w:t>
            </w:r>
            <w:r>
              <w:rPr>
                <w:noProof/>
              </w:rPr>
              <w:tab/>
            </w:r>
            <w:r w:rsidRPr="00E175AC">
              <w:rPr>
                <w:rStyle w:val="Hipervnculo"/>
                <w:b/>
                <w:noProof/>
              </w:rPr>
              <w:t>Resumen ejecutivo</w:t>
            </w:r>
            <w:r>
              <w:rPr>
                <w:noProof/>
                <w:webHidden/>
              </w:rPr>
              <w:tab/>
            </w:r>
            <w:r w:rsidR="005F47EC">
              <w:rPr>
                <w:noProof/>
                <w:webHidden/>
              </w:rPr>
              <w:t>3</w:t>
            </w:r>
          </w:hyperlink>
        </w:p>
        <w:p w14:paraId="7AC3B6B8" w14:textId="767D33D4" w:rsidR="004A0109" w:rsidRDefault="004A0109" w:rsidP="005F47EC">
          <w:pPr>
            <w:pStyle w:val="TDC1"/>
            <w:tabs>
              <w:tab w:val="left" w:pos="440"/>
              <w:tab w:val="right" w:leader="dot" w:pos="9350"/>
            </w:tabs>
            <w:jc w:val="both"/>
            <w:rPr>
              <w:noProof/>
            </w:rPr>
          </w:pPr>
          <w:hyperlink w:anchor="_Toc104914803" w:history="1">
            <w:r w:rsidRPr="00E175AC">
              <w:rPr>
                <w:rStyle w:val="Hipervnculo"/>
                <w:b/>
                <w:noProof/>
              </w:rPr>
              <w:t>4.</w:t>
            </w:r>
            <w:r>
              <w:rPr>
                <w:noProof/>
              </w:rPr>
              <w:tab/>
            </w:r>
            <w:r w:rsidRPr="00E175AC">
              <w:rPr>
                <w:rStyle w:val="Hipervnculo"/>
                <w:b/>
                <w:noProof/>
              </w:rPr>
              <w:t>Tabla de revisión</w:t>
            </w:r>
            <w:r>
              <w:rPr>
                <w:noProof/>
                <w:webHidden/>
              </w:rPr>
              <w:tab/>
            </w:r>
            <w:r w:rsidR="005F47EC">
              <w:rPr>
                <w:noProof/>
                <w:webHidden/>
              </w:rPr>
              <w:t>3</w:t>
            </w:r>
          </w:hyperlink>
        </w:p>
        <w:p w14:paraId="4145A7AE" w14:textId="2254600F" w:rsidR="004A0109" w:rsidRDefault="004A0109" w:rsidP="005F47EC">
          <w:pPr>
            <w:pStyle w:val="TDC1"/>
            <w:tabs>
              <w:tab w:val="left" w:pos="440"/>
              <w:tab w:val="right" w:leader="dot" w:pos="9350"/>
            </w:tabs>
            <w:jc w:val="both"/>
            <w:rPr>
              <w:noProof/>
            </w:rPr>
          </w:pPr>
          <w:hyperlink w:anchor="_Toc104914804" w:history="1">
            <w:r w:rsidRPr="00E175AC">
              <w:rPr>
                <w:rStyle w:val="Hipervnculo"/>
                <w:b/>
                <w:noProof/>
              </w:rPr>
              <w:t>5.</w:t>
            </w:r>
            <w:r>
              <w:rPr>
                <w:noProof/>
              </w:rPr>
              <w:tab/>
            </w:r>
            <w:r w:rsidRPr="00E175AC">
              <w:rPr>
                <w:rStyle w:val="Hipervnculo"/>
                <w:b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 w:rsidR="005F47EC">
              <w:rPr>
                <w:noProof/>
                <w:webHidden/>
              </w:rPr>
              <w:t>4</w:t>
            </w:r>
          </w:hyperlink>
        </w:p>
        <w:p w14:paraId="283E9B59" w14:textId="706E50A3" w:rsidR="004A0109" w:rsidRDefault="004A0109" w:rsidP="005F47EC">
          <w:pPr>
            <w:pStyle w:val="TDC1"/>
            <w:tabs>
              <w:tab w:val="left" w:pos="440"/>
              <w:tab w:val="right" w:leader="dot" w:pos="9350"/>
            </w:tabs>
            <w:jc w:val="both"/>
            <w:rPr>
              <w:noProof/>
            </w:rPr>
          </w:pPr>
          <w:hyperlink w:anchor="_Toc104914805" w:history="1">
            <w:r w:rsidRPr="00E175AC">
              <w:rPr>
                <w:rStyle w:val="Hipervnculo"/>
                <w:b/>
                <w:noProof/>
              </w:rPr>
              <w:t>6.</w:t>
            </w:r>
            <w:r>
              <w:rPr>
                <w:noProof/>
              </w:rPr>
              <w:tab/>
            </w:r>
            <w:r w:rsidRPr="00E175AC">
              <w:rPr>
                <w:rStyle w:val="Hipervnculo"/>
                <w:b/>
                <w:noProof/>
              </w:rPr>
              <w:t>Contenidos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_Toc104914805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47E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A76B5" w14:textId="0B190CB0" w:rsidR="004A0109" w:rsidRDefault="004A0109" w:rsidP="005F47EC">
          <w:pPr>
            <w:pStyle w:val="TDC1"/>
            <w:tabs>
              <w:tab w:val="left" w:pos="440"/>
              <w:tab w:val="right" w:leader="dot" w:pos="9350"/>
            </w:tabs>
            <w:jc w:val="both"/>
            <w:rPr>
              <w:noProof/>
            </w:rPr>
          </w:pPr>
          <w:hyperlink w:anchor="_Toc104914806" w:history="1">
            <w:r w:rsidRPr="00E175AC">
              <w:rPr>
                <w:rStyle w:val="Hipervnculo"/>
                <w:b/>
                <w:noProof/>
              </w:rPr>
              <w:t>7.</w:t>
            </w:r>
            <w:r>
              <w:rPr>
                <w:noProof/>
              </w:rPr>
              <w:tab/>
            </w:r>
            <w:r w:rsidRPr="00E175AC">
              <w:rPr>
                <w:rStyle w:val="Hipervnculo"/>
                <w:b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 w:rsidR="005F47EC">
              <w:rPr>
                <w:noProof/>
                <w:webHidden/>
              </w:rPr>
              <w:t>5</w:t>
            </w:r>
          </w:hyperlink>
        </w:p>
        <w:p w14:paraId="4C08BB45" w14:textId="70DA4252" w:rsidR="004A0109" w:rsidRDefault="004A0109" w:rsidP="005F47EC">
          <w:pPr>
            <w:pStyle w:val="TDC1"/>
            <w:tabs>
              <w:tab w:val="left" w:pos="440"/>
              <w:tab w:val="right" w:leader="dot" w:pos="9350"/>
            </w:tabs>
            <w:jc w:val="both"/>
            <w:rPr>
              <w:noProof/>
            </w:rPr>
          </w:pPr>
          <w:hyperlink w:anchor="_Toc104914807" w:history="1">
            <w:r w:rsidRPr="00E175AC">
              <w:rPr>
                <w:rStyle w:val="Hipervnculo"/>
                <w:b/>
                <w:noProof/>
              </w:rPr>
              <w:t>8.</w:t>
            </w:r>
            <w:r>
              <w:rPr>
                <w:noProof/>
              </w:rPr>
              <w:tab/>
            </w:r>
            <w:r w:rsidRPr="00E175AC">
              <w:rPr>
                <w:rStyle w:val="Hipervnculo"/>
                <w:b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 w:rsidR="005F47EC">
              <w:rPr>
                <w:noProof/>
                <w:webHidden/>
              </w:rPr>
              <w:t>8</w:t>
            </w:r>
          </w:hyperlink>
        </w:p>
        <w:p w14:paraId="7DF6173A" w14:textId="3135FCBF" w:rsidR="004A0109" w:rsidRDefault="004A0109" w:rsidP="005F47EC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72120335" w14:textId="77777777" w:rsidR="00900A36" w:rsidRDefault="00900A36" w:rsidP="005F47EC">
      <w:pPr>
        <w:jc w:val="both"/>
        <w:rPr>
          <w:b/>
          <w:sz w:val="40"/>
          <w:szCs w:val="40"/>
        </w:rPr>
      </w:pPr>
    </w:p>
    <w:p w14:paraId="3812035D" w14:textId="77777777" w:rsidR="00900A36" w:rsidRDefault="00900A36" w:rsidP="005F47EC">
      <w:pPr>
        <w:jc w:val="both"/>
        <w:rPr>
          <w:b/>
          <w:sz w:val="40"/>
          <w:szCs w:val="40"/>
        </w:rPr>
      </w:pPr>
    </w:p>
    <w:p w14:paraId="2617CB0C" w14:textId="77777777" w:rsidR="00900A36" w:rsidRDefault="00900A36" w:rsidP="005F47EC">
      <w:pPr>
        <w:jc w:val="both"/>
        <w:rPr>
          <w:b/>
          <w:sz w:val="40"/>
          <w:szCs w:val="40"/>
        </w:rPr>
      </w:pPr>
    </w:p>
    <w:p w14:paraId="79D5510A" w14:textId="77777777" w:rsidR="00900A36" w:rsidRDefault="00900A36" w:rsidP="005F47EC">
      <w:pPr>
        <w:jc w:val="both"/>
        <w:rPr>
          <w:b/>
          <w:sz w:val="40"/>
          <w:szCs w:val="40"/>
        </w:rPr>
      </w:pPr>
    </w:p>
    <w:p w14:paraId="0792E9FE" w14:textId="77777777" w:rsidR="00900A36" w:rsidRDefault="00900A36" w:rsidP="005F47EC">
      <w:pPr>
        <w:jc w:val="both"/>
        <w:rPr>
          <w:b/>
          <w:sz w:val="40"/>
          <w:szCs w:val="40"/>
        </w:rPr>
      </w:pPr>
    </w:p>
    <w:p w14:paraId="2A276468" w14:textId="77777777" w:rsidR="00900A36" w:rsidRDefault="00900A36" w:rsidP="005F47EC">
      <w:pPr>
        <w:jc w:val="both"/>
        <w:rPr>
          <w:b/>
          <w:sz w:val="40"/>
          <w:szCs w:val="40"/>
        </w:rPr>
      </w:pPr>
    </w:p>
    <w:p w14:paraId="4443A6EC" w14:textId="63F8D7BE" w:rsidR="00900A36" w:rsidRDefault="00900A36" w:rsidP="005F47EC">
      <w:pPr>
        <w:jc w:val="both"/>
        <w:rPr>
          <w:b/>
          <w:sz w:val="40"/>
          <w:szCs w:val="40"/>
        </w:rPr>
      </w:pPr>
    </w:p>
    <w:p w14:paraId="5C798B4F" w14:textId="3DE23622" w:rsidR="004A0109" w:rsidRDefault="004A0109" w:rsidP="005F47EC">
      <w:pPr>
        <w:jc w:val="both"/>
        <w:rPr>
          <w:b/>
          <w:sz w:val="40"/>
          <w:szCs w:val="40"/>
        </w:rPr>
      </w:pPr>
    </w:p>
    <w:p w14:paraId="2A43876D" w14:textId="7BAF289A" w:rsidR="004A0109" w:rsidRDefault="004A0109" w:rsidP="005F47EC">
      <w:pPr>
        <w:jc w:val="both"/>
        <w:rPr>
          <w:b/>
          <w:sz w:val="40"/>
          <w:szCs w:val="40"/>
        </w:rPr>
      </w:pPr>
    </w:p>
    <w:p w14:paraId="09B58B24" w14:textId="14A7ACD6" w:rsidR="004A0109" w:rsidRDefault="004A0109" w:rsidP="005F47EC">
      <w:pPr>
        <w:jc w:val="both"/>
        <w:rPr>
          <w:b/>
          <w:sz w:val="40"/>
          <w:szCs w:val="40"/>
        </w:rPr>
      </w:pPr>
    </w:p>
    <w:p w14:paraId="7F9E4F87" w14:textId="77777777" w:rsidR="004A0109" w:rsidRDefault="004A0109" w:rsidP="005F47EC">
      <w:pPr>
        <w:jc w:val="both"/>
        <w:rPr>
          <w:b/>
          <w:sz w:val="40"/>
          <w:szCs w:val="40"/>
        </w:rPr>
      </w:pPr>
    </w:p>
    <w:p w14:paraId="72678DF6" w14:textId="77777777" w:rsidR="00900A36" w:rsidRDefault="00A57FE6" w:rsidP="005F47EC">
      <w:pPr>
        <w:pStyle w:val="Ttulo1"/>
        <w:numPr>
          <w:ilvl w:val="0"/>
          <w:numId w:val="3"/>
        </w:numPr>
        <w:jc w:val="both"/>
      </w:pPr>
      <w:bookmarkStart w:id="4" w:name="_44i5d66u9a3m" w:colFirst="0" w:colLast="0"/>
      <w:bookmarkEnd w:id="4"/>
      <w:r>
        <w:rPr>
          <w:b/>
        </w:rPr>
        <w:lastRenderedPageBreak/>
        <w:t xml:space="preserve">     </w:t>
      </w:r>
      <w:bookmarkStart w:id="5" w:name="_Toc104914802"/>
      <w:proofErr w:type="spellStart"/>
      <w:r>
        <w:rPr>
          <w:b/>
        </w:rPr>
        <w:t>Resumen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ejecutivo</w:t>
      </w:r>
      <w:bookmarkEnd w:id="5"/>
      <w:proofErr w:type="spellEnd"/>
    </w:p>
    <w:p w14:paraId="09BE1B98" w14:textId="77777777" w:rsidR="00900A36" w:rsidRDefault="00A57FE6" w:rsidP="005F47EC">
      <w:pPr>
        <w:spacing w:before="360" w:after="120"/>
        <w:ind w:left="7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documento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podemos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encontrarnos</w:t>
      </w:r>
      <w:proofErr w:type="spellEnd"/>
      <w:r>
        <w:rPr>
          <w:sz w:val="28"/>
          <w:szCs w:val="28"/>
        </w:rPr>
        <w:t xml:space="preserve"> con 8 </w:t>
      </w:r>
      <w:proofErr w:type="spellStart"/>
      <w:r>
        <w:rPr>
          <w:sz w:val="28"/>
          <w:szCs w:val="28"/>
        </w:rPr>
        <w:t>apartados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una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portada</w:t>
      </w:r>
      <w:proofErr w:type="spellEnd"/>
      <w:r>
        <w:rPr>
          <w:sz w:val="28"/>
          <w:szCs w:val="28"/>
        </w:rPr>
        <w:t xml:space="preserve">, que </w:t>
      </w:r>
      <w:proofErr w:type="spellStart"/>
      <w:r>
        <w:rPr>
          <w:sz w:val="28"/>
          <w:szCs w:val="28"/>
        </w:rPr>
        <w:t>contiene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número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grupo</w:t>
      </w:r>
      <w:proofErr w:type="spellEnd"/>
      <w:r>
        <w:rPr>
          <w:sz w:val="28"/>
          <w:szCs w:val="28"/>
        </w:rPr>
        <w:t xml:space="preserve">, la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al </w:t>
      </w:r>
      <w:proofErr w:type="spellStart"/>
      <w:r>
        <w:rPr>
          <w:sz w:val="28"/>
          <w:szCs w:val="28"/>
        </w:rPr>
        <w:t>repositorio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miembros</w:t>
      </w:r>
      <w:proofErr w:type="spellEnd"/>
      <w:r>
        <w:rPr>
          <w:sz w:val="28"/>
          <w:szCs w:val="28"/>
        </w:rPr>
        <w:t xml:space="preserve"> (junto a sus emails) y la </w:t>
      </w:r>
      <w:proofErr w:type="spellStart"/>
      <w:r>
        <w:rPr>
          <w:sz w:val="28"/>
          <w:szCs w:val="28"/>
        </w:rPr>
        <w:t>fecha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creación</w:t>
      </w:r>
      <w:proofErr w:type="spellEnd"/>
      <w:r>
        <w:rPr>
          <w:sz w:val="28"/>
          <w:szCs w:val="28"/>
        </w:rPr>
        <w:t xml:space="preserve"> del </w:t>
      </w:r>
      <w:proofErr w:type="spellStart"/>
      <w:r>
        <w:rPr>
          <w:sz w:val="28"/>
          <w:szCs w:val="28"/>
        </w:rPr>
        <w:t>documento</w:t>
      </w:r>
      <w:proofErr w:type="spellEnd"/>
      <w:r>
        <w:rPr>
          <w:sz w:val="28"/>
          <w:szCs w:val="28"/>
        </w:rPr>
        <w:t xml:space="preserve">; </w:t>
      </w:r>
      <w:proofErr w:type="spellStart"/>
      <w:r>
        <w:rPr>
          <w:sz w:val="28"/>
          <w:szCs w:val="28"/>
        </w:rPr>
        <w:t>una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tabla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contenidos</w:t>
      </w:r>
      <w:proofErr w:type="spellEnd"/>
      <w:r>
        <w:rPr>
          <w:sz w:val="28"/>
          <w:szCs w:val="28"/>
        </w:rPr>
        <w:t xml:space="preserve">, que </w:t>
      </w:r>
      <w:proofErr w:type="spellStart"/>
      <w:r>
        <w:rPr>
          <w:sz w:val="28"/>
          <w:szCs w:val="28"/>
        </w:rPr>
        <w:t>sería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índice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típi</w:t>
      </w:r>
      <w:r>
        <w:rPr>
          <w:sz w:val="28"/>
          <w:szCs w:val="28"/>
        </w:rPr>
        <w:t>camente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conocido</w:t>
      </w:r>
      <w:proofErr w:type="spellEnd"/>
      <w:r>
        <w:rPr>
          <w:sz w:val="28"/>
          <w:szCs w:val="28"/>
        </w:rPr>
        <w:t xml:space="preserve"> para un </w:t>
      </w:r>
      <w:proofErr w:type="spellStart"/>
      <w:r>
        <w:rPr>
          <w:sz w:val="28"/>
          <w:szCs w:val="28"/>
        </w:rPr>
        <w:t>documento</w:t>
      </w:r>
      <w:proofErr w:type="spellEnd"/>
      <w:r>
        <w:rPr>
          <w:sz w:val="28"/>
          <w:szCs w:val="28"/>
        </w:rPr>
        <w:t xml:space="preserve">; un </w:t>
      </w:r>
      <w:proofErr w:type="spellStart"/>
      <w:r>
        <w:rPr>
          <w:sz w:val="28"/>
          <w:szCs w:val="28"/>
        </w:rPr>
        <w:t>resumen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ejecutivo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</w:t>
      </w:r>
      <w:proofErr w:type="spellEnd"/>
      <w:r>
        <w:rPr>
          <w:sz w:val="28"/>
          <w:szCs w:val="28"/>
        </w:rPr>
        <w:t xml:space="preserve"> que se </w:t>
      </w:r>
      <w:proofErr w:type="spellStart"/>
      <w:r>
        <w:rPr>
          <w:sz w:val="28"/>
          <w:szCs w:val="28"/>
        </w:rPr>
        <w:t>resumen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contenidos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apartado</w:t>
      </w:r>
      <w:proofErr w:type="spellEnd"/>
      <w:r>
        <w:rPr>
          <w:sz w:val="28"/>
          <w:szCs w:val="28"/>
        </w:rPr>
        <w:t xml:space="preserve"> del </w:t>
      </w:r>
      <w:proofErr w:type="spellStart"/>
      <w:r>
        <w:rPr>
          <w:sz w:val="28"/>
          <w:szCs w:val="28"/>
        </w:rPr>
        <w:t>documento</w:t>
      </w:r>
      <w:proofErr w:type="spellEnd"/>
      <w:r>
        <w:rPr>
          <w:sz w:val="28"/>
          <w:szCs w:val="28"/>
        </w:rPr>
        <w:t xml:space="preserve">; </w:t>
      </w:r>
      <w:proofErr w:type="spellStart"/>
      <w:r>
        <w:rPr>
          <w:sz w:val="28"/>
          <w:szCs w:val="28"/>
        </w:rPr>
        <w:t>una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tabla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revisión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formada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datos</w:t>
      </w:r>
      <w:proofErr w:type="spellEnd"/>
      <w:r>
        <w:rPr>
          <w:sz w:val="28"/>
          <w:szCs w:val="28"/>
        </w:rPr>
        <w:t xml:space="preserve"> de las </w:t>
      </w:r>
      <w:proofErr w:type="spellStart"/>
      <w:r>
        <w:rPr>
          <w:sz w:val="28"/>
          <w:szCs w:val="28"/>
        </w:rPr>
        <w:t>revisiones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realizadas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sobre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documento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número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revisión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fecha</w:t>
      </w:r>
      <w:proofErr w:type="spellEnd"/>
      <w:r>
        <w:rPr>
          <w:sz w:val="28"/>
          <w:szCs w:val="28"/>
        </w:rPr>
        <w:t xml:space="preserve"> y </w:t>
      </w:r>
      <w:proofErr w:type="spellStart"/>
      <w:r>
        <w:rPr>
          <w:sz w:val="28"/>
          <w:szCs w:val="28"/>
        </w:rPr>
        <w:t>descripc</w:t>
      </w:r>
      <w:r>
        <w:rPr>
          <w:sz w:val="28"/>
          <w:szCs w:val="28"/>
        </w:rPr>
        <w:t>ión</w:t>
      </w:r>
      <w:proofErr w:type="spellEnd"/>
      <w:r>
        <w:rPr>
          <w:sz w:val="28"/>
          <w:szCs w:val="28"/>
        </w:rPr>
        <w:t xml:space="preserve">); </w:t>
      </w:r>
      <w:proofErr w:type="spellStart"/>
      <w:r>
        <w:rPr>
          <w:sz w:val="28"/>
          <w:szCs w:val="28"/>
        </w:rPr>
        <w:t>una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introducción</w:t>
      </w:r>
      <w:proofErr w:type="spellEnd"/>
      <w:r>
        <w:rPr>
          <w:sz w:val="28"/>
          <w:szCs w:val="28"/>
        </w:rPr>
        <w:t xml:space="preserve">, que indica lo que se </w:t>
      </w:r>
      <w:proofErr w:type="spellStart"/>
      <w:r>
        <w:rPr>
          <w:sz w:val="28"/>
          <w:szCs w:val="28"/>
        </w:rPr>
        <w:t>encuentra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cuerpo</w:t>
      </w:r>
      <w:proofErr w:type="spellEnd"/>
      <w:r>
        <w:rPr>
          <w:sz w:val="28"/>
          <w:szCs w:val="28"/>
        </w:rPr>
        <w:t xml:space="preserve"> del </w:t>
      </w:r>
      <w:proofErr w:type="spellStart"/>
      <w:r>
        <w:rPr>
          <w:sz w:val="28"/>
          <w:szCs w:val="28"/>
        </w:rPr>
        <w:t>documento</w:t>
      </w:r>
      <w:proofErr w:type="spellEnd"/>
      <w:r>
        <w:rPr>
          <w:sz w:val="28"/>
          <w:szCs w:val="28"/>
        </w:rPr>
        <w:t xml:space="preserve">, es </w:t>
      </w:r>
      <w:proofErr w:type="spellStart"/>
      <w:r>
        <w:rPr>
          <w:sz w:val="28"/>
          <w:szCs w:val="28"/>
        </w:rPr>
        <w:t>decir</w:t>
      </w:r>
      <w:proofErr w:type="spellEnd"/>
      <w:r>
        <w:rPr>
          <w:sz w:val="28"/>
          <w:szCs w:val="28"/>
        </w:rPr>
        <w:t xml:space="preserve">, las </w:t>
      </w:r>
      <w:proofErr w:type="spellStart"/>
      <w:r>
        <w:rPr>
          <w:sz w:val="28"/>
          <w:szCs w:val="28"/>
        </w:rPr>
        <w:t>tareas</w:t>
      </w:r>
      <w:proofErr w:type="spellEnd"/>
      <w:r>
        <w:rPr>
          <w:sz w:val="28"/>
          <w:szCs w:val="28"/>
        </w:rPr>
        <w:t xml:space="preserve"> que se </w:t>
      </w:r>
      <w:proofErr w:type="spellStart"/>
      <w:r>
        <w:rPr>
          <w:sz w:val="28"/>
          <w:szCs w:val="28"/>
        </w:rPr>
        <w:t>debían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cumplimentar</w:t>
      </w:r>
      <w:proofErr w:type="spellEnd"/>
      <w:r>
        <w:rPr>
          <w:sz w:val="28"/>
          <w:szCs w:val="28"/>
        </w:rPr>
        <w:t xml:space="preserve"> para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quinto </w:t>
      </w:r>
      <w:proofErr w:type="spellStart"/>
      <w:r>
        <w:rPr>
          <w:sz w:val="28"/>
          <w:szCs w:val="28"/>
        </w:rPr>
        <w:t>entregable</w:t>
      </w:r>
      <w:proofErr w:type="spellEnd"/>
      <w:r>
        <w:rPr>
          <w:sz w:val="28"/>
          <w:szCs w:val="28"/>
        </w:rPr>
        <w:t xml:space="preserve">; </w:t>
      </w:r>
      <w:proofErr w:type="spellStart"/>
      <w:r>
        <w:rPr>
          <w:sz w:val="28"/>
          <w:szCs w:val="28"/>
        </w:rPr>
        <w:t>los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contenidos</w:t>
      </w:r>
      <w:proofErr w:type="spellEnd"/>
      <w:r>
        <w:rPr>
          <w:sz w:val="28"/>
          <w:szCs w:val="28"/>
        </w:rPr>
        <w:t xml:space="preserve"> del </w:t>
      </w:r>
      <w:proofErr w:type="spellStart"/>
      <w:r>
        <w:rPr>
          <w:sz w:val="28"/>
          <w:szCs w:val="28"/>
        </w:rPr>
        <w:t>documento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donde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encuentra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tabla</w:t>
      </w:r>
      <w:proofErr w:type="spellEnd"/>
      <w:r>
        <w:rPr>
          <w:sz w:val="28"/>
          <w:szCs w:val="28"/>
        </w:rPr>
        <w:t xml:space="preserve"> con las </w:t>
      </w:r>
      <w:proofErr w:type="spellStart"/>
      <w:r>
        <w:rPr>
          <w:sz w:val="28"/>
          <w:szCs w:val="28"/>
        </w:rPr>
        <w:t>tareas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asignadas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cada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miemb</w:t>
      </w:r>
      <w:r>
        <w:rPr>
          <w:sz w:val="28"/>
          <w:szCs w:val="28"/>
        </w:rPr>
        <w:t>ro</w:t>
      </w:r>
      <w:proofErr w:type="spellEnd"/>
      <w:r>
        <w:rPr>
          <w:sz w:val="28"/>
          <w:szCs w:val="28"/>
        </w:rPr>
        <w:t xml:space="preserve"> del </w:t>
      </w:r>
      <w:proofErr w:type="spellStart"/>
      <w:r>
        <w:rPr>
          <w:sz w:val="28"/>
          <w:szCs w:val="28"/>
        </w:rPr>
        <w:t>grupo</w:t>
      </w:r>
      <w:proofErr w:type="spellEnd"/>
      <w:r>
        <w:rPr>
          <w:sz w:val="28"/>
          <w:szCs w:val="28"/>
        </w:rPr>
        <w:t xml:space="preserve"> junto con </w:t>
      </w:r>
      <w:proofErr w:type="spellStart"/>
      <w:r>
        <w:rPr>
          <w:sz w:val="28"/>
          <w:szCs w:val="28"/>
        </w:rPr>
        <w:t>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tiempo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elaboración</w:t>
      </w:r>
      <w:proofErr w:type="spellEnd"/>
      <w:r>
        <w:rPr>
          <w:sz w:val="28"/>
          <w:szCs w:val="28"/>
        </w:rPr>
        <w:t xml:space="preserve"> de las </w:t>
      </w:r>
      <w:proofErr w:type="spellStart"/>
      <w:r>
        <w:rPr>
          <w:sz w:val="28"/>
          <w:szCs w:val="28"/>
        </w:rPr>
        <w:t>mismas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caso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estar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terminadas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así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como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presupuesto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base a las horas </w:t>
      </w:r>
      <w:proofErr w:type="spellStart"/>
      <w:r>
        <w:rPr>
          <w:sz w:val="28"/>
          <w:szCs w:val="28"/>
        </w:rPr>
        <w:t>empleadas</w:t>
      </w:r>
      <w:proofErr w:type="spellEnd"/>
      <w:r>
        <w:rPr>
          <w:sz w:val="28"/>
          <w:szCs w:val="28"/>
        </w:rPr>
        <w:t xml:space="preserve"> y </w:t>
      </w:r>
      <w:proofErr w:type="spellStart"/>
      <w:r>
        <w:rPr>
          <w:sz w:val="28"/>
          <w:szCs w:val="28"/>
        </w:rPr>
        <w:t>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coste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rol</w:t>
      </w:r>
      <w:proofErr w:type="spellEnd"/>
      <w:r>
        <w:rPr>
          <w:sz w:val="28"/>
          <w:szCs w:val="28"/>
        </w:rPr>
        <w:t xml:space="preserve">; </w:t>
      </w:r>
      <w:proofErr w:type="spellStart"/>
      <w:r>
        <w:rPr>
          <w:sz w:val="28"/>
          <w:szCs w:val="28"/>
        </w:rPr>
        <w:t>unas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conclusiones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extraídas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partir</w:t>
      </w:r>
      <w:proofErr w:type="spellEnd"/>
      <w:r>
        <w:rPr>
          <w:sz w:val="28"/>
          <w:szCs w:val="28"/>
        </w:rPr>
        <w:t xml:space="preserve"> de la </w:t>
      </w:r>
      <w:proofErr w:type="spellStart"/>
      <w:r>
        <w:rPr>
          <w:sz w:val="28"/>
          <w:szCs w:val="28"/>
        </w:rPr>
        <w:t>finalización</w:t>
      </w:r>
      <w:proofErr w:type="spellEnd"/>
      <w:r>
        <w:rPr>
          <w:sz w:val="28"/>
          <w:szCs w:val="28"/>
        </w:rPr>
        <w:t xml:space="preserve"> del </w:t>
      </w:r>
      <w:proofErr w:type="spellStart"/>
      <w:r>
        <w:rPr>
          <w:sz w:val="28"/>
          <w:szCs w:val="28"/>
        </w:rPr>
        <w:t>documento</w:t>
      </w:r>
      <w:proofErr w:type="spellEnd"/>
      <w:r>
        <w:rPr>
          <w:sz w:val="28"/>
          <w:szCs w:val="28"/>
        </w:rPr>
        <w:t xml:space="preserve"> y </w:t>
      </w:r>
      <w:proofErr w:type="spellStart"/>
      <w:r>
        <w:rPr>
          <w:sz w:val="28"/>
          <w:szCs w:val="28"/>
        </w:rPr>
        <w:t>una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bibliogra</w:t>
      </w:r>
      <w:r>
        <w:rPr>
          <w:sz w:val="28"/>
          <w:szCs w:val="28"/>
        </w:rPr>
        <w:t>fía</w:t>
      </w:r>
      <w:proofErr w:type="spellEnd"/>
      <w:r>
        <w:rPr>
          <w:sz w:val="28"/>
          <w:szCs w:val="28"/>
        </w:rPr>
        <w:t xml:space="preserve">, que </w:t>
      </w:r>
      <w:proofErr w:type="spellStart"/>
      <w:r>
        <w:rPr>
          <w:sz w:val="28"/>
          <w:szCs w:val="28"/>
        </w:rPr>
        <w:t>contiene</w:t>
      </w:r>
      <w:proofErr w:type="spellEnd"/>
      <w:r>
        <w:rPr>
          <w:sz w:val="28"/>
          <w:szCs w:val="28"/>
        </w:rPr>
        <w:t xml:space="preserve"> las </w:t>
      </w:r>
      <w:proofErr w:type="spellStart"/>
      <w:r>
        <w:rPr>
          <w:sz w:val="28"/>
          <w:szCs w:val="28"/>
        </w:rPr>
        <w:t>fuentes</w:t>
      </w:r>
      <w:proofErr w:type="spellEnd"/>
      <w:r>
        <w:rPr>
          <w:sz w:val="28"/>
          <w:szCs w:val="28"/>
        </w:rPr>
        <w:t xml:space="preserve"> que </w:t>
      </w:r>
      <w:proofErr w:type="spellStart"/>
      <w:r>
        <w:rPr>
          <w:sz w:val="28"/>
          <w:szCs w:val="28"/>
        </w:rPr>
        <w:t>nos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sirvieron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apoyo</w:t>
      </w:r>
      <w:proofErr w:type="spellEnd"/>
      <w:r>
        <w:rPr>
          <w:sz w:val="28"/>
          <w:szCs w:val="28"/>
        </w:rPr>
        <w:t xml:space="preserve"> para </w:t>
      </w:r>
      <w:proofErr w:type="spellStart"/>
      <w:r>
        <w:rPr>
          <w:sz w:val="28"/>
          <w:szCs w:val="28"/>
        </w:rPr>
        <w:t>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documento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caso</w:t>
      </w:r>
      <w:proofErr w:type="spellEnd"/>
      <w:r>
        <w:rPr>
          <w:sz w:val="28"/>
          <w:szCs w:val="28"/>
        </w:rPr>
        <w:t xml:space="preserve"> de no </w:t>
      </w:r>
      <w:proofErr w:type="spellStart"/>
      <w:r>
        <w:rPr>
          <w:sz w:val="28"/>
          <w:szCs w:val="28"/>
        </w:rPr>
        <w:t>encontrarse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ninguna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aparecerá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Intencionalmente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blanco</w:t>
      </w:r>
      <w:proofErr w:type="spellEnd"/>
      <w:r>
        <w:rPr>
          <w:sz w:val="28"/>
          <w:szCs w:val="28"/>
        </w:rPr>
        <w:t>.”).</w:t>
      </w:r>
    </w:p>
    <w:p w14:paraId="5D354832" w14:textId="77777777" w:rsidR="00900A36" w:rsidRDefault="00900A36" w:rsidP="005F47EC">
      <w:pPr>
        <w:jc w:val="both"/>
        <w:rPr>
          <w:b/>
          <w:sz w:val="40"/>
          <w:szCs w:val="40"/>
        </w:rPr>
      </w:pPr>
    </w:p>
    <w:p w14:paraId="601F85EC" w14:textId="77777777" w:rsidR="00900A36" w:rsidRDefault="00A57FE6" w:rsidP="005F47EC">
      <w:pPr>
        <w:pStyle w:val="Ttulo1"/>
        <w:numPr>
          <w:ilvl w:val="0"/>
          <w:numId w:val="3"/>
        </w:numPr>
        <w:jc w:val="both"/>
      </w:pPr>
      <w:bookmarkStart w:id="6" w:name="_koco2clqw0ad" w:colFirst="0" w:colLast="0"/>
      <w:bookmarkEnd w:id="6"/>
      <w:r>
        <w:rPr>
          <w:b/>
        </w:rPr>
        <w:t xml:space="preserve">     </w:t>
      </w:r>
      <w:bookmarkStart w:id="7" w:name="_Toc104914803"/>
      <w:proofErr w:type="spellStart"/>
      <w:r>
        <w:rPr>
          <w:b/>
        </w:rPr>
        <w:t>Tabla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revisión</w:t>
      </w:r>
      <w:bookmarkEnd w:id="7"/>
      <w:proofErr w:type="spellEnd"/>
    </w:p>
    <w:p w14:paraId="34618DD2" w14:textId="77777777" w:rsidR="00900A36" w:rsidRDefault="00900A36" w:rsidP="005F47EC">
      <w:pPr>
        <w:jc w:val="both"/>
        <w:rPr>
          <w:b/>
          <w:sz w:val="40"/>
          <w:szCs w:val="40"/>
        </w:rPr>
      </w:pP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900A36" w14:paraId="15C2D78B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A7806" w14:textId="77777777" w:rsidR="00900A36" w:rsidRDefault="00A57FE6" w:rsidP="005F47EC">
            <w:pPr>
              <w:widowControl w:val="0"/>
              <w:spacing w:line="240" w:lineRule="auto"/>
              <w:jc w:val="both"/>
              <w:rPr>
                <w:b/>
                <w:sz w:val="40"/>
                <w:szCs w:val="40"/>
              </w:rPr>
            </w:pPr>
            <w:proofErr w:type="gramStart"/>
            <w:r>
              <w:rPr>
                <w:b/>
                <w:sz w:val="40"/>
                <w:szCs w:val="40"/>
              </w:rPr>
              <w:t>N.º</w:t>
            </w:r>
            <w:proofErr w:type="gram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B43A3" w14:textId="77777777" w:rsidR="00900A36" w:rsidRDefault="00A57FE6" w:rsidP="005F47EC">
            <w:pPr>
              <w:widowControl w:val="0"/>
              <w:spacing w:line="240" w:lineRule="auto"/>
              <w:jc w:val="both"/>
              <w:rPr>
                <w:b/>
                <w:sz w:val="40"/>
                <w:szCs w:val="40"/>
              </w:rPr>
            </w:pPr>
            <w:proofErr w:type="spellStart"/>
            <w:r>
              <w:rPr>
                <w:b/>
                <w:sz w:val="40"/>
                <w:szCs w:val="40"/>
              </w:rPr>
              <w:t>Fecha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EACAA" w14:textId="77777777" w:rsidR="00900A36" w:rsidRDefault="00A57FE6" w:rsidP="005F47EC">
            <w:pPr>
              <w:widowControl w:val="0"/>
              <w:spacing w:line="240" w:lineRule="auto"/>
              <w:jc w:val="both"/>
              <w:rPr>
                <w:b/>
                <w:sz w:val="40"/>
                <w:szCs w:val="40"/>
              </w:rPr>
            </w:pPr>
            <w:proofErr w:type="spellStart"/>
            <w:r>
              <w:rPr>
                <w:b/>
                <w:sz w:val="40"/>
                <w:szCs w:val="40"/>
              </w:rPr>
              <w:t>Descripción</w:t>
            </w:r>
            <w:proofErr w:type="spellEnd"/>
          </w:p>
        </w:tc>
      </w:tr>
      <w:tr w:rsidR="00900A36" w14:paraId="1F6BD6ED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3A49E" w14:textId="77777777" w:rsidR="00900A36" w:rsidRDefault="00A57FE6" w:rsidP="005F47EC">
            <w:pPr>
              <w:widowControl w:val="0"/>
              <w:spacing w:line="240" w:lineRule="auto"/>
              <w:jc w:val="both"/>
            </w:pPr>
            <w:r>
              <w:t>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F3949" w14:textId="77777777" w:rsidR="00900A36" w:rsidRDefault="00A57FE6" w:rsidP="005F47EC">
            <w:pPr>
              <w:widowControl w:val="0"/>
              <w:spacing w:line="240" w:lineRule="auto"/>
              <w:jc w:val="both"/>
              <w:rPr>
                <w:sz w:val="16"/>
                <w:szCs w:val="16"/>
              </w:rPr>
            </w:pPr>
            <w:r>
              <w:t>26/05/2022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570FA" w14:textId="77777777" w:rsidR="00900A36" w:rsidRDefault="00A57FE6" w:rsidP="005F47EC">
            <w:pPr>
              <w:widowControl w:val="0"/>
              <w:spacing w:line="240" w:lineRule="auto"/>
              <w:jc w:val="both"/>
            </w:pPr>
            <w:proofErr w:type="spellStart"/>
            <w:r>
              <w:t>Creación</w:t>
            </w:r>
            <w:proofErr w:type="spellEnd"/>
            <w:r>
              <w:t xml:space="preserve"> de </w:t>
            </w:r>
            <w:proofErr w:type="spellStart"/>
            <w:r>
              <w:t>documento</w:t>
            </w:r>
            <w:proofErr w:type="spellEnd"/>
            <w:r>
              <w:t xml:space="preserve"> y relleno </w:t>
            </w:r>
            <w:proofErr w:type="spellStart"/>
            <w:r>
              <w:t>parcial</w:t>
            </w:r>
            <w:proofErr w:type="spellEnd"/>
          </w:p>
        </w:tc>
      </w:tr>
      <w:tr w:rsidR="00900A36" w14:paraId="11703F25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10D1B" w14:textId="77777777" w:rsidR="00900A36" w:rsidRDefault="00A57FE6" w:rsidP="005F47EC">
            <w:pPr>
              <w:widowControl w:val="0"/>
              <w:spacing w:line="240" w:lineRule="auto"/>
              <w:jc w:val="both"/>
            </w:pPr>
            <w:r>
              <w:t>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07178" w14:textId="77777777" w:rsidR="00900A36" w:rsidRDefault="00A57FE6" w:rsidP="005F47EC">
            <w:pPr>
              <w:widowControl w:val="0"/>
              <w:spacing w:line="240" w:lineRule="auto"/>
              <w:jc w:val="both"/>
            </w:pPr>
            <w:r>
              <w:t>30/05/2022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DC5F6" w14:textId="77777777" w:rsidR="00900A36" w:rsidRDefault="00A57FE6" w:rsidP="005F47EC">
            <w:pPr>
              <w:widowControl w:val="0"/>
              <w:spacing w:line="240" w:lineRule="auto"/>
              <w:jc w:val="both"/>
            </w:pPr>
            <w:proofErr w:type="spellStart"/>
            <w:r>
              <w:t>Añadiendo</w:t>
            </w:r>
            <w:proofErr w:type="spellEnd"/>
            <w:r>
              <w:t xml:space="preserve"> las horas </w:t>
            </w:r>
            <w:proofErr w:type="spellStart"/>
            <w:r>
              <w:t>respectivas</w:t>
            </w:r>
            <w:proofErr w:type="spellEnd"/>
            <w:r>
              <w:t xml:space="preserve"> y </w:t>
            </w:r>
            <w:proofErr w:type="spellStart"/>
            <w:r>
              <w:t>haciendo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últimos</w:t>
            </w:r>
            <w:proofErr w:type="spellEnd"/>
            <w:r>
              <w:t xml:space="preserve"> </w:t>
            </w:r>
            <w:proofErr w:type="spellStart"/>
            <w:r>
              <w:t>retoques</w:t>
            </w:r>
            <w:proofErr w:type="spellEnd"/>
          </w:p>
        </w:tc>
      </w:tr>
      <w:tr w:rsidR="00C60864" w14:paraId="36F6EA6D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1D64D" w14:textId="398C2706" w:rsidR="00C60864" w:rsidRDefault="00C60864" w:rsidP="005F47EC">
            <w:pPr>
              <w:widowControl w:val="0"/>
              <w:spacing w:line="240" w:lineRule="auto"/>
              <w:jc w:val="both"/>
            </w:pPr>
            <w:r>
              <w:t>3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70B09" w14:textId="2BAF8DFF" w:rsidR="00C60864" w:rsidRDefault="00C60864" w:rsidP="005F47EC">
            <w:pPr>
              <w:widowControl w:val="0"/>
              <w:spacing w:line="240" w:lineRule="auto"/>
              <w:jc w:val="both"/>
            </w:pPr>
            <w:r>
              <w:t>31/05/2022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F218C" w14:textId="69CE8ED3" w:rsidR="00C60864" w:rsidRDefault="00C60864" w:rsidP="005F47EC">
            <w:pPr>
              <w:widowControl w:val="0"/>
              <w:spacing w:line="240" w:lineRule="auto"/>
              <w:jc w:val="both"/>
            </w:pPr>
            <w:proofErr w:type="spellStart"/>
            <w:r>
              <w:t>Preparación</w:t>
            </w:r>
            <w:proofErr w:type="spellEnd"/>
            <w:r>
              <w:t xml:space="preserve"> para </w:t>
            </w:r>
            <w:proofErr w:type="spellStart"/>
            <w:r>
              <w:t>entrega</w:t>
            </w:r>
            <w:proofErr w:type="spellEnd"/>
          </w:p>
        </w:tc>
      </w:tr>
    </w:tbl>
    <w:p w14:paraId="56652419" w14:textId="77777777" w:rsidR="00900A36" w:rsidRDefault="00900A36" w:rsidP="005F47EC">
      <w:pPr>
        <w:jc w:val="both"/>
        <w:rPr>
          <w:b/>
          <w:sz w:val="40"/>
          <w:szCs w:val="40"/>
        </w:rPr>
      </w:pPr>
    </w:p>
    <w:p w14:paraId="0126C953" w14:textId="77777777" w:rsidR="00900A36" w:rsidRDefault="00A57FE6" w:rsidP="005F47EC">
      <w:pPr>
        <w:pStyle w:val="Ttulo1"/>
        <w:numPr>
          <w:ilvl w:val="0"/>
          <w:numId w:val="3"/>
        </w:numPr>
        <w:jc w:val="both"/>
      </w:pPr>
      <w:bookmarkStart w:id="8" w:name="_wrta4obvj323" w:colFirst="0" w:colLast="0"/>
      <w:bookmarkEnd w:id="8"/>
      <w:r>
        <w:rPr>
          <w:b/>
        </w:rPr>
        <w:t xml:space="preserve">     </w:t>
      </w:r>
      <w:bookmarkStart w:id="9" w:name="_Toc104914804"/>
      <w:proofErr w:type="spellStart"/>
      <w:r>
        <w:rPr>
          <w:b/>
        </w:rPr>
        <w:t>Introducción</w:t>
      </w:r>
      <w:bookmarkEnd w:id="9"/>
      <w:proofErr w:type="spellEnd"/>
    </w:p>
    <w:p w14:paraId="48061A64" w14:textId="77777777" w:rsidR="00900A36" w:rsidRDefault="00A57FE6" w:rsidP="005F47E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Para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último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entregable</w:t>
      </w:r>
      <w:proofErr w:type="spellEnd"/>
      <w:r>
        <w:rPr>
          <w:sz w:val="28"/>
          <w:szCs w:val="28"/>
        </w:rPr>
        <w:t xml:space="preserve"> de la </w:t>
      </w:r>
      <w:proofErr w:type="spellStart"/>
      <w:r>
        <w:rPr>
          <w:sz w:val="28"/>
          <w:szCs w:val="28"/>
        </w:rPr>
        <w:t>asignatura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como</w:t>
      </w:r>
      <w:proofErr w:type="spellEnd"/>
      <w:r>
        <w:rPr>
          <w:sz w:val="28"/>
          <w:szCs w:val="28"/>
        </w:rPr>
        <w:t xml:space="preserve"> se dispone de </w:t>
      </w:r>
      <w:proofErr w:type="spellStart"/>
      <w:r>
        <w:rPr>
          <w:sz w:val="28"/>
          <w:szCs w:val="28"/>
        </w:rPr>
        <w:t>menos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tiempo</w:t>
      </w:r>
      <w:proofErr w:type="spellEnd"/>
      <w:r>
        <w:rPr>
          <w:sz w:val="28"/>
          <w:szCs w:val="28"/>
        </w:rPr>
        <w:t xml:space="preserve">, las </w:t>
      </w:r>
      <w:proofErr w:type="spellStart"/>
      <w:r>
        <w:rPr>
          <w:sz w:val="28"/>
          <w:szCs w:val="28"/>
        </w:rPr>
        <w:t>tareas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realizar</w:t>
      </w:r>
      <w:proofErr w:type="spellEnd"/>
      <w:r>
        <w:rPr>
          <w:sz w:val="28"/>
          <w:szCs w:val="28"/>
        </w:rPr>
        <w:t xml:space="preserve"> son </w:t>
      </w:r>
      <w:proofErr w:type="spellStart"/>
      <w:r>
        <w:rPr>
          <w:sz w:val="28"/>
          <w:szCs w:val="28"/>
        </w:rPr>
        <w:t>menores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número</w:t>
      </w:r>
      <w:proofErr w:type="spellEnd"/>
      <w:r>
        <w:rPr>
          <w:sz w:val="28"/>
          <w:szCs w:val="28"/>
        </w:rPr>
        <w:t xml:space="preserve"> y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relación</w:t>
      </w:r>
      <w:proofErr w:type="spellEnd"/>
      <w:r>
        <w:rPr>
          <w:sz w:val="28"/>
          <w:szCs w:val="28"/>
        </w:rPr>
        <w:t xml:space="preserve"> con </w:t>
      </w:r>
      <w:proofErr w:type="spellStart"/>
      <w:r>
        <w:rPr>
          <w:sz w:val="28"/>
          <w:szCs w:val="28"/>
        </w:rPr>
        <w:t>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código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siendo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más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cercana</w:t>
      </w:r>
      <w:proofErr w:type="spellEnd"/>
      <w:r>
        <w:rPr>
          <w:sz w:val="28"/>
          <w:szCs w:val="28"/>
        </w:rPr>
        <w:t xml:space="preserve"> al </w:t>
      </w:r>
      <w:proofErr w:type="spellStart"/>
      <w:r>
        <w:rPr>
          <w:sz w:val="28"/>
          <w:szCs w:val="28"/>
        </w:rPr>
        <w:t>código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tarea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convertir</w:t>
      </w:r>
      <w:proofErr w:type="spellEnd"/>
      <w:r>
        <w:rPr>
          <w:sz w:val="28"/>
          <w:szCs w:val="28"/>
        </w:rPr>
        <w:t xml:space="preserve"> Acme Framework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un .jar </w:t>
      </w:r>
      <w:proofErr w:type="spellStart"/>
      <w:r>
        <w:rPr>
          <w:sz w:val="28"/>
          <w:szCs w:val="28"/>
        </w:rPr>
        <w:t>independiente</w:t>
      </w:r>
      <w:proofErr w:type="spellEnd"/>
      <w:r>
        <w:rPr>
          <w:sz w:val="28"/>
          <w:szCs w:val="28"/>
        </w:rPr>
        <w:t xml:space="preserve">. El resto </w:t>
      </w:r>
      <w:r>
        <w:rPr>
          <w:sz w:val="28"/>
          <w:szCs w:val="28"/>
        </w:rPr>
        <w:t xml:space="preserve">de </w:t>
      </w:r>
      <w:proofErr w:type="spellStart"/>
      <w:r>
        <w:rPr>
          <w:sz w:val="28"/>
          <w:szCs w:val="28"/>
        </w:rPr>
        <w:t>tareas</w:t>
      </w:r>
      <w:proofErr w:type="spellEnd"/>
      <w:r>
        <w:rPr>
          <w:sz w:val="28"/>
          <w:szCs w:val="28"/>
        </w:rPr>
        <w:t xml:space="preserve"> son de </w:t>
      </w:r>
      <w:proofErr w:type="spellStart"/>
      <w:r>
        <w:rPr>
          <w:sz w:val="28"/>
          <w:szCs w:val="28"/>
        </w:rPr>
        <w:t>documentación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incluso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tarea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mencionada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anteriormente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solicita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reporte</w:t>
      </w:r>
      <w:proofErr w:type="spellEnd"/>
      <w:r>
        <w:rPr>
          <w:sz w:val="28"/>
          <w:szCs w:val="28"/>
        </w:rPr>
        <w:t xml:space="preserve"> con </w:t>
      </w:r>
      <w:proofErr w:type="spellStart"/>
      <w:r>
        <w:rPr>
          <w:sz w:val="28"/>
          <w:szCs w:val="28"/>
        </w:rPr>
        <w:t>una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explicación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cómo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hemos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llevado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cabo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dicha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tarea</w:t>
      </w:r>
      <w:proofErr w:type="spellEnd"/>
      <w:r>
        <w:rPr>
          <w:sz w:val="28"/>
          <w:szCs w:val="28"/>
        </w:rPr>
        <w:t>.</w:t>
      </w:r>
    </w:p>
    <w:p w14:paraId="2D2F52BC" w14:textId="77777777" w:rsidR="00900A36" w:rsidRDefault="00A57FE6" w:rsidP="005F47EC">
      <w:pPr>
        <w:spacing w:before="240" w:after="24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Estas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tareas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documentación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incluyen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documento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sobre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hemos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aprendido</w:t>
      </w:r>
      <w:proofErr w:type="spellEnd"/>
      <w:r>
        <w:rPr>
          <w:sz w:val="28"/>
          <w:szCs w:val="28"/>
        </w:rPr>
        <w:t xml:space="preserve"> de la </w:t>
      </w:r>
      <w:proofErr w:type="spellStart"/>
      <w:r>
        <w:rPr>
          <w:sz w:val="28"/>
          <w:szCs w:val="28"/>
        </w:rPr>
        <w:t>arquitectu</w:t>
      </w:r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WIS, y </w:t>
      </w:r>
      <w:proofErr w:type="spellStart"/>
      <w:r>
        <w:rPr>
          <w:sz w:val="28"/>
          <w:szCs w:val="28"/>
        </w:rPr>
        <w:t>qué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hemos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aprendido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respecto</w:t>
      </w:r>
      <w:proofErr w:type="spellEnd"/>
      <w:r>
        <w:rPr>
          <w:sz w:val="28"/>
          <w:szCs w:val="28"/>
        </w:rPr>
        <w:t xml:space="preserve"> al testing, </w:t>
      </w:r>
      <w:proofErr w:type="spellStart"/>
      <w:r>
        <w:rPr>
          <w:sz w:val="28"/>
          <w:szCs w:val="28"/>
        </w:rPr>
        <w:t>además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los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clásicos</w:t>
      </w:r>
      <w:proofErr w:type="spellEnd"/>
      <w:r>
        <w:rPr>
          <w:sz w:val="28"/>
          <w:szCs w:val="28"/>
        </w:rPr>
        <w:t xml:space="preserve"> Planning Report y Progress Report que </w:t>
      </w:r>
      <w:proofErr w:type="spellStart"/>
      <w:r>
        <w:rPr>
          <w:sz w:val="28"/>
          <w:szCs w:val="28"/>
        </w:rPr>
        <w:t>hemos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ido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cumplimentando</w:t>
      </w:r>
      <w:proofErr w:type="spellEnd"/>
      <w:r>
        <w:rPr>
          <w:sz w:val="28"/>
          <w:szCs w:val="28"/>
        </w:rPr>
        <w:t xml:space="preserve"> para </w:t>
      </w:r>
      <w:proofErr w:type="spellStart"/>
      <w:r>
        <w:rPr>
          <w:sz w:val="28"/>
          <w:szCs w:val="28"/>
        </w:rPr>
        <w:t>una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correcta</w:t>
      </w:r>
      <w:proofErr w:type="spellEnd"/>
      <w:r>
        <w:rPr>
          <w:sz w:val="28"/>
          <w:szCs w:val="28"/>
        </w:rPr>
        <w:t xml:space="preserve"> forma de </w:t>
      </w:r>
      <w:proofErr w:type="spellStart"/>
      <w:r>
        <w:rPr>
          <w:sz w:val="28"/>
          <w:szCs w:val="28"/>
        </w:rPr>
        <w:t>trabajo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durante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entregable</w:t>
      </w:r>
      <w:proofErr w:type="spellEnd"/>
      <w:r>
        <w:rPr>
          <w:sz w:val="28"/>
          <w:szCs w:val="28"/>
        </w:rPr>
        <w:t>.</w:t>
      </w:r>
    </w:p>
    <w:p w14:paraId="0B85C487" w14:textId="77777777" w:rsidR="00900A36" w:rsidRDefault="00A57FE6" w:rsidP="005F47EC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La </w:t>
      </w:r>
      <w:proofErr w:type="spellStart"/>
      <w:r>
        <w:rPr>
          <w:sz w:val="28"/>
          <w:szCs w:val="28"/>
        </w:rPr>
        <w:t>estructura</w:t>
      </w:r>
      <w:proofErr w:type="spellEnd"/>
      <w:r>
        <w:rPr>
          <w:sz w:val="28"/>
          <w:szCs w:val="28"/>
        </w:rPr>
        <w:t xml:space="preserve"> del </w:t>
      </w:r>
      <w:proofErr w:type="spellStart"/>
      <w:r>
        <w:rPr>
          <w:sz w:val="28"/>
          <w:szCs w:val="28"/>
        </w:rPr>
        <w:t>documento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dividida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8 </w:t>
      </w:r>
      <w:proofErr w:type="spellStart"/>
      <w:r>
        <w:rPr>
          <w:sz w:val="28"/>
          <w:szCs w:val="28"/>
        </w:rPr>
        <w:t>apartados</w:t>
      </w:r>
      <w:proofErr w:type="spellEnd"/>
      <w:r>
        <w:rPr>
          <w:sz w:val="28"/>
          <w:szCs w:val="28"/>
        </w:rPr>
        <w:t>, d</w:t>
      </w:r>
      <w:r>
        <w:rPr>
          <w:sz w:val="28"/>
          <w:szCs w:val="28"/>
        </w:rPr>
        <w:t xml:space="preserve">e </w:t>
      </w:r>
      <w:proofErr w:type="spellStart"/>
      <w:r>
        <w:rPr>
          <w:sz w:val="28"/>
          <w:szCs w:val="28"/>
        </w:rPr>
        <w:t>los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cuales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los</w:t>
      </w:r>
      <w:proofErr w:type="spellEnd"/>
      <w:r>
        <w:rPr>
          <w:sz w:val="28"/>
          <w:szCs w:val="28"/>
        </w:rPr>
        <w:t xml:space="preserve"> que </w:t>
      </w:r>
      <w:proofErr w:type="spellStart"/>
      <w:r>
        <w:rPr>
          <w:sz w:val="28"/>
          <w:szCs w:val="28"/>
        </w:rPr>
        <w:t>más</w:t>
      </w:r>
      <w:proofErr w:type="spellEnd"/>
      <w:r>
        <w:rPr>
          <w:sz w:val="28"/>
          <w:szCs w:val="28"/>
        </w:rPr>
        <w:t xml:space="preserve"> peso </w:t>
      </w:r>
      <w:proofErr w:type="spellStart"/>
      <w:r>
        <w:rPr>
          <w:sz w:val="28"/>
          <w:szCs w:val="28"/>
        </w:rPr>
        <w:t>tienen</w:t>
      </w:r>
      <w:proofErr w:type="spellEnd"/>
      <w:r>
        <w:rPr>
          <w:sz w:val="28"/>
          <w:szCs w:val="28"/>
        </w:rPr>
        <w:t xml:space="preserve"> son </w:t>
      </w:r>
      <w:proofErr w:type="spellStart"/>
      <w:r>
        <w:rPr>
          <w:sz w:val="28"/>
          <w:szCs w:val="28"/>
        </w:rPr>
        <w:t>Contenidos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Resumen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ejecutivo</w:t>
      </w:r>
      <w:proofErr w:type="spellEnd"/>
      <w:r>
        <w:rPr>
          <w:sz w:val="28"/>
          <w:szCs w:val="28"/>
        </w:rPr>
        <w:t xml:space="preserve"> y </w:t>
      </w:r>
      <w:proofErr w:type="spellStart"/>
      <w:r>
        <w:rPr>
          <w:sz w:val="28"/>
          <w:szCs w:val="28"/>
        </w:rPr>
        <w:t>Tabla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revisión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ya</w:t>
      </w:r>
      <w:proofErr w:type="spellEnd"/>
      <w:r>
        <w:rPr>
          <w:sz w:val="28"/>
          <w:szCs w:val="28"/>
        </w:rPr>
        <w:t xml:space="preserve"> que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estos</w:t>
      </w:r>
      <w:proofErr w:type="spellEnd"/>
      <w:r>
        <w:rPr>
          <w:sz w:val="28"/>
          <w:szCs w:val="28"/>
        </w:rPr>
        <w:t xml:space="preserve"> 3 </w:t>
      </w:r>
      <w:proofErr w:type="spellStart"/>
      <w:r>
        <w:rPr>
          <w:sz w:val="28"/>
          <w:szCs w:val="28"/>
        </w:rPr>
        <w:t>apartados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podemos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encontrar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esencialmente</w:t>
      </w:r>
      <w:proofErr w:type="spellEnd"/>
      <w:r>
        <w:rPr>
          <w:sz w:val="28"/>
          <w:szCs w:val="28"/>
        </w:rPr>
        <w:t xml:space="preserve"> lo que </w:t>
      </w:r>
      <w:proofErr w:type="spellStart"/>
      <w:r>
        <w:rPr>
          <w:sz w:val="28"/>
          <w:szCs w:val="28"/>
        </w:rPr>
        <w:t>nos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pide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reporte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planificación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contenido</w:t>
      </w:r>
      <w:proofErr w:type="spellEnd"/>
      <w:r>
        <w:rPr>
          <w:sz w:val="28"/>
          <w:szCs w:val="28"/>
        </w:rPr>
        <w:t xml:space="preserve"> de la </w:t>
      </w:r>
      <w:proofErr w:type="spellStart"/>
      <w:r>
        <w:rPr>
          <w:sz w:val="28"/>
          <w:szCs w:val="28"/>
        </w:rPr>
        <w:t>planificación</w:t>
      </w:r>
      <w:proofErr w:type="spellEnd"/>
      <w:r>
        <w:rPr>
          <w:sz w:val="28"/>
          <w:szCs w:val="28"/>
        </w:rPr>
        <w:t xml:space="preserve">, las </w:t>
      </w:r>
      <w:proofErr w:type="spellStart"/>
      <w:r>
        <w:rPr>
          <w:sz w:val="28"/>
          <w:szCs w:val="28"/>
        </w:rPr>
        <w:t>revisiones</w:t>
      </w:r>
      <w:proofErr w:type="spellEnd"/>
      <w:r>
        <w:rPr>
          <w:sz w:val="28"/>
          <w:szCs w:val="28"/>
        </w:rPr>
        <w:t xml:space="preserve"> de la </w:t>
      </w:r>
      <w:proofErr w:type="spellStart"/>
      <w:r>
        <w:rPr>
          <w:sz w:val="28"/>
          <w:szCs w:val="28"/>
        </w:rPr>
        <w:t>mism</w:t>
      </w:r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>, etc.</w:t>
      </w:r>
    </w:p>
    <w:p w14:paraId="25D1146F" w14:textId="77777777" w:rsidR="00900A36" w:rsidRDefault="00900A36" w:rsidP="005F47EC">
      <w:pPr>
        <w:spacing w:before="240" w:after="240"/>
        <w:jc w:val="both"/>
        <w:rPr>
          <w:sz w:val="28"/>
          <w:szCs w:val="28"/>
        </w:rPr>
      </w:pPr>
    </w:p>
    <w:p w14:paraId="6109B24D" w14:textId="77777777" w:rsidR="00900A36" w:rsidRDefault="00900A36" w:rsidP="005F47EC">
      <w:pPr>
        <w:spacing w:before="240" w:after="240"/>
        <w:jc w:val="both"/>
        <w:rPr>
          <w:sz w:val="28"/>
          <w:szCs w:val="28"/>
        </w:rPr>
      </w:pPr>
    </w:p>
    <w:p w14:paraId="4C0A14DB" w14:textId="77777777" w:rsidR="00900A36" w:rsidRDefault="00900A36" w:rsidP="005F47EC">
      <w:pPr>
        <w:spacing w:before="240" w:after="240"/>
        <w:jc w:val="both"/>
        <w:rPr>
          <w:sz w:val="28"/>
          <w:szCs w:val="28"/>
        </w:rPr>
      </w:pPr>
    </w:p>
    <w:p w14:paraId="39CEEA14" w14:textId="77777777" w:rsidR="00900A36" w:rsidRDefault="00900A36" w:rsidP="005F47EC">
      <w:pPr>
        <w:spacing w:before="240" w:after="240"/>
        <w:jc w:val="both"/>
        <w:rPr>
          <w:sz w:val="28"/>
          <w:szCs w:val="28"/>
        </w:rPr>
      </w:pPr>
    </w:p>
    <w:p w14:paraId="51F6D6E8" w14:textId="775DDA50" w:rsidR="00900A36" w:rsidRDefault="00900A36" w:rsidP="005F47EC">
      <w:pPr>
        <w:spacing w:before="240" w:after="240"/>
        <w:jc w:val="both"/>
        <w:rPr>
          <w:sz w:val="28"/>
          <w:szCs w:val="28"/>
        </w:rPr>
      </w:pPr>
    </w:p>
    <w:p w14:paraId="668D1B08" w14:textId="4E52F85E" w:rsidR="004A0109" w:rsidRDefault="004A0109" w:rsidP="005F47EC">
      <w:pPr>
        <w:spacing w:before="240" w:after="240"/>
        <w:jc w:val="both"/>
        <w:rPr>
          <w:sz w:val="28"/>
          <w:szCs w:val="28"/>
        </w:rPr>
      </w:pPr>
    </w:p>
    <w:p w14:paraId="600F0EA8" w14:textId="3CB21B13" w:rsidR="004A0109" w:rsidRDefault="004A0109" w:rsidP="005F47EC">
      <w:pPr>
        <w:spacing w:before="240" w:after="240"/>
        <w:jc w:val="both"/>
        <w:rPr>
          <w:sz w:val="28"/>
          <w:szCs w:val="28"/>
        </w:rPr>
      </w:pPr>
    </w:p>
    <w:p w14:paraId="17C56BCA" w14:textId="77777777" w:rsidR="004A0109" w:rsidRDefault="004A0109" w:rsidP="005F47EC">
      <w:pPr>
        <w:spacing w:before="240" w:after="240"/>
        <w:jc w:val="both"/>
        <w:rPr>
          <w:sz w:val="28"/>
          <w:szCs w:val="28"/>
        </w:rPr>
      </w:pPr>
    </w:p>
    <w:p w14:paraId="059F73BA" w14:textId="77777777" w:rsidR="00900A36" w:rsidRDefault="00A57FE6" w:rsidP="005F47EC">
      <w:pPr>
        <w:pStyle w:val="Ttulo1"/>
        <w:numPr>
          <w:ilvl w:val="0"/>
          <w:numId w:val="3"/>
        </w:numPr>
        <w:jc w:val="both"/>
      </w:pPr>
      <w:bookmarkStart w:id="10" w:name="_j6ucyo5tvv8i" w:colFirst="0" w:colLast="0"/>
      <w:bookmarkEnd w:id="10"/>
      <w:r>
        <w:rPr>
          <w:b/>
        </w:rPr>
        <w:lastRenderedPageBreak/>
        <w:t xml:space="preserve">     </w:t>
      </w:r>
      <w:bookmarkStart w:id="11" w:name="_Toc104914805"/>
      <w:proofErr w:type="spellStart"/>
      <w:r>
        <w:rPr>
          <w:b/>
        </w:rPr>
        <w:t>Contenidos</w:t>
      </w:r>
      <w:bookmarkEnd w:id="11"/>
      <w:proofErr w:type="spellEnd"/>
    </w:p>
    <w:p w14:paraId="51275A32" w14:textId="77777777" w:rsidR="00900A36" w:rsidRDefault="00900A36" w:rsidP="005F47EC">
      <w:pPr>
        <w:jc w:val="both"/>
      </w:pPr>
    </w:p>
    <w:p w14:paraId="6DBC0FC5" w14:textId="77777777" w:rsidR="00900A36" w:rsidRDefault="00900A36" w:rsidP="005F47EC">
      <w:pPr>
        <w:jc w:val="both"/>
      </w:pPr>
    </w:p>
    <w:tbl>
      <w:tblPr>
        <w:tblStyle w:val="a0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2565"/>
        <w:gridCol w:w="1710"/>
        <w:gridCol w:w="1650"/>
        <w:gridCol w:w="1545"/>
      </w:tblGrid>
      <w:tr w:rsidR="00900A36" w14:paraId="78C7FE50" w14:textId="77777777">
        <w:trPr>
          <w:trHeight w:val="600"/>
        </w:trPr>
        <w:tc>
          <w:tcPr>
            <w:tcW w:w="9015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5F013" w14:textId="77777777" w:rsidR="00900A36" w:rsidRDefault="00A57FE6" w:rsidP="005F47EC">
            <w:pPr>
              <w:widowControl w:val="0"/>
              <w:spacing w:line="240" w:lineRule="auto"/>
              <w:jc w:val="both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Lista de </w:t>
            </w:r>
            <w:proofErr w:type="spellStart"/>
            <w:r>
              <w:rPr>
                <w:b/>
                <w:sz w:val="40"/>
                <w:szCs w:val="40"/>
              </w:rPr>
              <w:t>Tareas</w:t>
            </w:r>
            <w:proofErr w:type="spellEnd"/>
          </w:p>
        </w:tc>
      </w:tr>
      <w:tr w:rsidR="00900A36" w14:paraId="0F5E7462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4351B" w14:textId="77777777" w:rsidR="00900A36" w:rsidRDefault="00A57FE6" w:rsidP="005F47EC">
            <w:pPr>
              <w:widowControl w:val="0"/>
              <w:spacing w:line="240" w:lineRule="auto"/>
              <w:jc w:val="both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Nombre</w:t>
            </w:r>
            <w:proofErr w:type="spellEnd"/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611F8" w14:textId="77777777" w:rsidR="00900A36" w:rsidRDefault="00A57FE6" w:rsidP="005F47EC">
            <w:pPr>
              <w:widowControl w:val="0"/>
              <w:spacing w:line="240" w:lineRule="auto"/>
              <w:jc w:val="both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Descripción</w:t>
            </w:r>
            <w:proofErr w:type="spellEnd"/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C23AB" w14:textId="77777777" w:rsidR="00900A36" w:rsidRDefault="00A57FE6" w:rsidP="005F47EC">
            <w:pPr>
              <w:widowControl w:val="0"/>
              <w:spacing w:line="240" w:lineRule="auto"/>
              <w:jc w:val="both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Encargado</w:t>
            </w:r>
            <w:proofErr w:type="spellEnd"/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14964" w14:textId="77777777" w:rsidR="00900A36" w:rsidRDefault="00A57FE6" w:rsidP="005F47EC">
            <w:pPr>
              <w:widowControl w:val="0"/>
              <w:spacing w:line="240" w:lineRule="auto"/>
              <w:jc w:val="both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Rol</w:t>
            </w:r>
            <w:proofErr w:type="spellEnd"/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934E0" w14:textId="77777777" w:rsidR="00900A36" w:rsidRDefault="00A57FE6" w:rsidP="005F47EC">
            <w:pPr>
              <w:widowControl w:val="0"/>
              <w:spacing w:line="240" w:lineRule="auto"/>
              <w:jc w:val="both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Tiempo</w:t>
            </w:r>
            <w:proofErr w:type="spellEnd"/>
          </w:p>
        </w:tc>
      </w:tr>
      <w:tr w:rsidR="00900A36" w14:paraId="226A99D9" w14:textId="77777777">
        <w:trPr>
          <w:trHeight w:val="420"/>
        </w:trPr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38295" w14:textId="77777777" w:rsidR="00900A36" w:rsidRDefault="00A57FE6" w:rsidP="005F47EC">
            <w:pPr>
              <w:widowControl w:val="0"/>
              <w:spacing w:line="240" w:lineRule="auto"/>
              <w:jc w:val="both"/>
            </w:pPr>
            <w:r>
              <w:t>Task 078: Produce a Planning Report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563B2" w14:textId="77777777" w:rsidR="00900A36" w:rsidRDefault="00A57FE6" w:rsidP="005F47EC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</w:pPr>
            <w:proofErr w:type="spellStart"/>
            <w:r>
              <w:t>Intencionalmente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blanco</w:t>
            </w:r>
            <w:proofErr w:type="spellEnd"/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E8E24" w14:textId="77777777" w:rsidR="00900A36" w:rsidRDefault="00A57FE6" w:rsidP="005F47EC">
            <w:pPr>
              <w:widowControl w:val="0"/>
              <w:spacing w:line="240" w:lineRule="auto"/>
              <w:jc w:val="both"/>
            </w:pPr>
            <w:proofErr w:type="spellStart"/>
            <w:r>
              <w:rPr>
                <w:highlight w:val="white"/>
              </w:rPr>
              <w:t>Todos</w:t>
            </w:r>
            <w:proofErr w:type="spellEnd"/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FB2D4" w14:textId="77777777" w:rsidR="00900A36" w:rsidRDefault="00900A36" w:rsidP="005F47EC">
            <w:pPr>
              <w:widowControl w:val="0"/>
              <w:spacing w:line="240" w:lineRule="auto"/>
              <w:jc w:val="both"/>
            </w:pPr>
          </w:p>
        </w:tc>
        <w:tc>
          <w:tcPr>
            <w:tcW w:w="15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C27E2" w14:textId="77777777" w:rsidR="00900A36" w:rsidRDefault="00900A36" w:rsidP="005F47EC">
            <w:pPr>
              <w:widowControl w:val="0"/>
              <w:spacing w:line="240" w:lineRule="auto"/>
              <w:jc w:val="both"/>
            </w:pPr>
          </w:p>
          <w:p w14:paraId="08930FA4" w14:textId="77777777" w:rsidR="00900A36" w:rsidRDefault="00900A36" w:rsidP="005F47EC">
            <w:pPr>
              <w:widowControl w:val="0"/>
              <w:spacing w:line="240" w:lineRule="auto"/>
              <w:jc w:val="both"/>
            </w:pPr>
          </w:p>
          <w:p w14:paraId="0CCBAC1F" w14:textId="77777777" w:rsidR="00900A36" w:rsidRDefault="00900A36" w:rsidP="005F47EC">
            <w:pPr>
              <w:widowControl w:val="0"/>
              <w:spacing w:line="240" w:lineRule="auto"/>
              <w:jc w:val="both"/>
            </w:pPr>
          </w:p>
          <w:p w14:paraId="7C96D4CF" w14:textId="77777777" w:rsidR="00900A36" w:rsidRDefault="00900A36" w:rsidP="005F47EC">
            <w:pPr>
              <w:widowControl w:val="0"/>
              <w:spacing w:line="240" w:lineRule="auto"/>
              <w:jc w:val="both"/>
            </w:pPr>
          </w:p>
          <w:p w14:paraId="416F0834" w14:textId="77777777" w:rsidR="00900A36" w:rsidRDefault="00900A36" w:rsidP="005F47EC">
            <w:pPr>
              <w:widowControl w:val="0"/>
              <w:spacing w:line="240" w:lineRule="auto"/>
              <w:jc w:val="both"/>
            </w:pPr>
          </w:p>
          <w:p w14:paraId="5B9A883C" w14:textId="77777777" w:rsidR="00900A36" w:rsidRDefault="00900A36" w:rsidP="005F47EC">
            <w:pPr>
              <w:widowControl w:val="0"/>
              <w:spacing w:line="240" w:lineRule="auto"/>
              <w:jc w:val="both"/>
            </w:pPr>
          </w:p>
          <w:p w14:paraId="52693B5D" w14:textId="77777777" w:rsidR="00900A36" w:rsidRDefault="00900A36" w:rsidP="005F47EC">
            <w:pPr>
              <w:widowControl w:val="0"/>
              <w:spacing w:line="240" w:lineRule="auto"/>
              <w:jc w:val="both"/>
            </w:pPr>
          </w:p>
          <w:p w14:paraId="2A174943" w14:textId="77777777" w:rsidR="00900A36" w:rsidRDefault="00900A36" w:rsidP="005F47EC">
            <w:pPr>
              <w:widowControl w:val="0"/>
              <w:spacing w:line="240" w:lineRule="auto"/>
              <w:jc w:val="both"/>
            </w:pPr>
          </w:p>
          <w:p w14:paraId="5A624716" w14:textId="77777777" w:rsidR="00900A36" w:rsidRDefault="00900A36" w:rsidP="005F47EC">
            <w:pPr>
              <w:widowControl w:val="0"/>
              <w:spacing w:line="240" w:lineRule="auto"/>
              <w:jc w:val="both"/>
            </w:pPr>
          </w:p>
          <w:p w14:paraId="074DF63B" w14:textId="77777777" w:rsidR="00900A36" w:rsidRDefault="00900A36" w:rsidP="005F47EC">
            <w:pPr>
              <w:widowControl w:val="0"/>
              <w:spacing w:line="240" w:lineRule="auto"/>
              <w:jc w:val="both"/>
            </w:pPr>
          </w:p>
          <w:p w14:paraId="54EBE3BD" w14:textId="77777777" w:rsidR="00900A36" w:rsidRDefault="00900A36" w:rsidP="005F47EC">
            <w:pPr>
              <w:widowControl w:val="0"/>
              <w:spacing w:line="240" w:lineRule="auto"/>
              <w:jc w:val="both"/>
            </w:pPr>
          </w:p>
          <w:p w14:paraId="788CAD3D" w14:textId="77777777" w:rsidR="00900A36" w:rsidRDefault="00900A36" w:rsidP="005F47EC">
            <w:pPr>
              <w:widowControl w:val="0"/>
              <w:spacing w:line="240" w:lineRule="auto"/>
              <w:jc w:val="both"/>
            </w:pPr>
          </w:p>
          <w:p w14:paraId="47DEE65C" w14:textId="77777777" w:rsidR="00900A36" w:rsidRDefault="00900A36" w:rsidP="005F47EC">
            <w:pPr>
              <w:widowControl w:val="0"/>
              <w:spacing w:line="240" w:lineRule="auto"/>
              <w:jc w:val="both"/>
            </w:pPr>
          </w:p>
          <w:p w14:paraId="4D383229" w14:textId="77777777" w:rsidR="00900A36" w:rsidRDefault="00900A36" w:rsidP="005F47EC">
            <w:pPr>
              <w:widowControl w:val="0"/>
              <w:spacing w:line="240" w:lineRule="auto"/>
              <w:jc w:val="both"/>
            </w:pPr>
          </w:p>
          <w:p w14:paraId="7FE92775" w14:textId="77777777" w:rsidR="00900A36" w:rsidRDefault="00900A36" w:rsidP="005F47EC">
            <w:pPr>
              <w:widowControl w:val="0"/>
              <w:spacing w:line="240" w:lineRule="auto"/>
              <w:jc w:val="both"/>
            </w:pPr>
          </w:p>
          <w:p w14:paraId="2E9BA82B" w14:textId="77777777" w:rsidR="00900A36" w:rsidRDefault="00900A36" w:rsidP="005F47EC">
            <w:pPr>
              <w:widowControl w:val="0"/>
              <w:spacing w:line="240" w:lineRule="auto"/>
              <w:jc w:val="both"/>
            </w:pPr>
          </w:p>
          <w:p w14:paraId="248F4C6B" w14:textId="77777777" w:rsidR="00900A36" w:rsidRDefault="00A57FE6" w:rsidP="005F47EC">
            <w:pPr>
              <w:widowControl w:val="0"/>
              <w:spacing w:line="240" w:lineRule="auto"/>
              <w:jc w:val="both"/>
            </w:pPr>
            <w:r>
              <w:t>5 horas (</w:t>
            </w:r>
            <w:proofErr w:type="spellStart"/>
            <w:r>
              <w:t>Hicimos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documentos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conjunto)</w:t>
            </w:r>
          </w:p>
          <w:p w14:paraId="287373B3" w14:textId="77777777" w:rsidR="00900A36" w:rsidRDefault="00900A36" w:rsidP="005F47EC">
            <w:pPr>
              <w:widowControl w:val="0"/>
              <w:spacing w:line="240" w:lineRule="auto"/>
              <w:jc w:val="both"/>
            </w:pPr>
          </w:p>
          <w:p w14:paraId="702A50CC" w14:textId="77777777" w:rsidR="00900A36" w:rsidRDefault="00900A36" w:rsidP="005F47EC">
            <w:pPr>
              <w:widowControl w:val="0"/>
              <w:spacing w:line="240" w:lineRule="auto"/>
              <w:jc w:val="both"/>
            </w:pPr>
          </w:p>
        </w:tc>
      </w:tr>
      <w:tr w:rsidR="00900A36" w14:paraId="02EA36D4" w14:textId="77777777">
        <w:trPr>
          <w:trHeight w:val="420"/>
        </w:trPr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CD77F" w14:textId="77777777" w:rsidR="00900A36" w:rsidRDefault="00A57FE6" w:rsidP="005F47EC">
            <w:pPr>
              <w:widowControl w:val="0"/>
              <w:spacing w:line="240" w:lineRule="auto"/>
              <w:jc w:val="both"/>
            </w:pPr>
            <w:r>
              <w:t>Task 079: Produce a Progress Report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40FC9" w14:textId="77777777" w:rsidR="00900A36" w:rsidRDefault="00A57FE6" w:rsidP="005F47EC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</w:pPr>
            <w:proofErr w:type="spellStart"/>
            <w:r>
              <w:t>Intencionalmente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blanco</w:t>
            </w:r>
            <w:proofErr w:type="spellEnd"/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E542E" w14:textId="77777777" w:rsidR="00900A36" w:rsidRDefault="00A57FE6" w:rsidP="005F47EC">
            <w:pPr>
              <w:widowControl w:val="0"/>
              <w:spacing w:line="240" w:lineRule="auto"/>
              <w:jc w:val="both"/>
              <w:rPr>
                <w:highlight w:val="white"/>
              </w:rPr>
            </w:pPr>
            <w:proofErr w:type="spellStart"/>
            <w:r>
              <w:t>Todos</w:t>
            </w:r>
            <w:proofErr w:type="spellEnd"/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05176" w14:textId="77777777" w:rsidR="00900A36" w:rsidRDefault="00900A36" w:rsidP="005F47EC">
            <w:pPr>
              <w:widowControl w:val="0"/>
              <w:spacing w:line="240" w:lineRule="auto"/>
              <w:jc w:val="both"/>
            </w:pPr>
          </w:p>
        </w:tc>
        <w:tc>
          <w:tcPr>
            <w:tcW w:w="15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1F329" w14:textId="77777777" w:rsidR="00900A36" w:rsidRDefault="00900A36" w:rsidP="005F47EC">
            <w:pPr>
              <w:widowControl w:val="0"/>
              <w:spacing w:line="240" w:lineRule="auto"/>
              <w:jc w:val="both"/>
            </w:pPr>
          </w:p>
        </w:tc>
      </w:tr>
      <w:tr w:rsidR="00900A36" w14:paraId="1B651D14" w14:textId="77777777">
        <w:trPr>
          <w:trHeight w:val="420"/>
        </w:trPr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608B4" w14:textId="77777777" w:rsidR="00900A36" w:rsidRDefault="00A57FE6" w:rsidP="005F47EC">
            <w:pPr>
              <w:widowControl w:val="0"/>
              <w:spacing w:line="240" w:lineRule="auto"/>
              <w:jc w:val="both"/>
            </w:pPr>
            <w:r>
              <w:t>Task 080: WIS Report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8C93F" w14:textId="77777777" w:rsidR="00900A36" w:rsidRDefault="00A57FE6" w:rsidP="005F47EC">
            <w:pPr>
              <w:widowControl w:val="0"/>
              <w:numPr>
                <w:ilvl w:val="0"/>
                <w:numId w:val="4"/>
              </w:numPr>
              <w:spacing w:line="240" w:lineRule="auto"/>
              <w:jc w:val="both"/>
            </w:pPr>
            <w:r>
              <w:rPr>
                <w:color w:val="24292F"/>
                <w:sz w:val="21"/>
                <w:szCs w:val="21"/>
                <w:highlight w:val="white"/>
              </w:rPr>
              <w:t>Produce a report that describes what you have learnt about the architecture of a WIS in this subject. The structure of the contents is up to you.</w:t>
            </w:r>
          </w:p>
          <w:p w14:paraId="24DD3700" w14:textId="77777777" w:rsidR="00900A36" w:rsidRDefault="00900A36" w:rsidP="005F47EC">
            <w:pPr>
              <w:widowControl w:val="0"/>
              <w:spacing w:line="240" w:lineRule="auto"/>
              <w:ind w:left="720"/>
              <w:jc w:val="both"/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3CEEB" w14:textId="77777777" w:rsidR="00900A36" w:rsidRDefault="00A57FE6" w:rsidP="005F47EC">
            <w:pPr>
              <w:widowControl w:val="0"/>
              <w:spacing w:line="240" w:lineRule="auto"/>
              <w:jc w:val="both"/>
            </w:pPr>
            <w:proofErr w:type="spellStart"/>
            <w:r>
              <w:t>Todos</w:t>
            </w:r>
            <w:proofErr w:type="spellEnd"/>
          </w:p>
          <w:p w14:paraId="2275F7FF" w14:textId="77777777" w:rsidR="00900A36" w:rsidRDefault="00900A36" w:rsidP="005F47EC">
            <w:pPr>
              <w:widowControl w:val="0"/>
              <w:spacing w:line="240" w:lineRule="auto"/>
              <w:jc w:val="both"/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7B752" w14:textId="77777777" w:rsidR="00900A36" w:rsidRDefault="00900A36" w:rsidP="005F47EC">
            <w:pPr>
              <w:widowControl w:val="0"/>
              <w:spacing w:line="240" w:lineRule="auto"/>
              <w:jc w:val="both"/>
            </w:pPr>
          </w:p>
        </w:tc>
        <w:tc>
          <w:tcPr>
            <w:tcW w:w="15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09BC7" w14:textId="77777777" w:rsidR="00900A36" w:rsidRDefault="00900A36" w:rsidP="005F47EC">
            <w:pPr>
              <w:widowControl w:val="0"/>
              <w:spacing w:line="240" w:lineRule="auto"/>
              <w:jc w:val="both"/>
            </w:pPr>
          </w:p>
        </w:tc>
      </w:tr>
      <w:tr w:rsidR="00900A36" w14:paraId="53EC711D" w14:textId="77777777">
        <w:trPr>
          <w:trHeight w:val="420"/>
        </w:trPr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93E71" w14:textId="77777777" w:rsidR="00900A36" w:rsidRDefault="00A57FE6" w:rsidP="005F47EC">
            <w:pPr>
              <w:widowControl w:val="0"/>
              <w:spacing w:line="240" w:lineRule="auto"/>
              <w:jc w:val="both"/>
            </w:pPr>
            <w:r>
              <w:t>Task 081: Test Report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D350B" w14:textId="77777777" w:rsidR="00900A36" w:rsidRDefault="00A57FE6" w:rsidP="005F47EC">
            <w:pPr>
              <w:widowControl w:val="0"/>
              <w:numPr>
                <w:ilvl w:val="0"/>
                <w:numId w:val="6"/>
              </w:numPr>
              <w:spacing w:line="240" w:lineRule="auto"/>
              <w:jc w:val="both"/>
            </w:pPr>
            <w:r>
              <w:rPr>
                <w:color w:val="24292F"/>
                <w:sz w:val="21"/>
                <w:szCs w:val="21"/>
                <w:highlight w:val="white"/>
              </w:rPr>
              <w:t>Produce a report that describes what you’ve learnt about testing in this subject. The structure of the contents is up to you.</w:t>
            </w:r>
          </w:p>
          <w:p w14:paraId="2E689F1E" w14:textId="77777777" w:rsidR="00900A36" w:rsidRDefault="00900A36" w:rsidP="005F47EC">
            <w:pPr>
              <w:widowControl w:val="0"/>
              <w:spacing w:line="240" w:lineRule="auto"/>
              <w:jc w:val="both"/>
              <w:rPr>
                <w:color w:val="24292F"/>
                <w:sz w:val="21"/>
                <w:szCs w:val="21"/>
                <w:highlight w:val="white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D1D9B" w14:textId="77777777" w:rsidR="00900A36" w:rsidRDefault="00A57FE6" w:rsidP="005F47EC">
            <w:pPr>
              <w:widowControl w:val="0"/>
              <w:spacing w:line="240" w:lineRule="auto"/>
              <w:jc w:val="both"/>
            </w:pPr>
            <w:proofErr w:type="spellStart"/>
            <w:r>
              <w:t>Todos</w:t>
            </w:r>
            <w:proofErr w:type="spellEnd"/>
          </w:p>
          <w:p w14:paraId="5255D019" w14:textId="77777777" w:rsidR="00900A36" w:rsidRDefault="00900A36" w:rsidP="005F47EC">
            <w:pPr>
              <w:widowControl w:val="0"/>
              <w:spacing w:line="240" w:lineRule="auto"/>
              <w:jc w:val="both"/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349C" w14:textId="77777777" w:rsidR="00900A36" w:rsidRDefault="00900A36" w:rsidP="005F47EC">
            <w:pPr>
              <w:widowControl w:val="0"/>
              <w:spacing w:line="240" w:lineRule="auto"/>
              <w:jc w:val="both"/>
            </w:pPr>
          </w:p>
        </w:tc>
        <w:tc>
          <w:tcPr>
            <w:tcW w:w="15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8233C" w14:textId="77777777" w:rsidR="00900A36" w:rsidRDefault="00900A36" w:rsidP="005F47EC">
            <w:pPr>
              <w:widowControl w:val="0"/>
              <w:spacing w:line="240" w:lineRule="auto"/>
              <w:jc w:val="both"/>
            </w:pPr>
          </w:p>
        </w:tc>
      </w:tr>
      <w:tr w:rsidR="00900A36" w14:paraId="22BC0A14" w14:textId="77777777">
        <w:trPr>
          <w:trHeight w:val="420"/>
        </w:trPr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C47D8" w14:textId="77777777" w:rsidR="00900A36" w:rsidRDefault="00A57FE6" w:rsidP="005F47EC">
            <w:pPr>
              <w:widowControl w:val="0"/>
              <w:spacing w:line="240" w:lineRule="auto"/>
              <w:jc w:val="both"/>
            </w:pPr>
            <w:r>
              <w:t xml:space="preserve">Task </w:t>
            </w:r>
            <w:proofErr w:type="gramStart"/>
            <w:r>
              <w:t>082:Package</w:t>
            </w:r>
            <w:proofErr w:type="gramEnd"/>
            <w:r>
              <w:t xml:space="preserve"> Acme Framework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CE8EF" w14:textId="77777777" w:rsidR="00900A36" w:rsidRDefault="00A57FE6" w:rsidP="005F47EC">
            <w:pPr>
              <w:widowControl w:val="0"/>
              <w:numPr>
                <w:ilvl w:val="0"/>
                <w:numId w:val="5"/>
              </w:numPr>
              <w:spacing w:line="240" w:lineRule="auto"/>
              <w:jc w:val="both"/>
            </w:pPr>
            <w:r>
              <w:rPr>
                <w:color w:val="24292F"/>
                <w:sz w:val="21"/>
                <w:szCs w:val="21"/>
                <w:highlight w:val="white"/>
              </w:rPr>
              <w:t xml:space="preserve">Package the Acme Framework as an independent .jar component. Produce a new version of your D04 deliverable </w:t>
            </w:r>
            <w:r>
              <w:rPr>
                <w:color w:val="24292F"/>
                <w:sz w:val="21"/>
                <w:szCs w:val="21"/>
                <w:highlight w:val="white"/>
              </w:rPr>
              <w:lastRenderedPageBreak/>
              <w:t>that used the framework as an independent .jar component. Write a report in which you explain how you’ve achieved this requirement.</w:t>
            </w:r>
          </w:p>
          <w:p w14:paraId="6A20ECE4" w14:textId="77777777" w:rsidR="00900A36" w:rsidRDefault="00900A36" w:rsidP="005F47EC">
            <w:pPr>
              <w:widowControl w:val="0"/>
              <w:spacing w:line="240" w:lineRule="auto"/>
              <w:jc w:val="both"/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CDF64" w14:textId="77777777" w:rsidR="00900A36" w:rsidRDefault="00A57FE6" w:rsidP="005F47EC">
            <w:pPr>
              <w:widowControl w:val="0"/>
              <w:spacing w:line="240" w:lineRule="auto"/>
              <w:jc w:val="both"/>
            </w:pPr>
            <w:proofErr w:type="spellStart"/>
            <w:r>
              <w:lastRenderedPageBreak/>
              <w:t>Todos</w:t>
            </w:r>
            <w:proofErr w:type="spellEnd"/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2BCC5" w14:textId="77777777" w:rsidR="00900A36" w:rsidRDefault="00900A36" w:rsidP="005F47EC">
            <w:pPr>
              <w:widowControl w:val="0"/>
              <w:spacing w:line="240" w:lineRule="auto"/>
              <w:jc w:val="both"/>
            </w:pPr>
          </w:p>
        </w:tc>
        <w:tc>
          <w:tcPr>
            <w:tcW w:w="15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0A94F" w14:textId="77777777" w:rsidR="00900A36" w:rsidRDefault="00900A36" w:rsidP="005F47EC">
            <w:pPr>
              <w:widowControl w:val="0"/>
              <w:spacing w:line="240" w:lineRule="auto"/>
              <w:jc w:val="both"/>
            </w:pPr>
          </w:p>
        </w:tc>
      </w:tr>
    </w:tbl>
    <w:p w14:paraId="22DB5498" w14:textId="77777777" w:rsidR="00900A36" w:rsidRDefault="00900A36" w:rsidP="005F47EC">
      <w:pPr>
        <w:jc w:val="both"/>
        <w:rPr>
          <w:sz w:val="28"/>
          <w:szCs w:val="28"/>
        </w:rPr>
      </w:pPr>
    </w:p>
    <w:p w14:paraId="53490EF4" w14:textId="77777777" w:rsidR="00900A36" w:rsidRDefault="00900A36" w:rsidP="005F47EC">
      <w:pPr>
        <w:jc w:val="both"/>
        <w:rPr>
          <w:sz w:val="28"/>
          <w:szCs w:val="28"/>
        </w:rPr>
      </w:pPr>
    </w:p>
    <w:p w14:paraId="34CF8846" w14:textId="77777777" w:rsidR="00900A36" w:rsidRDefault="00A57FE6" w:rsidP="005F47EC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Además</w:t>
      </w:r>
      <w:proofErr w:type="spellEnd"/>
      <w:r>
        <w:rPr>
          <w:sz w:val="28"/>
          <w:szCs w:val="28"/>
        </w:rPr>
        <w:t xml:space="preserve"> de las </w:t>
      </w:r>
      <w:proofErr w:type="spellStart"/>
      <w:r>
        <w:rPr>
          <w:sz w:val="28"/>
          <w:szCs w:val="28"/>
        </w:rPr>
        <w:t>tareas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asignadas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cada</w:t>
      </w:r>
      <w:proofErr w:type="spellEnd"/>
      <w:r>
        <w:rPr>
          <w:sz w:val="28"/>
          <w:szCs w:val="28"/>
        </w:rPr>
        <w:t xml:space="preserve"> uno, se </w:t>
      </w:r>
      <w:proofErr w:type="spellStart"/>
      <w:r>
        <w:rPr>
          <w:sz w:val="28"/>
          <w:szCs w:val="28"/>
        </w:rPr>
        <w:t>dedicaron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otras</w:t>
      </w:r>
      <w:proofErr w:type="spellEnd"/>
      <w:r>
        <w:rPr>
          <w:sz w:val="28"/>
          <w:szCs w:val="28"/>
        </w:rPr>
        <w:t xml:space="preserve"> horas al </w:t>
      </w:r>
      <w:proofErr w:type="spellStart"/>
      <w:r>
        <w:rPr>
          <w:sz w:val="28"/>
          <w:szCs w:val="28"/>
        </w:rPr>
        <w:t>estudio</w:t>
      </w:r>
      <w:proofErr w:type="spellEnd"/>
      <w:r>
        <w:rPr>
          <w:sz w:val="28"/>
          <w:szCs w:val="28"/>
        </w:rPr>
        <w:t xml:space="preserve"> y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horas de </w:t>
      </w:r>
      <w:proofErr w:type="spellStart"/>
      <w:r>
        <w:rPr>
          <w:sz w:val="28"/>
          <w:szCs w:val="28"/>
        </w:rPr>
        <w:t>clase</w:t>
      </w:r>
      <w:proofErr w:type="spellEnd"/>
      <w:r>
        <w:rPr>
          <w:sz w:val="28"/>
          <w:szCs w:val="28"/>
        </w:rPr>
        <w:t>.</w:t>
      </w:r>
    </w:p>
    <w:p w14:paraId="18ABB2E9" w14:textId="77777777" w:rsidR="00900A36" w:rsidRDefault="00900A36" w:rsidP="005F47EC">
      <w:pPr>
        <w:jc w:val="both"/>
        <w:rPr>
          <w:sz w:val="28"/>
          <w:szCs w:val="28"/>
        </w:rPr>
      </w:pPr>
    </w:p>
    <w:p w14:paraId="0DFB4115" w14:textId="77777777" w:rsidR="00900A36" w:rsidRDefault="00A57FE6" w:rsidP="005F47EC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cuanto</w:t>
      </w:r>
      <w:proofErr w:type="spellEnd"/>
      <w:r>
        <w:rPr>
          <w:sz w:val="28"/>
          <w:szCs w:val="28"/>
        </w:rPr>
        <w:t xml:space="preserve"> a la </w:t>
      </w:r>
      <w:proofErr w:type="spellStart"/>
      <w:r>
        <w:rPr>
          <w:sz w:val="28"/>
          <w:szCs w:val="28"/>
        </w:rPr>
        <w:t>asistencia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clase</w:t>
      </w:r>
      <w:proofErr w:type="spellEnd"/>
      <w:r>
        <w:rPr>
          <w:sz w:val="28"/>
          <w:szCs w:val="28"/>
        </w:rPr>
        <w:t xml:space="preserve">, de forma individual </w:t>
      </w:r>
      <w:proofErr w:type="spellStart"/>
      <w:r>
        <w:rPr>
          <w:sz w:val="28"/>
          <w:szCs w:val="28"/>
        </w:rPr>
        <w:t>todos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acumulamos</w:t>
      </w:r>
      <w:proofErr w:type="spellEnd"/>
      <w:r>
        <w:rPr>
          <w:sz w:val="28"/>
          <w:szCs w:val="28"/>
        </w:rPr>
        <w:t xml:space="preserve"> un total de 4 horas de </w:t>
      </w:r>
      <w:proofErr w:type="spellStart"/>
      <w:r>
        <w:rPr>
          <w:sz w:val="28"/>
          <w:szCs w:val="28"/>
        </w:rPr>
        <w:t>clase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por</w:t>
      </w:r>
      <w:proofErr w:type="spellEnd"/>
      <w:r>
        <w:rPr>
          <w:sz w:val="28"/>
          <w:szCs w:val="28"/>
        </w:rPr>
        <w:t xml:space="preserve"> persona.</w:t>
      </w:r>
    </w:p>
    <w:p w14:paraId="7AFC6B16" w14:textId="77777777" w:rsidR="00900A36" w:rsidRDefault="00900A36" w:rsidP="005F47EC">
      <w:pPr>
        <w:jc w:val="both"/>
        <w:rPr>
          <w:sz w:val="28"/>
          <w:szCs w:val="28"/>
        </w:rPr>
      </w:pPr>
    </w:p>
    <w:p w14:paraId="40A52E7E" w14:textId="77777777" w:rsidR="00900A36" w:rsidRDefault="00A57FE6" w:rsidP="005F47E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Y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cuanto</w:t>
      </w:r>
      <w:proofErr w:type="spellEnd"/>
      <w:r>
        <w:rPr>
          <w:sz w:val="28"/>
          <w:szCs w:val="28"/>
        </w:rPr>
        <w:t xml:space="preserve"> a las horas de </w:t>
      </w:r>
      <w:proofErr w:type="spellStart"/>
      <w:r>
        <w:rPr>
          <w:sz w:val="28"/>
          <w:szCs w:val="28"/>
        </w:rPr>
        <w:t>estudio</w:t>
      </w:r>
      <w:proofErr w:type="spellEnd"/>
      <w:r>
        <w:rPr>
          <w:sz w:val="28"/>
          <w:szCs w:val="28"/>
        </w:rPr>
        <w:t xml:space="preserve"> indiv</w:t>
      </w:r>
      <w:r>
        <w:rPr>
          <w:sz w:val="28"/>
          <w:szCs w:val="28"/>
        </w:rPr>
        <w:t xml:space="preserve">idual, </w:t>
      </w:r>
      <w:proofErr w:type="spellStart"/>
      <w:r>
        <w:rPr>
          <w:sz w:val="28"/>
          <w:szCs w:val="28"/>
        </w:rPr>
        <w:t>los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valores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sido</w:t>
      </w:r>
      <w:proofErr w:type="spellEnd"/>
      <w:r>
        <w:rPr>
          <w:sz w:val="28"/>
          <w:szCs w:val="28"/>
        </w:rPr>
        <w:t>:</w:t>
      </w:r>
    </w:p>
    <w:p w14:paraId="1BF56939" w14:textId="77777777" w:rsidR="00900A36" w:rsidRDefault="00900A36" w:rsidP="005F47EC">
      <w:pPr>
        <w:jc w:val="both"/>
        <w:rPr>
          <w:sz w:val="28"/>
          <w:szCs w:val="28"/>
        </w:rPr>
      </w:pPr>
    </w:p>
    <w:p w14:paraId="30D27431" w14:textId="77777777" w:rsidR="00900A36" w:rsidRDefault="00A57FE6" w:rsidP="005F47EC">
      <w:pPr>
        <w:jc w:val="both"/>
        <w:rPr>
          <w:sz w:val="44"/>
          <w:szCs w:val="44"/>
        </w:rPr>
      </w:pPr>
      <w:proofErr w:type="spellStart"/>
      <w:r>
        <w:rPr>
          <w:sz w:val="44"/>
          <w:szCs w:val="44"/>
        </w:rPr>
        <w:t>Tabla</w:t>
      </w:r>
      <w:proofErr w:type="spellEnd"/>
      <w:r>
        <w:rPr>
          <w:sz w:val="44"/>
          <w:szCs w:val="44"/>
        </w:rPr>
        <w:t xml:space="preserve"> de Horas de </w:t>
      </w:r>
      <w:proofErr w:type="spellStart"/>
      <w:r>
        <w:rPr>
          <w:sz w:val="44"/>
          <w:szCs w:val="44"/>
        </w:rPr>
        <w:t>Estudio</w:t>
      </w:r>
      <w:proofErr w:type="spellEnd"/>
    </w:p>
    <w:p w14:paraId="14C05664" w14:textId="77777777" w:rsidR="00900A36" w:rsidRDefault="00900A36" w:rsidP="005F47EC">
      <w:pPr>
        <w:jc w:val="both"/>
        <w:rPr>
          <w:sz w:val="28"/>
          <w:szCs w:val="28"/>
        </w:rPr>
      </w:pPr>
    </w:p>
    <w:tbl>
      <w:tblPr>
        <w:tblStyle w:val="a1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00A36" w14:paraId="67FE29D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F04F5" w14:textId="77777777" w:rsidR="00900A36" w:rsidRDefault="00A57FE6" w:rsidP="005F47EC">
            <w:pPr>
              <w:widowControl w:val="0"/>
              <w:spacing w:line="240" w:lineRule="auto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Usuario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E018D" w14:textId="77777777" w:rsidR="00900A36" w:rsidRDefault="00A57FE6" w:rsidP="005F47EC">
            <w:pPr>
              <w:widowControl w:val="0"/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Horas de </w:t>
            </w:r>
            <w:proofErr w:type="spellStart"/>
            <w:r>
              <w:rPr>
                <w:sz w:val="28"/>
                <w:szCs w:val="28"/>
              </w:rPr>
              <w:t>estudio</w:t>
            </w:r>
            <w:proofErr w:type="spellEnd"/>
          </w:p>
        </w:tc>
      </w:tr>
      <w:tr w:rsidR="00900A36" w14:paraId="753426C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79F48" w14:textId="77777777" w:rsidR="00900A36" w:rsidRDefault="00A57FE6" w:rsidP="005F47EC">
            <w:pPr>
              <w:widowControl w:val="0"/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Antonio Roberto Serrano Mena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64AE5" w14:textId="77777777" w:rsidR="00900A36" w:rsidRDefault="00A57FE6" w:rsidP="005F47EC">
            <w:pPr>
              <w:widowControl w:val="0"/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hora</w:t>
            </w:r>
          </w:p>
        </w:tc>
      </w:tr>
      <w:tr w:rsidR="00900A36" w14:paraId="44CCCC5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1912A" w14:textId="77777777" w:rsidR="00900A36" w:rsidRDefault="00A57FE6" w:rsidP="005F47EC">
            <w:pPr>
              <w:widowControl w:val="0"/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José Ramón Arias </w:t>
            </w:r>
            <w:proofErr w:type="spellStart"/>
            <w:r>
              <w:rPr>
                <w:sz w:val="28"/>
                <w:szCs w:val="28"/>
              </w:rPr>
              <w:t>Expósito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ADA7D" w14:textId="77777777" w:rsidR="00900A36" w:rsidRDefault="00A57FE6" w:rsidP="005F47EC">
            <w:pPr>
              <w:widowControl w:val="0"/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hora</w:t>
            </w:r>
          </w:p>
        </w:tc>
      </w:tr>
      <w:tr w:rsidR="00900A36" w14:paraId="43DC6DB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82B20" w14:textId="77777777" w:rsidR="00900A36" w:rsidRDefault="00A57FE6" w:rsidP="005F47EC">
            <w:pPr>
              <w:widowControl w:val="0"/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Juan Carlos Moreno Perez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B5EB0" w14:textId="77777777" w:rsidR="00900A36" w:rsidRDefault="00A57FE6" w:rsidP="005F47EC">
            <w:pPr>
              <w:widowControl w:val="0"/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hora</w:t>
            </w:r>
          </w:p>
        </w:tc>
      </w:tr>
      <w:tr w:rsidR="00900A36" w14:paraId="7EC5D84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9CEE8" w14:textId="77777777" w:rsidR="00900A36" w:rsidRDefault="00A57FE6" w:rsidP="005F47EC">
            <w:pPr>
              <w:widowControl w:val="0"/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Pablo Santos Pérez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39AC8" w14:textId="77777777" w:rsidR="00900A36" w:rsidRDefault="00A57FE6" w:rsidP="005F47EC">
            <w:pPr>
              <w:widowControl w:val="0"/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hora</w:t>
            </w:r>
          </w:p>
        </w:tc>
      </w:tr>
      <w:tr w:rsidR="00900A36" w14:paraId="20F2BF5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6EBAC" w14:textId="77777777" w:rsidR="00900A36" w:rsidRDefault="00A57FE6" w:rsidP="005F47EC">
            <w:pPr>
              <w:widowControl w:val="0"/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David </w:t>
            </w:r>
            <w:proofErr w:type="spellStart"/>
            <w:r>
              <w:rPr>
                <w:sz w:val="28"/>
                <w:szCs w:val="28"/>
              </w:rPr>
              <w:t>Sabugueiro</w:t>
            </w:r>
            <w:proofErr w:type="spellEnd"/>
            <w:r>
              <w:rPr>
                <w:sz w:val="28"/>
                <w:szCs w:val="28"/>
              </w:rPr>
              <w:t xml:space="preserve"> Troya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BCAE0" w14:textId="77777777" w:rsidR="00900A36" w:rsidRDefault="00A57FE6" w:rsidP="005F47EC">
            <w:pPr>
              <w:widowControl w:val="0"/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hora</w:t>
            </w:r>
          </w:p>
        </w:tc>
      </w:tr>
      <w:tr w:rsidR="00900A36" w14:paraId="016D402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3C095" w14:textId="77777777" w:rsidR="00900A36" w:rsidRDefault="00A57FE6" w:rsidP="005F47EC">
            <w:pPr>
              <w:widowControl w:val="0"/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Manuel </w:t>
            </w:r>
            <w:proofErr w:type="spellStart"/>
            <w:r>
              <w:rPr>
                <w:sz w:val="28"/>
                <w:szCs w:val="28"/>
              </w:rPr>
              <w:t>Carnero</w:t>
            </w:r>
            <w:proofErr w:type="spellEnd"/>
            <w:r>
              <w:rPr>
                <w:sz w:val="28"/>
                <w:szCs w:val="28"/>
              </w:rPr>
              <w:t xml:space="preserve"> Vergel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FC248" w14:textId="77777777" w:rsidR="00900A36" w:rsidRDefault="00A57FE6" w:rsidP="005F47EC">
            <w:pPr>
              <w:widowControl w:val="0"/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hora</w:t>
            </w:r>
          </w:p>
        </w:tc>
      </w:tr>
    </w:tbl>
    <w:p w14:paraId="57435669" w14:textId="77777777" w:rsidR="00900A36" w:rsidRDefault="00900A36" w:rsidP="005F47EC">
      <w:pPr>
        <w:jc w:val="both"/>
        <w:rPr>
          <w:sz w:val="28"/>
          <w:szCs w:val="28"/>
        </w:rPr>
      </w:pPr>
    </w:p>
    <w:p w14:paraId="4D56DB1A" w14:textId="77777777" w:rsidR="00900A36" w:rsidRDefault="00900A36" w:rsidP="005F47EC">
      <w:pPr>
        <w:jc w:val="both"/>
        <w:rPr>
          <w:sz w:val="28"/>
          <w:szCs w:val="28"/>
        </w:rPr>
      </w:pPr>
    </w:p>
    <w:p w14:paraId="18205B66" w14:textId="77777777" w:rsidR="00900A36" w:rsidRDefault="00900A36" w:rsidP="005F47EC">
      <w:pPr>
        <w:jc w:val="both"/>
        <w:rPr>
          <w:sz w:val="28"/>
          <w:szCs w:val="28"/>
        </w:rPr>
      </w:pPr>
    </w:p>
    <w:p w14:paraId="2C5F2190" w14:textId="77777777" w:rsidR="00900A36" w:rsidRDefault="00900A36" w:rsidP="005F47EC">
      <w:pPr>
        <w:jc w:val="both"/>
        <w:rPr>
          <w:sz w:val="28"/>
          <w:szCs w:val="28"/>
        </w:rPr>
      </w:pPr>
    </w:p>
    <w:p w14:paraId="58974C0E" w14:textId="77777777" w:rsidR="00900A36" w:rsidRDefault="00900A36" w:rsidP="005F47EC">
      <w:pPr>
        <w:jc w:val="both"/>
        <w:rPr>
          <w:sz w:val="28"/>
          <w:szCs w:val="28"/>
        </w:rPr>
      </w:pPr>
    </w:p>
    <w:p w14:paraId="3F4D9E83" w14:textId="77777777" w:rsidR="00900A36" w:rsidRDefault="00A57FE6" w:rsidP="005F47EC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Por </w:t>
      </w:r>
      <w:proofErr w:type="spellStart"/>
      <w:r>
        <w:rPr>
          <w:sz w:val="28"/>
          <w:szCs w:val="28"/>
        </w:rPr>
        <w:t>último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estos</w:t>
      </w:r>
      <w:proofErr w:type="spellEnd"/>
      <w:r>
        <w:rPr>
          <w:sz w:val="28"/>
          <w:szCs w:val="28"/>
        </w:rPr>
        <w:t xml:space="preserve"> son </w:t>
      </w:r>
      <w:proofErr w:type="spellStart"/>
      <w:r>
        <w:rPr>
          <w:sz w:val="28"/>
          <w:szCs w:val="28"/>
        </w:rPr>
        <w:t>los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valores</w:t>
      </w:r>
      <w:proofErr w:type="spellEnd"/>
      <w:r>
        <w:rPr>
          <w:sz w:val="28"/>
          <w:szCs w:val="28"/>
        </w:rPr>
        <w:t xml:space="preserve"> finales:</w:t>
      </w:r>
    </w:p>
    <w:p w14:paraId="1FC6D0DF" w14:textId="77777777" w:rsidR="00900A36" w:rsidRDefault="00900A36" w:rsidP="005F47EC">
      <w:pPr>
        <w:jc w:val="both"/>
        <w:rPr>
          <w:b/>
          <w:sz w:val="28"/>
          <w:szCs w:val="28"/>
        </w:rPr>
      </w:pPr>
    </w:p>
    <w:p w14:paraId="2947C737" w14:textId="77777777" w:rsidR="00900A36" w:rsidRDefault="00A57FE6" w:rsidP="005F47E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El manager Pablo Santos Pérez </w:t>
      </w:r>
      <w:proofErr w:type="spellStart"/>
      <w:r>
        <w:rPr>
          <w:sz w:val="28"/>
          <w:szCs w:val="28"/>
        </w:rPr>
        <w:t>trabajó</w:t>
      </w:r>
      <w:proofErr w:type="spellEnd"/>
      <w:r>
        <w:rPr>
          <w:sz w:val="28"/>
          <w:szCs w:val="28"/>
        </w:rPr>
        <w:t xml:space="preserve"> un total de 10 horas, que a un </w:t>
      </w:r>
      <w:proofErr w:type="spellStart"/>
      <w:r>
        <w:rPr>
          <w:sz w:val="28"/>
          <w:szCs w:val="28"/>
        </w:rPr>
        <w:t>precio</w:t>
      </w:r>
      <w:proofErr w:type="spellEnd"/>
      <w:r>
        <w:rPr>
          <w:sz w:val="28"/>
          <w:szCs w:val="28"/>
        </w:rPr>
        <w:t xml:space="preserve"> de 25€ la hora, </w:t>
      </w:r>
      <w:proofErr w:type="spellStart"/>
      <w:r>
        <w:rPr>
          <w:sz w:val="28"/>
          <w:szCs w:val="28"/>
        </w:rPr>
        <w:t>haría</w:t>
      </w:r>
      <w:proofErr w:type="spellEnd"/>
      <w:r>
        <w:rPr>
          <w:sz w:val="28"/>
          <w:szCs w:val="28"/>
        </w:rPr>
        <w:t xml:space="preserve"> un total de 250€.</w:t>
      </w:r>
    </w:p>
    <w:p w14:paraId="41B25868" w14:textId="77777777" w:rsidR="00900A36" w:rsidRDefault="00900A36" w:rsidP="005F47EC">
      <w:pPr>
        <w:jc w:val="both"/>
        <w:rPr>
          <w:sz w:val="28"/>
          <w:szCs w:val="28"/>
          <w:highlight w:val="red"/>
        </w:rPr>
      </w:pPr>
    </w:p>
    <w:p w14:paraId="71F655EF" w14:textId="77777777" w:rsidR="00900A36" w:rsidRDefault="00A57FE6" w:rsidP="005F47E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El </w:t>
      </w:r>
      <w:proofErr w:type="spellStart"/>
      <w:r>
        <w:rPr>
          <w:sz w:val="28"/>
          <w:szCs w:val="28"/>
        </w:rPr>
        <w:t>analista</w:t>
      </w:r>
      <w:proofErr w:type="spellEnd"/>
      <w:r>
        <w:rPr>
          <w:sz w:val="28"/>
          <w:szCs w:val="28"/>
        </w:rPr>
        <w:t xml:space="preserve"> Antonio Roberto Serrano Mena </w:t>
      </w:r>
      <w:proofErr w:type="spellStart"/>
      <w:r>
        <w:rPr>
          <w:sz w:val="28"/>
          <w:szCs w:val="28"/>
        </w:rPr>
        <w:t>trabajó</w:t>
      </w:r>
      <w:proofErr w:type="spellEnd"/>
      <w:r>
        <w:rPr>
          <w:sz w:val="28"/>
          <w:szCs w:val="28"/>
        </w:rPr>
        <w:t xml:space="preserve"> un total de 10 horas, que a un </w:t>
      </w:r>
      <w:proofErr w:type="spellStart"/>
      <w:r>
        <w:rPr>
          <w:sz w:val="28"/>
          <w:szCs w:val="28"/>
        </w:rPr>
        <w:t>precio</w:t>
      </w:r>
      <w:proofErr w:type="spellEnd"/>
      <w:r>
        <w:rPr>
          <w:sz w:val="28"/>
          <w:szCs w:val="28"/>
        </w:rPr>
        <w:t xml:space="preserve"> de 25€ la hora, </w:t>
      </w:r>
      <w:proofErr w:type="spellStart"/>
      <w:r>
        <w:rPr>
          <w:sz w:val="28"/>
          <w:szCs w:val="28"/>
        </w:rPr>
        <w:t>haría</w:t>
      </w:r>
      <w:proofErr w:type="spellEnd"/>
      <w:r>
        <w:rPr>
          <w:sz w:val="28"/>
          <w:szCs w:val="28"/>
        </w:rPr>
        <w:t xml:space="preserve"> un total de 250€.</w:t>
      </w:r>
    </w:p>
    <w:p w14:paraId="124BAEF5" w14:textId="77777777" w:rsidR="00900A36" w:rsidRDefault="00900A36" w:rsidP="005F47EC">
      <w:pPr>
        <w:jc w:val="both"/>
        <w:rPr>
          <w:sz w:val="28"/>
          <w:szCs w:val="28"/>
          <w:highlight w:val="red"/>
        </w:rPr>
      </w:pPr>
    </w:p>
    <w:p w14:paraId="7C83ADAA" w14:textId="77777777" w:rsidR="00900A36" w:rsidRDefault="00A57FE6" w:rsidP="005F47E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El </w:t>
      </w:r>
      <w:proofErr w:type="spellStart"/>
      <w:r>
        <w:rPr>
          <w:sz w:val="28"/>
          <w:szCs w:val="28"/>
        </w:rPr>
        <w:t>operador</w:t>
      </w:r>
      <w:proofErr w:type="spellEnd"/>
      <w:r>
        <w:rPr>
          <w:sz w:val="28"/>
          <w:szCs w:val="28"/>
        </w:rPr>
        <w:t xml:space="preserve"> y </w:t>
      </w:r>
      <w:proofErr w:type="spellStart"/>
      <w:r>
        <w:rPr>
          <w:sz w:val="28"/>
          <w:szCs w:val="28"/>
        </w:rPr>
        <w:t>desarrollador</w:t>
      </w:r>
      <w:proofErr w:type="spellEnd"/>
      <w:r>
        <w:rPr>
          <w:sz w:val="28"/>
          <w:szCs w:val="28"/>
        </w:rPr>
        <w:t xml:space="preserve"> David </w:t>
      </w:r>
      <w:proofErr w:type="spellStart"/>
      <w:r>
        <w:rPr>
          <w:sz w:val="28"/>
          <w:szCs w:val="28"/>
        </w:rPr>
        <w:t>Sabugueiro</w:t>
      </w:r>
      <w:proofErr w:type="spellEnd"/>
      <w:r>
        <w:rPr>
          <w:sz w:val="28"/>
          <w:szCs w:val="28"/>
        </w:rPr>
        <w:t xml:space="preserve"> Troya </w:t>
      </w:r>
      <w:proofErr w:type="spellStart"/>
      <w:r>
        <w:rPr>
          <w:sz w:val="28"/>
          <w:szCs w:val="28"/>
        </w:rPr>
        <w:t>trabajó</w:t>
      </w:r>
      <w:proofErr w:type="spellEnd"/>
      <w:r>
        <w:rPr>
          <w:sz w:val="28"/>
          <w:szCs w:val="28"/>
        </w:rPr>
        <w:t xml:space="preserve"> un total de 10 horas, que a un </w:t>
      </w:r>
      <w:proofErr w:type="spellStart"/>
      <w:r>
        <w:rPr>
          <w:sz w:val="28"/>
          <w:szCs w:val="28"/>
        </w:rPr>
        <w:t>precio</w:t>
      </w:r>
      <w:proofErr w:type="spellEnd"/>
      <w:r>
        <w:rPr>
          <w:sz w:val="28"/>
          <w:szCs w:val="28"/>
        </w:rPr>
        <w:t xml:space="preserve"> de 15€ la hora, </w:t>
      </w:r>
      <w:proofErr w:type="spellStart"/>
      <w:r>
        <w:rPr>
          <w:sz w:val="28"/>
          <w:szCs w:val="28"/>
        </w:rPr>
        <w:t>haría</w:t>
      </w:r>
      <w:proofErr w:type="spellEnd"/>
      <w:r>
        <w:rPr>
          <w:sz w:val="28"/>
          <w:szCs w:val="28"/>
        </w:rPr>
        <w:t xml:space="preserve"> un total de 150€.</w:t>
      </w:r>
    </w:p>
    <w:p w14:paraId="62AA4998" w14:textId="77777777" w:rsidR="00900A36" w:rsidRDefault="00900A36" w:rsidP="005F47EC">
      <w:pPr>
        <w:jc w:val="both"/>
        <w:rPr>
          <w:sz w:val="28"/>
          <w:szCs w:val="28"/>
          <w:highlight w:val="red"/>
        </w:rPr>
      </w:pPr>
    </w:p>
    <w:p w14:paraId="39D6295B" w14:textId="77777777" w:rsidR="00900A36" w:rsidRDefault="00A57FE6" w:rsidP="005F47E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El </w:t>
      </w:r>
      <w:proofErr w:type="spellStart"/>
      <w:r>
        <w:rPr>
          <w:sz w:val="28"/>
          <w:szCs w:val="28"/>
        </w:rPr>
        <w:t>desarrollador</w:t>
      </w:r>
      <w:proofErr w:type="spellEnd"/>
      <w:r>
        <w:rPr>
          <w:sz w:val="28"/>
          <w:szCs w:val="28"/>
        </w:rPr>
        <w:t xml:space="preserve"> Manuel </w:t>
      </w:r>
      <w:proofErr w:type="spellStart"/>
      <w:r>
        <w:rPr>
          <w:sz w:val="28"/>
          <w:szCs w:val="28"/>
        </w:rPr>
        <w:t>Carnero</w:t>
      </w:r>
      <w:proofErr w:type="spellEnd"/>
      <w:r>
        <w:rPr>
          <w:sz w:val="28"/>
          <w:szCs w:val="28"/>
        </w:rPr>
        <w:t xml:space="preserve"> Vergel </w:t>
      </w:r>
      <w:proofErr w:type="spellStart"/>
      <w:r>
        <w:rPr>
          <w:sz w:val="28"/>
          <w:szCs w:val="28"/>
        </w:rPr>
        <w:t>trabajó</w:t>
      </w:r>
      <w:proofErr w:type="spellEnd"/>
      <w:r>
        <w:rPr>
          <w:sz w:val="28"/>
          <w:szCs w:val="28"/>
        </w:rPr>
        <w:t xml:space="preserve"> un total de 10 horas, que a un </w:t>
      </w:r>
      <w:proofErr w:type="spellStart"/>
      <w:r>
        <w:rPr>
          <w:sz w:val="28"/>
          <w:szCs w:val="28"/>
        </w:rPr>
        <w:t>precio</w:t>
      </w:r>
      <w:proofErr w:type="spellEnd"/>
      <w:r>
        <w:rPr>
          <w:sz w:val="28"/>
          <w:szCs w:val="28"/>
        </w:rPr>
        <w:t xml:space="preserve"> de 15€ la hora, </w:t>
      </w:r>
      <w:proofErr w:type="spellStart"/>
      <w:r>
        <w:rPr>
          <w:sz w:val="28"/>
          <w:szCs w:val="28"/>
        </w:rPr>
        <w:t>haría</w:t>
      </w:r>
      <w:proofErr w:type="spellEnd"/>
      <w:r>
        <w:rPr>
          <w:sz w:val="28"/>
          <w:szCs w:val="28"/>
        </w:rPr>
        <w:t xml:space="preserve"> un total de 150€.</w:t>
      </w:r>
    </w:p>
    <w:p w14:paraId="67FD596E" w14:textId="77777777" w:rsidR="00900A36" w:rsidRDefault="00900A36" w:rsidP="005F47EC">
      <w:pPr>
        <w:jc w:val="both"/>
        <w:rPr>
          <w:sz w:val="28"/>
          <w:szCs w:val="28"/>
          <w:highlight w:val="red"/>
        </w:rPr>
      </w:pPr>
    </w:p>
    <w:p w14:paraId="7D5CB4D6" w14:textId="77777777" w:rsidR="00900A36" w:rsidRDefault="00A57FE6" w:rsidP="005F47E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El </w:t>
      </w:r>
      <w:proofErr w:type="spellStart"/>
      <w:r>
        <w:rPr>
          <w:sz w:val="28"/>
          <w:szCs w:val="28"/>
        </w:rPr>
        <w:t>desarrollador</w:t>
      </w:r>
      <w:proofErr w:type="spellEnd"/>
      <w:r>
        <w:rPr>
          <w:sz w:val="28"/>
          <w:szCs w:val="28"/>
        </w:rPr>
        <w:t xml:space="preserve"> José Ramón Arias </w:t>
      </w:r>
      <w:proofErr w:type="spellStart"/>
      <w:r>
        <w:rPr>
          <w:sz w:val="28"/>
          <w:szCs w:val="28"/>
        </w:rPr>
        <w:t>Expósito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trabajó</w:t>
      </w:r>
      <w:proofErr w:type="spellEnd"/>
      <w:r>
        <w:rPr>
          <w:sz w:val="28"/>
          <w:szCs w:val="28"/>
        </w:rPr>
        <w:t xml:space="preserve"> un total de 10 horas, que a un </w:t>
      </w:r>
      <w:proofErr w:type="spellStart"/>
      <w:r>
        <w:rPr>
          <w:sz w:val="28"/>
          <w:szCs w:val="28"/>
        </w:rPr>
        <w:t>precio</w:t>
      </w:r>
      <w:proofErr w:type="spellEnd"/>
      <w:r>
        <w:rPr>
          <w:sz w:val="28"/>
          <w:szCs w:val="28"/>
        </w:rPr>
        <w:t xml:space="preserve"> de 15€ la hora, </w:t>
      </w:r>
      <w:proofErr w:type="spellStart"/>
      <w:r>
        <w:rPr>
          <w:sz w:val="28"/>
          <w:szCs w:val="28"/>
        </w:rPr>
        <w:t>haría</w:t>
      </w:r>
      <w:proofErr w:type="spellEnd"/>
      <w:r>
        <w:rPr>
          <w:sz w:val="28"/>
          <w:szCs w:val="28"/>
        </w:rPr>
        <w:t xml:space="preserve"> un total de 150€.</w:t>
      </w:r>
    </w:p>
    <w:p w14:paraId="68927AD0" w14:textId="77777777" w:rsidR="00900A36" w:rsidRDefault="00900A36" w:rsidP="005F47EC">
      <w:pPr>
        <w:jc w:val="both"/>
        <w:rPr>
          <w:sz w:val="28"/>
          <w:szCs w:val="28"/>
          <w:highlight w:val="red"/>
        </w:rPr>
      </w:pPr>
    </w:p>
    <w:p w14:paraId="567E6E2E" w14:textId="77777777" w:rsidR="00900A36" w:rsidRDefault="00A57FE6" w:rsidP="005F47E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El tester Juan Carlos Moreno Pérez </w:t>
      </w:r>
      <w:proofErr w:type="spellStart"/>
      <w:r>
        <w:rPr>
          <w:sz w:val="28"/>
          <w:szCs w:val="28"/>
        </w:rPr>
        <w:t>trabajó</w:t>
      </w:r>
      <w:proofErr w:type="spellEnd"/>
      <w:r>
        <w:rPr>
          <w:sz w:val="28"/>
          <w:szCs w:val="28"/>
        </w:rPr>
        <w:t xml:space="preserve"> un total de 10 horas, que a un </w:t>
      </w:r>
      <w:proofErr w:type="spellStart"/>
      <w:r>
        <w:rPr>
          <w:sz w:val="28"/>
          <w:szCs w:val="28"/>
        </w:rPr>
        <w:t>precio</w:t>
      </w:r>
      <w:proofErr w:type="spellEnd"/>
      <w:r>
        <w:rPr>
          <w:sz w:val="28"/>
          <w:szCs w:val="28"/>
        </w:rPr>
        <w:t xml:space="preserve"> de 15€ la hora, </w:t>
      </w:r>
      <w:proofErr w:type="spellStart"/>
      <w:r>
        <w:rPr>
          <w:sz w:val="28"/>
          <w:szCs w:val="28"/>
        </w:rPr>
        <w:t>haría</w:t>
      </w:r>
      <w:proofErr w:type="spellEnd"/>
      <w:r>
        <w:rPr>
          <w:sz w:val="28"/>
          <w:szCs w:val="28"/>
        </w:rPr>
        <w:t xml:space="preserve"> un total de 150€.</w:t>
      </w:r>
    </w:p>
    <w:p w14:paraId="4B55B4C6" w14:textId="77777777" w:rsidR="00900A36" w:rsidRDefault="00A57FE6" w:rsidP="005F47EC">
      <w:pPr>
        <w:pStyle w:val="Ttulo1"/>
        <w:numPr>
          <w:ilvl w:val="0"/>
          <w:numId w:val="3"/>
        </w:numPr>
        <w:jc w:val="both"/>
      </w:pPr>
      <w:bookmarkStart w:id="12" w:name="_ir4u1hae21h2" w:colFirst="0" w:colLast="0"/>
      <w:bookmarkEnd w:id="12"/>
      <w:r>
        <w:rPr>
          <w:b/>
        </w:rPr>
        <w:t xml:space="preserve">     </w:t>
      </w:r>
      <w:bookmarkStart w:id="13" w:name="_Toc104914806"/>
      <w:proofErr w:type="spellStart"/>
      <w:r>
        <w:rPr>
          <w:b/>
        </w:rPr>
        <w:t>Conclusiones</w:t>
      </w:r>
      <w:bookmarkEnd w:id="13"/>
      <w:proofErr w:type="spellEnd"/>
    </w:p>
    <w:p w14:paraId="3204F682" w14:textId="77777777" w:rsidR="00900A36" w:rsidRDefault="00A57FE6" w:rsidP="005F47EC">
      <w:pPr>
        <w:jc w:val="both"/>
        <w:rPr>
          <w:b/>
          <w:sz w:val="44"/>
          <w:szCs w:val="44"/>
        </w:rPr>
      </w:pPr>
      <w:r>
        <w:rPr>
          <w:sz w:val="28"/>
          <w:szCs w:val="28"/>
        </w:rPr>
        <w:t xml:space="preserve">Para </w:t>
      </w:r>
      <w:proofErr w:type="spellStart"/>
      <w:r>
        <w:rPr>
          <w:sz w:val="28"/>
          <w:szCs w:val="28"/>
        </w:rPr>
        <w:t>esta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entrega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hemos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estado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cómodos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cuanto</w:t>
      </w:r>
      <w:proofErr w:type="spellEnd"/>
      <w:r>
        <w:rPr>
          <w:sz w:val="28"/>
          <w:szCs w:val="28"/>
        </w:rPr>
        <w:t xml:space="preserve"> a la </w:t>
      </w:r>
      <w:proofErr w:type="spellStart"/>
      <w:r>
        <w:rPr>
          <w:sz w:val="28"/>
          <w:szCs w:val="28"/>
        </w:rPr>
        <w:t>dificultad</w:t>
      </w:r>
      <w:proofErr w:type="spellEnd"/>
      <w:r>
        <w:rPr>
          <w:sz w:val="28"/>
          <w:szCs w:val="28"/>
        </w:rPr>
        <w:t xml:space="preserve"> del </w:t>
      </w:r>
      <w:proofErr w:type="spellStart"/>
      <w:r>
        <w:rPr>
          <w:sz w:val="28"/>
          <w:szCs w:val="28"/>
        </w:rPr>
        <w:t>trabajo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refiere</w:t>
      </w:r>
      <w:proofErr w:type="spellEnd"/>
      <w:r>
        <w:rPr>
          <w:sz w:val="28"/>
          <w:szCs w:val="28"/>
        </w:rPr>
        <w:t xml:space="preserve"> gracias a la </w:t>
      </w:r>
      <w:proofErr w:type="spellStart"/>
      <w:r>
        <w:rPr>
          <w:sz w:val="28"/>
          <w:szCs w:val="28"/>
        </w:rPr>
        <w:t>información</w:t>
      </w:r>
      <w:proofErr w:type="spellEnd"/>
      <w:r>
        <w:rPr>
          <w:sz w:val="28"/>
          <w:szCs w:val="28"/>
        </w:rPr>
        <w:t xml:space="preserve"> que </w:t>
      </w:r>
      <w:proofErr w:type="spellStart"/>
      <w:r>
        <w:rPr>
          <w:sz w:val="28"/>
          <w:szCs w:val="28"/>
        </w:rPr>
        <w:t>hemos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recibido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las </w:t>
      </w:r>
      <w:proofErr w:type="spellStart"/>
      <w:r>
        <w:rPr>
          <w:sz w:val="28"/>
          <w:szCs w:val="28"/>
        </w:rPr>
        <w:t>clases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teoría</w:t>
      </w:r>
      <w:proofErr w:type="spellEnd"/>
      <w:r>
        <w:rPr>
          <w:sz w:val="28"/>
          <w:szCs w:val="28"/>
        </w:rPr>
        <w:t xml:space="preserve"> a lo largo del </w:t>
      </w:r>
      <w:proofErr w:type="spellStart"/>
      <w:r>
        <w:rPr>
          <w:sz w:val="28"/>
          <w:szCs w:val="28"/>
        </w:rPr>
        <w:t>curso</w:t>
      </w:r>
      <w:proofErr w:type="spellEnd"/>
      <w:r>
        <w:rPr>
          <w:sz w:val="28"/>
          <w:szCs w:val="28"/>
        </w:rPr>
        <w:t xml:space="preserve"> y a la </w:t>
      </w:r>
      <w:proofErr w:type="spellStart"/>
      <w:r>
        <w:rPr>
          <w:sz w:val="28"/>
          <w:szCs w:val="28"/>
        </w:rPr>
        <w:t>reducción</w:t>
      </w:r>
      <w:proofErr w:type="spellEnd"/>
      <w:r>
        <w:rPr>
          <w:sz w:val="28"/>
          <w:szCs w:val="28"/>
        </w:rPr>
        <w:t xml:space="preserve"> del </w:t>
      </w:r>
      <w:proofErr w:type="spellStart"/>
      <w:r>
        <w:rPr>
          <w:sz w:val="28"/>
          <w:szCs w:val="28"/>
        </w:rPr>
        <w:t>tiempo</w:t>
      </w:r>
      <w:proofErr w:type="spellEnd"/>
      <w:r>
        <w:rPr>
          <w:sz w:val="28"/>
          <w:szCs w:val="28"/>
        </w:rPr>
        <w:t xml:space="preserve"> total </w:t>
      </w:r>
      <w:proofErr w:type="spellStart"/>
      <w:r>
        <w:rPr>
          <w:sz w:val="28"/>
          <w:szCs w:val="28"/>
        </w:rPr>
        <w:t>necesario</w:t>
      </w:r>
      <w:proofErr w:type="spellEnd"/>
      <w:r>
        <w:rPr>
          <w:sz w:val="28"/>
          <w:szCs w:val="28"/>
        </w:rPr>
        <w:t xml:space="preserve"> para </w:t>
      </w:r>
      <w:proofErr w:type="spellStart"/>
      <w:r>
        <w:rPr>
          <w:sz w:val="28"/>
          <w:szCs w:val="28"/>
        </w:rPr>
        <w:t>completar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todas</w:t>
      </w:r>
      <w:proofErr w:type="spellEnd"/>
      <w:r>
        <w:rPr>
          <w:sz w:val="28"/>
          <w:szCs w:val="28"/>
        </w:rPr>
        <w:t xml:space="preserve"> las </w:t>
      </w:r>
      <w:proofErr w:type="spellStart"/>
      <w:r>
        <w:rPr>
          <w:sz w:val="28"/>
          <w:szCs w:val="28"/>
        </w:rPr>
        <w:t>tareas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asignadas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pero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vemos</w:t>
      </w:r>
      <w:proofErr w:type="spellEnd"/>
      <w:r>
        <w:rPr>
          <w:sz w:val="28"/>
          <w:szCs w:val="28"/>
        </w:rPr>
        <w:t xml:space="preserve"> un poco </w:t>
      </w:r>
      <w:proofErr w:type="spellStart"/>
      <w:r>
        <w:rPr>
          <w:sz w:val="28"/>
          <w:szCs w:val="28"/>
        </w:rPr>
        <w:t>agobiados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debido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los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exámenes</w:t>
      </w:r>
      <w:proofErr w:type="spellEnd"/>
      <w:r>
        <w:rPr>
          <w:sz w:val="28"/>
          <w:szCs w:val="28"/>
        </w:rPr>
        <w:t xml:space="preserve"> finales, lo que </w:t>
      </w:r>
      <w:proofErr w:type="spellStart"/>
      <w:r>
        <w:rPr>
          <w:sz w:val="28"/>
          <w:szCs w:val="28"/>
        </w:rPr>
        <w:t>nos</w:t>
      </w:r>
      <w:proofErr w:type="spellEnd"/>
      <w:r>
        <w:rPr>
          <w:sz w:val="28"/>
          <w:szCs w:val="28"/>
        </w:rPr>
        <w:t xml:space="preserve"> ha </w:t>
      </w:r>
      <w:proofErr w:type="spellStart"/>
      <w:r>
        <w:rPr>
          <w:sz w:val="28"/>
          <w:szCs w:val="28"/>
        </w:rPr>
        <w:t>causado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ciertas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dificultades</w:t>
      </w:r>
      <w:proofErr w:type="spellEnd"/>
      <w:r>
        <w:rPr>
          <w:sz w:val="28"/>
          <w:szCs w:val="28"/>
        </w:rPr>
        <w:t xml:space="preserve"> a la hora de </w:t>
      </w:r>
      <w:proofErr w:type="spellStart"/>
      <w:r>
        <w:rPr>
          <w:sz w:val="28"/>
          <w:szCs w:val="28"/>
        </w:rPr>
        <w:t>encontrar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horario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</w:t>
      </w:r>
      <w:proofErr w:type="spellEnd"/>
      <w:r>
        <w:rPr>
          <w:sz w:val="28"/>
          <w:szCs w:val="28"/>
        </w:rPr>
        <w:t xml:space="preserve"> que </w:t>
      </w:r>
      <w:proofErr w:type="spellStart"/>
      <w:r>
        <w:rPr>
          <w:sz w:val="28"/>
          <w:szCs w:val="28"/>
        </w:rPr>
        <w:t>todos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integrantes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puedan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participar</w:t>
      </w:r>
      <w:proofErr w:type="spellEnd"/>
      <w:r>
        <w:rPr>
          <w:sz w:val="28"/>
          <w:szCs w:val="28"/>
        </w:rPr>
        <w:t xml:space="preserve"> al </w:t>
      </w:r>
      <w:proofErr w:type="spellStart"/>
      <w:r>
        <w:rPr>
          <w:sz w:val="28"/>
          <w:szCs w:val="28"/>
        </w:rPr>
        <w:t>mismo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tiempo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elaboración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los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documentos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</w:t>
      </w:r>
      <w:r>
        <w:rPr>
          <w:sz w:val="28"/>
          <w:szCs w:val="28"/>
        </w:rPr>
        <w:t>olicitados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Aun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hemos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podido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cumplir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todas</w:t>
      </w:r>
      <w:proofErr w:type="spellEnd"/>
      <w:r>
        <w:rPr>
          <w:sz w:val="28"/>
          <w:szCs w:val="28"/>
        </w:rPr>
        <w:t xml:space="preserve"> las </w:t>
      </w:r>
      <w:proofErr w:type="spellStart"/>
      <w:r>
        <w:rPr>
          <w:sz w:val="28"/>
          <w:szCs w:val="28"/>
        </w:rPr>
        <w:t>tareas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equipo</w:t>
      </w:r>
      <w:proofErr w:type="spellEnd"/>
      <w:r>
        <w:rPr>
          <w:sz w:val="28"/>
          <w:szCs w:val="28"/>
        </w:rPr>
        <w:t xml:space="preserve"> y </w:t>
      </w:r>
      <w:proofErr w:type="spellStart"/>
      <w:r>
        <w:rPr>
          <w:sz w:val="28"/>
          <w:szCs w:val="28"/>
        </w:rPr>
        <w:t>nos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hemos</w:t>
      </w:r>
      <w:proofErr w:type="spellEnd"/>
      <w:r>
        <w:rPr>
          <w:sz w:val="28"/>
          <w:szCs w:val="28"/>
        </w:rPr>
        <w:t xml:space="preserve"> dado </w:t>
      </w:r>
      <w:proofErr w:type="spellStart"/>
      <w:r>
        <w:rPr>
          <w:sz w:val="28"/>
          <w:szCs w:val="28"/>
        </w:rPr>
        <w:t>cuenta</w:t>
      </w:r>
      <w:proofErr w:type="spellEnd"/>
      <w:r>
        <w:rPr>
          <w:sz w:val="28"/>
          <w:szCs w:val="28"/>
        </w:rPr>
        <w:t xml:space="preserve"> de que </w:t>
      </w:r>
      <w:proofErr w:type="spellStart"/>
      <w:r>
        <w:rPr>
          <w:sz w:val="28"/>
          <w:szCs w:val="28"/>
        </w:rPr>
        <w:t>somos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conscientes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muchos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aspectos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relativos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asignatura</w:t>
      </w:r>
      <w:proofErr w:type="spellEnd"/>
      <w:r>
        <w:rPr>
          <w:sz w:val="28"/>
          <w:szCs w:val="28"/>
        </w:rPr>
        <w:t>.</w:t>
      </w:r>
    </w:p>
    <w:p w14:paraId="0371A642" w14:textId="77777777" w:rsidR="00900A36" w:rsidRDefault="00A57FE6" w:rsidP="005F47EC">
      <w:pPr>
        <w:pStyle w:val="Ttulo1"/>
        <w:numPr>
          <w:ilvl w:val="0"/>
          <w:numId w:val="3"/>
        </w:numPr>
        <w:jc w:val="both"/>
      </w:pPr>
      <w:bookmarkStart w:id="14" w:name="_fp1r08oqkiry" w:colFirst="0" w:colLast="0"/>
      <w:bookmarkEnd w:id="14"/>
      <w:r>
        <w:rPr>
          <w:b/>
        </w:rPr>
        <w:lastRenderedPageBreak/>
        <w:t xml:space="preserve">     </w:t>
      </w:r>
      <w:bookmarkStart w:id="15" w:name="_Toc104914807"/>
      <w:proofErr w:type="spellStart"/>
      <w:r>
        <w:rPr>
          <w:b/>
        </w:rPr>
        <w:t>Bibliografía</w:t>
      </w:r>
      <w:bookmarkEnd w:id="15"/>
      <w:proofErr w:type="spellEnd"/>
    </w:p>
    <w:p w14:paraId="3A03DAF7" w14:textId="77777777" w:rsidR="00900A36" w:rsidRDefault="00A57FE6" w:rsidP="005F47EC">
      <w:pPr>
        <w:jc w:val="both"/>
        <w:rPr>
          <w:b/>
        </w:rPr>
      </w:pPr>
      <w:proofErr w:type="spellStart"/>
      <w:r>
        <w:rPr>
          <w:sz w:val="28"/>
          <w:szCs w:val="28"/>
        </w:rPr>
        <w:t>Intencionadamente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blanco</w:t>
      </w:r>
      <w:proofErr w:type="spellEnd"/>
      <w:r>
        <w:rPr>
          <w:sz w:val="28"/>
          <w:szCs w:val="28"/>
        </w:rPr>
        <w:t>.</w:t>
      </w:r>
    </w:p>
    <w:sectPr w:rsidR="00900A3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500F2"/>
    <w:multiLevelType w:val="multilevel"/>
    <w:tmpl w:val="F3EAF12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1692333"/>
    <w:multiLevelType w:val="multilevel"/>
    <w:tmpl w:val="388E0A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DF8590F"/>
    <w:multiLevelType w:val="multilevel"/>
    <w:tmpl w:val="A5FC3D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4A64046"/>
    <w:multiLevelType w:val="multilevel"/>
    <w:tmpl w:val="E1A63D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D664DAE"/>
    <w:multiLevelType w:val="multilevel"/>
    <w:tmpl w:val="8894FE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B8F34DA"/>
    <w:multiLevelType w:val="multilevel"/>
    <w:tmpl w:val="866656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63961197">
    <w:abstractNumId w:val="2"/>
  </w:num>
  <w:num w:numId="2" w16cid:durableId="734863872">
    <w:abstractNumId w:val="4"/>
  </w:num>
  <w:num w:numId="3" w16cid:durableId="1677075683">
    <w:abstractNumId w:val="0"/>
  </w:num>
  <w:num w:numId="4" w16cid:durableId="1952204152">
    <w:abstractNumId w:val="1"/>
  </w:num>
  <w:num w:numId="5" w16cid:durableId="1639652397">
    <w:abstractNumId w:val="5"/>
  </w:num>
  <w:num w:numId="6" w16cid:durableId="20607375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A36"/>
    <w:rsid w:val="004A0109"/>
    <w:rsid w:val="005F47EC"/>
    <w:rsid w:val="00900A36"/>
    <w:rsid w:val="00A57FE6"/>
    <w:rsid w:val="00C020D5"/>
    <w:rsid w:val="00C60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47042"/>
  <w15:docId w15:val="{1D09A8CA-6C42-419C-BF18-83FB713C2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TDC">
    <w:name w:val="TOC Heading"/>
    <w:basedOn w:val="Ttulo1"/>
    <w:next w:val="Normal"/>
    <w:uiPriority w:val="39"/>
    <w:unhideWhenUsed/>
    <w:qFormat/>
    <w:rsid w:val="004A0109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4A010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A01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carver1@alum.us.e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rae1112jrae@gmail.co" TargetMode="External"/><Relationship Id="rId12" Type="http://schemas.openxmlformats.org/officeDocument/2006/relationships/hyperlink" Target="mailto:robertoserranomena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ntsermen/Acme-Toolkits-E3.08.git" TargetMode="External"/><Relationship Id="rId11" Type="http://schemas.openxmlformats.org/officeDocument/2006/relationships/hyperlink" Target="mailto:dsabugueiro14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pablo.santos.232001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orenoperezjuancarlos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25C91B-561F-4F35-A1EB-C67272354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1063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SABUGUEIRO TROYA</cp:lastModifiedBy>
  <cp:revision>3</cp:revision>
  <dcterms:created xsi:type="dcterms:W3CDTF">2022-05-31T16:39:00Z</dcterms:created>
  <dcterms:modified xsi:type="dcterms:W3CDTF">2022-05-31T17:11:00Z</dcterms:modified>
</cp:coreProperties>
</file>