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C66" w:rsidRDefault="00CC0437" w:rsidP="00CC0437">
      <w:pPr>
        <w:jc w:val="center"/>
        <w:rPr>
          <w:b/>
          <w:bCs/>
          <w:sz w:val="36"/>
          <w:szCs w:val="36"/>
        </w:rPr>
      </w:pPr>
      <w:proofErr w:type="spellStart"/>
      <w:r w:rsidRPr="00CC0437">
        <w:rPr>
          <w:b/>
          <w:bCs/>
          <w:sz w:val="36"/>
          <w:szCs w:val="36"/>
        </w:rPr>
        <w:t>Refactoring</w:t>
      </w:r>
      <w:proofErr w:type="spellEnd"/>
      <w:r w:rsidRPr="00CC0437">
        <w:rPr>
          <w:b/>
          <w:bCs/>
          <w:sz w:val="36"/>
          <w:szCs w:val="36"/>
        </w:rPr>
        <w:t xml:space="preserve"> </w:t>
      </w:r>
      <w:bookmarkStart w:id="0" w:name="_GoBack"/>
      <w:bookmarkEnd w:id="0"/>
    </w:p>
    <w:p w:rsidR="00CC0437" w:rsidRDefault="00CC0437" w:rsidP="00CC0437">
      <w:pPr>
        <w:rPr>
          <w:sz w:val="28"/>
          <w:szCs w:val="28"/>
        </w:rPr>
      </w:pPr>
    </w:p>
    <w:p w:rsidR="00CC0437" w:rsidRPr="007A1E3F" w:rsidRDefault="00CC0437" w:rsidP="007A1E3F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7A1E3F">
        <w:rPr>
          <w:sz w:val="28"/>
          <w:szCs w:val="28"/>
        </w:rPr>
        <w:t xml:space="preserve">Ya que a lo largo </w:t>
      </w:r>
      <w:r w:rsidR="00B87D6A" w:rsidRPr="007A1E3F">
        <w:rPr>
          <w:sz w:val="28"/>
          <w:szCs w:val="28"/>
        </w:rPr>
        <w:t xml:space="preserve">del desarrollo de la aplicación </w:t>
      </w:r>
      <w:proofErr w:type="spellStart"/>
      <w:r w:rsidR="00B87D6A" w:rsidRPr="007A1E3F">
        <w:rPr>
          <w:sz w:val="28"/>
          <w:szCs w:val="28"/>
        </w:rPr>
        <w:t>ClínicaETSII</w:t>
      </w:r>
      <w:proofErr w:type="spellEnd"/>
      <w:r w:rsidR="00B87D6A" w:rsidRPr="007A1E3F">
        <w:rPr>
          <w:sz w:val="28"/>
          <w:szCs w:val="28"/>
        </w:rPr>
        <w:t>, hemos ido corrigiendo errores de código y simplificando, lo único que podría modificarse para mejorar la claridad del código es el siguiente fragmento:</w:t>
      </w:r>
    </w:p>
    <w:p w:rsidR="00B87D6A" w:rsidRPr="007A1E3F" w:rsidRDefault="00B87D6A" w:rsidP="007A1E3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3C21E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400040" cy="1350010"/>
            <wp:effectExtent l="0" t="0" r="0" b="254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1E3F">
        <w:rPr>
          <w:sz w:val="28"/>
          <w:szCs w:val="28"/>
        </w:rPr>
        <w:t>Extraemos ese fragmento de código a un método aparte, quedando de la siguiente forma:</w:t>
      </w:r>
    </w:p>
    <w:p w:rsidR="00B87D6A" w:rsidRDefault="00B87D6A" w:rsidP="00CC043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B5F534" wp14:editId="2F723798">
            <wp:extent cx="5400040" cy="14833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D07" w:rsidRPr="007A1E3F" w:rsidRDefault="007A1E3F" w:rsidP="007A1E3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933976">
            <wp:simplePos x="0" y="0"/>
            <wp:positionH relativeFrom="margin">
              <wp:align>right</wp:align>
            </wp:positionH>
            <wp:positionV relativeFrom="paragraph">
              <wp:posOffset>567055</wp:posOffset>
            </wp:positionV>
            <wp:extent cx="5238115" cy="3058795"/>
            <wp:effectExtent l="0" t="0" r="635" b="825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1E3F">
        <w:rPr>
          <w:sz w:val="28"/>
          <w:szCs w:val="28"/>
        </w:rPr>
        <w:t>También encontramos esta condición un poco compleja de entender:</w:t>
      </w:r>
    </w:p>
    <w:p w:rsidR="007A1E3F" w:rsidRPr="007A1E3F" w:rsidRDefault="007A1E3F" w:rsidP="007A1E3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A1E3F">
        <w:rPr>
          <w:sz w:val="28"/>
          <w:szCs w:val="28"/>
        </w:rPr>
        <w:lastRenderedPageBreak/>
        <w:t>Pudiendo simplificarla de la siguiente forma:</w:t>
      </w:r>
    </w:p>
    <w:p w:rsidR="007A1E3F" w:rsidRPr="007A1E3F" w:rsidRDefault="007A1E3F" w:rsidP="00CC0437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A71D19D" wp14:editId="07B0C2A3">
            <wp:extent cx="5400040" cy="30956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E3F" w:rsidRPr="007A1E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B1AAE"/>
    <w:multiLevelType w:val="hybridMultilevel"/>
    <w:tmpl w:val="F4E0C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4065C"/>
    <w:multiLevelType w:val="hybridMultilevel"/>
    <w:tmpl w:val="2BEED07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37"/>
    <w:rsid w:val="00437C66"/>
    <w:rsid w:val="007A1E3F"/>
    <w:rsid w:val="00AA2D07"/>
    <w:rsid w:val="00B87D6A"/>
    <w:rsid w:val="00CC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E5A44"/>
  <w15:chartTrackingRefBased/>
  <w15:docId w15:val="{8D465863-3F53-4692-A560-94229A49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1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pabrodgar9@alum.us.es</dc:creator>
  <cp:keywords/>
  <dc:description/>
  <cp:lastModifiedBy>pabrodgar9@alum.us.es</cp:lastModifiedBy>
  <cp:revision>1</cp:revision>
  <dcterms:created xsi:type="dcterms:W3CDTF">2020-05-29T23:58:00Z</dcterms:created>
  <dcterms:modified xsi:type="dcterms:W3CDTF">2020-05-30T00:37:00Z</dcterms:modified>
</cp:coreProperties>
</file>