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5956546"/>
        <w:docPartObj>
          <w:docPartGallery w:val="Cover Pages"/>
          <w:docPartUnique/>
        </w:docPartObj>
      </w:sdtPr>
      <w:sdtEndPr>
        <w:rPr>
          <w:rFonts w:eastAsiaTheme="minorEastAsia"/>
          <w:sz w:val="2"/>
          <w:lang w:val="en-US"/>
        </w:rPr>
      </w:sdtEndPr>
      <w:sdtContent>
        <w:p w14:paraId="0F1B856B" w14:textId="77777777" w:rsidR="007D5837" w:rsidRDefault="007D5837">
          <w:r>
            <w:rPr>
              <w:noProof/>
            </w:rPr>
            <mc:AlternateContent>
              <mc:Choice Requires="wpg">
                <w:drawing>
                  <wp:anchor distT="0" distB="0" distL="114300" distR="114300" simplePos="0" relativeHeight="251662336" behindDoc="0" locked="0" layoutInCell="1" allowOverlap="1" wp14:anchorId="445F347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42C26BDD">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0CE89E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822C6A"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22C6A" id="_x0000_t202" coordsize="21600,21600" o:spt="202" path="m,l,21600r21600,l21600,xe">
                    <v:stroke joinstyle="miter"/>
                    <v:path gradientshapeok="t" o:connecttype="rect"/>
                  </v:shapetype>
                  <v:shape id="Tekstiruut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2oWV&#13;&#10;WIICAABkBQAADgAAAAAAAAAAAAAAAAAuAgAAZHJzL2Uyb0RvYy54bWxQSwECLQAUAAYACAAAACEA&#13;&#10;Uq5Qcd8AAAALAQAADwAAAAAAAAAAAAAAAADcBAAAZHJzL2Rvd25yZXYueG1sUEsFBgAAAAAEAAQA&#13;&#10;8wAAAOgFAAAAAA==&#13;&#10;" filled="f" stroked="f" strokeweight=".5pt">
                    <v:textbox inset="126pt,0,54pt,0">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26038E"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352BA" w14:textId="77777777" w:rsidR="007D5837" w:rsidRDefault="00E77538">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777777" w:rsidR="007D5837" w:rsidRDefault="007D5837" w:rsidP="007D5837">
                                <w:pPr>
                                  <w:jc w:val="right"/>
                                  <w:rPr>
                                    <w:smallCaps/>
                                    <w:color w:val="404040" w:themeColor="text1" w:themeTint="BF"/>
                                    <w:sz w:val="36"/>
                                    <w:szCs w:val="36"/>
                                  </w:rPr>
                                </w:pPr>
                                <w:r w:rsidRPr="007D5837">
                                  <w:rPr>
                                    <w:color w:val="404040" w:themeColor="text1" w:themeTint="BF"/>
                                    <w:sz w:val="36"/>
                                    <w:szCs w:val="36"/>
                                  </w:rPr>
                                  <w:t>Vaihe I: Suunnittelu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26038E" id="Tekstiruutu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" filled="f" stroked="f" strokeweight=".5pt">
                    <v:textbox inset="126pt,0,54pt,0">
                      <w:txbxContent>
                        <w:p w14:paraId="770352BA" w14:textId="77777777" w:rsidR="007D5837" w:rsidRDefault="00E77538">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777777" w:rsidR="007D5837" w:rsidRDefault="007D5837" w:rsidP="007D5837">
                          <w:pPr>
                            <w:jc w:val="right"/>
                            <w:rPr>
                              <w:smallCaps/>
                              <w:color w:val="404040" w:themeColor="text1" w:themeTint="BF"/>
                              <w:sz w:val="36"/>
                              <w:szCs w:val="36"/>
                            </w:rPr>
                          </w:pPr>
                          <w:r w:rsidRPr="007D5837">
                            <w:rPr>
                              <w:color w:val="404040" w:themeColor="text1" w:themeTint="BF"/>
                              <w:sz w:val="36"/>
                              <w:szCs w:val="36"/>
                            </w:rPr>
                            <w:t>Vaihe I: Suunnittelu</w:t>
                          </w:r>
                        </w:p>
                      </w:txbxContent>
                    </v:textbox>
                    <w10:wrap type="square" anchorx="page" anchory="page"/>
                  </v:shape>
                </w:pict>
              </mc:Fallback>
            </mc:AlternateContent>
          </w:r>
        </w:p>
        <w:p w14:paraId="74B956A7" w14:textId="77777777" w:rsidR="007D5837" w:rsidRDefault="007D5837">
          <w:pPr>
            <w:rPr>
              <w:rFonts w:eastAsiaTheme="minorEastAsia"/>
              <w:sz w:val="2"/>
              <w:lang w:val="en-US"/>
            </w:rPr>
          </w:pPr>
          <w:r>
            <w:rPr>
              <w:noProof/>
            </w:rPr>
            <mc:AlternateContent>
              <mc:Choice Requires="wps">
                <w:drawing>
                  <wp:anchor distT="0" distB="0" distL="114300" distR="114300" simplePos="0" relativeHeight="251661312" behindDoc="0" locked="0" layoutInCell="1" allowOverlap="1" wp14:anchorId="7CD43D04" wp14:editId="07777777">
                    <wp:simplePos x="0" y="0"/>
                    <wp:positionH relativeFrom="margin">
                      <wp:align>center</wp:align>
                    </wp:positionH>
                    <wp:positionV relativeFrom="page">
                      <wp:posOffset>8932545</wp:posOffset>
                    </wp:positionV>
                    <wp:extent cx="7315200" cy="1009650"/>
                    <wp:effectExtent l="0" t="0" r="0" b="254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D43D04" id="Tekstiruutu 153" o:spid="_x0000_s1028" type="#_x0000_t202" style="position:absolute;margin-left:0;margin-top:703.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" filled="f" stroked="f" strokeweight=".5pt">
                    <v:textbox style="mso-fit-shape-to-text:t" inset="126pt,0,54pt,0">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rFonts w:eastAsiaTheme="minorEastAsia"/>
              <w:sz w:val="2"/>
              <w:lang w:val="en-US"/>
            </w:rPr>
            <w:br w:type="page"/>
          </w:r>
        </w:p>
      </w:sdtContent>
    </w:sdt>
    <w:p w14:paraId="5DAB6C7B" w14:textId="77777777" w:rsidR="00F84969" w:rsidRDefault="00F84969" w:rsidP="007D5837">
      <w:pPr>
        <w:pStyle w:val="Otsikko1"/>
        <w:sectPr w:rsidR="00F84969" w:rsidSect="007D5837">
          <w:pgSz w:w="11906" w:h="16838"/>
          <w:pgMar w:top="1417" w:right="1134" w:bottom="1417" w:left="1134" w:header="708" w:footer="708" w:gutter="0"/>
          <w:pgNumType w:start="0"/>
          <w:cols w:space="708"/>
          <w:titlePg/>
          <w:docGrid w:linePitch="360"/>
        </w:sectPr>
      </w:pPr>
    </w:p>
    <w:p w14:paraId="62E8CEFE" w14:textId="5DB21C54" w:rsidR="00F84969" w:rsidRDefault="007D5837" w:rsidP="00270747">
      <w:pPr>
        <w:pStyle w:val="Otsikko1"/>
      </w:pPr>
      <w:r>
        <w:lastRenderedPageBreak/>
        <w:t>ER kaavio</w:t>
      </w:r>
    </w:p>
    <w:p w14:paraId="02EB378F" w14:textId="316FF335" w:rsidR="00270747" w:rsidRPr="00270747" w:rsidRDefault="00270747" w:rsidP="00270747">
      <w:pPr>
        <w:sectPr w:rsidR="00270747" w:rsidRPr="00270747" w:rsidSect="00270747">
          <w:pgSz w:w="16838" w:h="11906" w:orient="landscape"/>
          <w:pgMar w:top="1134" w:right="851" w:bottom="1134" w:left="851" w:header="709" w:footer="709" w:gutter="0"/>
          <w:pgNumType w:start="0"/>
          <w:cols w:space="708"/>
          <w:titlePg/>
          <w:docGrid w:linePitch="360"/>
        </w:sectPr>
      </w:pPr>
      <w:r>
        <w:rPr>
          <w:noProof/>
        </w:rPr>
        <w:drawing>
          <wp:inline distT="0" distB="0" distL="0" distR="0" wp14:anchorId="735B7124" wp14:editId="0ACD9B25">
            <wp:extent cx="9586127" cy="5686425"/>
            <wp:effectExtent l="0" t="0" r="2540" b="317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ko_HT_ER_v1.jpeg"/>
                    <pic:cNvPicPr/>
                  </pic:nvPicPr>
                  <pic:blipFill>
                    <a:blip r:embed="rId11">
                      <a:extLst>
                        <a:ext uri="{28A0092B-C50C-407E-A947-70E740481C1C}">
                          <a14:useLocalDpi xmlns:a14="http://schemas.microsoft.com/office/drawing/2010/main" val="0"/>
                        </a:ext>
                      </a:extLst>
                    </a:blip>
                    <a:stretch>
                      <a:fillRect/>
                    </a:stretch>
                  </pic:blipFill>
                  <pic:spPr>
                    <a:xfrm>
                      <a:off x="0" y="0"/>
                      <a:ext cx="9706882" cy="5758056"/>
                    </a:xfrm>
                    <a:prstGeom prst="rect">
                      <a:avLst/>
                    </a:prstGeom>
                  </pic:spPr>
                </pic:pic>
              </a:graphicData>
            </a:graphic>
          </wp:inline>
        </w:drawing>
      </w:r>
    </w:p>
    <w:p w14:paraId="4FF9C0A8" w14:textId="77777777" w:rsidR="007D5837" w:rsidRDefault="00B365D2" w:rsidP="00B365D2">
      <w:pPr>
        <w:pStyle w:val="Otsikko1"/>
      </w:pPr>
      <w:r>
        <w:lastRenderedPageBreak/>
        <w:t>Tietokantakaavio</w:t>
      </w:r>
    </w:p>
    <w:p w14:paraId="6A05A809" w14:textId="77777777" w:rsidR="00B365D2" w:rsidRDefault="00B365D2" w:rsidP="00B365D2"/>
    <w:p w14:paraId="5A39BBE3" w14:textId="44657F32" w:rsidR="00B365D2" w:rsidRDefault="00270747">
      <w:r>
        <w:rPr>
          <w:noProof/>
        </w:rPr>
        <w:drawing>
          <wp:inline distT="0" distB="0" distL="0" distR="0" wp14:anchorId="04CD7264" wp14:editId="3DA47413">
            <wp:extent cx="6370655" cy="5797370"/>
            <wp:effectExtent l="0" t="0" r="5080" b="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ko_HT_SQL_v1.jpeg"/>
                    <pic:cNvPicPr/>
                  </pic:nvPicPr>
                  <pic:blipFill>
                    <a:blip r:embed="rId12">
                      <a:extLst>
                        <a:ext uri="{28A0092B-C50C-407E-A947-70E740481C1C}">
                          <a14:useLocalDpi xmlns:a14="http://schemas.microsoft.com/office/drawing/2010/main" val="0"/>
                        </a:ext>
                      </a:extLst>
                    </a:blip>
                    <a:stretch>
                      <a:fillRect/>
                    </a:stretch>
                  </pic:blipFill>
                  <pic:spPr>
                    <a:xfrm>
                      <a:off x="0" y="0"/>
                      <a:ext cx="6430392" cy="5851731"/>
                    </a:xfrm>
                    <a:prstGeom prst="rect">
                      <a:avLst/>
                    </a:prstGeom>
                  </pic:spPr>
                </pic:pic>
              </a:graphicData>
            </a:graphic>
          </wp:inline>
        </w:drawing>
      </w:r>
      <w:r w:rsidR="00B365D2">
        <w:br w:type="page"/>
      </w:r>
    </w:p>
    <w:p w14:paraId="7E9AB4B5" w14:textId="77777777" w:rsidR="00270747" w:rsidRPr="007C479F" w:rsidRDefault="00270747" w:rsidP="00270747">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ER kaavion muunnos tietokantakaavioksi</w:t>
      </w:r>
      <w:r w:rsidRPr="007C479F">
        <w:rPr>
          <w:rStyle w:val="eop"/>
          <w:rFonts w:ascii="Calibri Light" w:hAnsi="Calibri Light" w:cs="Calibri Light"/>
          <w:color w:val="2F5496"/>
          <w:sz w:val="32"/>
          <w:szCs w:val="32"/>
          <w:lang w:val="fi-FI"/>
        </w:rPr>
        <w:t> </w:t>
      </w:r>
    </w:p>
    <w:p w14:paraId="396BFB76" w14:textId="77777777" w:rsidR="00270747" w:rsidRDefault="00270747" w:rsidP="00B365D2">
      <w:pPr>
        <w:pStyle w:val="paragraph"/>
        <w:spacing w:before="0" w:beforeAutospacing="0" w:after="0" w:afterAutospacing="0"/>
        <w:textAlignment w:val="baseline"/>
        <w:rPr>
          <w:rStyle w:val="normaltextrun"/>
          <w:rFonts w:ascii="Calibri" w:hAnsi="Calibri" w:cs="Calibri"/>
          <w:sz w:val="22"/>
          <w:szCs w:val="22"/>
          <w:lang w:val="fi-FI"/>
        </w:rPr>
      </w:pPr>
    </w:p>
    <w:p w14:paraId="69010313" w14:textId="7C2E503C" w:rsidR="00B365D2" w:rsidRPr="007C479F" w:rsidRDefault="00270747"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Asiakkaalla voi olla useita ty</w:t>
      </w:r>
      <w:r w:rsidR="00B365D2">
        <w:rPr>
          <w:rStyle w:val="normaltextrun"/>
          <w:rFonts w:ascii="Calibri" w:hAnsi="Calibri" w:cs="Calibri"/>
          <w:sz w:val="22"/>
          <w:szCs w:val="22"/>
          <w:lang w:val="fi-FI"/>
        </w:rPr>
        <w:t>ökohteita ja kukin työkohde liittyy aina yhteen asiakkaaseen. ASIAKAS ja TYOKOHDE relaatioiden välillä on siis 1:N suhde, joista N-puoli (työkohde) osallistuu täydellisesti. Tietokantakaaviossa TYOKOHDE-relaatioon lisätään siis ASIAKAS-relaation pääavain NOT NULL-määreellä varustettuna ja tästä tehdään viiteavain, joka viittaa ASIAKAS-relaation pääavaimeen.</w:t>
      </w:r>
      <w:r w:rsidR="00B365D2" w:rsidRPr="007C479F">
        <w:rPr>
          <w:rStyle w:val="eop"/>
          <w:rFonts w:ascii="Calibri" w:hAnsi="Calibri" w:cs="Calibri"/>
          <w:sz w:val="22"/>
          <w:szCs w:val="22"/>
          <w:lang w:val="fi-FI"/>
        </w:rPr>
        <w:t> </w:t>
      </w:r>
    </w:p>
    <w:p w14:paraId="41C8F3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474178D5"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Asiakkaalla voi olla maksettavanaan useita laskuja ja kuhunkin laskuun liittyy aina yksi asiakas, jonka maksettavaksi lasku kuuluu. ASIAKAS ja LASKU relaatioiden välinen suhde on myöskin 1:N, joista N-puoli (lasku) osallistuu täydellisesti. Tietokantakaaviossa LASKU-relaatioon lisätään ASIAKAS-relaation pääavain NOT NULL-määreellä varustettuna ja tästä tehdään viiteavain, joka viittaa ASIAKAS-relaation pääavaimeen.</w:t>
      </w:r>
      <w:r w:rsidRPr="007C479F">
        <w:rPr>
          <w:rStyle w:val="eop"/>
          <w:rFonts w:ascii="Calibri" w:hAnsi="Calibri" w:cs="Calibri"/>
          <w:sz w:val="22"/>
          <w:szCs w:val="22"/>
          <w:lang w:val="fi-FI"/>
        </w:rPr>
        <w:t> </w:t>
      </w:r>
    </w:p>
    <w:p w14:paraId="4BC484BA"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Työkohteeseen liittyy lasku aina, kun se on edennyt siihen pisteeseen, että työ aiotaan toteuttaa (sopimus on tehty). Mutta mikäli työkohteen tyyppi on vielä esimerkiksi urakkatarjous-vaiheessa, niin laskua ei vielä tässä kohtaa ole tehtynä. Toteutusvaiheessa työkohteeseen voi liittyä useampiakin laskuja, jos laskueriä on enemmän kuin yksi, tai joudutaan lähettämään muistutuslaskuja. Yksittäinen lasku liittyy aina ainoastaan yhteen työkohteeseen. LASKU ja TYOKOHDE relaatioiden välinen suhde on 1:N, joista N-puoli (lasku) osallistuu täydellisesti. Tietokantakaaviossa LASKU-relaatioon lisätään siis myöskin TYOKOHDE-relaation pääavain NOT NULL-määreellä varustettuna ja tästä tehdään viiteavain, joka viittaa TYOKOHDE-relaation pääavaimeen.</w:t>
      </w:r>
      <w:r w:rsidRPr="007C479F">
        <w:rPr>
          <w:rStyle w:val="eop"/>
          <w:rFonts w:ascii="Calibri" w:hAnsi="Calibri" w:cs="Calibri"/>
          <w:sz w:val="22"/>
          <w:szCs w:val="22"/>
          <w:lang w:val="fi-FI"/>
        </w:rPr>
        <w:t> </w:t>
      </w:r>
    </w:p>
    <w:p w14:paraId="72A3D3EC"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2549DC43"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Lasku voi liittyä myös toisiin laskuihin, mikäli tarvitaan muistutus- tai karhulaskuja. Nämä laskut liittyvät siis näitä edeltäviin laskuihin, joita ei ole maksettu eräpäivään mennessä. Laskulla voi olla useampia muistutuslaskuja, mutta kullakin laskulla on enintään yksi edeltävä lasku, joka määrittää laskun tyypin. LASKU-relaatio liittyy itseensä suhdetyypin ollessa 1:N, jossa N-puoli osallistuu täydellisesti. Tietokantakaaviossa tämä kuvataan siten, että LASKU-relaatioon lisätään sarake </w:t>
      </w:r>
      <w:proofErr w:type="spellStart"/>
      <w:r>
        <w:rPr>
          <w:rStyle w:val="spellingerror"/>
          <w:rFonts w:ascii="Calibri" w:hAnsi="Calibri" w:cs="Calibri"/>
          <w:sz w:val="22"/>
          <w:szCs w:val="22"/>
          <w:lang w:val="fi-FI"/>
        </w:rPr>
        <w:t>EdeltavaID</w:t>
      </w:r>
      <w:proofErr w:type="spellEnd"/>
      <w:r>
        <w:rPr>
          <w:rStyle w:val="normaltextrun"/>
          <w:rFonts w:ascii="Calibri" w:hAnsi="Calibri" w:cs="Calibri"/>
          <w:sz w:val="22"/>
          <w:szCs w:val="22"/>
          <w:lang w:val="fi-FI"/>
        </w:rPr>
        <w:t> josta tehdään viiteavain, joka viittaa relaation pääavaimeen. Viiteavain voi tässä kuitenkin olla NULL, koska ensimmäisillä laskuilla ei tietenkään ole viitettä niitä edeltävään laskuun.</w:t>
      </w:r>
      <w:r w:rsidRPr="007C479F">
        <w:rPr>
          <w:rStyle w:val="eop"/>
          <w:rFonts w:ascii="Calibri" w:hAnsi="Calibri" w:cs="Calibri"/>
          <w:sz w:val="22"/>
          <w:szCs w:val="22"/>
          <w:lang w:val="fi-FI"/>
        </w:rPr>
        <w:t> </w:t>
      </w:r>
    </w:p>
    <w:p w14:paraId="0D0B940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3C5BFEF0"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Työhön voi sisältyä useita eri tarvikkeita ja tarvikkeita voidaan tarvita useissa eri työkohteissa. TYOKOHDE ja TARVIKE relaatioiden välinen suhde on M:N, joten muodostetaan suhdetaulu, joka sisältää molempien relaatioiden pääavaimet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joiden yhdistelmästä tulee suhdetaulun pääavain.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avaimista tehdään myös viiteavaimet, jotka viittaavat TYOKOHDE ja TARVIKE relaatioiden pääavaimiin.</w:t>
      </w:r>
      <w:r w:rsidRPr="007C479F">
        <w:rPr>
          <w:rStyle w:val="eop"/>
          <w:rFonts w:ascii="Calibri" w:hAnsi="Calibri" w:cs="Calibri"/>
          <w:sz w:val="22"/>
          <w:szCs w:val="22"/>
          <w:lang w:val="fi-FI"/>
        </w:rPr>
        <w:t> </w:t>
      </w:r>
    </w:p>
    <w:p w14:paraId="0E27B00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19D5B607"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Työhön voi liittyä myös useita eri tuntityyppejä (esim. suunnittelua, aputyötä...) joten myös TYOKOHDE ja TUNTITYYPPI relaatioiden välillä on M:N tyyppinen suhde. Näiden välille muodostetaan samalla tavalla suhdetaulu kuin yllä TYOKOHDE ja TARVIKE relaatioiden välille.</w:t>
      </w:r>
      <w:r w:rsidRPr="007C479F">
        <w:rPr>
          <w:rStyle w:val="eop"/>
          <w:rFonts w:ascii="Calibri" w:hAnsi="Calibri" w:cs="Calibri"/>
          <w:sz w:val="22"/>
          <w:szCs w:val="22"/>
          <w:lang w:val="fi-FI"/>
        </w:rPr>
        <w:t> </w:t>
      </w:r>
    </w:p>
    <w:p w14:paraId="60061E4C" w14:textId="77777777" w:rsidR="00B365D2" w:rsidRDefault="00B365D2" w:rsidP="00B365D2"/>
    <w:p w14:paraId="44EAFD9C" w14:textId="77777777" w:rsidR="00B365D2" w:rsidRDefault="00B365D2" w:rsidP="00B365D2"/>
    <w:p w14:paraId="4B94D5A5" w14:textId="77777777" w:rsidR="00B365D2" w:rsidRDefault="00B365D2" w:rsidP="00B365D2"/>
    <w:p w14:paraId="3DEEC669" w14:textId="77777777" w:rsidR="00B365D2" w:rsidRDefault="00B365D2" w:rsidP="00B365D2"/>
    <w:p w14:paraId="3656B9AB" w14:textId="77777777" w:rsidR="00B365D2" w:rsidRDefault="00B365D2" w:rsidP="00B365D2"/>
    <w:p w14:paraId="45FB0818" w14:textId="77777777" w:rsidR="00B365D2" w:rsidRDefault="00B365D2" w:rsidP="00B365D2"/>
    <w:p w14:paraId="049F31CB" w14:textId="77777777" w:rsidR="00B365D2" w:rsidRDefault="00B365D2" w:rsidP="00B365D2"/>
    <w:p w14:paraId="53128261" w14:textId="77777777" w:rsidR="00B365D2" w:rsidRDefault="00B365D2" w:rsidP="00B365D2"/>
    <w:p w14:paraId="62486C05" w14:textId="77777777" w:rsidR="00B365D2" w:rsidRDefault="00B365D2" w:rsidP="00B365D2"/>
    <w:p w14:paraId="02F3CFEC" w14:textId="77777777" w:rsidR="00270747" w:rsidRDefault="00270747" w:rsidP="00B365D2">
      <w:pPr>
        <w:pStyle w:val="paragraph"/>
        <w:spacing w:before="0" w:beforeAutospacing="0" w:after="0" w:afterAutospacing="0"/>
        <w:textAlignment w:val="baseline"/>
        <w:rPr>
          <w:rStyle w:val="normaltextrun"/>
          <w:rFonts w:ascii="Calibri Light" w:hAnsi="Calibri Light" w:cs="Calibri Light"/>
          <w:color w:val="2F5496"/>
          <w:sz w:val="32"/>
          <w:szCs w:val="32"/>
          <w:lang w:val="fi-FI"/>
        </w:rPr>
      </w:pPr>
    </w:p>
    <w:p w14:paraId="0F653BE2" w14:textId="1A4C7A12" w:rsidR="00B365D2" w:rsidRPr="007C479F" w:rsidRDefault="00B365D2" w:rsidP="00B365D2">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Attribuuttien arvoalueet ja rajoitukset</w:t>
      </w:r>
    </w:p>
    <w:p w14:paraId="63E4A9C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sidRPr="007C479F">
        <w:rPr>
          <w:rStyle w:val="eop"/>
          <w:rFonts w:ascii="Calibri" w:hAnsi="Calibri" w:cs="Calibri"/>
          <w:sz w:val="22"/>
          <w:szCs w:val="22"/>
          <w:lang w:val="fi-FI"/>
        </w:rPr>
        <w:t> </w:t>
      </w:r>
    </w:p>
    <w:p w14:paraId="62E9FA6F"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ASIAKAS-relaatio:</w:t>
      </w:r>
      <w:r w:rsidRPr="007C479F">
        <w:rPr>
          <w:rStyle w:val="eop"/>
          <w:rFonts w:ascii="Calibri" w:hAnsi="Calibri" w:cs="Calibri"/>
          <w:sz w:val="22"/>
          <w:szCs w:val="22"/>
          <w:lang w:val="fi-FI"/>
        </w:rPr>
        <w:t> </w:t>
      </w:r>
    </w:p>
    <w:p w14:paraId="7B131F3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Etunimi (ENIMI) ja sukunimi (SNIMI) attribuuteille on kullekin varattu pituudeksi 40 merkkiä, jonka uskotaan riittävän asiakkaan nimen tallettamiseksi. Osoitteelle on varattu 100 merkkiä, koska tähän tulisi mahtua myös postinumero ja postitoimipaikka. Puhelinnumero ja sähköpostiosoite kentät sallivat NULL-arvoja, koska näitä tietoja asiakkaan ei katsota pakolliseksi luovuttaa.</w:t>
      </w:r>
      <w:r w:rsidRPr="007C479F">
        <w:rPr>
          <w:rStyle w:val="eop"/>
          <w:rFonts w:ascii="Calibri" w:hAnsi="Calibri" w:cs="Calibri"/>
          <w:sz w:val="22"/>
          <w:szCs w:val="22"/>
          <w:lang w:val="fi-FI"/>
        </w:rPr>
        <w:t> </w:t>
      </w:r>
    </w:p>
    <w:p w14:paraId="4101652C"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39B95A44"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TYOKOHDE-relaatio:</w:t>
      </w:r>
      <w:r>
        <w:rPr>
          <w:rStyle w:val="eop"/>
          <w:rFonts w:ascii="Calibri" w:hAnsi="Calibri" w:cs="Calibri"/>
          <w:sz w:val="22"/>
          <w:szCs w:val="22"/>
        </w:rPr>
        <w:t> </w:t>
      </w:r>
    </w:p>
    <w:p w14:paraId="37F53EEF" w14:textId="1F2C8A60"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Tyyppi-sarake kuvastaa työn nykyistä tilaa (esim. urakkatarjous, urakkasopimus, jne.) ja tälle sarakkeelle riittää 30 merkkiä. </w:t>
      </w:r>
      <w:r w:rsidR="00270747">
        <w:rPr>
          <w:rStyle w:val="normaltextrun"/>
          <w:rFonts w:ascii="Calibri" w:hAnsi="Calibri" w:cs="Calibri"/>
          <w:sz w:val="22"/>
          <w:szCs w:val="22"/>
          <w:lang w:val="fi-FI"/>
        </w:rPr>
        <w:t xml:space="preserve">Tarjous-sarake on BOOLEAN-tyyppinen ja kertoo siis tiedon siitä, onko työkohteesta annettu tarjous hyväksytty vai ei. </w:t>
      </w:r>
      <w:r>
        <w:rPr>
          <w:rStyle w:val="normaltextrun"/>
          <w:rFonts w:ascii="Calibri" w:hAnsi="Calibri" w:cs="Calibri"/>
          <w:sz w:val="22"/>
          <w:szCs w:val="22"/>
          <w:lang w:val="fi-FI"/>
        </w:rPr>
        <w:t>Työkohteella on myöskin osoite ja tälle katsotaan asiakkaan osoitteen tavoin riittävän 100 merkkiä. Työkohteella on myös </w:t>
      </w:r>
      <w:proofErr w:type="spellStart"/>
      <w:r>
        <w:rPr>
          <w:rStyle w:val="spellingerror"/>
          <w:rFonts w:ascii="Calibri" w:hAnsi="Calibri" w:cs="Calibri"/>
          <w:sz w:val="22"/>
          <w:szCs w:val="22"/>
          <w:lang w:val="fi-FI"/>
        </w:rPr>
        <w:t>eralkm</w:t>
      </w:r>
      <w:proofErr w:type="spellEnd"/>
      <w:r>
        <w:rPr>
          <w:rStyle w:val="normaltextrun"/>
          <w:rFonts w:ascii="Calibri" w:hAnsi="Calibri" w:cs="Calibri"/>
          <w:sz w:val="22"/>
          <w:szCs w:val="22"/>
          <w:lang w:val="fi-FI"/>
        </w:rPr>
        <w:t>-sarake, joka kertoo maksun erien lukumäärän, eli kuinka monelle laskulle kokonaissumma jaetaan. Tämä arvo ei voi olla NULL ja tietokannan luontilauseissa oletusarvoksi asetetaan 1.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-viiteavaimelle ei myöskään sallita NULL-arvoja, koska työkohteen teettää aina jokin asiakas.</w:t>
      </w:r>
      <w:r w:rsidRPr="007C479F">
        <w:rPr>
          <w:rStyle w:val="eop"/>
          <w:rFonts w:ascii="Calibri" w:hAnsi="Calibri" w:cs="Calibri"/>
          <w:sz w:val="22"/>
          <w:szCs w:val="22"/>
          <w:lang w:val="fi-FI"/>
        </w:rPr>
        <w:t> </w:t>
      </w:r>
    </w:p>
    <w:p w14:paraId="4B99056E"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4C1AC93"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LASKU-relaatio:</w:t>
      </w:r>
      <w:r>
        <w:rPr>
          <w:rStyle w:val="eop"/>
          <w:rFonts w:ascii="Calibri" w:hAnsi="Calibri" w:cs="Calibri"/>
          <w:sz w:val="22"/>
          <w:szCs w:val="22"/>
        </w:rPr>
        <w:t> </w:t>
      </w:r>
    </w:p>
    <w:p w14:paraId="7EF3BDB4" w14:textId="7CE99C18" w:rsidR="00B365D2" w:rsidRPr="007C479F" w:rsidRDefault="00B365D2" w:rsidP="35E016F8">
      <w:pPr>
        <w:pStyle w:val="paragraph"/>
        <w:spacing w:before="0" w:beforeAutospacing="0" w:after="0" w:afterAutospacing="0"/>
        <w:textAlignment w:val="baseline"/>
        <w:rPr>
          <w:rFonts w:ascii="Segoe UI" w:hAnsi="Segoe UI" w:cs="Segoe UI"/>
          <w:sz w:val="18"/>
          <w:szCs w:val="18"/>
          <w:lang w:val="fi-FI"/>
        </w:rPr>
      </w:pPr>
      <w:r w:rsidRPr="35E016F8">
        <w:rPr>
          <w:rStyle w:val="normaltextrun"/>
          <w:rFonts w:ascii="Calibri" w:hAnsi="Calibri" w:cs="Calibri"/>
          <w:sz w:val="22"/>
          <w:szCs w:val="22"/>
          <w:lang w:val="fi-FI"/>
        </w:rPr>
        <w:t>Laskulla on luontipäivämäärä ja eräpäivämäärä (sarakkeet </w:t>
      </w:r>
      <w:proofErr w:type="spellStart"/>
      <w:r w:rsidRPr="35E016F8">
        <w:rPr>
          <w:rStyle w:val="spellingerror"/>
          <w:rFonts w:ascii="Calibri" w:hAnsi="Calibri" w:cs="Calibri"/>
          <w:sz w:val="22"/>
          <w:szCs w:val="22"/>
          <w:lang w:val="fi-FI"/>
        </w:rPr>
        <w:t>luontipvm</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erapvm</w:t>
      </w:r>
      <w:proofErr w:type="spellEnd"/>
      <w:r w:rsidRPr="35E016F8">
        <w:rPr>
          <w:rStyle w:val="normaltextrun"/>
          <w:rFonts w:ascii="Calibri" w:hAnsi="Calibri" w:cs="Calibri"/>
          <w:sz w:val="22"/>
          <w:szCs w:val="22"/>
          <w:lang w:val="fi-FI"/>
        </w:rPr>
        <w:t>), joille ei sallita NULL-arvoja.</w:t>
      </w:r>
      <w:r w:rsidR="534F4E70" w:rsidRPr="35E016F8">
        <w:rPr>
          <w:rStyle w:val="normaltextrun"/>
          <w:rFonts w:ascii="Calibri" w:hAnsi="Calibri" w:cs="Calibri"/>
          <w:sz w:val="22"/>
          <w:szCs w:val="22"/>
          <w:lang w:val="fi-FI"/>
        </w:rPr>
        <w:t xml:space="preserve"> Oletuksena luontipäivämääräksi asetetaan senhetkinen päivämäärä</w:t>
      </w:r>
      <w:r w:rsidR="5F94A720" w:rsidRPr="35E016F8">
        <w:rPr>
          <w:rStyle w:val="normaltextrun"/>
          <w:rFonts w:ascii="Calibri" w:hAnsi="Calibri" w:cs="Calibri"/>
          <w:sz w:val="22"/>
          <w:szCs w:val="22"/>
          <w:lang w:val="fi-FI"/>
        </w:rPr>
        <w:t xml:space="preserve"> ja e</w:t>
      </w:r>
      <w:r w:rsidR="534F4E70" w:rsidRPr="35E016F8">
        <w:rPr>
          <w:rStyle w:val="normaltextrun"/>
          <w:rFonts w:ascii="Calibri" w:hAnsi="Calibri" w:cs="Calibri"/>
          <w:sz w:val="22"/>
          <w:szCs w:val="22"/>
          <w:lang w:val="fi-FI"/>
        </w:rPr>
        <w:t>räpäivä</w:t>
      </w:r>
      <w:r w:rsidR="4D798F5B" w:rsidRPr="35E016F8">
        <w:rPr>
          <w:rStyle w:val="normaltextrun"/>
          <w:rFonts w:ascii="Calibri" w:hAnsi="Calibri" w:cs="Calibri"/>
          <w:sz w:val="22"/>
          <w:szCs w:val="22"/>
          <w:lang w:val="fi-FI"/>
        </w:rPr>
        <w:t xml:space="preserve"> asetetaan neljän viikon päähän.</w:t>
      </w:r>
      <w:r w:rsidRPr="35E016F8">
        <w:rPr>
          <w:rStyle w:val="normaltextrun"/>
          <w:rFonts w:ascii="Calibri" w:hAnsi="Calibri" w:cs="Calibri"/>
          <w:sz w:val="22"/>
          <w:szCs w:val="22"/>
          <w:lang w:val="fi-FI"/>
        </w:rPr>
        <w:t xml:space="preserve"> Maksupäivämäärä voi olla NULL, koska eihän laskua luodessa tiedetä, milloin lasku tullaan todellisuudessa maksamaan. Tila-sarake kuvaa laskun tilaa (kesken/valmis</w:t>
      </w:r>
      <w:r w:rsidR="7FEAE25A" w:rsidRPr="35E016F8">
        <w:rPr>
          <w:rStyle w:val="normaltextrun"/>
          <w:rFonts w:ascii="Calibri" w:hAnsi="Calibri" w:cs="Calibri"/>
          <w:sz w:val="22"/>
          <w:szCs w:val="22"/>
          <w:lang w:val="fi-FI"/>
        </w:rPr>
        <w:t>/siirtynyt</w:t>
      </w:r>
      <w:r w:rsidRPr="35E016F8">
        <w:rPr>
          <w:rStyle w:val="normaltextrun"/>
          <w:rFonts w:ascii="Calibri" w:hAnsi="Calibri" w:cs="Calibri"/>
          <w:sz w:val="22"/>
          <w:szCs w:val="22"/>
          <w:lang w:val="fi-FI"/>
        </w:rPr>
        <w:t>) ja tämäkään ei saa olla NULL (oletusarvoksi asetetaan arvo “kesken”). Viiteavaimista </w:t>
      </w:r>
      <w:proofErr w:type="spellStart"/>
      <w:r w:rsidRPr="35E016F8">
        <w:rPr>
          <w:rStyle w:val="spellingerror"/>
          <w:rFonts w:ascii="Calibri" w:hAnsi="Calibri" w:cs="Calibri"/>
          <w:sz w:val="22"/>
          <w:szCs w:val="22"/>
          <w:lang w:val="fi-FI"/>
        </w:rPr>
        <w:t>EdeltavaID</w:t>
      </w:r>
      <w:proofErr w:type="spellEnd"/>
      <w:r w:rsidRPr="35E016F8">
        <w:rPr>
          <w:rStyle w:val="normaltextrun"/>
          <w:rFonts w:ascii="Calibri" w:hAnsi="Calibri" w:cs="Calibri"/>
          <w:sz w:val="22"/>
          <w:szCs w:val="22"/>
          <w:lang w:val="fi-FI"/>
        </w:rPr>
        <w:t> voi olla NULL, koska laskulla ei välttämättä ole edeltävää laskua. </w:t>
      </w:r>
      <w:proofErr w:type="spellStart"/>
      <w:r w:rsidRPr="35E016F8">
        <w:rPr>
          <w:rStyle w:val="spellingerror"/>
          <w:rFonts w:ascii="Calibri" w:hAnsi="Calibri" w:cs="Calibri"/>
          <w:sz w:val="22"/>
          <w:szCs w:val="22"/>
          <w:lang w:val="fi-FI"/>
        </w:rPr>
        <w:t>AsiakasID</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KohdeID</w:t>
      </w:r>
      <w:proofErr w:type="spellEnd"/>
      <w:r w:rsidRPr="35E016F8">
        <w:rPr>
          <w:rStyle w:val="normaltextrun"/>
          <w:rFonts w:ascii="Calibri" w:hAnsi="Calibri" w:cs="Calibri"/>
          <w:sz w:val="22"/>
          <w:szCs w:val="22"/>
          <w:lang w:val="fi-FI"/>
        </w:rPr>
        <w:t> viiteavaimet eivät salli NULL-arvoja, sillä laskulla on oltava asiakas, jolle lasku kuuluu maksettavaksi sekä lasku liittyy aina johonkin työkohteeseen.</w:t>
      </w:r>
      <w:r w:rsidRPr="007C479F">
        <w:rPr>
          <w:rStyle w:val="eop"/>
          <w:rFonts w:ascii="Calibri" w:hAnsi="Calibri" w:cs="Calibri"/>
          <w:sz w:val="22"/>
          <w:szCs w:val="22"/>
          <w:lang w:val="fi-FI"/>
        </w:rPr>
        <w:t> </w:t>
      </w:r>
      <w:r w:rsidR="00270747">
        <w:rPr>
          <w:rStyle w:val="eop"/>
          <w:rFonts w:ascii="Calibri" w:hAnsi="Calibri" w:cs="Calibri"/>
          <w:sz w:val="22"/>
          <w:szCs w:val="22"/>
          <w:lang w:val="fi-FI"/>
        </w:rPr>
        <w:t>Laskuun liittyy myös tieto siitä, paljonko sen perintäkulut ovat (muistutuslaskuihin lisätään kuhunkin laskutuslisä 5€).</w:t>
      </w:r>
    </w:p>
    <w:p w14:paraId="1299C43A"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BDE768A"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TUNTITYYPPI-relaatio:</w:t>
      </w:r>
      <w:r>
        <w:rPr>
          <w:rStyle w:val="eop"/>
          <w:rFonts w:ascii="Calibri" w:hAnsi="Calibri" w:cs="Calibri"/>
          <w:sz w:val="22"/>
          <w:szCs w:val="22"/>
        </w:rPr>
        <w:t> </w:t>
      </w:r>
    </w:p>
    <w:p w14:paraId="4DC061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Tuntityypillä on oltava nimi (esim. suunnittelu, aputyö, jne.), joten Nimi-sarake ei saa olla NULL. Kullekin tuntityypille on myös määriteltävä hinta (NUMERIC (5,2) riittänee, koska yhden tunnin hinta ei koskaan ylitä 1000e) ja alv-prosentti (tämä kuvataan kokonaislukuna, esim. 24,00%, joten tässä NUMERIC (4,2) riittää) eli näiden sarakkeiden arvot eivät saa olla NULL. Alv-sarakkeen oletusarvoksi asetetaan taulussa 24,00, koska työn osalta sovelletaan yleistä arvonlisäverokantaa 24%.</w:t>
      </w:r>
      <w:r w:rsidRPr="007C479F">
        <w:rPr>
          <w:rStyle w:val="eop"/>
          <w:rFonts w:ascii="Calibri" w:hAnsi="Calibri" w:cs="Calibri"/>
          <w:sz w:val="22"/>
          <w:szCs w:val="22"/>
          <w:lang w:val="fi-FI"/>
        </w:rPr>
        <w:t> </w:t>
      </w:r>
    </w:p>
    <w:p w14:paraId="4DDBEF00"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1328F72A"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TEHDAAN-relaatio:</w:t>
      </w:r>
      <w:r>
        <w:rPr>
          <w:rStyle w:val="eop"/>
          <w:rFonts w:ascii="Calibri" w:hAnsi="Calibri" w:cs="Calibri"/>
          <w:sz w:val="22"/>
          <w:szCs w:val="22"/>
        </w:rPr>
        <w:t> </w:t>
      </w:r>
    </w:p>
    <w:p w14:paraId="359DB43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Lkm-sarake kuvaa sitä, kuinka monta tuntia kutakin tuntityyppiä tehdään työkohteelle. NUMERIC (5,2) kuvitellaan riittävän tässä, sillä sähkötöiden kestoksi yhtä työkohdetta kohden katsotaan riittävän alle 1000 tuntia. Lukumäärä ei voi olla NULL, eli jos jotakin tuntityyppiä tehdään kohteelle, niin tämä arvo on oltava &gt; 0. Ale-sarake kuvastaa tunneista annetun alennusprosentin. Alennusprosentti on välillä 99,99% - 0,00% eli NUMERIC (5,2) riittää hyvin. Alennusta ei aina ole määritelty, eli tämän sarakkeen arvo voi olla NULL.</w:t>
      </w:r>
      <w:r w:rsidRPr="007C479F">
        <w:rPr>
          <w:rStyle w:val="eop"/>
          <w:rFonts w:ascii="Calibri" w:hAnsi="Calibri" w:cs="Calibri"/>
          <w:sz w:val="22"/>
          <w:szCs w:val="22"/>
          <w:lang w:val="fi-FI"/>
        </w:rPr>
        <w:t> </w:t>
      </w:r>
    </w:p>
    <w:p w14:paraId="3461D779"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264793"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TARVIKE-relaatio:</w:t>
      </w:r>
      <w:r>
        <w:rPr>
          <w:rStyle w:val="eop"/>
          <w:rFonts w:ascii="Calibri" w:hAnsi="Calibri" w:cs="Calibri"/>
          <w:sz w:val="22"/>
          <w:szCs w:val="22"/>
        </w:rPr>
        <w:t> </w:t>
      </w:r>
    </w:p>
    <w:p w14:paraId="00D5A518" w14:textId="60FF3918"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Tarvikkeella on oltava nimi (60 merkkiä riittää pituudeksi) ja yksikkö (esim. kpl tai metri, tässä pituudeksi riittää 20 merkkiä) ja nämä sarakkeet eivät saa sisältää NULL-arvoja. Tarvikkeelle on myös tiedettävä sen sisäänostohinta (hinta saa olla mitä tahansa 0 ja miljoonan väliltä) ja myynnistä haluttu katteen suuruus (tämä ilmoitetaan prosenttiyksiköinä ja koska katteeksi voidaan haluta yli 100%, arvoalueeksi määritellään NUMERIC (6,2)), joten näiden arvo ei saa myöskään olla NULL. Tarvikkeella on tila-attribuutti, joka kertoo siitä, onko tarvikkeen tilanne (esim. hinta) päivittynyt eli onko </w:t>
      </w:r>
      <w:proofErr w:type="spellStart"/>
      <w:r>
        <w:rPr>
          <w:rStyle w:val="spellingerror"/>
          <w:rFonts w:ascii="Calibri" w:hAnsi="Calibri" w:cs="Calibri"/>
          <w:sz w:val="22"/>
          <w:szCs w:val="22"/>
          <w:lang w:val="fi-FI"/>
        </w:rPr>
        <w:t>ID:tä</w:t>
      </w:r>
      <w:proofErr w:type="spellEnd"/>
      <w:r>
        <w:rPr>
          <w:rStyle w:val="normaltextrun"/>
          <w:rFonts w:ascii="Calibri" w:hAnsi="Calibri" w:cs="Calibri"/>
          <w:sz w:val="22"/>
          <w:szCs w:val="22"/>
          <w:lang w:val="fi-FI"/>
        </w:rPr>
        <w:t> vastaava tarvike ajantasainen vai vanhentunut. Tämä tieto on aina annettava, eli ei saa olla NULL. Tarvikkeille annetaan myös alv-prosentti (kuvataan kokonaislukuna, esim. 24,00%, joten tässä NUMERIC (4,2) riittää). Alv-sarake ei saa olla NULL, koska arvonlisävero on ilmoitettava aina.</w:t>
      </w:r>
      <w:r w:rsidRPr="007C479F">
        <w:rPr>
          <w:rStyle w:val="eop"/>
          <w:rFonts w:ascii="Calibri" w:hAnsi="Calibri" w:cs="Calibri"/>
          <w:sz w:val="22"/>
          <w:szCs w:val="22"/>
          <w:lang w:val="fi-FI"/>
        </w:rPr>
        <w:t> </w:t>
      </w:r>
    </w:p>
    <w:p w14:paraId="3CF2D8B6"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B78278"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230975D0"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lastRenderedPageBreak/>
        <w:t>SISALTAA-relaatio:</w:t>
      </w:r>
      <w:r w:rsidRPr="007C479F">
        <w:rPr>
          <w:rStyle w:val="eop"/>
          <w:rFonts w:ascii="Calibri" w:hAnsi="Calibri" w:cs="Calibri"/>
          <w:sz w:val="22"/>
          <w:szCs w:val="22"/>
          <w:lang w:val="fi-FI"/>
        </w:rPr>
        <w:t> </w:t>
      </w:r>
    </w:p>
    <w:p w14:paraId="6215F2ED" w14:textId="67291A04" w:rsidR="00B365D2"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Vastaavasti, kuin TEHDAAN-relaation tapauksessa, Lkm-sarake kuvaa sitä montako yksikköä kutakin tarviketta liittyy yhteen työkohteeseen, eli lukumäärä ei voi olla NULL, kun jotakin tarviketta tarvitaan työkohteessa. Ale-sarake kuvastaa tarvikkeesta annetun alennusprosentin ja tähän riittää NUMERIC (5,2) koska alennusprosentiksi ei haluta antaa yli 100%. Tämän sarakkeen arvo voi olla NULL, koska alennusta ei välttämättä anneta.</w:t>
      </w:r>
      <w:r w:rsidRPr="007C479F">
        <w:rPr>
          <w:rStyle w:val="eop"/>
          <w:rFonts w:ascii="Calibri" w:hAnsi="Calibri" w:cs="Calibri"/>
          <w:sz w:val="22"/>
          <w:szCs w:val="22"/>
          <w:lang w:val="fi-FI"/>
        </w:rPr>
        <w:t> </w:t>
      </w:r>
    </w:p>
    <w:p w14:paraId="2ED7F15B" w14:textId="77777777" w:rsidR="00734F38" w:rsidRPr="007C479F" w:rsidRDefault="00734F38" w:rsidP="00B365D2">
      <w:pPr>
        <w:pStyle w:val="paragraph"/>
        <w:spacing w:before="0" w:beforeAutospacing="0" w:after="0" w:afterAutospacing="0"/>
        <w:textAlignment w:val="baseline"/>
        <w:rPr>
          <w:rFonts w:ascii="Segoe UI" w:hAnsi="Segoe UI" w:cs="Segoe UI"/>
          <w:sz w:val="18"/>
          <w:szCs w:val="18"/>
          <w:lang w:val="fi-FI"/>
        </w:rPr>
      </w:pPr>
    </w:p>
    <w:p w14:paraId="2A6A8C47" w14:textId="77777777" w:rsidR="00CA4DDC" w:rsidRPr="00CA4DDC" w:rsidRDefault="00B365D2" w:rsidP="00CA4DDC">
      <w:pPr>
        <w:pStyle w:val="Otsikko1"/>
      </w:pPr>
      <w:r>
        <w:t>Tapahtumat</w:t>
      </w:r>
    </w:p>
    <w:p w14:paraId="31071B9F"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Työkohteen lisääminen asiakkaalle:</w:t>
      </w:r>
      <w:r>
        <w:rPr>
          <w:rStyle w:val="eop"/>
          <w:rFonts w:ascii="Calibri" w:hAnsi="Calibri" w:cs="Calibri"/>
          <w:sz w:val="22"/>
          <w:szCs w:val="22"/>
        </w:rPr>
        <w:t> </w:t>
      </w:r>
    </w:p>
    <w:p w14:paraId="365D7352" w14:textId="77777777" w:rsidR="00CA4DDC" w:rsidRDefault="00CA4DDC" w:rsidP="00CA4DDC">
      <w:pPr>
        <w:pStyle w:val="paragraph"/>
        <w:numPr>
          <w:ilvl w:val="0"/>
          <w:numId w:val="1"/>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asiakkaan nimi.</w:t>
      </w:r>
      <w:r>
        <w:rPr>
          <w:rStyle w:val="eop"/>
          <w:rFonts w:ascii="Calibri" w:hAnsi="Calibri" w:cs="Calibri"/>
          <w:sz w:val="22"/>
          <w:szCs w:val="22"/>
        </w:rPr>
        <w:t> </w:t>
      </w:r>
    </w:p>
    <w:p w14:paraId="027318C9" w14:textId="77777777" w:rsidR="00CA4DDC" w:rsidRPr="007C479F" w:rsidRDefault="00CA4DDC" w:rsidP="00CA4DDC">
      <w:pPr>
        <w:pStyle w:val="paragraph"/>
        <w:numPr>
          <w:ilvl w:val="0"/>
          <w:numId w:val="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asiakkaan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asiakkaat.</w:t>
      </w:r>
      <w:r w:rsidRPr="007C479F">
        <w:rPr>
          <w:rStyle w:val="eop"/>
          <w:rFonts w:ascii="Calibri" w:hAnsi="Calibri" w:cs="Calibri"/>
          <w:sz w:val="22"/>
          <w:szCs w:val="22"/>
          <w:lang w:val="fi-FI"/>
        </w:rPr>
        <w:t> </w:t>
      </w:r>
    </w:p>
    <w:p w14:paraId="242DF02B" w14:textId="77777777" w:rsidR="00CA4DDC" w:rsidRPr="007C479F" w:rsidRDefault="00CA4DDC" w:rsidP="00CA4DDC">
      <w:pPr>
        <w:pStyle w:val="paragraph"/>
        <w:numPr>
          <w:ilvl w:val="0"/>
          <w:numId w:val="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kohteen tyyppi ja osoite.</w:t>
      </w:r>
      <w:r w:rsidRPr="007C479F">
        <w:rPr>
          <w:rStyle w:val="eop"/>
          <w:rFonts w:ascii="Calibri" w:hAnsi="Calibri" w:cs="Calibri"/>
          <w:sz w:val="22"/>
          <w:szCs w:val="22"/>
          <w:lang w:val="fi-FI"/>
        </w:rPr>
        <w:t> </w:t>
      </w:r>
    </w:p>
    <w:p w14:paraId="61E7CD11" w14:textId="77777777" w:rsidR="00CA4DDC" w:rsidRDefault="00CA4DDC" w:rsidP="00CA4DDC">
      <w:pPr>
        <w:pStyle w:val="paragraph"/>
        <w:numPr>
          <w:ilvl w:val="0"/>
          <w:numId w:val="4"/>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tiedot tauluun työkohde.</w:t>
      </w:r>
      <w:r>
        <w:rPr>
          <w:rStyle w:val="eop"/>
          <w:rFonts w:ascii="Calibri" w:hAnsi="Calibri" w:cs="Calibri"/>
          <w:sz w:val="22"/>
          <w:szCs w:val="22"/>
        </w:rPr>
        <w:t> </w:t>
      </w:r>
    </w:p>
    <w:p w14:paraId="12DBFBCB"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Työkohteeseen käytettyjen resurssien päivittäminen:</w:t>
      </w:r>
      <w:r>
        <w:rPr>
          <w:rStyle w:val="eop"/>
          <w:rFonts w:ascii="Calibri" w:hAnsi="Calibri" w:cs="Calibri"/>
          <w:sz w:val="22"/>
          <w:szCs w:val="22"/>
        </w:rPr>
        <w:t> </w:t>
      </w:r>
    </w:p>
    <w:p w14:paraId="5CBED006" w14:textId="77777777" w:rsidR="00CA4DDC" w:rsidRDefault="00CA4DDC" w:rsidP="00CA4DDC">
      <w:pPr>
        <w:pStyle w:val="paragraph"/>
        <w:numPr>
          <w:ilvl w:val="0"/>
          <w:numId w:val="5"/>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työkohde.</w:t>
      </w:r>
      <w:r>
        <w:rPr>
          <w:rStyle w:val="eop"/>
          <w:rFonts w:ascii="Calibri" w:hAnsi="Calibri" w:cs="Calibri"/>
          <w:sz w:val="22"/>
          <w:szCs w:val="22"/>
        </w:rPr>
        <w:t> </w:t>
      </w:r>
    </w:p>
    <w:p w14:paraId="1771641C" w14:textId="77777777" w:rsidR="00CA4DDC" w:rsidRPr="007C479F" w:rsidRDefault="00CA4DDC" w:rsidP="00CA4DDC">
      <w:pPr>
        <w:pStyle w:val="paragraph"/>
        <w:numPr>
          <w:ilvl w:val="0"/>
          <w:numId w:val="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kulunut tarvike ja määrä.</w:t>
      </w:r>
      <w:r w:rsidRPr="007C479F">
        <w:rPr>
          <w:rStyle w:val="eop"/>
          <w:rFonts w:ascii="Calibri" w:hAnsi="Calibri" w:cs="Calibri"/>
          <w:sz w:val="22"/>
          <w:szCs w:val="22"/>
          <w:lang w:val="fi-FI"/>
        </w:rPr>
        <w:t> </w:t>
      </w:r>
    </w:p>
    <w:p w14:paraId="75FFE8C7" w14:textId="77777777" w:rsidR="00CA4DDC" w:rsidRPr="007C479F" w:rsidRDefault="00CA4DDC" w:rsidP="00CA4DDC">
      <w:pPr>
        <w:pStyle w:val="paragraph"/>
        <w:numPr>
          <w:ilvl w:val="0"/>
          <w:numId w:val="7"/>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tarvikkeen id taulusta tarvike.</w:t>
      </w:r>
      <w:r w:rsidRPr="007C479F">
        <w:rPr>
          <w:rStyle w:val="eop"/>
          <w:rFonts w:ascii="Calibri" w:hAnsi="Calibri" w:cs="Calibri"/>
          <w:sz w:val="22"/>
          <w:szCs w:val="22"/>
          <w:lang w:val="fi-FI"/>
        </w:rPr>
        <w:t> </w:t>
      </w:r>
    </w:p>
    <w:p w14:paraId="79C51441" w14:textId="77777777" w:rsidR="00CA4DDC" w:rsidRDefault="00CA4DDC" w:rsidP="00CA4DDC">
      <w:pPr>
        <w:pStyle w:val="paragraph"/>
        <w:numPr>
          <w:ilvl w:val="0"/>
          <w:numId w:val="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tarvike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Pr>
          <w:rStyle w:val="eop"/>
          <w:rFonts w:ascii="Calibri" w:hAnsi="Calibri" w:cs="Calibri"/>
          <w:sz w:val="22"/>
          <w:szCs w:val="22"/>
        </w:rPr>
        <w:t> </w:t>
      </w:r>
    </w:p>
    <w:p w14:paraId="70A635CC" w14:textId="77777777" w:rsidR="00CA4DDC" w:rsidRPr="007C479F" w:rsidRDefault="00CA4DDC" w:rsidP="00CA4DDC">
      <w:pPr>
        <w:pStyle w:val="paragraph"/>
        <w:numPr>
          <w:ilvl w:val="0"/>
          <w:numId w:val="9"/>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49F38A68" w14:textId="77777777" w:rsidR="00CA4DDC" w:rsidRPr="007C479F" w:rsidRDefault="00CA4DDC" w:rsidP="00CA4DDC">
      <w:pPr>
        <w:pStyle w:val="paragraph"/>
        <w:numPr>
          <w:ilvl w:val="0"/>
          <w:numId w:val="1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00F19212" w14:textId="77777777" w:rsidR="00CA4DDC" w:rsidRPr="007C479F" w:rsidRDefault="00CA4DDC" w:rsidP="00CA4DDC">
      <w:pPr>
        <w:pStyle w:val="paragraph"/>
        <w:numPr>
          <w:ilvl w:val="0"/>
          <w:numId w:val="1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tehty työ ja määrä.</w:t>
      </w:r>
      <w:r w:rsidRPr="007C479F">
        <w:rPr>
          <w:rStyle w:val="eop"/>
          <w:rFonts w:ascii="Calibri" w:hAnsi="Calibri" w:cs="Calibri"/>
          <w:sz w:val="22"/>
          <w:szCs w:val="22"/>
          <w:lang w:val="fi-FI"/>
        </w:rPr>
        <w:t> </w:t>
      </w:r>
    </w:p>
    <w:p w14:paraId="5A1CBBF9" w14:textId="77777777" w:rsidR="00CA4DDC" w:rsidRDefault="00CA4DDC" w:rsidP="00CA4DDC">
      <w:pPr>
        <w:pStyle w:val="paragraph"/>
        <w:numPr>
          <w:ilvl w:val="0"/>
          <w:numId w:val="1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tuntityyppi taulusta tehdään.</w:t>
      </w:r>
      <w:r>
        <w:rPr>
          <w:rStyle w:val="eop"/>
          <w:rFonts w:ascii="Calibri" w:hAnsi="Calibri" w:cs="Calibri"/>
          <w:sz w:val="22"/>
          <w:szCs w:val="22"/>
        </w:rPr>
        <w:t> </w:t>
      </w:r>
    </w:p>
    <w:p w14:paraId="01251CD4" w14:textId="77777777" w:rsidR="00CA4DDC" w:rsidRPr="007C479F" w:rsidRDefault="00CA4DDC" w:rsidP="00CA4DDC">
      <w:pPr>
        <w:pStyle w:val="paragraph"/>
        <w:numPr>
          <w:ilvl w:val="0"/>
          <w:numId w:val="13"/>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36BD76B8" w14:textId="77777777" w:rsidR="00CA4DDC" w:rsidRPr="007C479F" w:rsidRDefault="00CA4DDC" w:rsidP="00CA4DDC">
      <w:pPr>
        <w:pStyle w:val="paragraph"/>
        <w:numPr>
          <w:ilvl w:val="0"/>
          <w:numId w:val="1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4F6584BE"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sidRPr="007C479F">
        <w:rPr>
          <w:rStyle w:val="eop"/>
          <w:rFonts w:ascii="Calibri" w:hAnsi="Calibri" w:cs="Calibri"/>
          <w:sz w:val="22"/>
          <w:szCs w:val="22"/>
          <w:lang w:val="fi-FI"/>
        </w:rPr>
        <w:t> </w:t>
      </w:r>
    </w:p>
    <w:p w14:paraId="5A52134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Tietokanta ei ole varsinaisesti tietoinen laskutuslisistä, vaan ne lasketaan laskun tasosta hakujen yhteydessä käyttöohjelmiston puolella. Seuraavissa laskutuslisä on kuitenkin selvyyden vuoksi mukana.</w:t>
      </w:r>
      <w:r w:rsidRPr="007C479F">
        <w:rPr>
          <w:rStyle w:val="eop"/>
          <w:rFonts w:ascii="Calibri" w:hAnsi="Calibri" w:cs="Calibri"/>
          <w:sz w:val="22"/>
          <w:szCs w:val="22"/>
          <w:lang w:val="fi-FI"/>
        </w:rPr>
        <w:t> </w:t>
      </w:r>
    </w:p>
    <w:p w14:paraId="4C3DC0B1"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Muistutuslaskun muodostaminen maksamattomista ja eräpäivänsä ylittäneistä laskuista, joista ei ole aiemmin lähetetty muistutuslaskua:</w:t>
      </w:r>
      <w:r w:rsidRPr="007C479F">
        <w:rPr>
          <w:rStyle w:val="eop"/>
          <w:rFonts w:ascii="Calibri" w:hAnsi="Calibri" w:cs="Calibri"/>
          <w:sz w:val="22"/>
          <w:szCs w:val="22"/>
          <w:lang w:val="fi-FI"/>
        </w:rPr>
        <w:t> </w:t>
      </w:r>
    </w:p>
    <w:p w14:paraId="51882E88" w14:textId="77777777" w:rsidR="00CA4DDC" w:rsidRPr="007C479F" w:rsidRDefault="00CA4DDC" w:rsidP="00CA4DDC">
      <w:pPr>
        <w:pStyle w:val="paragraph"/>
        <w:numPr>
          <w:ilvl w:val="0"/>
          <w:numId w:val="1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2B811556" w14:textId="77777777" w:rsidR="00CA4DDC" w:rsidRDefault="00CA4DDC" w:rsidP="00CA4DDC">
      <w:pPr>
        <w:pStyle w:val="paragraph"/>
        <w:numPr>
          <w:ilvl w:val="0"/>
          <w:numId w:val="1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1297DA63" w14:textId="77777777" w:rsidR="00CA4DDC" w:rsidRPr="007C479F" w:rsidRDefault="00CA4DDC" w:rsidP="00CA4DDC">
      <w:pPr>
        <w:pStyle w:val="paragraph"/>
        <w:numPr>
          <w:ilvl w:val="0"/>
          <w:numId w:val="17"/>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03F12D18" w14:textId="77777777" w:rsidR="00CA4DDC" w:rsidRPr="007C479F" w:rsidRDefault="00CA4DDC" w:rsidP="00CA4DDC">
      <w:pPr>
        <w:pStyle w:val="paragraph"/>
        <w:numPr>
          <w:ilvl w:val="0"/>
          <w:numId w:val="18"/>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1 (edeltävien laskujen määrä on 0).</w:t>
      </w:r>
      <w:r w:rsidRPr="007C479F">
        <w:rPr>
          <w:rStyle w:val="eop"/>
          <w:rFonts w:ascii="Calibri" w:hAnsi="Calibri" w:cs="Calibri"/>
          <w:sz w:val="22"/>
          <w:szCs w:val="22"/>
          <w:lang w:val="fi-FI"/>
        </w:rPr>
        <w:t> </w:t>
      </w:r>
    </w:p>
    <w:p w14:paraId="667EABC3" w14:textId="77777777" w:rsidR="00CA4DDC" w:rsidRPr="007C479F" w:rsidRDefault="00CA4DDC" w:rsidP="00CA4DDC">
      <w:pPr>
        <w:pStyle w:val="paragraph"/>
        <w:numPr>
          <w:ilvl w:val="0"/>
          <w:numId w:val="1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1C6CB69D" w14:textId="77777777" w:rsidR="00CA4DDC" w:rsidRDefault="00CA4DDC" w:rsidP="00CA4DDC">
      <w:pPr>
        <w:pStyle w:val="paragraph"/>
        <w:numPr>
          <w:ilvl w:val="0"/>
          <w:numId w:val="2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05DF2882" w14:textId="5E7C39DE" w:rsidR="00CA4DDC" w:rsidRDefault="00CA4DDC" w:rsidP="00CA4DDC">
      <w:pPr>
        <w:pStyle w:val="paragraph"/>
        <w:numPr>
          <w:ilvl w:val="0"/>
          <w:numId w:val="21"/>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5EC4EF23"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1440B53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Karhulaskun muodostaminen maksamattomista ja eräpäivänsä ylittäneistä laskuista, joista on aiemmin lähetetty yksi muistutuslasku:</w:t>
      </w:r>
      <w:r w:rsidRPr="007C479F">
        <w:rPr>
          <w:rStyle w:val="eop"/>
          <w:rFonts w:ascii="Calibri" w:hAnsi="Calibri" w:cs="Calibri"/>
          <w:sz w:val="22"/>
          <w:szCs w:val="22"/>
          <w:lang w:val="fi-FI"/>
        </w:rPr>
        <w:t> </w:t>
      </w:r>
    </w:p>
    <w:p w14:paraId="4A6AD630" w14:textId="77777777" w:rsidR="00CA4DDC" w:rsidRPr="007C479F" w:rsidRDefault="00CA4DDC" w:rsidP="00CA4DDC">
      <w:pPr>
        <w:pStyle w:val="paragraph"/>
        <w:numPr>
          <w:ilvl w:val="0"/>
          <w:numId w:val="2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7EAB3795" w14:textId="77777777" w:rsidR="00CA4DDC" w:rsidRDefault="00CA4DDC" w:rsidP="00CA4DDC">
      <w:pPr>
        <w:pStyle w:val="paragraph"/>
        <w:numPr>
          <w:ilvl w:val="0"/>
          <w:numId w:val="2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530F7723" w14:textId="77777777" w:rsidR="00CA4DDC" w:rsidRPr="007C479F" w:rsidRDefault="00CA4DDC" w:rsidP="00CA4DDC">
      <w:pPr>
        <w:pStyle w:val="paragraph"/>
        <w:numPr>
          <w:ilvl w:val="0"/>
          <w:numId w:val="24"/>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1455076B" w14:textId="77777777" w:rsidR="00CA4DDC" w:rsidRPr="007C479F" w:rsidRDefault="00CA4DDC" w:rsidP="00CA4DDC">
      <w:pPr>
        <w:pStyle w:val="paragraph"/>
        <w:numPr>
          <w:ilvl w:val="0"/>
          <w:numId w:val="25"/>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2 (edeltävien laskujen määrä on 1).</w:t>
      </w:r>
      <w:r w:rsidRPr="007C479F">
        <w:rPr>
          <w:rStyle w:val="eop"/>
          <w:rFonts w:ascii="Calibri" w:hAnsi="Calibri" w:cs="Calibri"/>
          <w:sz w:val="22"/>
          <w:szCs w:val="22"/>
          <w:lang w:val="fi-FI"/>
        </w:rPr>
        <w:t> </w:t>
      </w:r>
    </w:p>
    <w:p w14:paraId="6FD61F24" w14:textId="77777777" w:rsidR="00CA4DDC" w:rsidRPr="007C479F" w:rsidRDefault="00CA4DDC" w:rsidP="00CA4DDC">
      <w:pPr>
        <w:pStyle w:val="paragraph"/>
        <w:numPr>
          <w:ilvl w:val="0"/>
          <w:numId w:val="2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6E3057AD" w14:textId="77777777" w:rsidR="00CA4DDC" w:rsidRDefault="00CA4DDC" w:rsidP="00CA4DDC">
      <w:pPr>
        <w:pStyle w:val="paragraph"/>
        <w:numPr>
          <w:ilvl w:val="0"/>
          <w:numId w:val="2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laskuun viivästyskorko.</w:t>
      </w:r>
      <w:r>
        <w:rPr>
          <w:rStyle w:val="eop"/>
          <w:rFonts w:ascii="Calibri" w:hAnsi="Calibri" w:cs="Calibri"/>
          <w:sz w:val="22"/>
          <w:szCs w:val="22"/>
        </w:rPr>
        <w:t> </w:t>
      </w:r>
    </w:p>
    <w:p w14:paraId="34E62C7D" w14:textId="77777777" w:rsidR="00CA4DDC" w:rsidRDefault="00CA4DDC" w:rsidP="00CA4DDC">
      <w:pPr>
        <w:pStyle w:val="paragraph"/>
        <w:numPr>
          <w:ilvl w:val="0"/>
          <w:numId w:val="2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3528D669" w14:textId="4416FB5D" w:rsidR="00CA4DDC" w:rsidRDefault="00CA4DDC" w:rsidP="00CA4DDC">
      <w:pPr>
        <w:pStyle w:val="paragraph"/>
        <w:numPr>
          <w:ilvl w:val="0"/>
          <w:numId w:val="29"/>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40B5FCF8"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463F8658"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Tarvikelistauksen päivitys:</w:t>
      </w:r>
      <w:r>
        <w:rPr>
          <w:rStyle w:val="eop"/>
          <w:rFonts w:ascii="Calibri" w:hAnsi="Calibri" w:cs="Calibri"/>
          <w:sz w:val="22"/>
          <w:szCs w:val="22"/>
        </w:rPr>
        <w:t> </w:t>
      </w:r>
    </w:p>
    <w:p w14:paraId="759A2FF6" w14:textId="77777777" w:rsidR="00CA4DDC" w:rsidRDefault="00CA4DDC" w:rsidP="00CA4DDC">
      <w:pPr>
        <w:pStyle w:val="paragraph"/>
        <w:numPr>
          <w:ilvl w:val="0"/>
          <w:numId w:val="3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tarvikkeen nimellä taulusta tarvike</w:t>
      </w:r>
      <w:r>
        <w:rPr>
          <w:rStyle w:val="eop"/>
          <w:rFonts w:ascii="Calibri" w:hAnsi="Calibri" w:cs="Calibri"/>
          <w:sz w:val="22"/>
          <w:szCs w:val="22"/>
        </w:rPr>
        <w:t> </w:t>
      </w:r>
    </w:p>
    <w:p w14:paraId="5B348ED0" w14:textId="12D32465" w:rsidR="00CA4DDC" w:rsidRPr="007C479F" w:rsidRDefault="00CA4DDC" w:rsidP="00CA4DDC">
      <w:pPr>
        <w:pStyle w:val="paragraph"/>
        <w:numPr>
          <w:ilvl w:val="0"/>
          <w:numId w:val="31"/>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 xml:space="preserve">Jos arvo löytyy, vaihda vanhan rivin tila-attribuutti arvoon </w:t>
      </w:r>
      <w:r w:rsidR="006F63CD">
        <w:rPr>
          <w:rStyle w:val="normaltextrun"/>
          <w:rFonts w:ascii="Calibri" w:hAnsi="Calibri" w:cs="Calibri"/>
          <w:sz w:val="22"/>
          <w:szCs w:val="22"/>
          <w:lang w:val="fi-FI"/>
        </w:rPr>
        <w:t>’vanhentunut’</w:t>
      </w:r>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7C2A168C" w14:textId="77777777" w:rsidR="00CA4DDC" w:rsidRDefault="00CA4DDC" w:rsidP="00CA4DDC">
      <w:pPr>
        <w:pStyle w:val="paragraph"/>
        <w:numPr>
          <w:ilvl w:val="0"/>
          <w:numId w:val="3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rivi tauluun tarvike.</w:t>
      </w:r>
      <w:r>
        <w:rPr>
          <w:rStyle w:val="eop"/>
          <w:rFonts w:ascii="Calibri" w:hAnsi="Calibri" w:cs="Calibri"/>
          <w:sz w:val="22"/>
          <w:szCs w:val="22"/>
        </w:rPr>
        <w:t> </w:t>
      </w:r>
    </w:p>
    <w:p w14:paraId="57952C50" w14:textId="77777777" w:rsidR="00CA4DDC" w:rsidRDefault="00B365D2" w:rsidP="00CA4DDC">
      <w:pPr>
        <w:pStyle w:val="Otsikko1"/>
      </w:pPr>
      <w:r>
        <w:lastRenderedPageBreak/>
        <w:t>Raportit</w:t>
      </w:r>
    </w:p>
    <w:p w14:paraId="0562CB0E" w14:textId="77777777" w:rsidR="00CA4DDC" w:rsidRPr="00CA4DDC" w:rsidRDefault="00CA4DDC" w:rsidP="00CA4DDC"/>
    <w:p w14:paraId="441C273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Hinta-arvion muodostaminen:</w:t>
      </w:r>
      <w:r>
        <w:rPr>
          <w:rStyle w:val="eop"/>
          <w:rFonts w:ascii="Calibri" w:hAnsi="Calibri" w:cs="Calibri"/>
          <w:sz w:val="22"/>
          <w:szCs w:val="22"/>
        </w:rPr>
        <w:t> </w:t>
      </w:r>
    </w:p>
    <w:p w14:paraId="7F67D600" w14:textId="77777777" w:rsidR="00CA4DDC" w:rsidRPr="007C479F" w:rsidRDefault="00CA4DDC" w:rsidP="00CA4DDC">
      <w:pPr>
        <w:pStyle w:val="paragraph"/>
        <w:numPr>
          <w:ilvl w:val="0"/>
          <w:numId w:val="3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uusi työkohde asiakkaalle xx, jonka tyypiksi tulee tarjous.</w:t>
      </w:r>
      <w:r w:rsidRPr="007C479F">
        <w:rPr>
          <w:rStyle w:val="eop"/>
          <w:rFonts w:ascii="Calibri" w:hAnsi="Calibri" w:cs="Calibri"/>
          <w:sz w:val="22"/>
          <w:szCs w:val="22"/>
          <w:lang w:val="fi-FI"/>
        </w:rPr>
        <w:t> </w:t>
      </w:r>
    </w:p>
    <w:p w14:paraId="79797D7B" w14:textId="77777777" w:rsidR="00CA4DDC" w:rsidRPr="007C479F" w:rsidRDefault="00CA4DDC" w:rsidP="00CA4DDC">
      <w:pPr>
        <w:pStyle w:val="paragraph"/>
        <w:numPr>
          <w:ilvl w:val="0"/>
          <w:numId w:val="3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hinta-arvion sisältö (kts. esim. tapahtuma 2).</w:t>
      </w:r>
      <w:r w:rsidRPr="007C479F">
        <w:rPr>
          <w:rStyle w:val="eop"/>
          <w:rFonts w:ascii="Calibri" w:hAnsi="Calibri" w:cs="Calibri"/>
          <w:sz w:val="22"/>
          <w:szCs w:val="22"/>
          <w:lang w:val="fi-FI"/>
        </w:rPr>
        <w:t> </w:t>
      </w:r>
    </w:p>
    <w:p w14:paraId="179C24E3" w14:textId="77777777" w:rsidR="00CA4DDC" w:rsidRPr="007C479F" w:rsidRDefault="00CA4DDC" w:rsidP="00CA4DDC">
      <w:pPr>
        <w:pStyle w:val="paragraph"/>
        <w:numPr>
          <w:ilvl w:val="0"/>
          <w:numId w:val="3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tunnit </w:t>
      </w:r>
      <w:proofErr w:type="spellStart"/>
      <w:r>
        <w:rPr>
          <w:rStyle w:val="spellingerror"/>
          <w:rFonts w:ascii="Calibri" w:hAnsi="Calibri" w:cs="Calibri"/>
          <w:sz w:val="22"/>
          <w:szCs w:val="22"/>
          <w:lang w:val="fi-FI"/>
        </w:rPr>
        <w:t>tehdaan</w:t>
      </w:r>
      <w:proofErr w:type="spellEnd"/>
      <w:r>
        <w:rPr>
          <w:rStyle w:val="normaltextrun"/>
          <w:rFonts w:ascii="Calibri" w:hAnsi="Calibri" w:cs="Calibri"/>
          <w:sz w:val="22"/>
          <w:szCs w:val="22"/>
          <w:lang w:val="fi-FI"/>
        </w:rPr>
        <w:t> taulusta ja laske työn hinta.</w:t>
      </w:r>
      <w:r w:rsidRPr="007C479F">
        <w:rPr>
          <w:rStyle w:val="eop"/>
          <w:rFonts w:ascii="Calibri" w:hAnsi="Calibri" w:cs="Calibri"/>
          <w:sz w:val="22"/>
          <w:szCs w:val="22"/>
          <w:lang w:val="fi-FI"/>
        </w:rPr>
        <w:t> </w:t>
      </w:r>
    </w:p>
    <w:p w14:paraId="0045E421" w14:textId="77777777" w:rsidR="00CA4DDC" w:rsidRPr="007C479F" w:rsidRDefault="00CA4DDC" w:rsidP="00CA4DDC">
      <w:pPr>
        <w:pStyle w:val="paragraph"/>
        <w:numPr>
          <w:ilvl w:val="0"/>
          <w:numId w:val="3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tarvikkeet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 taulusta ja laske tarvikkeiden hinta.</w:t>
      </w:r>
      <w:r w:rsidRPr="007C479F">
        <w:rPr>
          <w:rStyle w:val="eop"/>
          <w:rFonts w:ascii="Calibri" w:hAnsi="Calibri" w:cs="Calibri"/>
          <w:sz w:val="22"/>
          <w:szCs w:val="22"/>
          <w:lang w:val="fi-FI"/>
        </w:rPr>
        <w:t> </w:t>
      </w:r>
    </w:p>
    <w:p w14:paraId="28D8F84E" w14:textId="77777777" w:rsidR="00CA4DDC" w:rsidRDefault="00CA4DDC" w:rsidP="00CA4DDC">
      <w:pPr>
        <w:pStyle w:val="paragraph"/>
        <w:numPr>
          <w:ilvl w:val="0"/>
          <w:numId w:val="3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Laske yhteishinta.</w:t>
      </w:r>
      <w:r>
        <w:rPr>
          <w:rStyle w:val="eop"/>
          <w:rFonts w:ascii="Calibri" w:hAnsi="Calibri" w:cs="Calibri"/>
          <w:sz w:val="22"/>
          <w:szCs w:val="22"/>
        </w:rPr>
        <w:t> </w:t>
      </w:r>
    </w:p>
    <w:p w14:paraId="34CE0A41"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1BE9D625"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Tuntityölasku tarvittavine tietoineen R2, R3:</w:t>
      </w:r>
      <w:r w:rsidRPr="007C479F">
        <w:rPr>
          <w:rStyle w:val="eop"/>
          <w:rFonts w:ascii="Calibri" w:hAnsi="Calibri" w:cs="Calibri"/>
          <w:sz w:val="22"/>
          <w:szCs w:val="22"/>
          <w:lang w:val="fi-FI"/>
        </w:rPr>
        <w:t> </w:t>
      </w:r>
    </w:p>
    <w:p w14:paraId="5D43758F" w14:textId="77777777" w:rsidR="00CA4DDC" w:rsidRDefault="00CA4DDC" w:rsidP="00CA4DDC">
      <w:pPr>
        <w:pStyle w:val="paragraph"/>
        <w:numPr>
          <w:ilvl w:val="0"/>
          <w:numId w:val="3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työkohde.</w:t>
      </w:r>
      <w:r>
        <w:rPr>
          <w:rStyle w:val="eop"/>
          <w:rFonts w:ascii="Calibri" w:hAnsi="Calibri" w:cs="Calibri"/>
          <w:sz w:val="22"/>
          <w:szCs w:val="22"/>
        </w:rPr>
        <w:t> </w:t>
      </w:r>
    </w:p>
    <w:p w14:paraId="417CCC82" w14:textId="77777777" w:rsidR="00CA4DDC" w:rsidRPr="007C479F" w:rsidRDefault="00CA4DDC" w:rsidP="00CA4DDC">
      <w:pPr>
        <w:pStyle w:val="paragraph"/>
        <w:numPr>
          <w:ilvl w:val="0"/>
          <w:numId w:val="3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asiakkaan tiedot taulusta asiakas.</w:t>
      </w:r>
      <w:r w:rsidRPr="007C479F">
        <w:rPr>
          <w:rStyle w:val="eop"/>
          <w:rFonts w:ascii="Calibri" w:hAnsi="Calibri" w:cs="Calibri"/>
          <w:sz w:val="22"/>
          <w:szCs w:val="22"/>
          <w:lang w:val="fi-FI"/>
        </w:rPr>
        <w:t> </w:t>
      </w:r>
    </w:p>
    <w:p w14:paraId="4AA1A993" w14:textId="77777777" w:rsidR="00CA4DDC" w:rsidRPr="007C479F" w:rsidRDefault="00CA4DDC" w:rsidP="00CA4DDC">
      <w:pPr>
        <w:pStyle w:val="paragraph"/>
        <w:numPr>
          <w:ilvl w:val="0"/>
          <w:numId w:val="4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työkohteeseen kuuluvat tarvikkeet ja lukumäärät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2B54BED1" w14:textId="77777777" w:rsidR="00CA4DDC" w:rsidRPr="007C479F" w:rsidRDefault="00CA4DDC" w:rsidP="00CA4DDC">
      <w:pPr>
        <w:pStyle w:val="paragraph"/>
        <w:numPr>
          <w:ilvl w:val="0"/>
          <w:numId w:val="4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perusteella taulusta tarvike käytetyt tarvikkeet.</w:t>
      </w:r>
      <w:r w:rsidRPr="007C479F">
        <w:rPr>
          <w:rStyle w:val="eop"/>
          <w:rFonts w:ascii="Calibri" w:hAnsi="Calibri" w:cs="Calibri"/>
          <w:sz w:val="22"/>
          <w:szCs w:val="22"/>
          <w:lang w:val="fi-FI"/>
        </w:rPr>
        <w:t> </w:t>
      </w:r>
    </w:p>
    <w:p w14:paraId="2E756A5B" w14:textId="77777777" w:rsidR="00CA4DDC" w:rsidRPr="007C479F" w:rsidRDefault="00CA4DDC" w:rsidP="00CA4DDC">
      <w:pPr>
        <w:pStyle w:val="paragraph"/>
        <w:numPr>
          <w:ilvl w:val="0"/>
          <w:numId w:val="4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ostohinnanhinnan katteella, alennusprosentilla (1- ale), alvilla ja lukumäärällä.</w:t>
      </w:r>
      <w:r w:rsidRPr="007C479F">
        <w:rPr>
          <w:rStyle w:val="eop"/>
          <w:rFonts w:ascii="Calibri" w:hAnsi="Calibri" w:cs="Calibri"/>
          <w:sz w:val="22"/>
          <w:szCs w:val="22"/>
          <w:lang w:val="fi-FI"/>
        </w:rPr>
        <w:t> </w:t>
      </w:r>
    </w:p>
    <w:p w14:paraId="1F249C03" w14:textId="77777777" w:rsidR="00CA4DDC" w:rsidRPr="007C479F" w:rsidRDefault="00CA4DDC" w:rsidP="00CA4DDC">
      <w:pPr>
        <w:pStyle w:val="paragraph"/>
        <w:numPr>
          <w:ilvl w:val="0"/>
          <w:numId w:val="4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tuntityypit ja lukumäärät taulusta tehdään.</w:t>
      </w:r>
      <w:r w:rsidRPr="007C479F">
        <w:rPr>
          <w:rStyle w:val="eop"/>
          <w:rFonts w:ascii="Calibri" w:hAnsi="Calibri" w:cs="Calibri"/>
          <w:sz w:val="22"/>
          <w:szCs w:val="22"/>
          <w:lang w:val="fi-FI"/>
        </w:rPr>
        <w:t> </w:t>
      </w:r>
    </w:p>
    <w:p w14:paraId="460457E2" w14:textId="77777777" w:rsidR="00CA4DDC" w:rsidRPr="007C479F" w:rsidRDefault="00CA4DDC" w:rsidP="00CA4DDC">
      <w:pPr>
        <w:pStyle w:val="paragraph"/>
        <w:numPr>
          <w:ilvl w:val="0"/>
          <w:numId w:val="4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tuntiveloituksen, alennusprosentilla (1- ale), alvilla ja lukumäärällä.</w:t>
      </w:r>
      <w:r w:rsidRPr="007C479F">
        <w:rPr>
          <w:rStyle w:val="eop"/>
          <w:rFonts w:ascii="Calibri" w:hAnsi="Calibri" w:cs="Calibri"/>
          <w:sz w:val="22"/>
          <w:szCs w:val="22"/>
          <w:lang w:val="fi-FI"/>
        </w:rPr>
        <w:t> </w:t>
      </w:r>
    </w:p>
    <w:p w14:paraId="7D7B0FF2" w14:textId="77777777" w:rsidR="00CA4DDC" w:rsidRPr="007C479F" w:rsidRDefault="00CA4DDC" w:rsidP="00CA4DDC">
      <w:pPr>
        <w:pStyle w:val="paragraph"/>
        <w:numPr>
          <w:ilvl w:val="0"/>
          <w:numId w:val="4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Työn osuus eritelty tarvikkeista (kotitalousvähennyskelpoisuus).</w:t>
      </w:r>
      <w:r w:rsidRPr="007C479F">
        <w:rPr>
          <w:rStyle w:val="eop"/>
          <w:rFonts w:ascii="Calibri" w:hAnsi="Calibri" w:cs="Calibri"/>
          <w:sz w:val="22"/>
          <w:szCs w:val="22"/>
          <w:lang w:val="fi-FI"/>
        </w:rPr>
        <w:t> </w:t>
      </w:r>
    </w:p>
    <w:p w14:paraId="23D8744A" w14:textId="77777777" w:rsidR="00CA4DDC" w:rsidRPr="007C479F" w:rsidRDefault="00CA4DDC" w:rsidP="00CA4DDC">
      <w:pPr>
        <w:pStyle w:val="paragraph"/>
        <w:numPr>
          <w:ilvl w:val="0"/>
          <w:numId w:val="4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Lasketaan rivisummat yhteen laskun loppusummaksi.</w:t>
      </w:r>
      <w:r w:rsidRPr="007C479F">
        <w:rPr>
          <w:rStyle w:val="eop"/>
          <w:rFonts w:ascii="Calibri" w:hAnsi="Calibri" w:cs="Calibri"/>
          <w:sz w:val="22"/>
          <w:szCs w:val="22"/>
          <w:lang w:val="fi-FI"/>
        </w:rPr>
        <w:t> </w:t>
      </w:r>
    </w:p>
    <w:p w14:paraId="62EBF3C5"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C97965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Urakkatarjous: katso R1: hinta-arvion muodostaminen, tyypiksi urakkatarjous.</w:t>
      </w:r>
      <w:r w:rsidRPr="007C479F">
        <w:rPr>
          <w:rStyle w:val="eop"/>
          <w:rFonts w:ascii="Calibri" w:hAnsi="Calibri" w:cs="Calibri"/>
          <w:sz w:val="22"/>
          <w:szCs w:val="22"/>
          <w:lang w:val="fi-FI"/>
        </w:rPr>
        <w:t> </w:t>
      </w:r>
    </w:p>
    <w:p w14:paraId="6D98A12B"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43FA39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Hyväksytty urakkatarjous:</w:t>
      </w:r>
      <w:r>
        <w:rPr>
          <w:rStyle w:val="eop"/>
          <w:rFonts w:ascii="Calibri" w:hAnsi="Calibri" w:cs="Calibri"/>
          <w:sz w:val="22"/>
          <w:szCs w:val="22"/>
        </w:rPr>
        <w:t> </w:t>
      </w:r>
    </w:p>
    <w:p w14:paraId="63B26645" w14:textId="77777777" w:rsidR="00CA4DDC" w:rsidRDefault="00CA4DDC" w:rsidP="00CA4DDC">
      <w:pPr>
        <w:pStyle w:val="paragraph"/>
        <w:numPr>
          <w:ilvl w:val="0"/>
          <w:numId w:val="4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tilaksi urakka.</w:t>
      </w:r>
      <w:r>
        <w:rPr>
          <w:rStyle w:val="eop"/>
          <w:rFonts w:ascii="Calibri" w:hAnsi="Calibri" w:cs="Calibri"/>
          <w:sz w:val="22"/>
          <w:szCs w:val="22"/>
        </w:rPr>
        <w:t> </w:t>
      </w:r>
    </w:p>
    <w:p w14:paraId="256ABDA1" w14:textId="77777777" w:rsidR="00CA4DDC" w:rsidRDefault="00CA4DDC" w:rsidP="00CA4DDC">
      <w:pPr>
        <w:pStyle w:val="paragraph"/>
        <w:numPr>
          <w:ilvl w:val="0"/>
          <w:numId w:val="4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erälukumääräksi 2.</w:t>
      </w:r>
      <w:r>
        <w:rPr>
          <w:rStyle w:val="eop"/>
          <w:rFonts w:ascii="Calibri" w:hAnsi="Calibri" w:cs="Calibri"/>
          <w:sz w:val="22"/>
          <w:szCs w:val="22"/>
        </w:rPr>
        <w:t> </w:t>
      </w:r>
    </w:p>
    <w:p w14:paraId="200558FA" w14:textId="77777777" w:rsidR="00CA4DDC" w:rsidRPr="007C479F" w:rsidRDefault="00CA4DDC" w:rsidP="00CA4DDC">
      <w:pPr>
        <w:pStyle w:val="paragraph"/>
        <w:numPr>
          <w:ilvl w:val="0"/>
          <w:numId w:val="4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erälukumäärän verran uusia laskuja.</w:t>
      </w:r>
      <w:r w:rsidRPr="007C479F">
        <w:rPr>
          <w:rStyle w:val="eop"/>
          <w:rFonts w:ascii="Calibri" w:hAnsi="Calibri" w:cs="Calibri"/>
          <w:sz w:val="22"/>
          <w:szCs w:val="22"/>
          <w:lang w:val="fi-FI"/>
        </w:rPr>
        <w:t> </w:t>
      </w:r>
    </w:p>
    <w:p w14:paraId="4C5E7446" w14:textId="77777777" w:rsidR="00CA4DDC" w:rsidRPr="007C479F" w:rsidRDefault="00CA4DDC" w:rsidP="00CA4DDC">
      <w:pPr>
        <w:pStyle w:val="paragraph"/>
        <w:numPr>
          <w:ilvl w:val="0"/>
          <w:numId w:val="5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Aseta jälkimmäisten laskujen eräpäivä oikein.</w:t>
      </w:r>
      <w:r w:rsidRPr="007C479F">
        <w:rPr>
          <w:rStyle w:val="eop"/>
          <w:rFonts w:ascii="Calibri" w:hAnsi="Calibri" w:cs="Calibri"/>
          <w:sz w:val="22"/>
          <w:szCs w:val="22"/>
          <w:lang w:val="fi-FI"/>
        </w:rPr>
        <w:t> </w:t>
      </w:r>
    </w:p>
    <w:p w14:paraId="055910D8" w14:textId="77777777" w:rsidR="00CA4DDC" w:rsidRPr="007C479F" w:rsidRDefault="00CA4DDC" w:rsidP="00CA4DDC">
      <w:pPr>
        <w:pStyle w:val="paragraph"/>
        <w:numPr>
          <w:ilvl w:val="0"/>
          <w:numId w:val="5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Jokaisen laskun loppusumma on summa / erälukumäärä.</w:t>
      </w:r>
      <w:r w:rsidRPr="007C479F">
        <w:rPr>
          <w:rStyle w:val="eop"/>
          <w:rFonts w:ascii="Calibri" w:hAnsi="Calibri" w:cs="Calibri"/>
          <w:sz w:val="22"/>
          <w:szCs w:val="22"/>
          <w:lang w:val="fi-FI"/>
        </w:rPr>
        <w:t> </w:t>
      </w:r>
    </w:p>
    <w:p w14:paraId="2946DB82" w14:textId="77777777" w:rsidR="00CA4DDC" w:rsidRPr="00CA4DDC" w:rsidRDefault="00CA4DDC" w:rsidP="00CA4DDC"/>
    <w:p w14:paraId="5997CC1D" w14:textId="77777777" w:rsidR="00B365D2" w:rsidRDefault="00B365D2" w:rsidP="00B365D2"/>
    <w:p w14:paraId="110FFD37" w14:textId="77777777" w:rsidR="00477302" w:rsidRDefault="00477302" w:rsidP="00477302">
      <w:pPr>
        <w:pStyle w:val="Otsikko1"/>
      </w:pPr>
    </w:p>
    <w:p w14:paraId="6B699379" w14:textId="77777777" w:rsidR="00477302" w:rsidRPr="00477302" w:rsidRDefault="00477302" w:rsidP="00477302"/>
    <w:p w14:paraId="3FE9F23F" w14:textId="77777777" w:rsidR="00477302" w:rsidRDefault="00477302" w:rsidP="00477302">
      <w:pPr>
        <w:pStyle w:val="Otsikko1"/>
      </w:pPr>
    </w:p>
    <w:p w14:paraId="1F72F646" w14:textId="77777777" w:rsidR="00477302" w:rsidRDefault="00477302" w:rsidP="00477302">
      <w:pPr>
        <w:pStyle w:val="Otsikko1"/>
      </w:pPr>
    </w:p>
    <w:p w14:paraId="08CE6F91" w14:textId="77777777" w:rsidR="00477302" w:rsidRDefault="00477302" w:rsidP="00477302">
      <w:pPr>
        <w:pStyle w:val="Otsikko1"/>
      </w:pPr>
    </w:p>
    <w:p w14:paraId="61CDCEAD" w14:textId="77777777" w:rsidR="00477302" w:rsidRDefault="00477302" w:rsidP="00477302">
      <w:pPr>
        <w:pStyle w:val="Otsikko1"/>
      </w:pPr>
    </w:p>
    <w:p w14:paraId="6BB9E253" w14:textId="77777777" w:rsidR="00477302" w:rsidRDefault="00477302" w:rsidP="00477302"/>
    <w:p w14:paraId="23DE523C" w14:textId="77777777" w:rsidR="00477302" w:rsidRDefault="00477302" w:rsidP="00477302"/>
    <w:p w14:paraId="52E56223" w14:textId="77777777" w:rsidR="00477302" w:rsidRPr="00477302" w:rsidRDefault="00477302" w:rsidP="00477302"/>
    <w:p w14:paraId="53438397" w14:textId="77777777" w:rsidR="00477302" w:rsidRPr="00477302" w:rsidRDefault="00477302" w:rsidP="00F84969">
      <w:pPr>
        <w:pStyle w:val="Otsikko1"/>
      </w:pPr>
      <w:r>
        <w:lastRenderedPageBreak/>
        <w:t>Tietokannan luontilauseet</w:t>
      </w:r>
    </w:p>
    <w:p w14:paraId="6A336C56" w14:textId="77777777" w:rsidR="00CA4DDC" w:rsidRPr="00CA4DDC" w:rsidRDefault="00CA4DDC" w:rsidP="00CA4DDC">
      <w:pPr>
        <w:pStyle w:val="Otsikko1"/>
        <w:rPr>
          <w:rFonts w:asciiTheme="minorHAnsi" w:eastAsiaTheme="minorHAnsi" w:hAnsiTheme="minorHAnsi" w:cstheme="minorBidi"/>
          <w:color w:val="auto"/>
          <w:sz w:val="22"/>
          <w:szCs w:val="22"/>
        </w:rPr>
      </w:pPr>
      <w:r w:rsidRPr="00CA4DDC">
        <w:rPr>
          <w:rFonts w:asciiTheme="minorHAnsi" w:eastAsiaTheme="minorHAnsi" w:hAnsiTheme="minorHAnsi" w:cstheme="minorBidi"/>
          <w:color w:val="auto"/>
          <w:sz w:val="22"/>
          <w:szCs w:val="22"/>
        </w:rPr>
        <w:t>CREATE TABLE asiakas (</w:t>
      </w:r>
    </w:p>
    <w:p w14:paraId="42C5B7E1"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CA4DDC">
        <w:rPr>
          <w:rFonts w:asciiTheme="minorHAnsi" w:eastAsiaTheme="minorHAnsi" w:hAnsiTheme="minorHAnsi" w:cstheme="minorBidi"/>
          <w:color w:val="auto"/>
          <w:sz w:val="22"/>
          <w:szCs w:val="22"/>
        </w:rPr>
        <w:t xml:space="preserve">  </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 xml:space="preserve"> SERIAL PRIMARY KEY,   </w:t>
      </w:r>
    </w:p>
    <w:p w14:paraId="27240DE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enimi</w:t>
      </w:r>
      <w:proofErr w:type="spellEnd"/>
      <w:r w:rsidRPr="007C479F">
        <w:rPr>
          <w:rFonts w:asciiTheme="minorHAnsi" w:eastAsiaTheme="minorHAnsi" w:hAnsiTheme="minorHAnsi" w:cstheme="minorBidi"/>
          <w:color w:val="auto"/>
          <w:sz w:val="22"/>
          <w:szCs w:val="22"/>
          <w:lang w:val="en-US"/>
        </w:rPr>
        <w:t xml:space="preserve"> VARCHAR(40) NOT NULL,</w:t>
      </w:r>
    </w:p>
    <w:p w14:paraId="17B17E7E"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snimi</w:t>
      </w:r>
      <w:proofErr w:type="spellEnd"/>
      <w:r w:rsidRPr="007C479F">
        <w:rPr>
          <w:rFonts w:asciiTheme="minorHAnsi" w:eastAsiaTheme="minorHAnsi" w:hAnsiTheme="minorHAnsi" w:cstheme="minorBidi"/>
          <w:color w:val="auto"/>
          <w:sz w:val="22"/>
          <w:szCs w:val="22"/>
          <w:lang w:val="en-US"/>
        </w:rPr>
        <w:t xml:space="preserve"> VARCHAR(40) NOT NULL,</w:t>
      </w:r>
    </w:p>
    <w:p w14:paraId="3BB79B2C"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osoite</w:t>
      </w:r>
      <w:proofErr w:type="spellEnd"/>
      <w:r w:rsidRPr="007C479F">
        <w:rPr>
          <w:rFonts w:asciiTheme="minorHAnsi" w:eastAsiaTheme="minorHAnsi" w:hAnsiTheme="minorHAnsi" w:cstheme="minorBidi"/>
          <w:color w:val="auto"/>
          <w:sz w:val="22"/>
          <w:szCs w:val="22"/>
          <w:lang w:val="en-US"/>
        </w:rPr>
        <w:t xml:space="preserve"> VARCHAR(100) NOT NULL,</w:t>
      </w:r>
    </w:p>
    <w:p w14:paraId="494B044B"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puhelin</w:t>
      </w:r>
      <w:proofErr w:type="spellEnd"/>
      <w:r w:rsidRPr="007C479F">
        <w:rPr>
          <w:rFonts w:asciiTheme="minorHAnsi" w:eastAsiaTheme="minorHAnsi" w:hAnsiTheme="minorHAnsi" w:cstheme="minorBidi"/>
          <w:color w:val="auto"/>
          <w:sz w:val="22"/>
          <w:szCs w:val="22"/>
          <w:lang w:val="en-US"/>
        </w:rPr>
        <w:t xml:space="preserve"> VARCHAR(16),</w:t>
      </w:r>
    </w:p>
    <w:p w14:paraId="6B77AD1B"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sposti</w:t>
      </w:r>
      <w:proofErr w:type="spellEnd"/>
      <w:r w:rsidRPr="007C479F">
        <w:rPr>
          <w:rFonts w:asciiTheme="minorHAnsi" w:eastAsiaTheme="minorHAnsi" w:hAnsiTheme="minorHAnsi" w:cstheme="minorBidi"/>
          <w:color w:val="auto"/>
          <w:sz w:val="22"/>
          <w:szCs w:val="22"/>
          <w:lang w:val="en-US"/>
        </w:rPr>
        <w:t xml:space="preserve"> VARCHAR(40)</w:t>
      </w:r>
    </w:p>
    <w:p w14:paraId="158464DC"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w:t>
      </w:r>
    </w:p>
    <w:p w14:paraId="07547A01"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p>
    <w:p w14:paraId="6744694C"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CREATE TABLE </w:t>
      </w:r>
      <w:proofErr w:type="spellStart"/>
      <w:r w:rsidRPr="007C479F">
        <w:rPr>
          <w:rFonts w:asciiTheme="minorHAnsi" w:eastAsiaTheme="minorHAnsi" w:hAnsiTheme="minorHAnsi" w:cstheme="minorBidi"/>
          <w:color w:val="auto"/>
          <w:sz w:val="22"/>
          <w:szCs w:val="22"/>
          <w:lang w:val="en-US"/>
        </w:rPr>
        <w:t>tyokohde</w:t>
      </w:r>
      <w:proofErr w:type="spellEnd"/>
      <w:r w:rsidRPr="007C479F">
        <w:rPr>
          <w:rFonts w:asciiTheme="minorHAnsi" w:eastAsiaTheme="minorHAnsi" w:hAnsiTheme="minorHAnsi" w:cstheme="minorBidi"/>
          <w:color w:val="auto"/>
          <w:sz w:val="22"/>
          <w:szCs w:val="22"/>
          <w:lang w:val="en-US"/>
        </w:rPr>
        <w:t xml:space="preserve"> (</w:t>
      </w:r>
    </w:p>
    <w:p w14:paraId="618692E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SERIAL PRIMARY KEY,</w:t>
      </w:r>
    </w:p>
    <w:p w14:paraId="0ED5916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 xml:space="preserve"> INTEGER,  </w:t>
      </w:r>
    </w:p>
    <w:p w14:paraId="36C7774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tyyppi</w:t>
      </w:r>
      <w:proofErr w:type="spellEnd"/>
      <w:r w:rsidRPr="007C479F">
        <w:rPr>
          <w:rFonts w:asciiTheme="minorHAnsi" w:eastAsiaTheme="minorHAnsi" w:hAnsiTheme="minorHAnsi" w:cstheme="minorBidi"/>
          <w:color w:val="auto"/>
          <w:sz w:val="22"/>
          <w:szCs w:val="22"/>
          <w:lang w:val="en-US"/>
        </w:rPr>
        <w:t xml:space="preserve"> VARCHAR(30) NOT NULL,</w:t>
      </w:r>
    </w:p>
    <w:p w14:paraId="66F51FD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osoite</w:t>
      </w:r>
      <w:proofErr w:type="spellEnd"/>
      <w:r w:rsidRPr="007C479F">
        <w:rPr>
          <w:rFonts w:asciiTheme="minorHAnsi" w:eastAsiaTheme="minorHAnsi" w:hAnsiTheme="minorHAnsi" w:cstheme="minorBidi"/>
          <w:color w:val="auto"/>
          <w:sz w:val="22"/>
          <w:szCs w:val="22"/>
          <w:lang w:val="en-US"/>
        </w:rPr>
        <w:t xml:space="preserve"> VARCHAR(100) NOT NULL,</w:t>
      </w:r>
    </w:p>
    <w:p w14:paraId="6385DB5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eralkm</w:t>
      </w:r>
      <w:proofErr w:type="spellEnd"/>
      <w:r w:rsidRPr="007C479F">
        <w:rPr>
          <w:rFonts w:asciiTheme="minorHAnsi" w:eastAsiaTheme="minorHAnsi" w:hAnsiTheme="minorHAnsi" w:cstheme="minorBidi"/>
          <w:color w:val="auto"/>
          <w:sz w:val="22"/>
          <w:szCs w:val="22"/>
          <w:lang w:val="en-US"/>
        </w:rPr>
        <w:t xml:space="preserve"> INTEGER DEFAULT 1 NOT NULL,</w:t>
      </w:r>
    </w:p>
    <w:p w14:paraId="48DB9A9A"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asiakas</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w:t>
      </w:r>
    </w:p>
    <w:p w14:paraId="7E6EB37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w:t>
      </w:r>
    </w:p>
    <w:p w14:paraId="5043CB0F"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p>
    <w:p w14:paraId="207C8C26"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CREATE TABLE </w:t>
      </w:r>
      <w:proofErr w:type="spellStart"/>
      <w:r w:rsidRPr="007C479F">
        <w:rPr>
          <w:rFonts w:asciiTheme="minorHAnsi" w:eastAsiaTheme="minorHAnsi" w:hAnsiTheme="minorHAnsi" w:cstheme="minorBidi"/>
          <w:color w:val="auto"/>
          <w:sz w:val="22"/>
          <w:szCs w:val="22"/>
          <w:lang w:val="en-US"/>
        </w:rPr>
        <w:t>lasku</w:t>
      </w:r>
      <w:proofErr w:type="spellEnd"/>
      <w:r w:rsidRPr="007C479F">
        <w:rPr>
          <w:rFonts w:asciiTheme="minorHAnsi" w:eastAsiaTheme="minorHAnsi" w:hAnsiTheme="minorHAnsi" w:cstheme="minorBidi"/>
          <w:color w:val="auto"/>
          <w:sz w:val="22"/>
          <w:szCs w:val="22"/>
          <w:lang w:val="en-US"/>
        </w:rPr>
        <w:t xml:space="preserve"> (</w:t>
      </w:r>
    </w:p>
    <w:p w14:paraId="734FDB94"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laskuid</w:t>
      </w:r>
      <w:proofErr w:type="spellEnd"/>
      <w:r w:rsidRPr="007C479F">
        <w:rPr>
          <w:rFonts w:asciiTheme="minorHAnsi" w:eastAsiaTheme="minorHAnsi" w:hAnsiTheme="minorHAnsi" w:cstheme="minorBidi"/>
          <w:color w:val="auto"/>
          <w:sz w:val="22"/>
          <w:szCs w:val="22"/>
          <w:lang w:val="en-US"/>
        </w:rPr>
        <w:t xml:space="preserve"> SERIAL PRIMARY KEY,</w:t>
      </w:r>
    </w:p>
    <w:p w14:paraId="22673455"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sv-SE"/>
        </w:rPr>
        <w:t>asiakasid</w:t>
      </w:r>
      <w:proofErr w:type="spellEnd"/>
      <w:r w:rsidRPr="007C479F">
        <w:rPr>
          <w:rFonts w:asciiTheme="minorHAnsi" w:eastAsiaTheme="minorHAnsi" w:hAnsiTheme="minorHAnsi" w:cstheme="minorBidi"/>
          <w:color w:val="auto"/>
          <w:sz w:val="22"/>
          <w:szCs w:val="22"/>
          <w:lang w:val="sv-SE"/>
        </w:rPr>
        <w:t xml:space="preserve"> INTEGER,</w:t>
      </w:r>
    </w:p>
    <w:p w14:paraId="3342FA94"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sv-SE"/>
        </w:rPr>
        <w:t xml:space="preserve">  </w:t>
      </w:r>
      <w:proofErr w:type="spellStart"/>
      <w:r w:rsidRPr="007C479F">
        <w:rPr>
          <w:rFonts w:asciiTheme="minorHAnsi" w:eastAsiaTheme="minorHAnsi" w:hAnsiTheme="minorHAnsi" w:cstheme="minorBidi"/>
          <w:color w:val="auto"/>
          <w:sz w:val="22"/>
          <w:szCs w:val="22"/>
          <w:lang w:val="sv-SE"/>
        </w:rPr>
        <w:t>kohdeid</w:t>
      </w:r>
      <w:proofErr w:type="spellEnd"/>
      <w:r w:rsidRPr="007C479F">
        <w:rPr>
          <w:rFonts w:asciiTheme="minorHAnsi" w:eastAsiaTheme="minorHAnsi" w:hAnsiTheme="minorHAnsi" w:cstheme="minorBidi"/>
          <w:color w:val="auto"/>
          <w:sz w:val="22"/>
          <w:szCs w:val="22"/>
          <w:lang w:val="sv-SE"/>
        </w:rPr>
        <w:t xml:space="preserve"> INTEGER,</w:t>
      </w:r>
    </w:p>
    <w:p w14:paraId="0F00FAF1"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sv-SE"/>
        </w:rPr>
        <w:t xml:space="preserve">  </w:t>
      </w:r>
      <w:proofErr w:type="spellStart"/>
      <w:r w:rsidRPr="007C479F">
        <w:rPr>
          <w:rFonts w:asciiTheme="minorHAnsi" w:eastAsiaTheme="minorHAnsi" w:hAnsiTheme="minorHAnsi" w:cstheme="minorBidi"/>
          <w:color w:val="auto"/>
          <w:sz w:val="22"/>
          <w:szCs w:val="22"/>
          <w:lang w:val="sv-SE"/>
        </w:rPr>
        <w:t>edeltavaid</w:t>
      </w:r>
      <w:proofErr w:type="spellEnd"/>
      <w:r w:rsidRPr="007C479F">
        <w:rPr>
          <w:rFonts w:asciiTheme="minorHAnsi" w:eastAsiaTheme="minorHAnsi" w:hAnsiTheme="minorHAnsi" w:cstheme="minorBidi"/>
          <w:color w:val="auto"/>
          <w:sz w:val="22"/>
          <w:szCs w:val="22"/>
          <w:lang w:val="sv-SE"/>
        </w:rPr>
        <w:t xml:space="preserve"> INTEGER,</w:t>
      </w:r>
    </w:p>
    <w:p w14:paraId="07DE4143"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sv-SE"/>
        </w:rPr>
        <w:t xml:space="preserve">  </w:t>
      </w:r>
      <w:proofErr w:type="spellStart"/>
      <w:r w:rsidRPr="007C479F">
        <w:rPr>
          <w:rFonts w:asciiTheme="minorHAnsi" w:eastAsiaTheme="minorHAnsi" w:hAnsiTheme="minorHAnsi" w:cstheme="minorBidi"/>
          <w:color w:val="auto"/>
          <w:sz w:val="22"/>
          <w:szCs w:val="22"/>
          <w:lang w:val="en-US"/>
        </w:rPr>
        <w:t>luontipvm</w:t>
      </w:r>
      <w:proofErr w:type="spellEnd"/>
      <w:r w:rsidRPr="007C479F">
        <w:rPr>
          <w:rFonts w:asciiTheme="minorHAnsi" w:eastAsiaTheme="minorHAnsi" w:hAnsiTheme="minorHAnsi" w:cstheme="minorBidi"/>
          <w:color w:val="auto"/>
          <w:sz w:val="22"/>
          <w:szCs w:val="22"/>
          <w:lang w:val="en-US"/>
        </w:rPr>
        <w:t xml:space="preserve"> DATE DEFAULT CURRENT_DATE NOT NULL,</w:t>
      </w:r>
    </w:p>
    <w:p w14:paraId="0639A7F3"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erapvm</w:t>
      </w:r>
      <w:proofErr w:type="spellEnd"/>
      <w:r w:rsidRPr="007C479F">
        <w:rPr>
          <w:rFonts w:asciiTheme="minorHAnsi" w:eastAsiaTheme="minorHAnsi" w:hAnsiTheme="minorHAnsi" w:cstheme="minorBidi"/>
          <w:color w:val="auto"/>
          <w:sz w:val="22"/>
          <w:szCs w:val="22"/>
          <w:lang w:val="en-US"/>
        </w:rPr>
        <w:t xml:space="preserve"> DATE DEFAULT CURRENT_DATE + INTERVAL '28 day' NOT NULL,</w:t>
      </w:r>
    </w:p>
    <w:p w14:paraId="2104D95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maksupvm</w:t>
      </w:r>
      <w:proofErr w:type="spellEnd"/>
      <w:r w:rsidRPr="007C479F">
        <w:rPr>
          <w:rFonts w:asciiTheme="minorHAnsi" w:eastAsiaTheme="minorHAnsi" w:hAnsiTheme="minorHAnsi" w:cstheme="minorBidi"/>
          <w:color w:val="auto"/>
          <w:sz w:val="22"/>
          <w:szCs w:val="22"/>
          <w:lang w:val="en-US"/>
        </w:rPr>
        <w:t xml:space="preserve"> DATE,</w:t>
      </w:r>
    </w:p>
    <w:p w14:paraId="71C16E8B" w14:textId="5E18E077" w:rsidR="00CA4DDC" w:rsidRPr="007C479F" w:rsidRDefault="00CA4DDC" w:rsidP="35E016F8">
      <w:pPr>
        <w:pStyle w:val="Otsikko1"/>
        <w:rPr>
          <w:rFonts w:asciiTheme="minorHAnsi" w:eastAsiaTheme="minorEastAsia" w:hAnsiTheme="minorHAnsi" w:cstheme="minorBidi"/>
          <w:color w:val="auto"/>
          <w:sz w:val="22"/>
          <w:szCs w:val="22"/>
          <w:lang w:val="en-US"/>
        </w:rPr>
      </w:pPr>
      <w:r w:rsidRPr="007C479F">
        <w:rPr>
          <w:rFonts w:asciiTheme="minorHAnsi" w:eastAsiaTheme="minorEastAsia" w:hAnsiTheme="minorHAnsi" w:cstheme="minorBidi"/>
          <w:color w:val="auto"/>
          <w:sz w:val="22"/>
          <w:szCs w:val="22"/>
          <w:lang w:val="en-US"/>
        </w:rPr>
        <w:lastRenderedPageBreak/>
        <w:t xml:space="preserve">  </w:t>
      </w:r>
      <w:proofErr w:type="spellStart"/>
      <w:r w:rsidRPr="007C479F">
        <w:rPr>
          <w:rFonts w:asciiTheme="minorHAnsi" w:eastAsiaTheme="minorEastAsia" w:hAnsiTheme="minorHAnsi" w:cstheme="minorBidi"/>
          <w:color w:val="auto"/>
          <w:sz w:val="22"/>
          <w:szCs w:val="22"/>
          <w:lang w:val="en-US"/>
        </w:rPr>
        <w:t>tila</w:t>
      </w:r>
      <w:proofErr w:type="spellEnd"/>
      <w:r w:rsidRPr="007C479F">
        <w:rPr>
          <w:rFonts w:asciiTheme="minorHAnsi" w:eastAsiaTheme="minorEastAsia" w:hAnsiTheme="minorHAnsi" w:cstheme="minorBidi"/>
          <w:color w:val="auto"/>
          <w:sz w:val="22"/>
          <w:szCs w:val="22"/>
          <w:lang w:val="en-US"/>
        </w:rPr>
        <w:t xml:space="preserve"> VARCHAR(10)</w:t>
      </w:r>
      <w:r w:rsidR="3AEEB30E" w:rsidRPr="007C479F">
        <w:rPr>
          <w:rFonts w:asciiTheme="minorHAnsi" w:eastAsiaTheme="minorEastAsia" w:hAnsiTheme="minorHAnsi" w:cstheme="minorBidi"/>
          <w:color w:val="auto"/>
          <w:sz w:val="22"/>
          <w:szCs w:val="22"/>
          <w:lang w:val="en-US"/>
        </w:rPr>
        <w:t xml:space="preserve"> DEFAULT ‘</w:t>
      </w:r>
      <w:proofErr w:type="spellStart"/>
      <w:r w:rsidR="3AEEB30E" w:rsidRPr="007C479F">
        <w:rPr>
          <w:rFonts w:asciiTheme="minorHAnsi" w:eastAsiaTheme="minorEastAsia" w:hAnsiTheme="minorHAnsi" w:cstheme="minorBidi"/>
          <w:color w:val="auto"/>
          <w:sz w:val="22"/>
          <w:szCs w:val="22"/>
          <w:lang w:val="en-US"/>
        </w:rPr>
        <w:t>kesken</w:t>
      </w:r>
      <w:proofErr w:type="spellEnd"/>
      <w:r w:rsidR="3AEEB30E" w:rsidRPr="007C479F">
        <w:rPr>
          <w:rFonts w:asciiTheme="minorHAnsi" w:eastAsiaTheme="minorEastAsia" w:hAnsiTheme="minorHAnsi" w:cstheme="minorBidi"/>
          <w:color w:val="auto"/>
          <w:sz w:val="22"/>
          <w:szCs w:val="22"/>
          <w:lang w:val="en-US"/>
        </w:rPr>
        <w:t>’</w:t>
      </w:r>
      <w:r w:rsidRPr="007C479F">
        <w:rPr>
          <w:rFonts w:asciiTheme="minorHAnsi" w:eastAsiaTheme="minorEastAsia" w:hAnsiTheme="minorHAnsi" w:cstheme="minorBidi"/>
          <w:color w:val="auto"/>
          <w:sz w:val="22"/>
          <w:szCs w:val="22"/>
          <w:lang w:val="en-US"/>
        </w:rPr>
        <w:t xml:space="preserve"> NOT NULL,</w:t>
      </w:r>
    </w:p>
    <w:p w14:paraId="70D65393"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asiakas</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w:t>
      </w:r>
    </w:p>
    <w:p w14:paraId="19841AD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tyokohde</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w:t>
      </w:r>
    </w:p>
    <w:p w14:paraId="48000A29"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edeltavaid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lasku</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laskuid</w:t>
      </w:r>
      <w:proofErr w:type="spellEnd"/>
      <w:r w:rsidRPr="007C479F">
        <w:rPr>
          <w:rFonts w:asciiTheme="minorHAnsi" w:eastAsiaTheme="minorHAnsi" w:hAnsiTheme="minorHAnsi" w:cstheme="minorBidi"/>
          <w:color w:val="auto"/>
          <w:sz w:val="22"/>
          <w:szCs w:val="22"/>
          <w:lang w:val="en-US"/>
        </w:rPr>
        <w:t>)</w:t>
      </w:r>
    </w:p>
    <w:p w14:paraId="3A613FC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w:t>
      </w:r>
    </w:p>
    <w:p w14:paraId="0745931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p>
    <w:p w14:paraId="29AAAA4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CREATE TABLE </w:t>
      </w:r>
      <w:proofErr w:type="spellStart"/>
      <w:r w:rsidRPr="007C479F">
        <w:rPr>
          <w:rFonts w:asciiTheme="minorHAnsi" w:eastAsiaTheme="minorHAnsi" w:hAnsiTheme="minorHAnsi" w:cstheme="minorBidi"/>
          <w:color w:val="auto"/>
          <w:sz w:val="22"/>
          <w:szCs w:val="22"/>
          <w:lang w:val="en-US"/>
        </w:rPr>
        <w:t>tarvike</w:t>
      </w:r>
      <w:proofErr w:type="spellEnd"/>
      <w:r w:rsidRPr="007C479F">
        <w:rPr>
          <w:rFonts w:asciiTheme="minorHAnsi" w:eastAsiaTheme="minorHAnsi" w:hAnsiTheme="minorHAnsi" w:cstheme="minorBidi"/>
          <w:color w:val="auto"/>
          <w:sz w:val="22"/>
          <w:szCs w:val="22"/>
          <w:lang w:val="en-US"/>
        </w:rPr>
        <w:t xml:space="preserve"> (</w:t>
      </w:r>
    </w:p>
    <w:p w14:paraId="2BAE2C0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tarvikeid</w:t>
      </w:r>
      <w:proofErr w:type="spellEnd"/>
      <w:r w:rsidRPr="007C479F">
        <w:rPr>
          <w:rFonts w:asciiTheme="minorHAnsi" w:eastAsiaTheme="minorHAnsi" w:hAnsiTheme="minorHAnsi" w:cstheme="minorBidi"/>
          <w:color w:val="auto"/>
          <w:sz w:val="22"/>
          <w:szCs w:val="22"/>
          <w:lang w:val="en-US"/>
        </w:rPr>
        <w:t xml:space="preserve"> SERIAL PRIMARY KEY,</w:t>
      </w:r>
    </w:p>
    <w:p w14:paraId="5F46F15B"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nimi</w:t>
      </w:r>
      <w:proofErr w:type="spellEnd"/>
      <w:r w:rsidRPr="007C479F">
        <w:rPr>
          <w:rFonts w:asciiTheme="minorHAnsi" w:eastAsiaTheme="minorHAnsi" w:hAnsiTheme="minorHAnsi" w:cstheme="minorBidi"/>
          <w:color w:val="auto"/>
          <w:sz w:val="22"/>
          <w:szCs w:val="22"/>
          <w:lang w:val="en-US"/>
        </w:rPr>
        <w:t xml:space="preserve"> VARCHAR(60) NOT NULL,</w:t>
      </w:r>
    </w:p>
    <w:p w14:paraId="36FFCEC9"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yksikko</w:t>
      </w:r>
      <w:proofErr w:type="spellEnd"/>
      <w:r w:rsidRPr="007C479F">
        <w:rPr>
          <w:rFonts w:asciiTheme="minorHAnsi" w:eastAsiaTheme="minorHAnsi" w:hAnsiTheme="minorHAnsi" w:cstheme="minorBidi"/>
          <w:color w:val="auto"/>
          <w:sz w:val="22"/>
          <w:szCs w:val="22"/>
          <w:lang w:val="en-US"/>
        </w:rPr>
        <w:t xml:space="preserve"> VARCHAR(20) NOT NULL,</w:t>
      </w:r>
    </w:p>
    <w:p w14:paraId="50DBE52F"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varastotilanne</w:t>
      </w:r>
      <w:proofErr w:type="spellEnd"/>
      <w:r w:rsidRPr="007C479F">
        <w:rPr>
          <w:rFonts w:asciiTheme="minorHAnsi" w:eastAsiaTheme="minorHAnsi" w:hAnsiTheme="minorHAnsi" w:cstheme="minorBidi"/>
          <w:color w:val="auto"/>
          <w:sz w:val="22"/>
          <w:szCs w:val="22"/>
          <w:lang w:val="en-US"/>
        </w:rPr>
        <w:t xml:space="preserve"> INTEGER NOT NULL,</w:t>
      </w:r>
    </w:p>
    <w:p w14:paraId="0B2C3F0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ostohinta</w:t>
      </w:r>
      <w:proofErr w:type="spellEnd"/>
      <w:r w:rsidRPr="007C479F">
        <w:rPr>
          <w:rFonts w:asciiTheme="minorHAnsi" w:eastAsiaTheme="minorHAnsi" w:hAnsiTheme="minorHAnsi" w:cstheme="minorBidi"/>
          <w:color w:val="auto"/>
          <w:sz w:val="22"/>
          <w:szCs w:val="22"/>
          <w:lang w:val="en-US"/>
        </w:rPr>
        <w:t xml:space="preserve"> NUMERIC(8,2) NOT NULL,</w:t>
      </w:r>
    </w:p>
    <w:p w14:paraId="0CC576D9"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kate</w:t>
      </w:r>
      <w:proofErr w:type="spellEnd"/>
      <w:r w:rsidRPr="007C479F">
        <w:rPr>
          <w:rFonts w:asciiTheme="minorHAnsi" w:eastAsiaTheme="minorHAnsi" w:hAnsiTheme="minorHAnsi" w:cstheme="minorBidi"/>
          <w:color w:val="auto"/>
          <w:sz w:val="22"/>
          <w:szCs w:val="22"/>
          <w:lang w:val="en-US"/>
        </w:rPr>
        <w:t xml:space="preserve"> NUMERIC(6,2) NOT NULL,</w:t>
      </w:r>
    </w:p>
    <w:p w14:paraId="7D9832B3" w14:textId="62DD45CD" w:rsidR="00CA4DDC" w:rsidRPr="007C479F" w:rsidRDefault="00CA4DDC" w:rsidP="35E016F8">
      <w:pPr>
        <w:pStyle w:val="Otsikko1"/>
        <w:rPr>
          <w:rFonts w:asciiTheme="minorHAnsi" w:eastAsiaTheme="minorEastAsia" w:hAnsiTheme="minorHAnsi" w:cstheme="minorBidi"/>
          <w:color w:val="auto"/>
          <w:sz w:val="22"/>
          <w:szCs w:val="22"/>
          <w:lang w:val="en-US"/>
        </w:rPr>
      </w:pPr>
      <w:r w:rsidRPr="007C479F">
        <w:rPr>
          <w:rFonts w:asciiTheme="minorHAnsi" w:eastAsiaTheme="minorEastAsia" w:hAnsiTheme="minorHAnsi" w:cstheme="minorBidi"/>
          <w:color w:val="auto"/>
          <w:sz w:val="22"/>
          <w:szCs w:val="22"/>
          <w:lang w:val="en-US"/>
        </w:rPr>
        <w:t xml:space="preserve">  </w:t>
      </w:r>
      <w:proofErr w:type="spellStart"/>
      <w:r w:rsidRPr="007C479F">
        <w:rPr>
          <w:rFonts w:asciiTheme="minorHAnsi" w:eastAsiaTheme="minorEastAsia" w:hAnsiTheme="minorHAnsi" w:cstheme="minorBidi"/>
          <w:color w:val="auto"/>
          <w:sz w:val="22"/>
          <w:szCs w:val="22"/>
          <w:lang w:val="en-US"/>
        </w:rPr>
        <w:t>alv</w:t>
      </w:r>
      <w:proofErr w:type="spellEnd"/>
      <w:r w:rsidRPr="007C479F">
        <w:rPr>
          <w:rFonts w:asciiTheme="minorHAnsi" w:eastAsiaTheme="minorEastAsia" w:hAnsiTheme="minorHAnsi" w:cstheme="minorBidi"/>
          <w:color w:val="auto"/>
          <w:sz w:val="22"/>
          <w:szCs w:val="22"/>
          <w:lang w:val="en-US"/>
        </w:rPr>
        <w:t xml:space="preserve"> NUMERIC(4,2)</w:t>
      </w:r>
      <w:r w:rsidR="31DCBFA9" w:rsidRPr="007C479F">
        <w:rPr>
          <w:rFonts w:asciiTheme="minorHAnsi" w:eastAsiaTheme="minorEastAsia" w:hAnsiTheme="minorHAnsi" w:cstheme="minorBidi"/>
          <w:color w:val="auto"/>
          <w:sz w:val="22"/>
          <w:szCs w:val="22"/>
          <w:lang w:val="en-US"/>
        </w:rPr>
        <w:t xml:space="preserve"> DEFAULT 24</w:t>
      </w:r>
      <w:r w:rsidRPr="007C479F">
        <w:rPr>
          <w:rFonts w:asciiTheme="minorHAnsi" w:eastAsiaTheme="minorEastAsia" w:hAnsiTheme="minorHAnsi" w:cstheme="minorBidi"/>
          <w:color w:val="auto"/>
          <w:sz w:val="22"/>
          <w:szCs w:val="22"/>
          <w:lang w:val="en-US"/>
        </w:rPr>
        <w:t xml:space="preserve"> NOT NULL,</w:t>
      </w:r>
    </w:p>
    <w:p w14:paraId="22529793"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tila</w:t>
      </w:r>
      <w:proofErr w:type="spellEnd"/>
      <w:r w:rsidRPr="007C479F">
        <w:rPr>
          <w:rFonts w:asciiTheme="minorHAnsi" w:eastAsiaTheme="minorHAnsi" w:hAnsiTheme="minorHAnsi" w:cstheme="minorBidi"/>
          <w:color w:val="auto"/>
          <w:sz w:val="22"/>
          <w:szCs w:val="22"/>
          <w:lang w:val="en-US"/>
        </w:rPr>
        <w:t xml:space="preserve"> VARCHAR(20) NOT NULL</w:t>
      </w:r>
    </w:p>
    <w:p w14:paraId="1B77C82D"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w:t>
      </w:r>
    </w:p>
    <w:p w14:paraId="14C96EEF"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CREATE TABLE </w:t>
      </w:r>
      <w:proofErr w:type="spellStart"/>
      <w:r w:rsidRPr="007C479F">
        <w:rPr>
          <w:rFonts w:asciiTheme="minorHAnsi" w:eastAsiaTheme="minorHAnsi" w:hAnsiTheme="minorHAnsi" w:cstheme="minorBidi"/>
          <w:color w:val="auto"/>
          <w:sz w:val="22"/>
          <w:szCs w:val="22"/>
          <w:lang w:val="en-US"/>
        </w:rPr>
        <w:t>sisaltaa</w:t>
      </w:r>
      <w:proofErr w:type="spellEnd"/>
      <w:r w:rsidRPr="007C479F">
        <w:rPr>
          <w:rFonts w:asciiTheme="minorHAnsi" w:eastAsiaTheme="minorHAnsi" w:hAnsiTheme="minorHAnsi" w:cstheme="minorBidi"/>
          <w:color w:val="auto"/>
          <w:sz w:val="22"/>
          <w:szCs w:val="22"/>
          <w:lang w:val="en-US"/>
        </w:rPr>
        <w:t xml:space="preserve"> (</w:t>
      </w:r>
    </w:p>
    <w:p w14:paraId="7161EA92"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sv-SE"/>
        </w:rPr>
        <w:t>kohdeid</w:t>
      </w:r>
      <w:proofErr w:type="spellEnd"/>
      <w:r w:rsidRPr="007C479F">
        <w:rPr>
          <w:rFonts w:asciiTheme="minorHAnsi" w:eastAsiaTheme="minorHAnsi" w:hAnsiTheme="minorHAnsi" w:cstheme="minorBidi"/>
          <w:color w:val="auto"/>
          <w:sz w:val="22"/>
          <w:szCs w:val="22"/>
          <w:lang w:val="sv-SE"/>
        </w:rPr>
        <w:t xml:space="preserve"> INTEGER,</w:t>
      </w:r>
    </w:p>
    <w:p w14:paraId="6744A7EC"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sv-SE"/>
        </w:rPr>
        <w:t xml:space="preserve">  </w:t>
      </w:r>
      <w:proofErr w:type="spellStart"/>
      <w:r w:rsidRPr="007C479F">
        <w:rPr>
          <w:rFonts w:asciiTheme="minorHAnsi" w:eastAsiaTheme="minorHAnsi" w:hAnsiTheme="minorHAnsi" w:cstheme="minorBidi"/>
          <w:color w:val="auto"/>
          <w:sz w:val="22"/>
          <w:szCs w:val="22"/>
          <w:lang w:val="sv-SE"/>
        </w:rPr>
        <w:t>tarvikeid</w:t>
      </w:r>
      <w:proofErr w:type="spellEnd"/>
      <w:r w:rsidRPr="007C479F">
        <w:rPr>
          <w:rFonts w:asciiTheme="minorHAnsi" w:eastAsiaTheme="minorHAnsi" w:hAnsiTheme="minorHAnsi" w:cstheme="minorBidi"/>
          <w:color w:val="auto"/>
          <w:sz w:val="22"/>
          <w:szCs w:val="22"/>
          <w:lang w:val="sv-SE"/>
        </w:rPr>
        <w:t xml:space="preserve"> INTEGER,</w:t>
      </w:r>
    </w:p>
    <w:p w14:paraId="4BEDF90E"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sv-SE"/>
        </w:rPr>
        <w:t xml:space="preserve">  </w:t>
      </w:r>
      <w:proofErr w:type="spellStart"/>
      <w:r w:rsidRPr="007C479F">
        <w:rPr>
          <w:rFonts w:asciiTheme="minorHAnsi" w:eastAsiaTheme="minorHAnsi" w:hAnsiTheme="minorHAnsi" w:cstheme="minorBidi"/>
          <w:color w:val="auto"/>
          <w:sz w:val="22"/>
          <w:szCs w:val="22"/>
          <w:lang w:val="sv-SE"/>
        </w:rPr>
        <w:t>lkm</w:t>
      </w:r>
      <w:proofErr w:type="spellEnd"/>
      <w:r w:rsidRPr="007C479F">
        <w:rPr>
          <w:rFonts w:asciiTheme="minorHAnsi" w:eastAsiaTheme="minorHAnsi" w:hAnsiTheme="minorHAnsi" w:cstheme="minorBidi"/>
          <w:color w:val="auto"/>
          <w:sz w:val="22"/>
          <w:szCs w:val="22"/>
          <w:lang w:val="sv-SE"/>
        </w:rPr>
        <w:t xml:space="preserve"> INTEGER DEFAULT 0 NOT NULL,</w:t>
      </w:r>
    </w:p>
    <w:p w14:paraId="09A52046" w14:textId="2357C428" w:rsidR="00CA4DDC" w:rsidRPr="007C479F" w:rsidRDefault="00CA4DDC" w:rsidP="35E016F8">
      <w:pPr>
        <w:pStyle w:val="Otsikko1"/>
        <w:rPr>
          <w:rFonts w:asciiTheme="minorHAnsi" w:eastAsiaTheme="minorEastAsia" w:hAnsiTheme="minorHAnsi" w:cstheme="minorBidi"/>
          <w:color w:val="auto"/>
          <w:sz w:val="22"/>
          <w:szCs w:val="22"/>
          <w:lang w:val="en-US"/>
        </w:rPr>
      </w:pPr>
      <w:r w:rsidRPr="007C479F">
        <w:rPr>
          <w:rFonts w:asciiTheme="minorHAnsi" w:eastAsiaTheme="minorEastAsia" w:hAnsiTheme="minorHAnsi" w:cstheme="minorBidi"/>
          <w:color w:val="auto"/>
          <w:sz w:val="22"/>
          <w:szCs w:val="22"/>
          <w:lang w:val="sv-SE"/>
        </w:rPr>
        <w:t xml:space="preserve">  </w:t>
      </w:r>
      <w:r w:rsidRPr="007C479F">
        <w:rPr>
          <w:rFonts w:asciiTheme="minorHAnsi" w:eastAsiaTheme="minorEastAsia" w:hAnsiTheme="minorHAnsi" w:cstheme="minorBidi"/>
          <w:color w:val="auto"/>
          <w:sz w:val="22"/>
          <w:szCs w:val="22"/>
          <w:lang w:val="en-US"/>
        </w:rPr>
        <w:t>ale NUMERIC(5,2),</w:t>
      </w:r>
    </w:p>
    <w:p w14:paraId="7F3F374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PRIMARY KEY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tarvikeid</w:t>
      </w:r>
      <w:proofErr w:type="spellEnd"/>
      <w:r w:rsidRPr="007C479F">
        <w:rPr>
          <w:rFonts w:asciiTheme="minorHAnsi" w:eastAsiaTheme="minorHAnsi" w:hAnsiTheme="minorHAnsi" w:cstheme="minorBidi"/>
          <w:color w:val="auto"/>
          <w:sz w:val="22"/>
          <w:szCs w:val="22"/>
          <w:lang w:val="en-US"/>
        </w:rPr>
        <w:t>),</w:t>
      </w:r>
    </w:p>
    <w:p w14:paraId="56774C10"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tyokohde</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w:t>
      </w:r>
    </w:p>
    <w:p w14:paraId="765BBEFC"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tarvikeid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tarvike</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tarvikeid</w:t>
      </w:r>
      <w:proofErr w:type="spellEnd"/>
      <w:r w:rsidRPr="007C479F">
        <w:rPr>
          <w:rFonts w:asciiTheme="minorHAnsi" w:eastAsiaTheme="minorHAnsi" w:hAnsiTheme="minorHAnsi" w:cstheme="minorBidi"/>
          <w:color w:val="auto"/>
          <w:sz w:val="22"/>
          <w:szCs w:val="22"/>
          <w:lang w:val="en-US"/>
        </w:rPr>
        <w:t>)</w:t>
      </w:r>
    </w:p>
    <w:p w14:paraId="3AE1CAC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
    <w:p w14:paraId="2A4B0532"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CREATE TABLE </w:t>
      </w:r>
      <w:proofErr w:type="spellStart"/>
      <w:r w:rsidRPr="007C479F">
        <w:rPr>
          <w:rFonts w:asciiTheme="minorHAnsi" w:eastAsiaTheme="minorHAnsi" w:hAnsiTheme="minorHAnsi" w:cstheme="minorBidi"/>
          <w:color w:val="auto"/>
          <w:sz w:val="22"/>
          <w:szCs w:val="22"/>
          <w:lang w:val="en-US"/>
        </w:rPr>
        <w:t>tuntityyppi</w:t>
      </w:r>
      <w:proofErr w:type="spellEnd"/>
      <w:r w:rsidRPr="007C479F">
        <w:rPr>
          <w:rFonts w:asciiTheme="minorHAnsi" w:eastAsiaTheme="minorHAnsi" w:hAnsiTheme="minorHAnsi" w:cstheme="minorBidi"/>
          <w:color w:val="auto"/>
          <w:sz w:val="22"/>
          <w:szCs w:val="22"/>
          <w:lang w:val="en-US"/>
        </w:rPr>
        <w:t xml:space="preserve"> (</w:t>
      </w:r>
    </w:p>
    <w:p w14:paraId="770A638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ttid</w:t>
      </w:r>
      <w:proofErr w:type="spellEnd"/>
      <w:r w:rsidRPr="007C479F">
        <w:rPr>
          <w:rFonts w:asciiTheme="minorHAnsi" w:eastAsiaTheme="minorHAnsi" w:hAnsiTheme="minorHAnsi" w:cstheme="minorBidi"/>
          <w:color w:val="auto"/>
          <w:sz w:val="22"/>
          <w:szCs w:val="22"/>
          <w:lang w:val="en-US"/>
        </w:rPr>
        <w:t xml:space="preserve"> SERIAL PRIMARY KEY,</w:t>
      </w:r>
    </w:p>
    <w:p w14:paraId="2C6C7E2F"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lastRenderedPageBreak/>
        <w:t xml:space="preserve">  </w:t>
      </w:r>
      <w:proofErr w:type="spellStart"/>
      <w:r w:rsidRPr="007C479F">
        <w:rPr>
          <w:rFonts w:asciiTheme="minorHAnsi" w:eastAsiaTheme="minorHAnsi" w:hAnsiTheme="minorHAnsi" w:cstheme="minorBidi"/>
          <w:color w:val="auto"/>
          <w:sz w:val="22"/>
          <w:szCs w:val="22"/>
          <w:lang w:val="en-US"/>
        </w:rPr>
        <w:t>nimi</w:t>
      </w:r>
      <w:proofErr w:type="spellEnd"/>
      <w:r w:rsidRPr="007C479F">
        <w:rPr>
          <w:rFonts w:asciiTheme="minorHAnsi" w:eastAsiaTheme="minorHAnsi" w:hAnsiTheme="minorHAnsi" w:cstheme="minorBidi"/>
          <w:color w:val="auto"/>
          <w:sz w:val="22"/>
          <w:szCs w:val="22"/>
          <w:lang w:val="en-US"/>
        </w:rPr>
        <w:t xml:space="preserve"> VARCHAR(30) NOT NULL,</w:t>
      </w:r>
    </w:p>
    <w:p w14:paraId="13C6228A"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hinta</w:t>
      </w:r>
      <w:proofErr w:type="spellEnd"/>
      <w:r w:rsidRPr="007C479F">
        <w:rPr>
          <w:rFonts w:asciiTheme="minorHAnsi" w:eastAsiaTheme="minorHAnsi" w:hAnsiTheme="minorHAnsi" w:cstheme="minorBidi"/>
          <w:color w:val="auto"/>
          <w:sz w:val="22"/>
          <w:szCs w:val="22"/>
          <w:lang w:val="en-US"/>
        </w:rPr>
        <w:t xml:space="preserve"> NUMERIC(5,2) NOT NULL,</w:t>
      </w:r>
    </w:p>
    <w:p w14:paraId="6D2BD363" w14:textId="28A18A9E" w:rsidR="00CA4DDC" w:rsidRPr="007C479F" w:rsidRDefault="00CA4DDC" w:rsidP="35E016F8">
      <w:pPr>
        <w:pStyle w:val="Otsikko1"/>
        <w:rPr>
          <w:rFonts w:asciiTheme="minorHAnsi" w:eastAsiaTheme="minorEastAsia" w:hAnsiTheme="minorHAnsi" w:cstheme="minorBidi"/>
          <w:color w:val="auto"/>
          <w:sz w:val="22"/>
          <w:szCs w:val="22"/>
          <w:lang w:val="en-US"/>
        </w:rPr>
      </w:pPr>
      <w:r w:rsidRPr="007C479F">
        <w:rPr>
          <w:rFonts w:asciiTheme="minorHAnsi" w:eastAsiaTheme="minorEastAsia" w:hAnsiTheme="minorHAnsi" w:cstheme="minorBidi"/>
          <w:color w:val="auto"/>
          <w:sz w:val="22"/>
          <w:szCs w:val="22"/>
          <w:lang w:val="en-US"/>
        </w:rPr>
        <w:t xml:space="preserve">  </w:t>
      </w:r>
      <w:proofErr w:type="spellStart"/>
      <w:r w:rsidRPr="007C479F">
        <w:rPr>
          <w:rFonts w:asciiTheme="minorHAnsi" w:eastAsiaTheme="minorEastAsia" w:hAnsiTheme="minorHAnsi" w:cstheme="minorBidi"/>
          <w:color w:val="auto"/>
          <w:sz w:val="22"/>
          <w:szCs w:val="22"/>
          <w:lang w:val="en-US"/>
        </w:rPr>
        <w:t>alv</w:t>
      </w:r>
      <w:proofErr w:type="spellEnd"/>
      <w:r w:rsidRPr="007C479F">
        <w:rPr>
          <w:rFonts w:asciiTheme="minorHAnsi" w:eastAsiaTheme="minorEastAsia" w:hAnsiTheme="minorHAnsi" w:cstheme="minorBidi"/>
          <w:color w:val="auto"/>
          <w:sz w:val="22"/>
          <w:szCs w:val="22"/>
          <w:lang w:val="en-US"/>
        </w:rPr>
        <w:t xml:space="preserve"> NUMERIC(4,2)</w:t>
      </w:r>
      <w:r w:rsidR="3B3C0613" w:rsidRPr="007C479F">
        <w:rPr>
          <w:rFonts w:asciiTheme="minorHAnsi" w:eastAsiaTheme="minorEastAsia" w:hAnsiTheme="minorHAnsi" w:cstheme="minorBidi"/>
          <w:color w:val="auto"/>
          <w:sz w:val="22"/>
          <w:szCs w:val="22"/>
          <w:lang w:val="en-US"/>
        </w:rPr>
        <w:t xml:space="preserve"> DEFAULT 24</w:t>
      </w:r>
      <w:r w:rsidRPr="007C479F">
        <w:rPr>
          <w:rFonts w:asciiTheme="minorHAnsi" w:eastAsiaTheme="minorEastAsia" w:hAnsiTheme="minorHAnsi" w:cstheme="minorBidi"/>
          <w:color w:val="auto"/>
          <w:sz w:val="22"/>
          <w:szCs w:val="22"/>
          <w:lang w:val="en-US"/>
        </w:rPr>
        <w:t xml:space="preserve"> NOT NULL,</w:t>
      </w:r>
    </w:p>
    <w:p w14:paraId="25A32E04"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w:t>
      </w:r>
    </w:p>
    <w:p w14:paraId="6537F28F"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p>
    <w:p w14:paraId="6C7E9D7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CREATE TABLE </w:t>
      </w:r>
      <w:proofErr w:type="spellStart"/>
      <w:r w:rsidRPr="007C479F">
        <w:rPr>
          <w:rFonts w:asciiTheme="minorHAnsi" w:eastAsiaTheme="minorHAnsi" w:hAnsiTheme="minorHAnsi" w:cstheme="minorBidi"/>
          <w:color w:val="auto"/>
          <w:sz w:val="22"/>
          <w:szCs w:val="22"/>
          <w:lang w:val="en-US"/>
        </w:rPr>
        <w:t>tehdaan</w:t>
      </w:r>
      <w:proofErr w:type="spellEnd"/>
      <w:r w:rsidRPr="007C479F">
        <w:rPr>
          <w:rFonts w:asciiTheme="minorHAnsi" w:eastAsiaTheme="minorHAnsi" w:hAnsiTheme="minorHAnsi" w:cstheme="minorBidi"/>
          <w:color w:val="auto"/>
          <w:sz w:val="22"/>
          <w:szCs w:val="22"/>
          <w:lang w:val="en-US"/>
        </w:rPr>
        <w:t xml:space="preserve"> (</w:t>
      </w:r>
    </w:p>
    <w:p w14:paraId="7119238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ttid</w:t>
      </w:r>
      <w:proofErr w:type="spellEnd"/>
      <w:r w:rsidRPr="007C479F">
        <w:rPr>
          <w:rFonts w:asciiTheme="minorHAnsi" w:eastAsiaTheme="minorHAnsi" w:hAnsiTheme="minorHAnsi" w:cstheme="minorBidi"/>
          <w:color w:val="auto"/>
          <w:sz w:val="22"/>
          <w:szCs w:val="22"/>
          <w:lang w:val="en-US"/>
        </w:rPr>
        <w:t xml:space="preserve"> INTEGER,</w:t>
      </w:r>
    </w:p>
    <w:p w14:paraId="3D18AF5C"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INTEGER,</w:t>
      </w:r>
    </w:p>
    <w:p w14:paraId="22A9F14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lkm</w:t>
      </w:r>
      <w:proofErr w:type="spellEnd"/>
      <w:r w:rsidRPr="007C479F">
        <w:rPr>
          <w:rFonts w:asciiTheme="minorHAnsi" w:eastAsiaTheme="minorHAnsi" w:hAnsiTheme="minorHAnsi" w:cstheme="minorBidi"/>
          <w:color w:val="auto"/>
          <w:sz w:val="22"/>
          <w:szCs w:val="22"/>
          <w:lang w:val="en-US"/>
        </w:rPr>
        <w:t xml:space="preserve"> NUMERIC(5,2) DEFAULT 0 NOT NULL,</w:t>
      </w:r>
    </w:p>
    <w:p w14:paraId="0ADD0B08" w14:textId="17347616" w:rsidR="00CA4DDC" w:rsidRPr="007C479F" w:rsidRDefault="00CA4DDC" w:rsidP="35E016F8">
      <w:pPr>
        <w:pStyle w:val="Otsikko1"/>
        <w:rPr>
          <w:rFonts w:asciiTheme="minorHAnsi" w:eastAsiaTheme="minorEastAsia" w:hAnsiTheme="minorHAnsi" w:cstheme="minorBidi"/>
          <w:color w:val="auto"/>
          <w:sz w:val="22"/>
          <w:szCs w:val="22"/>
          <w:lang w:val="en-US"/>
        </w:rPr>
      </w:pPr>
      <w:r w:rsidRPr="007C479F">
        <w:rPr>
          <w:rFonts w:asciiTheme="minorHAnsi" w:eastAsiaTheme="minorEastAsia" w:hAnsiTheme="minorHAnsi" w:cstheme="minorBidi"/>
          <w:color w:val="auto"/>
          <w:sz w:val="22"/>
          <w:szCs w:val="22"/>
          <w:lang w:val="en-US"/>
        </w:rPr>
        <w:t xml:space="preserve">  ale NUMERIC(5,2),</w:t>
      </w:r>
    </w:p>
    <w:p w14:paraId="0ADE8910"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PRIMARY KEY (</w:t>
      </w:r>
      <w:proofErr w:type="spellStart"/>
      <w:r w:rsidRPr="007C479F">
        <w:rPr>
          <w:rFonts w:asciiTheme="minorHAnsi" w:eastAsiaTheme="minorHAnsi" w:hAnsiTheme="minorHAnsi" w:cstheme="minorBidi"/>
          <w:color w:val="auto"/>
          <w:sz w:val="22"/>
          <w:szCs w:val="22"/>
          <w:lang w:val="en-US"/>
        </w:rPr>
        <w:t>ttid</w:t>
      </w:r>
      <w:proofErr w:type="spellEnd"/>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w:t>
      </w:r>
    </w:p>
    <w:p w14:paraId="6D5EA0B4"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ttid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tuntityyppi</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ttid</w:t>
      </w:r>
      <w:proofErr w:type="spellEnd"/>
      <w:r w:rsidRPr="007C479F">
        <w:rPr>
          <w:rFonts w:asciiTheme="minorHAnsi" w:eastAsiaTheme="minorHAnsi" w:hAnsiTheme="minorHAnsi" w:cstheme="minorBidi"/>
          <w:color w:val="auto"/>
          <w:sz w:val="22"/>
          <w:szCs w:val="22"/>
          <w:lang w:val="en-US"/>
        </w:rPr>
        <w:t>),</w:t>
      </w:r>
    </w:p>
    <w:p w14:paraId="54B3F991"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tyokohde</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w:t>
      </w:r>
    </w:p>
    <w:p w14:paraId="520B7BEB" w14:textId="77777777" w:rsidR="00CA4DDC" w:rsidRDefault="00CA4DDC" w:rsidP="00CA4DDC">
      <w:pPr>
        <w:pStyle w:val="Otsikko1"/>
        <w:rPr>
          <w:rFonts w:asciiTheme="minorHAnsi" w:eastAsiaTheme="minorHAnsi" w:hAnsiTheme="minorHAnsi" w:cstheme="minorBidi"/>
          <w:color w:val="auto"/>
          <w:sz w:val="22"/>
          <w:szCs w:val="22"/>
        </w:rPr>
      </w:pPr>
      <w:r w:rsidRPr="007C479F">
        <w:rPr>
          <w:rFonts w:asciiTheme="minorHAnsi" w:eastAsiaTheme="minorHAnsi" w:hAnsiTheme="minorHAnsi" w:cstheme="minorBidi"/>
          <w:color w:val="auto"/>
          <w:sz w:val="22"/>
          <w:szCs w:val="22"/>
          <w:lang w:val="en-US"/>
        </w:rPr>
        <w:t xml:space="preserve">  </w:t>
      </w:r>
      <w:r w:rsidRPr="00CA4DDC">
        <w:rPr>
          <w:rFonts w:asciiTheme="minorHAnsi" w:eastAsiaTheme="minorHAnsi" w:hAnsiTheme="minorHAnsi" w:cstheme="minorBidi"/>
          <w:color w:val="auto"/>
          <w:sz w:val="22"/>
          <w:szCs w:val="22"/>
        </w:rPr>
        <w:t>);</w:t>
      </w:r>
    </w:p>
    <w:p w14:paraId="1B58B4CB" w14:textId="77777777" w:rsidR="00F60342" w:rsidRPr="00F60342" w:rsidRDefault="00B365D2" w:rsidP="00CA4DDC">
      <w:pPr>
        <w:pStyle w:val="Otsikko1"/>
      </w:pPr>
      <w:r>
        <w:t>Toteu</w:t>
      </w:r>
      <w:r w:rsidR="00D53998">
        <w:t>tu</w:t>
      </w:r>
      <w:r>
        <w:t>svälineet</w:t>
      </w:r>
    </w:p>
    <w:p w14:paraId="152FF36E" w14:textId="77777777" w:rsidR="00B365D2" w:rsidRPr="00B365D2" w:rsidRDefault="00B365D2" w:rsidP="00B365D2">
      <w:r>
        <w:t xml:space="preserve">Ohjelma </w:t>
      </w:r>
      <w:r w:rsidR="00F60342">
        <w:t>toteutetaan</w:t>
      </w:r>
      <w:r>
        <w:t xml:space="preserve"> Javalla. Versionhallintaan käytetään </w:t>
      </w:r>
      <w:proofErr w:type="spellStart"/>
      <w:r>
        <w:t>gittiä</w:t>
      </w:r>
      <w:proofErr w:type="spellEnd"/>
      <w:r>
        <w:t>.</w:t>
      </w:r>
    </w:p>
    <w:sectPr w:rsidR="00B365D2" w:rsidRPr="00B365D2" w:rsidSect="0027074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98C7A" w14:textId="77777777" w:rsidR="00E77538" w:rsidRDefault="00E77538" w:rsidP="00DB5350">
      <w:pPr>
        <w:spacing w:after="0" w:line="240" w:lineRule="auto"/>
      </w:pPr>
      <w:r>
        <w:separator/>
      </w:r>
    </w:p>
  </w:endnote>
  <w:endnote w:type="continuationSeparator" w:id="0">
    <w:p w14:paraId="4FE5B08E" w14:textId="77777777" w:rsidR="00E77538" w:rsidRDefault="00E77538" w:rsidP="00DB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3E22E" w14:textId="77777777" w:rsidR="00E77538" w:rsidRDefault="00E77538" w:rsidP="00DB5350">
      <w:pPr>
        <w:spacing w:after="0" w:line="240" w:lineRule="auto"/>
      </w:pPr>
      <w:r>
        <w:separator/>
      </w:r>
    </w:p>
  </w:footnote>
  <w:footnote w:type="continuationSeparator" w:id="0">
    <w:p w14:paraId="50654AB5" w14:textId="77777777" w:rsidR="00E77538" w:rsidRDefault="00E77538" w:rsidP="00DB5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697"/>
    <w:multiLevelType w:val="multilevel"/>
    <w:tmpl w:val="9BA47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CF9"/>
    <w:multiLevelType w:val="multilevel"/>
    <w:tmpl w:val="5954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B202F"/>
    <w:multiLevelType w:val="multilevel"/>
    <w:tmpl w:val="D234B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32961"/>
    <w:multiLevelType w:val="multilevel"/>
    <w:tmpl w:val="4C30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5505D"/>
    <w:multiLevelType w:val="multilevel"/>
    <w:tmpl w:val="664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2257B"/>
    <w:multiLevelType w:val="multilevel"/>
    <w:tmpl w:val="500E93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FAF6554"/>
    <w:multiLevelType w:val="multilevel"/>
    <w:tmpl w:val="15F22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312DF"/>
    <w:multiLevelType w:val="multilevel"/>
    <w:tmpl w:val="47B20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A740D"/>
    <w:multiLevelType w:val="multilevel"/>
    <w:tmpl w:val="AFF4B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77289"/>
    <w:multiLevelType w:val="multilevel"/>
    <w:tmpl w:val="A24E3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52ADF"/>
    <w:multiLevelType w:val="multilevel"/>
    <w:tmpl w:val="D5B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001FA"/>
    <w:multiLevelType w:val="multilevel"/>
    <w:tmpl w:val="269CB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B357E"/>
    <w:multiLevelType w:val="multilevel"/>
    <w:tmpl w:val="D0644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34B14"/>
    <w:multiLevelType w:val="multilevel"/>
    <w:tmpl w:val="F6F49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BD3BBC"/>
    <w:multiLevelType w:val="multilevel"/>
    <w:tmpl w:val="934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F224F"/>
    <w:multiLevelType w:val="multilevel"/>
    <w:tmpl w:val="DFF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E090A"/>
    <w:multiLevelType w:val="multilevel"/>
    <w:tmpl w:val="DE3E7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57D57"/>
    <w:multiLevelType w:val="multilevel"/>
    <w:tmpl w:val="9F2CE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1840BC"/>
    <w:multiLevelType w:val="multilevel"/>
    <w:tmpl w:val="760C23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97E7975"/>
    <w:multiLevelType w:val="multilevel"/>
    <w:tmpl w:val="BED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73A42"/>
    <w:multiLevelType w:val="multilevel"/>
    <w:tmpl w:val="5AD63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B7855"/>
    <w:multiLevelType w:val="multilevel"/>
    <w:tmpl w:val="3C6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3130F"/>
    <w:multiLevelType w:val="multilevel"/>
    <w:tmpl w:val="B810F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F01E1"/>
    <w:multiLevelType w:val="multilevel"/>
    <w:tmpl w:val="99889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CD299A"/>
    <w:multiLevelType w:val="multilevel"/>
    <w:tmpl w:val="86F86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1A38F2"/>
    <w:multiLevelType w:val="multilevel"/>
    <w:tmpl w:val="B232A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04280A"/>
    <w:multiLevelType w:val="multilevel"/>
    <w:tmpl w:val="7A384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C3898"/>
    <w:multiLevelType w:val="multilevel"/>
    <w:tmpl w:val="B0460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E997DBF"/>
    <w:multiLevelType w:val="multilevel"/>
    <w:tmpl w:val="A02C6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B4B7A"/>
    <w:multiLevelType w:val="multilevel"/>
    <w:tmpl w:val="8E909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F036CAA"/>
    <w:multiLevelType w:val="multilevel"/>
    <w:tmpl w:val="101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00212"/>
    <w:multiLevelType w:val="multilevel"/>
    <w:tmpl w:val="49408A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2B3A00"/>
    <w:multiLevelType w:val="multilevel"/>
    <w:tmpl w:val="8BD26E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390780"/>
    <w:multiLevelType w:val="multilevel"/>
    <w:tmpl w:val="ECF29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C50D7"/>
    <w:multiLevelType w:val="multilevel"/>
    <w:tmpl w:val="2ECA8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BAA5E2E"/>
    <w:multiLevelType w:val="multilevel"/>
    <w:tmpl w:val="94CE45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D0115"/>
    <w:multiLevelType w:val="multilevel"/>
    <w:tmpl w:val="63DEA6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190285D"/>
    <w:multiLevelType w:val="multilevel"/>
    <w:tmpl w:val="62A4BF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4FB4942"/>
    <w:multiLevelType w:val="multilevel"/>
    <w:tmpl w:val="78DAA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75FCC"/>
    <w:multiLevelType w:val="multilevel"/>
    <w:tmpl w:val="CDCCB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150AE4"/>
    <w:multiLevelType w:val="multilevel"/>
    <w:tmpl w:val="1D06E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C1329F"/>
    <w:multiLevelType w:val="multilevel"/>
    <w:tmpl w:val="8C5AD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B3C1E"/>
    <w:multiLevelType w:val="multilevel"/>
    <w:tmpl w:val="333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A40C43"/>
    <w:multiLevelType w:val="multilevel"/>
    <w:tmpl w:val="0A722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B6D3D"/>
    <w:multiLevelType w:val="multilevel"/>
    <w:tmpl w:val="12DA7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3474500"/>
    <w:multiLevelType w:val="multilevel"/>
    <w:tmpl w:val="C1E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CA2FB3"/>
    <w:multiLevelType w:val="multilevel"/>
    <w:tmpl w:val="4776C7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94B078B"/>
    <w:multiLevelType w:val="multilevel"/>
    <w:tmpl w:val="15C23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3D55FE"/>
    <w:multiLevelType w:val="multilevel"/>
    <w:tmpl w:val="86FE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D2717"/>
    <w:multiLevelType w:val="multilevel"/>
    <w:tmpl w:val="98A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1641D8"/>
    <w:multiLevelType w:val="multilevel"/>
    <w:tmpl w:val="5EB47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12"/>
  </w:num>
  <w:num w:numId="3">
    <w:abstractNumId w:val="6"/>
  </w:num>
  <w:num w:numId="4">
    <w:abstractNumId w:val="43"/>
  </w:num>
  <w:num w:numId="5">
    <w:abstractNumId w:val="42"/>
  </w:num>
  <w:num w:numId="6">
    <w:abstractNumId w:val="2"/>
  </w:num>
  <w:num w:numId="7">
    <w:abstractNumId w:val="17"/>
  </w:num>
  <w:num w:numId="8">
    <w:abstractNumId w:val="22"/>
  </w:num>
  <w:num w:numId="9">
    <w:abstractNumId w:val="34"/>
  </w:num>
  <w:num w:numId="10">
    <w:abstractNumId w:val="7"/>
  </w:num>
  <w:num w:numId="11">
    <w:abstractNumId w:val="13"/>
  </w:num>
  <w:num w:numId="12">
    <w:abstractNumId w:val="16"/>
  </w:num>
  <w:num w:numId="13">
    <w:abstractNumId w:val="29"/>
  </w:num>
  <w:num w:numId="14">
    <w:abstractNumId w:val="32"/>
  </w:num>
  <w:num w:numId="15">
    <w:abstractNumId w:val="21"/>
  </w:num>
  <w:num w:numId="16">
    <w:abstractNumId w:val="44"/>
  </w:num>
  <w:num w:numId="17">
    <w:abstractNumId w:val="5"/>
  </w:num>
  <w:num w:numId="18">
    <w:abstractNumId w:val="18"/>
  </w:num>
  <w:num w:numId="19">
    <w:abstractNumId w:val="3"/>
  </w:num>
  <w:num w:numId="20">
    <w:abstractNumId w:val="15"/>
  </w:num>
  <w:num w:numId="21">
    <w:abstractNumId w:val="11"/>
  </w:num>
  <w:num w:numId="22">
    <w:abstractNumId w:val="30"/>
  </w:num>
  <w:num w:numId="23">
    <w:abstractNumId w:val="37"/>
  </w:num>
  <w:num w:numId="24">
    <w:abstractNumId w:val="36"/>
  </w:num>
  <w:num w:numId="25">
    <w:abstractNumId w:val="46"/>
  </w:num>
  <w:num w:numId="26">
    <w:abstractNumId w:val="1"/>
  </w:num>
  <w:num w:numId="27">
    <w:abstractNumId w:val="48"/>
  </w:num>
  <w:num w:numId="28">
    <w:abstractNumId w:val="25"/>
  </w:num>
  <w:num w:numId="29">
    <w:abstractNumId w:val="0"/>
  </w:num>
  <w:num w:numId="30">
    <w:abstractNumId w:val="10"/>
  </w:num>
  <w:num w:numId="31">
    <w:abstractNumId w:val="27"/>
  </w:num>
  <w:num w:numId="32">
    <w:abstractNumId w:val="26"/>
  </w:num>
  <w:num w:numId="33">
    <w:abstractNumId w:val="4"/>
  </w:num>
  <w:num w:numId="34">
    <w:abstractNumId w:val="39"/>
  </w:num>
  <w:num w:numId="35">
    <w:abstractNumId w:val="19"/>
  </w:num>
  <w:num w:numId="36">
    <w:abstractNumId w:val="28"/>
  </w:num>
  <w:num w:numId="37">
    <w:abstractNumId w:val="47"/>
  </w:num>
  <w:num w:numId="38">
    <w:abstractNumId w:val="14"/>
  </w:num>
  <w:num w:numId="39">
    <w:abstractNumId w:val="20"/>
  </w:num>
  <w:num w:numId="40">
    <w:abstractNumId w:val="41"/>
  </w:num>
  <w:num w:numId="41">
    <w:abstractNumId w:val="33"/>
  </w:num>
  <w:num w:numId="42">
    <w:abstractNumId w:val="24"/>
  </w:num>
  <w:num w:numId="43">
    <w:abstractNumId w:val="50"/>
  </w:num>
  <w:num w:numId="44">
    <w:abstractNumId w:val="38"/>
  </w:num>
  <w:num w:numId="45">
    <w:abstractNumId w:val="31"/>
  </w:num>
  <w:num w:numId="46">
    <w:abstractNumId w:val="8"/>
  </w:num>
  <w:num w:numId="47">
    <w:abstractNumId w:val="49"/>
  </w:num>
  <w:num w:numId="48">
    <w:abstractNumId w:val="40"/>
  </w:num>
  <w:num w:numId="49">
    <w:abstractNumId w:val="9"/>
  </w:num>
  <w:num w:numId="50">
    <w:abstractNumId w:val="35"/>
  </w:num>
  <w:num w:numId="51">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7"/>
    <w:rsid w:val="00027009"/>
    <w:rsid w:val="00080CC3"/>
    <w:rsid w:val="00152A00"/>
    <w:rsid w:val="001E2CD4"/>
    <w:rsid w:val="001E6B9D"/>
    <w:rsid w:val="00270747"/>
    <w:rsid w:val="0032010A"/>
    <w:rsid w:val="0035346B"/>
    <w:rsid w:val="00477302"/>
    <w:rsid w:val="00623A47"/>
    <w:rsid w:val="00675EB0"/>
    <w:rsid w:val="006F63CD"/>
    <w:rsid w:val="00734F38"/>
    <w:rsid w:val="007C479F"/>
    <w:rsid w:val="007D5837"/>
    <w:rsid w:val="00857136"/>
    <w:rsid w:val="009E04D0"/>
    <w:rsid w:val="00A821CF"/>
    <w:rsid w:val="00B365D2"/>
    <w:rsid w:val="00BE1C98"/>
    <w:rsid w:val="00CA4DDC"/>
    <w:rsid w:val="00D53998"/>
    <w:rsid w:val="00DB5350"/>
    <w:rsid w:val="00E77538"/>
    <w:rsid w:val="00F60342"/>
    <w:rsid w:val="00F84969"/>
    <w:rsid w:val="10FFD3D8"/>
    <w:rsid w:val="180F7606"/>
    <w:rsid w:val="18394420"/>
    <w:rsid w:val="20220FCF"/>
    <w:rsid w:val="24A4A169"/>
    <w:rsid w:val="31DCBFA9"/>
    <w:rsid w:val="35E016F8"/>
    <w:rsid w:val="3AEEB30E"/>
    <w:rsid w:val="3B3C0613"/>
    <w:rsid w:val="3B918B7E"/>
    <w:rsid w:val="3F265051"/>
    <w:rsid w:val="41EFFF01"/>
    <w:rsid w:val="42D5CB5B"/>
    <w:rsid w:val="4D798F5B"/>
    <w:rsid w:val="534F4E70"/>
    <w:rsid w:val="5F94A720"/>
    <w:rsid w:val="63491034"/>
    <w:rsid w:val="69D808D5"/>
    <w:rsid w:val="6A687D60"/>
    <w:rsid w:val="73F905FF"/>
    <w:rsid w:val="7FEAE2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3FF"/>
  <w15:chartTrackingRefBased/>
  <w15:docId w15:val="{90F58BD4-CC45-4CAE-A7B8-B8CE54D2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5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D5837"/>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D5837"/>
    <w:rPr>
      <w:rFonts w:eastAsiaTheme="minorEastAsia"/>
      <w:lang w:val="en-US"/>
    </w:rPr>
  </w:style>
  <w:style w:type="character" w:customStyle="1" w:styleId="Otsikko1Char">
    <w:name w:val="Otsikko 1 Char"/>
    <w:basedOn w:val="Kappaleenoletusfontti"/>
    <w:link w:val="Otsikko1"/>
    <w:uiPriority w:val="9"/>
    <w:rsid w:val="007D5837"/>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7D5837"/>
    <w:pPr>
      <w:outlineLvl w:val="9"/>
    </w:pPr>
    <w:rPr>
      <w:lang w:val="en-US"/>
    </w:rPr>
  </w:style>
  <w:style w:type="paragraph" w:customStyle="1" w:styleId="paragraph">
    <w:name w:val="paragraph"/>
    <w:basedOn w:val="Normaali"/>
    <w:rsid w:val="00B36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Kappaleenoletusfontti"/>
    <w:rsid w:val="00B365D2"/>
  </w:style>
  <w:style w:type="character" w:customStyle="1" w:styleId="eop">
    <w:name w:val="eop"/>
    <w:basedOn w:val="Kappaleenoletusfontti"/>
    <w:rsid w:val="00B365D2"/>
  </w:style>
  <w:style w:type="character" w:customStyle="1" w:styleId="spellingerror">
    <w:name w:val="spellingerror"/>
    <w:basedOn w:val="Kappaleenoletusfontti"/>
    <w:rsid w:val="00B365D2"/>
  </w:style>
  <w:style w:type="character" w:customStyle="1" w:styleId="Otsikko2Char">
    <w:name w:val="Otsikko 2 Char"/>
    <w:basedOn w:val="Kappaleenoletusfontti"/>
    <w:link w:val="Otsikko2"/>
    <w:uiPriority w:val="9"/>
    <w:rsid w:val="00B365D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B5350"/>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DB5350"/>
  </w:style>
  <w:style w:type="paragraph" w:styleId="Alatunniste">
    <w:name w:val="footer"/>
    <w:basedOn w:val="Normaali"/>
    <w:link w:val="AlatunnisteChar"/>
    <w:uiPriority w:val="99"/>
    <w:unhideWhenUsed/>
    <w:rsid w:val="00DB5350"/>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DB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92542">
      <w:bodyDiv w:val="1"/>
      <w:marLeft w:val="0"/>
      <w:marRight w:val="0"/>
      <w:marTop w:val="0"/>
      <w:marBottom w:val="0"/>
      <w:divBdr>
        <w:top w:val="none" w:sz="0" w:space="0" w:color="auto"/>
        <w:left w:val="none" w:sz="0" w:space="0" w:color="auto"/>
        <w:bottom w:val="none" w:sz="0" w:space="0" w:color="auto"/>
        <w:right w:val="none" w:sz="0" w:space="0" w:color="auto"/>
      </w:divBdr>
      <w:divsChild>
        <w:div w:id="1071149411">
          <w:marLeft w:val="0"/>
          <w:marRight w:val="0"/>
          <w:marTop w:val="0"/>
          <w:marBottom w:val="0"/>
          <w:divBdr>
            <w:top w:val="none" w:sz="0" w:space="0" w:color="auto"/>
            <w:left w:val="none" w:sz="0" w:space="0" w:color="auto"/>
            <w:bottom w:val="none" w:sz="0" w:space="0" w:color="auto"/>
            <w:right w:val="none" w:sz="0" w:space="0" w:color="auto"/>
          </w:divBdr>
        </w:div>
        <w:div w:id="277418004">
          <w:marLeft w:val="0"/>
          <w:marRight w:val="0"/>
          <w:marTop w:val="0"/>
          <w:marBottom w:val="0"/>
          <w:divBdr>
            <w:top w:val="none" w:sz="0" w:space="0" w:color="auto"/>
            <w:left w:val="none" w:sz="0" w:space="0" w:color="auto"/>
            <w:bottom w:val="none" w:sz="0" w:space="0" w:color="auto"/>
            <w:right w:val="none" w:sz="0" w:space="0" w:color="auto"/>
          </w:divBdr>
        </w:div>
        <w:div w:id="1286696178">
          <w:marLeft w:val="0"/>
          <w:marRight w:val="0"/>
          <w:marTop w:val="0"/>
          <w:marBottom w:val="0"/>
          <w:divBdr>
            <w:top w:val="none" w:sz="0" w:space="0" w:color="auto"/>
            <w:left w:val="none" w:sz="0" w:space="0" w:color="auto"/>
            <w:bottom w:val="none" w:sz="0" w:space="0" w:color="auto"/>
            <w:right w:val="none" w:sz="0" w:space="0" w:color="auto"/>
          </w:divBdr>
        </w:div>
        <w:div w:id="481389167">
          <w:marLeft w:val="0"/>
          <w:marRight w:val="0"/>
          <w:marTop w:val="0"/>
          <w:marBottom w:val="0"/>
          <w:divBdr>
            <w:top w:val="none" w:sz="0" w:space="0" w:color="auto"/>
            <w:left w:val="none" w:sz="0" w:space="0" w:color="auto"/>
            <w:bottom w:val="none" w:sz="0" w:space="0" w:color="auto"/>
            <w:right w:val="none" w:sz="0" w:space="0" w:color="auto"/>
          </w:divBdr>
        </w:div>
        <w:div w:id="1571236998">
          <w:marLeft w:val="0"/>
          <w:marRight w:val="0"/>
          <w:marTop w:val="0"/>
          <w:marBottom w:val="0"/>
          <w:divBdr>
            <w:top w:val="none" w:sz="0" w:space="0" w:color="auto"/>
            <w:left w:val="none" w:sz="0" w:space="0" w:color="auto"/>
            <w:bottom w:val="none" w:sz="0" w:space="0" w:color="auto"/>
            <w:right w:val="none" w:sz="0" w:space="0" w:color="auto"/>
          </w:divBdr>
        </w:div>
        <w:div w:id="468280895">
          <w:marLeft w:val="0"/>
          <w:marRight w:val="0"/>
          <w:marTop w:val="0"/>
          <w:marBottom w:val="0"/>
          <w:divBdr>
            <w:top w:val="none" w:sz="0" w:space="0" w:color="auto"/>
            <w:left w:val="none" w:sz="0" w:space="0" w:color="auto"/>
            <w:bottom w:val="none" w:sz="0" w:space="0" w:color="auto"/>
            <w:right w:val="none" w:sz="0" w:space="0" w:color="auto"/>
          </w:divBdr>
        </w:div>
        <w:div w:id="421802487">
          <w:marLeft w:val="0"/>
          <w:marRight w:val="0"/>
          <w:marTop w:val="0"/>
          <w:marBottom w:val="0"/>
          <w:divBdr>
            <w:top w:val="none" w:sz="0" w:space="0" w:color="auto"/>
            <w:left w:val="none" w:sz="0" w:space="0" w:color="auto"/>
            <w:bottom w:val="none" w:sz="0" w:space="0" w:color="auto"/>
            <w:right w:val="none" w:sz="0" w:space="0" w:color="auto"/>
          </w:divBdr>
        </w:div>
        <w:div w:id="1836258770">
          <w:marLeft w:val="0"/>
          <w:marRight w:val="0"/>
          <w:marTop w:val="0"/>
          <w:marBottom w:val="0"/>
          <w:divBdr>
            <w:top w:val="none" w:sz="0" w:space="0" w:color="auto"/>
            <w:left w:val="none" w:sz="0" w:space="0" w:color="auto"/>
            <w:bottom w:val="none" w:sz="0" w:space="0" w:color="auto"/>
            <w:right w:val="none" w:sz="0" w:space="0" w:color="auto"/>
          </w:divBdr>
        </w:div>
      </w:divsChild>
    </w:div>
    <w:div w:id="1078020810">
      <w:bodyDiv w:val="1"/>
      <w:marLeft w:val="0"/>
      <w:marRight w:val="0"/>
      <w:marTop w:val="0"/>
      <w:marBottom w:val="0"/>
      <w:divBdr>
        <w:top w:val="none" w:sz="0" w:space="0" w:color="auto"/>
        <w:left w:val="none" w:sz="0" w:space="0" w:color="auto"/>
        <w:bottom w:val="none" w:sz="0" w:space="0" w:color="auto"/>
        <w:right w:val="none" w:sz="0" w:space="0" w:color="auto"/>
      </w:divBdr>
      <w:divsChild>
        <w:div w:id="1087995007">
          <w:marLeft w:val="0"/>
          <w:marRight w:val="0"/>
          <w:marTop w:val="0"/>
          <w:marBottom w:val="0"/>
          <w:divBdr>
            <w:top w:val="none" w:sz="0" w:space="0" w:color="auto"/>
            <w:left w:val="none" w:sz="0" w:space="0" w:color="auto"/>
            <w:bottom w:val="none" w:sz="0" w:space="0" w:color="auto"/>
            <w:right w:val="none" w:sz="0" w:space="0" w:color="auto"/>
          </w:divBdr>
        </w:div>
        <w:div w:id="1323239437">
          <w:marLeft w:val="0"/>
          <w:marRight w:val="0"/>
          <w:marTop w:val="0"/>
          <w:marBottom w:val="0"/>
          <w:divBdr>
            <w:top w:val="none" w:sz="0" w:space="0" w:color="auto"/>
            <w:left w:val="none" w:sz="0" w:space="0" w:color="auto"/>
            <w:bottom w:val="none" w:sz="0" w:space="0" w:color="auto"/>
            <w:right w:val="none" w:sz="0" w:space="0" w:color="auto"/>
          </w:divBdr>
        </w:div>
        <w:div w:id="1387725247">
          <w:marLeft w:val="0"/>
          <w:marRight w:val="0"/>
          <w:marTop w:val="0"/>
          <w:marBottom w:val="0"/>
          <w:divBdr>
            <w:top w:val="none" w:sz="0" w:space="0" w:color="auto"/>
            <w:left w:val="none" w:sz="0" w:space="0" w:color="auto"/>
            <w:bottom w:val="none" w:sz="0" w:space="0" w:color="auto"/>
            <w:right w:val="none" w:sz="0" w:space="0" w:color="auto"/>
          </w:divBdr>
        </w:div>
        <w:div w:id="2139453508">
          <w:marLeft w:val="0"/>
          <w:marRight w:val="0"/>
          <w:marTop w:val="0"/>
          <w:marBottom w:val="0"/>
          <w:divBdr>
            <w:top w:val="none" w:sz="0" w:space="0" w:color="auto"/>
            <w:left w:val="none" w:sz="0" w:space="0" w:color="auto"/>
            <w:bottom w:val="none" w:sz="0" w:space="0" w:color="auto"/>
            <w:right w:val="none" w:sz="0" w:space="0" w:color="auto"/>
          </w:divBdr>
        </w:div>
        <w:div w:id="1893955264">
          <w:marLeft w:val="0"/>
          <w:marRight w:val="0"/>
          <w:marTop w:val="0"/>
          <w:marBottom w:val="0"/>
          <w:divBdr>
            <w:top w:val="none" w:sz="0" w:space="0" w:color="auto"/>
            <w:left w:val="none" w:sz="0" w:space="0" w:color="auto"/>
            <w:bottom w:val="none" w:sz="0" w:space="0" w:color="auto"/>
            <w:right w:val="none" w:sz="0" w:space="0" w:color="auto"/>
          </w:divBdr>
        </w:div>
        <w:div w:id="1247763926">
          <w:marLeft w:val="0"/>
          <w:marRight w:val="0"/>
          <w:marTop w:val="0"/>
          <w:marBottom w:val="0"/>
          <w:divBdr>
            <w:top w:val="none" w:sz="0" w:space="0" w:color="auto"/>
            <w:left w:val="none" w:sz="0" w:space="0" w:color="auto"/>
            <w:bottom w:val="none" w:sz="0" w:space="0" w:color="auto"/>
            <w:right w:val="none" w:sz="0" w:space="0" w:color="auto"/>
          </w:divBdr>
        </w:div>
        <w:div w:id="1868786846">
          <w:marLeft w:val="0"/>
          <w:marRight w:val="0"/>
          <w:marTop w:val="0"/>
          <w:marBottom w:val="0"/>
          <w:divBdr>
            <w:top w:val="none" w:sz="0" w:space="0" w:color="auto"/>
            <w:left w:val="none" w:sz="0" w:space="0" w:color="auto"/>
            <w:bottom w:val="none" w:sz="0" w:space="0" w:color="auto"/>
            <w:right w:val="none" w:sz="0" w:space="0" w:color="auto"/>
          </w:divBdr>
        </w:div>
        <w:div w:id="585265118">
          <w:marLeft w:val="0"/>
          <w:marRight w:val="0"/>
          <w:marTop w:val="0"/>
          <w:marBottom w:val="0"/>
          <w:divBdr>
            <w:top w:val="none" w:sz="0" w:space="0" w:color="auto"/>
            <w:left w:val="none" w:sz="0" w:space="0" w:color="auto"/>
            <w:bottom w:val="none" w:sz="0" w:space="0" w:color="auto"/>
            <w:right w:val="none" w:sz="0" w:space="0" w:color="auto"/>
          </w:divBdr>
        </w:div>
        <w:div w:id="909583270">
          <w:marLeft w:val="0"/>
          <w:marRight w:val="0"/>
          <w:marTop w:val="0"/>
          <w:marBottom w:val="0"/>
          <w:divBdr>
            <w:top w:val="none" w:sz="0" w:space="0" w:color="auto"/>
            <w:left w:val="none" w:sz="0" w:space="0" w:color="auto"/>
            <w:bottom w:val="none" w:sz="0" w:space="0" w:color="auto"/>
            <w:right w:val="none" w:sz="0" w:space="0" w:color="auto"/>
          </w:divBdr>
        </w:div>
        <w:div w:id="417094632">
          <w:marLeft w:val="0"/>
          <w:marRight w:val="0"/>
          <w:marTop w:val="0"/>
          <w:marBottom w:val="0"/>
          <w:divBdr>
            <w:top w:val="none" w:sz="0" w:space="0" w:color="auto"/>
            <w:left w:val="none" w:sz="0" w:space="0" w:color="auto"/>
            <w:bottom w:val="none" w:sz="0" w:space="0" w:color="auto"/>
            <w:right w:val="none" w:sz="0" w:space="0" w:color="auto"/>
          </w:divBdr>
        </w:div>
        <w:div w:id="1881548473">
          <w:marLeft w:val="0"/>
          <w:marRight w:val="0"/>
          <w:marTop w:val="0"/>
          <w:marBottom w:val="0"/>
          <w:divBdr>
            <w:top w:val="none" w:sz="0" w:space="0" w:color="auto"/>
            <w:left w:val="none" w:sz="0" w:space="0" w:color="auto"/>
            <w:bottom w:val="none" w:sz="0" w:space="0" w:color="auto"/>
            <w:right w:val="none" w:sz="0" w:space="0" w:color="auto"/>
          </w:divBdr>
        </w:div>
        <w:div w:id="263539150">
          <w:marLeft w:val="0"/>
          <w:marRight w:val="0"/>
          <w:marTop w:val="0"/>
          <w:marBottom w:val="0"/>
          <w:divBdr>
            <w:top w:val="none" w:sz="0" w:space="0" w:color="auto"/>
            <w:left w:val="none" w:sz="0" w:space="0" w:color="auto"/>
            <w:bottom w:val="none" w:sz="0" w:space="0" w:color="auto"/>
            <w:right w:val="none" w:sz="0" w:space="0" w:color="auto"/>
          </w:divBdr>
        </w:div>
        <w:div w:id="48841828">
          <w:marLeft w:val="0"/>
          <w:marRight w:val="0"/>
          <w:marTop w:val="0"/>
          <w:marBottom w:val="0"/>
          <w:divBdr>
            <w:top w:val="none" w:sz="0" w:space="0" w:color="auto"/>
            <w:left w:val="none" w:sz="0" w:space="0" w:color="auto"/>
            <w:bottom w:val="none" w:sz="0" w:space="0" w:color="auto"/>
            <w:right w:val="none" w:sz="0" w:space="0" w:color="auto"/>
          </w:divBdr>
        </w:div>
        <w:div w:id="1506827397">
          <w:marLeft w:val="0"/>
          <w:marRight w:val="0"/>
          <w:marTop w:val="0"/>
          <w:marBottom w:val="0"/>
          <w:divBdr>
            <w:top w:val="none" w:sz="0" w:space="0" w:color="auto"/>
            <w:left w:val="none" w:sz="0" w:space="0" w:color="auto"/>
            <w:bottom w:val="none" w:sz="0" w:space="0" w:color="auto"/>
            <w:right w:val="none" w:sz="0" w:space="0" w:color="auto"/>
          </w:divBdr>
        </w:div>
        <w:div w:id="1795177195">
          <w:marLeft w:val="0"/>
          <w:marRight w:val="0"/>
          <w:marTop w:val="0"/>
          <w:marBottom w:val="0"/>
          <w:divBdr>
            <w:top w:val="none" w:sz="0" w:space="0" w:color="auto"/>
            <w:left w:val="none" w:sz="0" w:space="0" w:color="auto"/>
            <w:bottom w:val="none" w:sz="0" w:space="0" w:color="auto"/>
            <w:right w:val="none" w:sz="0" w:space="0" w:color="auto"/>
          </w:divBdr>
        </w:div>
        <w:div w:id="1595286175">
          <w:marLeft w:val="0"/>
          <w:marRight w:val="0"/>
          <w:marTop w:val="0"/>
          <w:marBottom w:val="0"/>
          <w:divBdr>
            <w:top w:val="none" w:sz="0" w:space="0" w:color="auto"/>
            <w:left w:val="none" w:sz="0" w:space="0" w:color="auto"/>
            <w:bottom w:val="none" w:sz="0" w:space="0" w:color="auto"/>
            <w:right w:val="none" w:sz="0" w:space="0" w:color="auto"/>
          </w:divBdr>
        </w:div>
      </w:divsChild>
    </w:div>
    <w:div w:id="1169060260">
      <w:bodyDiv w:val="1"/>
      <w:marLeft w:val="0"/>
      <w:marRight w:val="0"/>
      <w:marTop w:val="0"/>
      <w:marBottom w:val="0"/>
      <w:divBdr>
        <w:top w:val="none" w:sz="0" w:space="0" w:color="auto"/>
        <w:left w:val="none" w:sz="0" w:space="0" w:color="auto"/>
        <w:bottom w:val="none" w:sz="0" w:space="0" w:color="auto"/>
        <w:right w:val="none" w:sz="0" w:space="0" w:color="auto"/>
      </w:divBdr>
      <w:divsChild>
        <w:div w:id="1344237619">
          <w:marLeft w:val="0"/>
          <w:marRight w:val="0"/>
          <w:marTop w:val="0"/>
          <w:marBottom w:val="0"/>
          <w:divBdr>
            <w:top w:val="none" w:sz="0" w:space="0" w:color="auto"/>
            <w:left w:val="none" w:sz="0" w:space="0" w:color="auto"/>
            <w:bottom w:val="none" w:sz="0" w:space="0" w:color="auto"/>
            <w:right w:val="none" w:sz="0" w:space="0" w:color="auto"/>
          </w:divBdr>
        </w:div>
        <w:div w:id="289482562">
          <w:marLeft w:val="0"/>
          <w:marRight w:val="0"/>
          <w:marTop w:val="0"/>
          <w:marBottom w:val="0"/>
          <w:divBdr>
            <w:top w:val="none" w:sz="0" w:space="0" w:color="auto"/>
            <w:left w:val="none" w:sz="0" w:space="0" w:color="auto"/>
            <w:bottom w:val="none" w:sz="0" w:space="0" w:color="auto"/>
            <w:right w:val="none" w:sz="0" w:space="0" w:color="auto"/>
          </w:divBdr>
        </w:div>
        <w:div w:id="450052881">
          <w:marLeft w:val="0"/>
          <w:marRight w:val="0"/>
          <w:marTop w:val="0"/>
          <w:marBottom w:val="0"/>
          <w:divBdr>
            <w:top w:val="none" w:sz="0" w:space="0" w:color="auto"/>
            <w:left w:val="none" w:sz="0" w:space="0" w:color="auto"/>
            <w:bottom w:val="none" w:sz="0" w:space="0" w:color="auto"/>
            <w:right w:val="none" w:sz="0" w:space="0" w:color="auto"/>
          </w:divBdr>
        </w:div>
        <w:div w:id="1980573111">
          <w:marLeft w:val="0"/>
          <w:marRight w:val="0"/>
          <w:marTop w:val="0"/>
          <w:marBottom w:val="0"/>
          <w:divBdr>
            <w:top w:val="none" w:sz="0" w:space="0" w:color="auto"/>
            <w:left w:val="none" w:sz="0" w:space="0" w:color="auto"/>
            <w:bottom w:val="none" w:sz="0" w:space="0" w:color="auto"/>
            <w:right w:val="none" w:sz="0" w:space="0" w:color="auto"/>
          </w:divBdr>
        </w:div>
        <w:div w:id="2042851363">
          <w:marLeft w:val="0"/>
          <w:marRight w:val="0"/>
          <w:marTop w:val="0"/>
          <w:marBottom w:val="0"/>
          <w:divBdr>
            <w:top w:val="none" w:sz="0" w:space="0" w:color="auto"/>
            <w:left w:val="none" w:sz="0" w:space="0" w:color="auto"/>
            <w:bottom w:val="none" w:sz="0" w:space="0" w:color="auto"/>
            <w:right w:val="none" w:sz="0" w:space="0" w:color="auto"/>
          </w:divBdr>
        </w:div>
        <w:div w:id="694305399">
          <w:marLeft w:val="0"/>
          <w:marRight w:val="0"/>
          <w:marTop w:val="0"/>
          <w:marBottom w:val="0"/>
          <w:divBdr>
            <w:top w:val="none" w:sz="0" w:space="0" w:color="auto"/>
            <w:left w:val="none" w:sz="0" w:space="0" w:color="auto"/>
            <w:bottom w:val="none" w:sz="0" w:space="0" w:color="auto"/>
            <w:right w:val="none" w:sz="0" w:space="0" w:color="auto"/>
          </w:divBdr>
        </w:div>
        <w:div w:id="300816119">
          <w:marLeft w:val="0"/>
          <w:marRight w:val="0"/>
          <w:marTop w:val="0"/>
          <w:marBottom w:val="0"/>
          <w:divBdr>
            <w:top w:val="none" w:sz="0" w:space="0" w:color="auto"/>
            <w:left w:val="none" w:sz="0" w:space="0" w:color="auto"/>
            <w:bottom w:val="none" w:sz="0" w:space="0" w:color="auto"/>
            <w:right w:val="none" w:sz="0" w:space="0" w:color="auto"/>
          </w:divBdr>
        </w:div>
        <w:div w:id="1545364024">
          <w:marLeft w:val="0"/>
          <w:marRight w:val="0"/>
          <w:marTop w:val="0"/>
          <w:marBottom w:val="0"/>
          <w:divBdr>
            <w:top w:val="none" w:sz="0" w:space="0" w:color="auto"/>
            <w:left w:val="none" w:sz="0" w:space="0" w:color="auto"/>
            <w:bottom w:val="none" w:sz="0" w:space="0" w:color="auto"/>
            <w:right w:val="none" w:sz="0" w:space="0" w:color="auto"/>
          </w:divBdr>
        </w:div>
        <w:div w:id="1343699977">
          <w:marLeft w:val="0"/>
          <w:marRight w:val="0"/>
          <w:marTop w:val="0"/>
          <w:marBottom w:val="0"/>
          <w:divBdr>
            <w:top w:val="none" w:sz="0" w:space="0" w:color="auto"/>
            <w:left w:val="none" w:sz="0" w:space="0" w:color="auto"/>
            <w:bottom w:val="none" w:sz="0" w:space="0" w:color="auto"/>
            <w:right w:val="none" w:sz="0" w:space="0" w:color="auto"/>
          </w:divBdr>
        </w:div>
        <w:div w:id="784277972">
          <w:marLeft w:val="0"/>
          <w:marRight w:val="0"/>
          <w:marTop w:val="0"/>
          <w:marBottom w:val="0"/>
          <w:divBdr>
            <w:top w:val="none" w:sz="0" w:space="0" w:color="auto"/>
            <w:left w:val="none" w:sz="0" w:space="0" w:color="auto"/>
            <w:bottom w:val="none" w:sz="0" w:space="0" w:color="auto"/>
            <w:right w:val="none" w:sz="0" w:space="0" w:color="auto"/>
          </w:divBdr>
        </w:div>
        <w:div w:id="1536036562">
          <w:marLeft w:val="0"/>
          <w:marRight w:val="0"/>
          <w:marTop w:val="0"/>
          <w:marBottom w:val="0"/>
          <w:divBdr>
            <w:top w:val="none" w:sz="0" w:space="0" w:color="auto"/>
            <w:left w:val="none" w:sz="0" w:space="0" w:color="auto"/>
            <w:bottom w:val="none" w:sz="0" w:space="0" w:color="auto"/>
            <w:right w:val="none" w:sz="0" w:space="0" w:color="auto"/>
          </w:divBdr>
        </w:div>
        <w:div w:id="2146116675">
          <w:marLeft w:val="0"/>
          <w:marRight w:val="0"/>
          <w:marTop w:val="0"/>
          <w:marBottom w:val="0"/>
          <w:divBdr>
            <w:top w:val="none" w:sz="0" w:space="0" w:color="auto"/>
            <w:left w:val="none" w:sz="0" w:space="0" w:color="auto"/>
            <w:bottom w:val="none" w:sz="0" w:space="0" w:color="auto"/>
            <w:right w:val="none" w:sz="0" w:space="0" w:color="auto"/>
          </w:divBdr>
        </w:div>
        <w:div w:id="765350825">
          <w:marLeft w:val="0"/>
          <w:marRight w:val="0"/>
          <w:marTop w:val="0"/>
          <w:marBottom w:val="0"/>
          <w:divBdr>
            <w:top w:val="none" w:sz="0" w:space="0" w:color="auto"/>
            <w:left w:val="none" w:sz="0" w:space="0" w:color="auto"/>
            <w:bottom w:val="none" w:sz="0" w:space="0" w:color="auto"/>
            <w:right w:val="none" w:sz="0" w:space="0" w:color="auto"/>
          </w:divBdr>
        </w:div>
        <w:div w:id="1579366810">
          <w:marLeft w:val="0"/>
          <w:marRight w:val="0"/>
          <w:marTop w:val="0"/>
          <w:marBottom w:val="0"/>
          <w:divBdr>
            <w:top w:val="none" w:sz="0" w:space="0" w:color="auto"/>
            <w:left w:val="none" w:sz="0" w:space="0" w:color="auto"/>
            <w:bottom w:val="none" w:sz="0" w:space="0" w:color="auto"/>
            <w:right w:val="none" w:sz="0" w:space="0" w:color="auto"/>
          </w:divBdr>
        </w:div>
        <w:div w:id="1573852387">
          <w:marLeft w:val="0"/>
          <w:marRight w:val="0"/>
          <w:marTop w:val="0"/>
          <w:marBottom w:val="0"/>
          <w:divBdr>
            <w:top w:val="none" w:sz="0" w:space="0" w:color="auto"/>
            <w:left w:val="none" w:sz="0" w:space="0" w:color="auto"/>
            <w:bottom w:val="none" w:sz="0" w:space="0" w:color="auto"/>
            <w:right w:val="none" w:sz="0" w:space="0" w:color="auto"/>
          </w:divBdr>
        </w:div>
        <w:div w:id="236600534">
          <w:marLeft w:val="0"/>
          <w:marRight w:val="0"/>
          <w:marTop w:val="0"/>
          <w:marBottom w:val="0"/>
          <w:divBdr>
            <w:top w:val="none" w:sz="0" w:space="0" w:color="auto"/>
            <w:left w:val="none" w:sz="0" w:space="0" w:color="auto"/>
            <w:bottom w:val="none" w:sz="0" w:space="0" w:color="auto"/>
            <w:right w:val="none" w:sz="0" w:space="0" w:color="auto"/>
          </w:divBdr>
        </w:div>
        <w:div w:id="1961916934">
          <w:marLeft w:val="0"/>
          <w:marRight w:val="0"/>
          <w:marTop w:val="0"/>
          <w:marBottom w:val="0"/>
          <w:divBdr>
            <w:top w:val="none" w:sz="0" w:space="0" w:color="auto"/>
            <w:left w:val="none" w:sz="0" w:space="0" w:color="auto"/>
            <w:bottom w:val="none" w:sz="0" w:space="0" w:color="auto"/>
            <w:right w:val="none" w:sz="0" w:space="0" w:color="auto"/>
          </w:divBdr>
        </w:div>
        <w:div w:id="1956519397">
          <w:marLeft w:val="0"/>
          <w:marRight w:val="0"/>
          <w:marTop w:val="0"/>
          <w:marBottom w:val="0"/>
          <w:divBdr>
            <w:top w:val="none" w:sz="0" w:space="0" w:color="auto"/>
            <w:left w:val="none" w:sz="0" w:space="0" w:color="auto"/>
            <w:bottom w:val="none" w:sz="0" w:space="0" w:color="auto"/>
            <w:right w:val="none" w:sz="0" w:space="0" w:color="auto"/>
          </w:divBdr>
        </w:div>
        <w:div w:id="1842503204">
          <w:marLeft w:val="0"/>
          <w:marRight w:val="0"/>
          <w:marTop w:val="0"/>
          <w:marBottom w:val="0"/>
          <w:divBdr>
            <w:top w:val="none" w:sz="0" w:space="0" w:color="auto"/>
            <w:left w:val="none" w:sz="0" w:space="0" w:color="auto"/>
            <w:bottom w:val="none" w:sz="0" w:space="0" w:color="auto"/>
            <w:right w:val="none" w:sz="0" w:space="0" w:color="auto"/>
          </w:divBdr>
        </w:div>
        <w:div w:id="1770419791">
          <w:marLeft w:val="0"/>
          <w:marRight w:val="0"/>
          <w:marTop w:val="0"/>
          <w:marBottom w:val="0"/>
          <w:divBdr>
            <w:top w:val="none" w:sz="0" w:space="0" w:color="auto"/>
            <w:left w:val="none" w:sz="0" w:space="0" w:color="auto"/>
            <w:bottom w:val="none" w:sz="0" w:space="0" w:color="auto"/>
            <w:right w:val="none" w:sz="0" w:space="0" w:color="auto"/>
          </w:divBdr>
        </w:div>
        <w:div w:id="244875080">
          <w:marLeft w:val="0"/>
          <w:marRight w:val="0"/>
          <w:marTop w:val="0"/>
          <w:marBottom w:val="0"/>
          <w:divBdr>
            <w:top w:val="none" w:sz="0" w:space="0" w:color="auto"/>
            <w:left w:val="none" w:sz="0" w:space="0" w:color="auto"/>
            <w:bottom w:val="none" w:sz="0" w:space="0" w:color="auto"/>
            <w:right w:val="none" w:sz="0" w:space="0" w:color="auto"/>
          </w:divBdr>
        </w:div>
        <w:div w:id="1150637483">
          <w:marLeft w:val="0"/>
          <w:marRight w:val="0"/>
          <w:marTop w:val="0"/>
          <w:marBottom w:val="0"/>
          <w:divBdr>
            <w:top w:val="none" w:sz="0" w:space="0" w:color="auto"/>
            <w:left w:val="none" w:sz="0" w:space="0" w:color="auto"/>
            <w:bottom w:val="none" w:sz="0" w:space="0" w:color="auto"/>
            <w:right w:val="none" w:sz="0" w:space="0" w:color="auto"/>
          </w:divBdr>
        </w:div>
        <w:div w:id="1555120887">
          <w:marLeft w:val="0"/>
          <w:marRight w:val="0"/>
          <w:marTop w:val="0"/>
          <w:marBottom w:val="0"/>
          <w:divBdr>
            <w:top w:val="none" w:sz="0" w:space="0" w:color="auto"/>
            <w:left w:val="none" w:sz="0" w:space="0" w:color="auto"/>
            <w:bottom w:val="none" w:sz="0" w:space="0" w:color="auto"/>
            <w:right w:val="none" w:sz="0" w:space="0" w:color="auto"/>
          </w:divBdr>
        </w:div>
        <w:div w:id="1391151257">
          <w:marLeft w:val="0"/>
          <w:marRight w:val="0"/>
          <w:marTop w:val="0"/>
          <w:marBottom w:val="0"/>
          <w:divBdr>
            <w:top w:val="none" w:sz="0" w:space="0" w:color="auto"/>
            <w:left w:val="none" w:sz="0" w:space="0" w:color="auto"/>
            <w:bottom w:val="none" w:sz="0" w:space="0" w:color="auto"/>
            <w:right w:val="none" w:sz="0" w:space="0" w:color="auto"/>
          </w:divBdr>
        </w:div>
        <w:div w:id="70978668">
          <w:marLeft w:val="0"/>
          <w:marRight w:val="0"/>
          <w:marTop w:val="0"/>
          <w:marBottom w:val="0"/>
          <w:divBdr>
            <w:top w:val="none" w:sz="0" w:space="0" w:color="auto"/>
            <w:left w:val="none" w:sz="0" w:space="0" w:color="auto"/>
            <w:bottom w:val="none" w:sz="0" w:space="0" w:color="auto"/>
            <w:right w:val="none" w:sz="0" w:space="0" w:color="auto"/>
          </w:divBdr>
        </w:div>
        <w:div w:id="185411437">
          <w:marLeft w:val="0"/>
          <w:marRight w:val="0"/>
          <w:marTop w:val="0"/>
          <w:marBottom w:val="0"/>
          <w:divBdr>
            <w:top w:val="none" w:sz="0" w:space="0" w:color="auto"/>
            <w:left w:val="none" w:sz="0" w:space="0" w:color="auto"/>
            <w:bottom w:val="none" w:sz="0" w:space="0" w:color="auto"/>
            <w:right w:val="none" w:sz="0" w:space="0" w:color="auto"/>
          </w:divBdr>
        </w:div>
        <w:div w:id="218829847">
          <w:marLeft w:val="0"/>
          <w:marRight w:val="0"/>
          <w:marTop w:val="0"/>
          <w:marBottom w:val="0"/>
          <w:divBdr>
            <w:top w:val="none" w:sz="0" w:space="0" w:color="auto"/>
            <w:left w:val="none" w:sz="0" w:space="0" w:color="auto"/>
            <w:bottom w:val="none" w:sz="0" w:space="0" w:color="auto"/>
            <w:right w:val="none" w:sz="0" w:space="0" w:color="auto"/>
          </w:divBdr>
        </w:div>
        <w:div w:id="824128461">
          <w:marLeft w:val="0"/>
          <w:marRight w:val="0"/>
          <w:marTop w:val="0"/>
          <w:marBottom w:val="0"/>
          <w:divBdr>
            <w:top w:val="none" w:sz="0" w:space="0" w:color="auto"/>
            <w:left w:val="none" w:sz="0" w:space="0" w:color="auto"/>
            <w:bottom w:val="none" w:sz="0" w:space="0" w:color="auto"/>
            <w:right w:val="none" w:sz="0" w:space="0" w:color="auto"/>
          </w:divBdr>
        </w:div>
        <w:div w:id="1255935900">
          <w:marLeft w:val="0"/>
          <w:marRight w:val="0"/>
          <w:marTop w:val="0"/>
          <w:marBottom w:val="0"/>
          <w:divBdr>
            <w:top w:val="none" w:sz="0" w:space="0" w:color="auto"/>
            <w:left w:val="none" w:sz="0" w:space="0" w:color="auto"/>
            <w:bottom w:val="none" w:sz="0" w:space="0" w:color="auto"/>
            <w:right w:val="none" w:sz="0" w:space="0" w:color="auto"/>
          </w:divBdr>
        </w:div>
        <w:div w:id="157813453">
          <w:marLeft w:val="0"/>
          <w:marRight w:val="0"/>
          <w:marTop w:val="0"/>
          <w:marBottom w:val="0"/>
          <w:divBdr>
            <w:top w:val="none" w:sz="0" w:space="0" w:color="auto"/>
            <w:left w:val="none" w:sz="0" w:space="0" w:color="auto"/>
            <w:bottom w:val="none" w:sz="0" w:space="0" w:color="auto"/>
            <w:right w:val="none" w:sz="0" w:space="0" w:color="auto"/>
          </w:divBdr>
        </w:div>
        <w:div w:id="1667200946">
          <w:marLeft w:val="0"/>
          <w:marRight w:val="0"/>
          <w:marTop w:val="0"/>
          <w:marBottom w:val="0"/>
          <w:divBdr>
            <w:top w:val="none" w:sz="0" w:space="0" w:color="auto"/>
            <w:left w:val="none" w:sz="0" w:space="0" w:color="auto"/>
            <w:bottom w:val="none" w:sz="0" w:space="0" w:color="auto"/>
            <w:right w:val="none" w:sz="0" w:space="0" w:color="auto"/>
          </w:divBdr>
        </w:div>
        <w:div w:id="1755592124">
          <w:marLeft w:val="0"/>
          <w:marRight w:val="0"/>
          <w:marTop w:val="0"/>
          <w:marBottom w:val="0"/>
          <w:divBdr>
            <w:top w:val="none" w:sz="0" w:space="0" w:color="auto"/>
            <w:left w:val="none" w:sz="0" w:space="0" w:color="auto"/>
            <w:bottom w:val="none" w:sz="0" w:space="0" w:color="auto"/>
            <w:right w:val="none" w:sz="0" w:space="0" w:color="auto"/>
          </w:divBdr>
        </w:div>
        <w:div w:id="1841651724">
          <w:marLeft w:val="0"/>
          <w:marRight w:val="0"/>
          <w:marTop w:val="0"/>
          <w:marBottom w:val="0"/>
          <w:divBdr>
            <w:top w:val="none" w:sz="0" w:space="0" w:color="auto"/>
            <w:left w:val="none" w:sz="0" w:space="0" w:color="auto"/>
            <w:bottom w:val="none" w:sz="0" w:space="0" w:color="auto"/>
            <w:right w:val="none" w:sz="0" w:space="0" w:color="auto"/>
          </w:divBdr>
        </w:div>
        <w:div w:id="517933290">
          <w:marLeft w:val="0"/>
          <w:marRight w:val="0"/>
          <w:marTop w:val="0"/>
          <w:marBottom w:val="0"/>
          <w:divBdr>
            <w:top w:val="none" w:sz="0" w:space="0" w:color="auto"/>
            <w:left w:val="none" w:sz="0" w:space="0" w:color="auto"/>
            <w:bottom w:val="none" w:sz="0" w:space="0" w:color="auto"/>
            <w:right w:val="none" w:sz="0" w:space="0" w:color="auto"/>
          </w:divBdr>
        </w:div>
        <w:div w:id="486358247">
          <w:marLeft w:val="0"/>
          <w:marRight w:val="0"/>
          <w:marTop w:val="0"/>
          <w:marBottom w:val="0"/>
          <w:divBdr>
            <w:top w:val="none" w:sz="0" w:space="0" w:color="auto"/>
            <w:left w:val="none" w:sz="0" w:space="0" w:color="auto"/>
            <w:bottom w:val="none" w:sz="0" w:space="0" w:color="auto"/>
            <w:right w:val="none" w:sz="0" w:space="0" w:color="auto"/>
          </w:divBdr>
        </w:div>
        <w:div w:id="2017032685">
          <w:marLeft w:val="0"/>
          <w:marRight w:val="0"/>
          <w:marTop w:val="0"/>
          <w:marBottom w:val="0"/>
          <w:divBdr>
            <w:top w:val="none" w:sz="0" w:space="0" w:color="auto"/>
            <w:left w:val="none" w:sz="0" w:space="0" w:color="auto"/>
            <w:bottom w:val="none" w:sz="0" w:space="0" w:color="auto"/>
            <w:right w:val="none" w:sz="0" w:space="0" w:color="auto"/>
          </w:divBdr>
        </w:div>
        <w:div w:id="2023505322">
          <w:marLeft w:val="0"/>
          <w:marRight w:val="0"/>
          <w:marTop w:val="0"/>
          <w:marBottom w:val="0"/>
          <w:divBdr>
            <w:top w:val="none" w:sz="0" w:space="0" w:color="auto"/>
            <w:left w:val="none" w:sz="0" w:space="0" w:color="auto"/>
            <w:bottom w:val="none" w:sz="0" w:space="0" w:color="auto"/>
            <w:right w:val="none" w:sz="0" w:space="0" w:color="auto"/>
          </w:divBdr>
        </w:div>
        <w:div w:id="870259892">
          <w:marLeft w:val="0"/>
          <w:marRight w:val="0"/>
          <w:marTop w:val="0"/>
          <w:marBottom w:val="0"/>
          <w:divBdr>
            <w:top w:val="none" w:sz="0" w:space="0" w:color="auto"/>
            <w:left w:val="none" w:sz="0" w:space="0" w:color="auto"/>
            <w:bottom w:val="none" w:sz="0" w:space="0" w:color="auto"/>
            <w:right w:val="none" w:sz="0" w:space="0" w:color="auto"/>
          </w:divBdr>
        </w:div>
        <w:div w:id="935753651">
          <w:marLeft w:val="0"/>
          <w:marRight w:val="0"/>
          <w:marTop w:val="0"/>
          <w:marBottom w:val="0"/>
          <w:divBdr>
            <w:top w:val="none" w:sz="0" w:space="0" w:color="auto"/>
            <w:left w:val="none" w:sz="0" w:space="0" w:color="auto"/>
            <w:bottom w:val="none" w:sz="0" w:space="0" w:color="auto"/>
            <w:right w:val="none" w:sz="0" w:space="0" w:color="auto"/>
          </w:divBdr>
        </w:div>
      </w:divsChild>
    </w:div>
    <w:div w:id="1850094782">
      <w:bodyDiv w:val="1"/>
      <w:marLeft w:val="0"/>
      <w:marRight w:val="0"/>
      <w:marTop w:val="0"/>
      <w:marBottom w:val="0"/>
      <w:divBdr>
        <w:top w:val="none" w:sz="0" w:space="0" w:color="auto"/>
        <w:left w:val="none" w:sz="0" w:space="0" w:color="auto"/>
        <w:bottom w:val="none" w:sz="0" w:space="0" w:color="auto"/>
        <w:right w:val="none" w:sz="0" w:space="0" w:color="auto"/>
      </w:divBdr>
      <w:divsChild>
        <w:div w:id="537937974">
          <w:marLeft w:val="0"/>
          <w:marRight w:val="0"/>
          <w:marTop w:val="0"/>
          <w:marBottom w:val="0"/>
          <w:divBdr>
            <w:top w:val="none" w:sz="0" w:space="0" w:color="auto"/>
            <w:left w:val="none" w:sz="0" w:space="0" w:color="auto"/>
            <w:bottom w:val="none" w:sz="0" w:space="0" w:color="auto"/>
            <w:right w:val="none" w:sz="0" w:space="0" w:color="auto"/>
          </w:divBdr>
        </w:div>
        <w:div w:id="1536649089">
          <w:marLeft w:val="0"/>
          <w:marRight w:val="0"/>
          <w:marTop w:val="0"/>
          <w:marBottom w:val="0"/>
          <w:divBdr>
            <w:top w:val="none" w:sz="0" w:space="0" w:color="auto"/>
            <w:left w:val="none" w:sz="0" w:space="0" w:color="auto"/>
            <w:bottom w:val="none" w:sz="0" w:space="0" w:color="auto"/>
            <w:right w:val="none" w:sz="0" w:space="0" w:color="auto"/>
          </w:divBdr>
        </w:div>
        <w:div w:id="1680542035">
          <w:marLeft w:val="0"/>
          <w:marRight w:val="0"/>
          <w:marTop w:val="0"/>
          <w:marBottom w:val="0"/>
          <w:divBdr>
            <w:top w:val="none" w:sz="0" w:space="0" w:color="auto"/>
            <w:left w:val="none" w:sz="0" w:space="0" w:color="auto"/>
            <w:bottom w:val="none" w:sz="0" w:space="0" w:color="auto"/>
            <w:right w:val="none" w:sz="0" w:space="0" w:color="auto"/>
          </w:divBdr>
        </w:div>
        <w:div w:id="1281838052">
          <w:marLeft w:val="0"/>
          <w:marRight w:val="0"/>
          <w:marTop w:val="0"/>
          <w:marBottom w:val="0"/>
          <w:divBdr>
            <w:top w:val="none" w:sz="0" w:space="0" w:color="auto"/>
            <w:left w:val="none" w:sz="0" w:space="0" w:color="auto"/>
            <w:bottom w:val="none" w:sz="0" w:space="0" w:color="auto"/>
            <w:right w:val="none" w:sz="0" w:space="0" w:color="auto"/>
          </w:divBdr>
        </w:div>
        <w:div w:id="128597900">
          <w:marLeft w:val="0"/>
          <w:marRight w:val="0"/>
          <w:marTop w:val="0"/>
          <w:marBottom w:val="0"/>
          <w:divBdr>
            <w:top w:val="none" w:sz="0" w:space="0" w:color="auto"/>
            <w:left w:val="none" w:sz="0" w:space="0" w:color="auto"/>
            <w:bottom w:val="none" w:sz="0" w:space="0" w:color="auto"/>
            <w:right w:val="none" w:sz="0" w:space="0" w:color="auto"/>
          </w:divBdr>
        </w:div>
        <w:div w:id="2060788435">
          <w:marLeft w:val="0"/>
          <w:marRight w:val="0"/>
          <w:marTop w:val="0"/>
          <w:marBottom w:val="0"/>
          <w:divBdr>
            <w:top w:val="none" w:sz="0" w:space="0" w:color="auto"/>
            <w:left w:val="none" w:sz="0" w:space="0" w:color="auto"/>
            <w:bottom w:val="none" w:sz="0" w:space="0" w:color="auto"/>
            <w:right w:val="none" w:sz="0" w:space="0" w:color="auto"/>
          </w:divBdr>
        </w:div>
        <w:div w:id="2044355659">
          <w:marLeft w:val="0"/>
          <w:marRight w:val="0"/>
          <w:marTop w:val="0"/>
          <w:marBottom w:val="0"/>
          <w:divBdr>
            <w:top w:val="none" w:sz="0" w:space="0" w:color="auto"/>
            <w:left w:val="none" w:sz="0" w:space="0" w:color="auto"/>
            <w:bottom w:val="none" w:sz="0" w:space="0" w:color="auto"/>
            <w:right w:val="none" w:sz="0" w:space="0" w:color="auto"/>
          </w:divBdr>
        </w:div>
        <w:div w:id="1002584730">
          <w:marLeft w:val="0"/>
          <w:marRight w:val="0"/>
          <w:marTop w:val="0"/>
          <w:marBottom w:val="0"/>
          <w:divBdr>
            <w:top w:val="none" w:sz="0" w:space="0" w:color="auto"/>
            <w:left w:val="none" w:sz="0" w:space="0" w:color="auto"/>
            <w:bottom w:val="none" w:sz="0" w:space="0" w:color="auto"/>
            <w:right w:val="none" w:sz="0" w:space="0" w:color="auto"/>
          </w:divBdr>
        </w:div>
        <w:div w:id="1264413134">
          <w:marLeft w:val="0"/>
          <w:marRight w:val="0"/>
          <w:marTop w:val="0"/>
          <w:marBottom w:val="0"/>
          <w:divBdr>
            <w:top w:val="none" w:sz="0" w:space="0" w:color="auto"/>
            <w:left w:val="none" w:sz="0" w:space="0" w:color="auto"/>
            <w:bottom w:val="none" w:sz="0" w:space="0" w:color="auto"/>
            <w:right w:val="none" w:sz="0" w:space="0" w:color="auto"/>
          </w:divBdr>
        </w:div>
        <w:div w:id="925499882">
          <w:marLeft w:val="0"/>
          <w:marRight w:val="0"/>
          <w:marTop w:val="0"/>
          <w:marBottom w:val="0"/>
          <w:divBdr>
            <w:top w:val="none" w:sz="0" w:space="0" w:color="auto"/>
            <w:left w:val="none" w:sz="0" w:space="0" w:color="auto"/>
            <w:bottom w:val="none" w:sz="0" w:space="0" w:color="auto"/>
            <w:right w:val="none" w:sz="0" w:space="0" w:color="auto"/>
          </w:divBdr>
        </w:div>
        <w:div w:id="1710640447">
          <w:marLeft w:val="0"/>
          <w:marRight w:val="0"/>
          <w:marTop w:val="0"/>
          <w:marBottom w:val="0"/>
          <w:divBdr>
            <w:top w:val="none" w:sz="0" w:space="0" w:color="auto"/>
            <w:left w:val="none" w:sz="0" w:space="0" w:color="auto"/>
            <w:bottom w:val="none" w:sz="0" w:space="0" w:color="auto"/>
            <w:right w:val="none" w:sz="0" w:space="0" w:color="auto"/>
          </w:divBdr>
        </w:div>
        <w:div w:id="2113667967">
          <w:marLeft w:val="0"/>
          <w:marRight w:val="0"/>
          <w:marTop w:val="0"/>
          <w:marBottom w:val="0"/>
          <w:divBdr>
            <w:top w:val="none" w:sz="0" w:space="0" w:color="auto"/>
            <w:left w:val="none" w:sz="0" w:space="0" w:color="auto"/>
            <w:bottom w:val="none" w:sz="0" w:space="0" w:color="auto"/>
            <w:right w:val="none" w:sz="0" w:space="0" w:color="auto"/>
          </w:divBdr>
        </w:div>
        <w:div w:id="535195114">
          <w:marLeft w:val="0"/>
          <w:marRight w:val="0"/>
          <w:marTop w:val="0"/>
          <w:marBottom w:val="0"/>
          <w:divBdr>
            <w:top w:val="none" w:sz="0" w:space="0" w:color="auto"/>
            <w:left w:val="none" w:sz="0" w:space="0" w:color="auto"/>
            <w:bottom w:val="none" w:sz="0" w:space="0" w:color="auto"/>
            <w:right w:val="none" w:sz="0" w:space="0" w:color="auto"/>
          </w:divBdr>
        </w:div>
        <w:div w:id="1298679385">
          <w:marLeft w:val="0"/>
          <w:marRight w:val="0"/>
          <w:marTop w:val="0"/>
          <w:marBottom w:val="0"/>
          <w:divBdr>
            <w:top w:val="none" w:sz="0" w:space="0" w:color="auto"/>
            <w:left w:val="none" w:sz="0" w:space="0" w:color="auto"/>
            <w:bottom w:val="none" w:sz="0" w:space="0" w:color="auto"/>
            <w:right w:val="none" w:sz="0" w:space="0" w:color="auto"/>
          </w:divBdr>
        </w:div>
        <w:div w:id="1843619413">
          <w:marLeft w:val="0"/>
          <w:marRight w:val="0"/>
          <w:marTop w:val="0"/>
          <w:marBottom w:val="0"/>
          <w:divBdr>
            <w:top w:val="none" w:sz="0" w:space="0" w:color="auto"/>
            <w:left w:val="none" w:sz="0" w:space="0" w:color="auto"/>
            <w:bottom w:val="none" w:sz="0" w:space="0" w:color="auto"/>
            <w:right w:val="none" w:sz="0" w:space="0" w:color="auto"/>
          </w:divBdr>
        </w:div>
        <w:div w:id="2067795845">
          <w:marLeft w:val="0"/>
          <w:marRight w:val="0"/>
          <w:marTop w:val="0"/>
          <w:marBottom w:val="0"/>
          <w:divBdr>
            <w:top w:val="none" w:sz="0" w:space="0" w:color="auto"/>
            <w:left w:val="none" w:sz="0" w:space="0" w:color="auto"/>
            <w:bottom w:val="none" w:sz="0" w:space="0" w:color="auto"/>
            <w:right w:val="none" w:sz="0" w:space="0" w:color="auto"/>
          </w:divBdr>
        </w:div>
        <w:div w:id="1636645674">
          <w:marLeft w:val="0"/>
          <w:marRight w:val="0"/>
          <w:marTop w:val="0"/>
          <w:marBottom w:val="0"/>
          <w:divBdr>
            <w:top w:val="none" w:sz="0" w:space="0" w:color="auto"/>
            <w:left w:val="none" w:sz="0" w:space="0" w:color="auto"/>
            <w:bottom w:val="none" w:sz="0" w:space="0" w:color="auto"/>
            <w:right w:val="none" w:sz="0" w:space="0" w:color="auto"/>
          </w:divBdr>
        </w:div>
        <w:div w:id="1177842616">
          <w:marLeft w:val="0"/>
          <w:marRight w:val="0"/>
          <w:marTop w:val="0"/>
          <w:marBottom w:val="0"/>
          <w:divBdr>
            <w:top w:val="none" w:sz="0" w:space="0" w:color="auto"/>
            <w:left w:val="none" w:sz="0" w:space="0" w:color="auto"/>
            <w:bottom w:val="none" w:sz="0" w:space="0" w:color="auto"/>
            <w:right w:val="none" w:sz="0" w:space="0" w:color="auto"/>
          </w:divBdr>
        </w:div>
        <w:div w:id="43451711">
          <w:marLeft w:val="0"/>
          <w:marRight w:val="0"/>
          <w:marTop w:val="0"/>
          <w:marBottom w:val="0"/>
          <w:divBdr>
            <w:top w:val="none" w:sz="0" w:space="0" w:color="auto"/>
            <w:left w:val="none" w:sz="0" w:space="0" w:color="auto"/>
            <w:bottom w:val="none" w:sz="0" w:space="0" w:color="auto"/>
            <w:right w:val="none" w:sz="0" w:space="0" w:color="auto"/>
          </w:divBdr>
        </w:div>
        <w:div w:id="969363661">
          <w:marLeft w:val="0"/>
          <w:marRight w:val="0"/>
          <w:marTop w:val="0"/>
          <w:marBottom w:val="0"/>
          <w:divBdr>
            <w:top w:val="none" w:sz="0" w:space="0" w:color="auto"/>
            <w:left w:val="none" w:sz="0" w:space="0" w:color="auto"/>
            <w:bottom w:val="none" w:sz="0" w:space="0" w:color="auto"/>
            <w:right w:val="none" w:sz="0" w:space="0" w:color="auto"/>
          </w:divBdr>
        </w:div>
        <w:div w:id="1619069319">
          <w:marLeft w:val="0"/>
          <w:marRight w:val="0"/>
          <w:marTop w:val="0"/>
          <w:marBottom w:val="0"/>
          <w:divBdr>
            <w:top w:val="none" w:sz="0" w:space="0" w:color="auto"/>
            <w:left w:val="none" w:sz="0" w:space="0" w:color="auto"/>
            <w:bottom w:val="none" w:sz="0" w:space="0" w:color="auto"/>
            <w:right w:val="none" w:sz="0" w:space="0" w:color="auto"/>
          </w:divBdr>
        </w:div>
        <w:div w:id="2096902912">
          <w:marLeft w:val="0"/>
          <w:marRight w:val="0"/>
          <w:marTop w:val="0"/>
          <w:marBottom w:val="0"/>
          <w:divBdr>
            <w:top w:val="none" w:sz="0" w:space="0" w:color="auto"/>
            <w:left w:val="none" w:sz="0" w:space="0" w:color="auto"/>
            <w:bottom w:val="none" w:sz="0" w:space="0" w:color="auto"/>
            <w:right w:val="none" w:sz="0" w:space="0" w:color="auto"/>
          </w:divBdr>
        </w:div>
        <w:div w:id="621033954">
          <w:marLeft w:val="0"/>
          <w:marRight w:val="0"/>
          <w:marTop w:val="0"/>
          <w:marBottom w:val="0"/>
          <w:divBdr>
            <w:top w:val="none" w:sz="0" w:space="0" w:color="auto"/>
            <w:left w:val="none" w:sz="0" w:space="0" w:color="auto"/>
            <w:bottom w:val="none" w:sz="0" w:space="0" w:color="auto"/>
            <w:right w:val="none" w:sz="0" w:space="0" w:color="auto"/>
          </w:divBdr>
        </w:div>
        <w:div w:id="880824679">
          <w:marLeft w:val="0"/>
          <w:marRight w:val="0"/>
          <w:marTop w:val="0"/>
          <w:marBottom w:val="0"/>
          <w:divBdr>
            <w:top w:val="none" w:sz="0" w:space="0" w:color="auto"/>
            <w:left w:val="none" w:sz="0" w:space="0" w:color="auto"/>
            <w:bottom w:val="none" w:sz="0" w:space="0" w:color="auto"/>
            <w:right w:val="none" w:sz="0" w:space="0" w:color="auto"/>
          </w:divBdr>
        </w:div>
        <w:div w:id="183443011">
          <w:marLeft w:val="0"/>
          <w:marRight w:val="0"/>
          <w:marTop w:val="0"/>
          <w:marBottom w:val="0"/>
          <w:divBdr>
            <w:top w:val="none" w:sz="0" w:space="0" w:color="auto"/>
            <w:left w:val="none" w:sz="0" w:space="0" w:color="auto"/>
            <w:bottom w:val="none" w:sz="0" w:space="0" w:color="auto"/>
            <w:right w:val="none" w:sz="0" w:space="0" w:color="auto"/>
          </w:divBdr>
        </w:div>
      </w:divsChild>
    </w:div>
    <w:div w:id="2027822437">
      <w:bodyDiv w:val="1"/>
      <w:marLeft w:val="0"/>
      <w:marRight w:val="0"/>
      <w:marTop w:val="0"/>
      <w:marBottom w:val="0"/>
      <w:divBdr>
        <w:top w:val="none" w:sz="0" w:space="0" w:color="auto"/>
        <w:left w:val="none" w:sz="0" w:space="0" w:color="auto"/>
        <w:bottom w:val="none" w:sz="0" w:space="0" w:color="auto"/>
        <w:right w:val="none" w:sz="0" w:space="0" w:color="auto"/>
      </w:divBdr>
      <w:divsChild>
        <w:div w:id="1134106709">
          <w:marLeft w:val="0"/>
          <w:marRight w:val="0"/>
          <w:marTop w:val="0"/>
          <w:marBottom w:val="0"/>
          <w:divBdr>
            <w:top w:val="none" w:sz="0" w:space="0" w:color="auto"/>
            <w:left w:val="none" w:sz="0" w:space="0" w:color="auto"/>
            <w:bottom w:val="none" w:sz="0" w:space="0" w:color="auto"/>
            <w:right w:val="none" w:sz="0" w:space="0" w:color="auto"/>
          </w:divBdr>
        </w:div>
        <w:div w:id="2132625966">
          <w:marLeft w:val="0"/>
          <w:marRight w:val="0"/>
          <w:marTop w:val="0"/>
          <w:marBottom w:val="0"/>
          <w:divBdr>
            <w:top w:val="none" w:sz="0" w:space="0" w:color="auto"/>
            <w:left w:val="none" w:sz="0" w:space="0" w:color="auto"/>
            <w:bottom w:val="none" w:sz="0" w:space="0" w:color="auto"/>
            <w:right w:val="none" w:sz="0" w:space="0" w:color="auto"/>
          </w:divBdr>
        </w:div>
        <w:div w:id="1623807313">
          <w:marLeft w:val="0"/>
          <w:marRight w:val="0"/>
          <w:marTop w:val="0"/>
          <w:marBottom w:val="0"/>
          <w:divBdr>
            <w:top w:val="none" w:sz="0" w:space="0" w:color="auto"/>
            <w:left w:val="none" w:sz="0" w:space="0" w:color="auto"/>
            <w:bottom w:val="none" w:sz="0" w:space="0" w:color="auto"/>
            <w:right w:val="none" w:sz="0" w:space="0" w:color="auto"/>
          </w:divBdr>
        </w:div>
        <w:div w:id="1089548270">
          <w:marLeft w:val="0"/>
          <w:marRight w:val="0"/>
          <w:marTop w:val="0"/>
          <w:marBottom w:val="0"/>
          <w:divBdr>
            <w:top w:val="none" w:sz="0" w:space="0" w:color="auto"/>
            <w:left w:val="none" w:sz="0" w:space="0" w:color="auto"/>
            <w:bottom w:val="none" w:sz="0" w:space="0" w:color="auto"/>
            <w:right w:val="none" w:sz="0" w:space="0" w:color="auto"/>
          </w:divBdr>
        </w:div>
        <w:div w:id="1673794631">
          <w:marLeft w:val="0"/>
          <w:marRight w:val="0"/>
          <w:marTop w:val="0"/>
          <w:marBottom w:val="0"/>
          <w:divBdr>
            <w:top w:val="none" w:sz="0" w:space="0" w:color="auto"/>
            <w:left w:val="none" w:sz="0" w:space="0" w:color="auto"/>
            <w:bottom w:val="none" w:sz="0" w:space="0" w:color="auto"/>
            <w:right w:val="none" w:sz="0" w:space="0" w:color="auto"/>
          </w:divBdr>
        </w:div>
        <w:div w:id="344746578">
          <w:marLeft w:val="0"/>
          <w:marRight w:val="0"/>
          <w:marTop w:val="0"/>
          <w:marBottom w:val="0"/>
          <w:divBdr>
            <w:top w:val="none" w:sz="0" w:space="0" w:color="auto"/>
            <w:left w:val="none" w:sz="0" w:space="0" w:color="auto"/>
            <w:bottom w:val="none" w:sz="0" w:space="0" w:color="auto"/>
            <w:right w:val="none" w:sz="0" w:space="0" w:color="auto"/>
          </w:divBdr>
        </w:div>
        <w:div w:id="1792699087">
          <w:marLeft w:val="0"/>
          <w:marRight w:val="0"/>
          <w:marTop w:val="0"/>
          <w:marBottom w:val="0"/>
          <w:divBdr>
            <w:top w:val="none" w:sz="0" w:space="0" w:color="auto"/>
            <w:left w:val="none" w:sz="0" w:space="0" w:color="auto"/>
            <w:bottom w:val="none" w:sz="0" w:space="0" w:color="auto"/>
            <w:right w:val="none" w:sz="0" w:space="0" w:color="auto"/>
          </w:divBdr>
        </w:div>
        <w:div w:id="951789418">
          <w:marLeft w:val="0"/>
          <w:marRight w:val="0"/>
          <w:marTop w:val="0"/>
          <w:marBottom w:val="0"/>
          <w:divBdr>
            <w:top w:val="none" w:sz="0" w:space="0" w:color="auto"/>
            <w:left w:val="none" w:sz="0" w:space="0" w:color="auto"/>
            <w:bottom w:val="none" w:sz="0" w:space="0" w:color="auto"/>
            <w:right w:val="none" w:sz="0" w:space="0" w:color="auto"/>
          </w:divBdr>
        </w:div>
        <w:div w:id="1171263522">
          <w:marLeft w:val="0"/>
          <w:marRight w:val="0"/>
          <w:marTop w:val="0"/>
          <w:marBottom w:val="0"/>
          <w:divBdr>
            <w:top w:val="none" w:sz="0" w:space="0" w:color="auto"/>
            <w:left w:val="none" w:sz="0" w:space="0" w:color="auto"/>
            <w:bottom w:val="none" w:sz="0" w:space="0" w:color="auto"/>
            <w:right w:val="none" w:sz="0" w:space="0" w:color="auto"/>
          </w:divBdr>
        </w:div>
        <w:div w:id="1000041875">
          <w:marLeft w:val="0"/>
          <w:marRight w:val="0"/>
          <w:marTop w:val="0"/>
          <w:marBottom w:val="0"/>
          <w:divBdr>
            <w:top w:val="none" w:sz="0" w:space="0" w:color="auto"/>
            <w:left w:val="none" w:sz="0" w:space="0" w:color="auto"/>
            <w:bottom w:val="none" w:sz="0" w:space="0" w:color="auto"/>
            <w:right w:val="none" w:sz="0" w:space="0" w:color="auto"/>
          </w:divBdr>
        </w:div>
        <w:div w:id="77869888">
          <w:marLeft w:val="0"/>
          <w:marRight w:val="0"/>
          <w:marTop w:val="0"/>
          <w:marBottom w:val="0"/>
          <w:divBdr>
            <w:top w:val="none" w:sz="0" w:space="0" w:color="auto"/>
            <w:left w:val="none" w:sz="0" w:space="0" w:color="auto"/>
            <w:bottom w:val="none" w:sz="0" w:space="0" w:color="auto"/>
            <w:right w:val="none" w:sz="0" w:space="0" w:color="auto"/>
          </w:divBdr>
        </w:div>
        <w:div w:id="863444407">
          <w:marLeft w:val="0"/>
          <w:marRight w:val="0"/>
          <w:marTop w:val="0"/>
          <w:marBottom w:val="0"/>
          <w:divBdr>
            <w:top w:val="none" w:sz="0" w:space="0" w:color="auto"/>
            <w:left w:val="none" w:sz="0" w:space="0" w:color="auto"/>
            <w:bottom w:val="none" w:sz="0" w:space="0" w:color="auto"/>
            <w:right w:val="none" w:sz="0" w:space="0" w:color="auto"/>
          </w:divBdr>
        </w:div>
        <w:div w:id="1398170603">
          <w:marLeft w:val="0"/>
          <w:marRight w:val="0"/>
          <w:marTop w:val="0"/>
          <w:marBottom w:val="0"/>
          <w:divBdr>
            <w:top w:val="none" w:sz="0" w:space="0" w:color="auto"/>
            <w:left w:val="none" w:sz="0" w:space="0" w:color="auto"/>
            <w:bottom w:val="none" w:sz="0" w:space="0" w:color="auto"/>
            <w:right w:val="none" w:sz="0" w:space="0" w:color="auto"/>
          </w:divBdr>
        </w:div>
        <w:div w:id="1074857876">
          <w:marLeft w:val="0"/>
          <w:marRight w:val="0"/>
          <w:marTop w:val="0"/>
          <w:marBottom w:val="0"/>
          <w:divBdr>
            <w:top w:val="none" w:sz="0" w:space="0" w:color="auto"/>
            <w:left w:val="none" w:sz="0" w:space="0" w:color="auto"/>
            <w:bottom w:val="none" w:sz="0" w:space="0" w:color="auto"/>
            <w:right w:val="none" w:sz="0" w:space="0" w:color="auto"/>
          </w:divBdr>
        </w:div>
        <w:div w:id="651258908">
          <w:marLeft w:val="0"/>
          <w:marRight w:val="0"/>
          <w:marTop w:val="0"/>
          <w:marBottom w:val="0"/>
          <w:divBdr>
            <w:top w:val="none" w:sz="0" w:space="0" w:color="auto"/>
            <w:left w:val="none" w:sz="0" w:space="0" w:color="auto"/>
            <w:bottom w:val="none" w:sz="0" w:space="0" w:color="auto"/>
            <w:right w:val="none" w:sz="0" w:space="0" w:color="auto"/>
          </w:divBdr>
        </w:div>
        <w:div w:id="1646817910">
          <w:marLeft w:val="0"/>
          <w:marRight w:val="0"/>
          <w:marTop w:val="0"/>
          <w:marBottom w:val="0"/>
          <w:divBdr>
            <w:top w:val="none" w:sz="0" w:space="0" w:color="auto"/>
            <w:left w:val="none" w:sz="0" w:space="0" w:color="auto"/>
            <w:bottom w:val="none" w:sz="0" w:space="0" w:color="auto"/>
            <w:right w:val="none" w:sz="0" w:space="0" w:color="auto"/>
          </w:divBdr>
        </w:div>
        <w:div w:id="1301419561">
          <w:marLeft w:val="0"/>
          <w:marRight w:val="0"/>
          <w:marTop w:val="0"/>
          <w:marBottom w:val="0"/>
          <w:divBdr>
            <w:top w:val="none" w:sz="0" w:space="0" w:color="auto"/>
            <w:left w:val="none" w:sz="0" w:space="0" w:color="auto"/>
            <w:bottom w:val="none" w:sz="0" w:space="0" w:color="auto"/>
            <w:right w:val="none" w:sz="0" w:space="0" w:color="auto"/>
          </w:divBdr>
        </w:div>
        <w:div w:id="967664730">
          <w:marLeft w:val="0"/>
          <w:marRight w:val="0"/>
          <w:marTop w:val="0"/>
          <w:marBottom w:val="0"/>
          <w:divBdr>
            <w:top w:val="none" w:sz="0" w:space="0" w:color="auto"/>
            <w:left w:val="none" w:sz="0" w:space="0" w:color="auto"/>
            <w:bottom w:val="none" w:sz="0" w:space="0" w:color="auto"/>
            <w:right w:val="none" w:sz="0" w:space="0" w:color="auto"/>
          </w:divBdr>
        </w:div>
        <w:div w:id="1553806205">
          <w:marLeft w:val="0"/>
          <w:marRight w:val="0"/>
          <w:marTop w:val="0"/>
          <w:marBottom w:val="0"/>
          <w:divBdr>
            <w:top w:val="none" w:sz="0" w:space="0" w:color="auto"/>
            <w:left w:val="none" w:sz="0" w:space="0" w:color="auto"/>
            <w:bottom w:val="none" w:sz="0" w:space="0" w:color="auto"/>
            <w:right w:val="none" w:sz="0" w:space="0" w:color="auto"/>
          </w:divBdr>
        </w:div>
        <w:div w:id="1055204141">
          <w:marLeft w:val="0"/>
          <w:marRight w:val="0"/>
          <w:marTop w:val="0"/>
          <w:marBottom w:val="0"/>
          <w:divBdr>
            <w:top w:val="none" w:sz="0" w:space="0" w:color="auto"/>
            <w:left w:val="none" w:sz="0" w:space="0" w:color="auto"/>
            <w:bottom w:val="none" w:sz="0" w:space="0" w:color="auto"/>
            <w:right w:val="none" w:sz="0" w:space="0" w:color="auto"/>
          </w:divBdr>
        </w:div>
        <w:div w:id="712853645">
          <w:marLeft w:val="0"/>
          <w:marRight w:val="0"/>
          <w:marTop w:val="0"/>
          <w:marBottom w:val="0"/>
          <w:divBdr>
            <w:top w:val="none" w:sz="0" w:space="0" w:color="auto"/>
            <w:left w:val="none" w:sz="0" w:space="0" w:color="auto"/>
            <w:bottom w:val="none" w:sz="0" w:space="0" w:color="auto"/>
            <w:right w:val="none" w:sz="0" w:space="0" w:color="auto"/>
          </w:divBdr>
        </w:div>
        <w:div w:id="92821685">
          <w:marLeft w:val="0"/>
          <w:marRight w:val="0"/>
          <w:marTop w:val="0"/>
          <w:marBottom w:val="0"/>
          <w:divBdr>
            <w:top w:val="none" w:sz="0" w:space="0" w:color="auto"/>
            <w:left w:val="none" w:sz="0" w:space="0" w:color="auto"/>
            <w:bottom w:val="none" w:sz="0" w:space="0" w:color="auto"/>
            <w:right w:val="none" w:sz="0" w:space="0" w:color="auto"/>
          </w:divBdr>
        </w:div>
        <w:div w:id="104539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B5D76B-75E0-EA4A-844B-5C3F34FC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1394</Words>
  <Characters>11295</Characters>
  <Application>Microsoft Office Word</Application>
  <DocSecurity>0</DocSecurity>
  <Lines>94</Lines>
  <Paragraphs>25</Paragraphs>
  <ScaleCrop>false</ScaleCrop>
  <HeadingPairs>
    <vt:vector size="2" baseType="variant">
      <vt:variant>
        <vt:lpstr>Otsikko</vt:lpstr>
      </vt:variant>
      <vt:variant>
        <vt:i4>1</vt:i4>
      </vt:variant>
    </vt:vector>
  </HeadingPairs>
  <TitlesOfParts>
    <vt:vector size="1" baseType="lpstr">
      <vt:lpstr>Tietokantaohjelmointi harjoitustyö</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Tietokantaohjelmointi harjoitustyö</dc:title>
  <dc:subject>Vaihe 1</dc:subject>
  <dc:creator>Antti Pessa, Henri Hakkarainen ja Risto Meltaus</dc:creator>
  <cp:keywords/>
  <dc:description/>
  <cp:lastModifiedBy>Henri Hakkarainen</cp:lastModifiedBy>
  <cp:revision>15</cp:revision>
  <dcterms:created xsi:type="dcterms:W3CDTF">2020-02-28T21:08:00Z</dcterms:created>
  <dcterms:modified xsi:type="dcterms:W3CDTF">2020-04-19T11:32:00Z</dcterms:modified>
</cp:coreProperties>
</file>