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22ED1" w14:textId="3C252CCD" w:rsidR="00BD2DF3" w:rsidRDefault="002F7EEB" w:rsidP="0014648F">
      <w:pPr>
        <w:rPr>
          <w:b/>
          <w:bCs/>
          <w:sz w:val="28"/>
          <w:szCs w:val="28"/>
          <w:lang w:val="fi-FI"/>
        </w:rPr>
      </w:pPr>
      <w:bookmarkStart w:id="0" w:name="_Hlk174295480"/>
      <w:r>
        <w:rPr>
          <w:b/>
          <w:bCs/>
          <w:sz w:val="28"/>
          <w:szCs w:val="28"/>
          <w:lang w:val="fi-FI"/>
        </w:rPr>
        <w:t xml:space="preserve">Sähkön </w:t>
      </w:r>
      <w:r w:rsidR="0046587F">
        <w:rPr>
          <w:b/>
          <w:bCs/>
          <w:sz w:val="28"/>
          <w:szCs w:val="28"/>
          <w:lang w:val="fi-FI"/>
        </w:rPr>
        <w:t xml:space="preserve">terminen </w:t>
      </w:r>
      <w:r>
        <w:rPr>
          <w:b/>
          <w:bCs/>
          <w:sz w:val="28"/>
          <w:szCs w:val="28"/>
          <w:lang w:val="fi-FI"/>
        </w:rPr>
        <w:t xml:space="preserve">kausivarastointi kiviainekseen </w:t>
      </w:r>
      <w:r w:rsidR="00CD0ED2">
        <w:rPr>
          <w:b/>
          <w:bCs/>
          <w:sz w:val="28"/>
          <w:szCs w:val="28"/>
          <w:lang w:val="fi-FI"/>
        </w:rPr>
        <w:t>88</w:t>
      </w:r>
      <w:r w:rsidR="00AE408E">
        <w:rPr>
          <w:b/>
          <w:bCs/>
          <w:sz w:val="28"/>
          <w:szCs w:val="28"/>
          <w:lang w:val="fi-FI"/>
        </w:rPr>
        <w:t xml:space="preserve"> </w:t>
      </w:r>
      <w:r w:rsidR="00E15AD5">
        <w:rPr>
          <w:b/>
          <w:bCs/>
          <w:sz w:val="28"/>
          <w:szCs w:val="28"/>
          <w:lang w:val="fi-FI"/>
        </w:rPr>
        <w:t>% palautushyötysuhteella</w:t>
      </w:r>
    </w:p>
    <w:p w14:paraId="6EF5A75C" w14:textId="79D75FD3" w:rsidR="00547195" w:rsidRDefault="00547195" w:rsidP="0014648F">
      <w:pPr>
        <w:rPr>
          <w:i/>
          <w:iCs/>
          <w:sz w:val="20"/>
          <w:szCs w:val="20"/>
          <w:lang w:val="fi-FI"/>
        </w:rPr>
      </w:pPr>
      <w:r w:rsidRPr="00547195">
        <w:rPr>
          <w:i/>
          <w:iCs/>
          <w:sz w:val="20"/>
          <w:szCs w:val="20"/>
          <w:lang w:val="fi-FI"/>
        </w:rPr>
        <w:t>Tutkimuksen kirjoittaja on valmistunut 80-luvun lopussa silloise</w:t>
      </w:r>
      <w:r w:rsidR="00B26513">
        <w:rPr>
          <w:i/>
          <w:iCs/>
          <w:sz w:val="20"/>
          <w:szCs w:val="20"/>
          <w:lang w:val="fi-FI"/>
        </w:rPr>
        <w:t>n</w:t>
      </w:r>
      <w:r w:rsidRPr="00547195">
        <w:rPr>
          <w:i/>
          <w:iCs/>
          <w:sz w:val="20"/>
          <w:szCs w:val="20"/>
          <w:lang w:val="fi-FI"/>
        </w:rPr>
        <w:t xml:space="preserve"> Helsingin Teknisestä Korkeakoulu</w:t>
      </w:r>
      <w:r w:rsidR="00C65F55">
        <w:rPr>
          <w:i/>
          <w:iCs/>
          <w:sz w:val="20"/>
          <w:szCs w:val="20"/>
          <w:lang w:val="fi-FI"/>
        </w:rPr>
        <w:t>n</w:t>
      </w:r>
      <w:r w:rsidRPr="00547195">
        <w:rPr>
          <w:i/>
          <w:iCs/>
          <w:sz w:val="20"/>
          <w:szCs w:val="20"/>
          <w:lang w:val="fi-FI"/>
        </w:rPr>
        <w:t xml:space="preserve"> </w:t>
      </w:r>
      <w:r w:rsidR="00C65F55">
        <w:rPr>
          <w:i/>
          <w:iCs/>
          <w:sz w:val="20"/>
          <w:szCs w:val="20"/>
          <w:lang w:val="fi-FI"/>
        </w:rPr>
        <w:t>S</w:t>
      </w:r>
      <w:r w:rsidR="00B26513">
        <w:rPr>
          <w:i/>
          <w:iCs/>
          <w:sz w:val="20"/>
          <w:szCs w:val="20"/>
          <w:lang w:val="fi-FI"/>
        </w:rPr>
        <w:t xml:space="preserve">ähköosastolta </w:t>
      </w:r>
      <w:r w:rsidRPr="00547195">
        <w:rPr>
          <w:i/>
          <w:iCs/>
          <w:sz w:val="20"/>
          <w:szCs w:val="20"/>
          <w:lang w:val="fi-FI"/>
        </w:rPr>
        <w:t xml:space="preserve">pääaineenaan Ohjelmistotekniikka. </w:t>
      </w:r>
      <w:r w:rsidR="006D6328">
        <w:rPr>
          <w:i/>
          <w:iCs/>
          <w:sz w:val="20"/>
          <w:szCs w:val="20"/>
          <w:lang w:val="fi-FI"/>
        </w:rPr>
        <w:t>Tämä t</w:t>
      </w:r>
      <w:r w:rsidRPr="00547195">
        <w:rPr>
          <w:i/>
          <w:iCs/>
          <w:sz w:val="20"/>
          <w:szCs w:val="20"/>
          <w:lang w:val="fi-FI"/>
        </w:rPr>
        <w:t xml:space="preserve">utkimus on </w:t>
      </w:r>
      <w:r w:rsidR="006D6328">
        <w:rPr>
          <w:i/>
          <w:iCs/>
          <w:sz w:val="20"/>
          <w:szCs w:val="20"/>
          <w:lang w:val="fi-FI"/>
        </w:rPr>
        <w:t xml:space="preserve">tehty 2023–2024 omalla </w:t>
      </w:r>
      <w:r w:rsidRPr="00547195">
        <w:rPr>
          <w:i/>
          <w:iCs/>
          <w:sz w:val="20"/>
          <w:szCs w:val="20"/>
          <w:lang w:val="fi-FI"/>
        </w:rPr>
        <w:t>ajalla varsinaisen päivätyön rinnalla. Kaikki tässä esitetyt uudet ajatukset ovat vapaasti muiden käytettävissä.</w:t>
      </w:r>
      <w:r>
        <w:rPr>
          <w:i/>
          <w:iCs/>
          <w:sz w:val="20"/>
          <w:szCs w:val="20"/>
          <w:lang w:val="fi-FI"/>
        </w:rPr>
        <w:t xml:space="preserve"> Kaikki viittaukset on tarkistettu elokuussa 2024.</w:t>
      </w:r>
    </w:p>
    <w:p w14:paraId="42E4A9EE" w14:textId="2692F60A" w:rsidR="0014648F" w:rsidRPr="00533214" w:rsidRDefault="0014648F" w:rsidP="0014648F">
      <w:pPr>
        <w:rPr>
          <w:b/>
          <w:bCs/>
          <w:sz w:val="28"/>
          <w:szCs w:val="28"/>
          <w:lang w:val="fi-FI"/>
        </w:rPr>
      </w:pPr>
      <w:r w:rsidRPr="00533214">
        <w:rPr>
          <w:b/>
          <w:bCs/>
          <w:sz w:val="28"/>
          <w:szCs w:val="28"/>
          <w:lang w:val="fi-FI"/>
        </w:rPr>
        <w:t>Tiivistelmä</w:t>
      </w:r>
    </w:p>
    <w:p w14:paraId="46F697C1" w14:textId="4C56AA33" w:rsidR="0045739F" w:rsidRDefault="008A08E6" w:rsidP="0014648F">
      <w:pPr>
        <w:rPr>
          <w:lang w:val="fi-FI"/>
        </w:rPr>
      </w:pPr>
      <w:r>
        <w:rPr>
          <w:lang w:val="fi-FI"/>
        </w:rPr>
        <w:t>Tuulella ja aurinkoenergialla tuotetun</w:t>
      </w:r>
      <w:r w:rsidR="00041443">
        <w:rPr>
          <w:lang w:val="fi-FI"/>
        </w:rPr>
        <w:t xml:space="preserve"> energian varastointi</w:t>
      </w:r>
      <w:r w:rsidR="006555A6">
        <w:rPr>
          <w:lang w:val="fi-FI"/>
        </w:rPr>
        <w:t xml:space="preserve"> </w:t>
      </w:r>
      <w:r w:rsidR="00041443">
        <w:rPr>
          <w:lang w:val="fi-FI"/>
        </w:rPr>
        <w:t xml:space="preserve">on </w:t>
      </w:r>
      <w:r w:rsidR="00784FD8">
        <w:rPr>
          <w:lang w:val="fi-FI"/>
        </w:rPr>
        <w:t xml:space="preserve">yksi suurimmista </w:t>
      </w:r>
      <w:r w:rsidR="006555A6">
        <w:rPr>
          <w:lang w:val="fi-FI"/>
        </w:rPr>
        <w:t xml:space="preserve">vihreän siirtymän </w:t>
      </w:r>
      <w:r w:rsidR="00016814">
        <w:rPr>
          <w:lang w:val="fi-FI"/>
        </w:rPr>
        <w:t>haasteista</w:t>
      </w:r>
      <w:r w:rsidR="00904F49">
        <w:rPr>
          <w:lang w:val="fi-FI"/>
        </w:rPr>
        <w:t xml:space="preserve">.  Tässä esitetään </w:t>
      </w:r>
      <w:r w:rsidR="00727AA2">
        <w:rPr>
          <w:lang w:val="fi-FI"/>
        </w:rPr>
        <w:t xml:space="preserve">tuon </w:t>
      </w:r>
      <w:r w:rsidR="00904F49">
        <w:rPr>
          <w:lang w:val="fi-FI"/>
        </w:rPr>
        <w:t>ongelman mahdollinen ratkaisu</w:t>
      </w:r>
      <w:r w:rsidR="00041F58">
        <w:rPr>
          <w:lang w:val="fi-FI"/>
        </w:rPr>
        <w:t xml:space="preserve">.  </w:t>
      </w:r>
      <w:r w:rsidR="00EA0E26">
        <w:rPr>
          <w:lang w:val="fi-FI"/>
        </w:rPr>
        <w:t>Sähkö</w:t>
      </w:r>
      <w:r w:rsidR="00121E4C">
        <w:rPr>
          <w:lang w:val="fi-FI"/>
        </w:rPr>
        <w:t xml:space="preserve"> </w:t>
      </w:r>
      <w:r w:rsidR="00EA0E26">
        <w:rPr>
          <w:lang w:val="fi-FI"/>
        </w:rPr>
        <w:t>varasto</w:t>
      </w:r>
      <w:r w:rsidR="00121E4C">
        <w:rPr>
          <w:lang w:val="fi-FI"/>
        </w:rPr>
        <w:t>idaan</w:t>
      </w:r>
      <w:r w:rsidR="00EA0E26">
        <w:rPr>
          <w:lang w:val="fi-FI"/>
        </w:rPr>
        <w:t xml:space="preserve"> </w:t>
      </w:r>
      <w:r w:rsidR="00121E4C">
        <w:rPr>
          <w:lang w:val="fi-FI"/>
        </w:rPr>
        <w:t xml:space="preserve">lämpönä </w:t>
      </w:r>
      <w:r w:rsidR="005D5389">
        <w:rPr>
          <w:lang w:val="fi-FI"/>
        </w:rPr>
        <w:t>sepelillä</w:t>
      </w:r>
      <w:r w:rsidR="00EA0E26">
        <w:rPr>
          <w:lang w:val="fi-FI"/>
        </w:rPr>
        <w:t xml:space="preserve"> täytetty</w:t>
      </w:r>
      <w:r w:rsidR="00121E4C">
        <w:rPr>
          <w:lang w:val="fi-FI"/>
        </w:rPr>
        <w:t>yn</w:t>
      </w:r>
      <w:r w:rsidR="00EA0E26">
        <w:rPr>
          <w:lang w:val="fi-FI"/>
        </w:rPr>
        <w:t xml:space="preserve"> </w:t>
      </w:r>
      <w:r w:rsidR="00497968">
        <w:rPr>
          <w:lang w:val="fi-FI"/>
        </w:rPr>
        <w:t>poikki</w:t>
      </w:r>
      <w:r w:rsidR="00964575">
        <w:rPr>
          <w:lang w:val="fi-FI"/>
        </w:rPr>
        <w:t xml:space="preserve">leikatun kartion muotoiseen </w:t>
      </w:r>
      <w:r w:rsidR="00F4519E">
        <w:rPr>
          <w:lang w:val="fi-FI"/>
        </w:rPr>
        <w:t>avolouh</w:t>
      </w:r>
      <w:r w:rsidR="002B2CBD">
        <w:rPr>
          <w:lang w:val="fi-FI"/>
        </w:rPr>
        <w:t>o</w:t>
      </w:r>
      <w:r w:rsidR="00121E4C">
        <w:rPr>
          <w:lang w:val="fi-FI"/>
        </w:rPr>
        <w:t>kseen</w:t>
      </w:r>
      <w:r w:rsidR="002B2CBD">
        <w:rPr>
          <w:lang w:val="fi-FI"/>
        </w:rPr>
        <w:t xml:space="preserve">, jossa on kaksi päällekkäistä </w:t>
      </w:r>
      <w:r w:rsidR="00121E4C">
        <w:rPr>
          <w:lang w:val="fi-FI"/>
        </w:rPr>
        <w:t xml:space="preserve">toisistaan </w:t>
      </w:r>
      <w:r w:rsidR="00C76186">
        <w:rPr>
          <w:lang w:val="fi-FI"/>
        </w:rPr>
        <w:t xml:space="preserve">eristettyä </w:t>
      </w:r>
      <w:r w:rsidR="00944966">
        <w:rPr>
          <w:lang w:val="fi-FI"/>
        </w:rPr>
        <w:t>kaasu</w:t>
      </w:r>
      <w:r w:rsidR="002B2CBD">
        <w:rPr>
          <w:lang w:val="fi-FI"/>
        </w:rPr>
        <w:t xml:space="preserve">tiivistä </w:t>
      </w:r>
      <w:r w:rsidR="004C032A">
        <w:rPr>
          <w:lang w:val="fi-FI"/>
        </w:rPr>
        <w:t>puoliskoa</w:t>
      </w:r>
      <w:r w:rsidR="00ED65A1">
        <w:rPr>
          <w:lang w:val="fi-FI"/>
        </w:rPr>
        <w:t>.  Ylemmä</w:t>
      </w:r>
      <w:r w:rsidR="00BE17E6">
        <w:rPr>
          <w:lang w:val="fi-FI"/>
        </w:rPr>
        <w:t xml:space="preserve">n </w:t>
      </w:r>
      <w:r w:rsidR="00D26420">
        <w:rPr>
          <w:lang w:val="fi-FI"/>
        </w:rPr>
        <w:t>alapaine</w:t>
      </w:r>
      <w:r w:rsidR="00497968">
        <w:rPr>
          <w:lang w:val="fi-FI"/>
        </w:rPr>
        <w:t>varaston</w:t>
      </w:r>
      <w:r w:rsidR="00BE17E6">
        <w:rPr>
          <w:lang w:val="fi-FI"/>
        </w:rPr>
        <w:t xml:space="preserve"> </w:t>
      </w:r>
      <w:r w:rsidR="00D26420">
        <w:rPr>
          <w:lang w:val="fi-FI"/>
        </w:rPr>
        <w:t>massalla</w:t>
      </w:r>
      <w:r w:rsidR="00BE17E6">
        <w:rPr>
          <w:lang w:val="fi-FI"/>
        </w:rPr>
        <w:t xml:space="preserve"> paineistetaan alempi </w:t>
      </w:r>
      <w:r w:rsidR="00121E4C">
        <w:rPr>
          <w:lang w:val="fi-FI"/>
        </w:rPr>
        <w:t>korkeapainevarasto, johon lämpö varastoidaan</w:t>
      </w:r>
      <w:r w:rsidR="00BE17E6">
        <w:rPr>
          <w:lang w:val="fi-FI"/>
        </w:rPr>
        <w:t>.</w:t>
      </w:r>
      <w:r w:rsidR="00ED65A1">
        <w:rPr>
          <w:lang w:val="fi-FI"/>
        </w:rPr>
        <w:t xml:space="preserve"> </w:t>
      </w:r>
      <w:r w:rsidR="00297427">
        <w:rPr>
          <w:lang w:val="fi-FI"/>
        </w:rPr>
        <w:t xml:space="preserve">Näiden kammioiden </w:t>
      </w:r>
      <w:r w:rsidR="008B3073">
        <w:rPr>
          <w:lang w:val="fi-FI"/>
        </w:rPr>
        <w:t xml:space="preserve">välille toteutetaan kaasuturbiineilla ja kompressoreilla kaksisuuntainen </w:t>
      </w:r>
      <w:r w:rsidR="00493291">
        <w:rPr>
          <w:lang w:val="fi-FI"/>
        </w:rPr>
        <w:t xml:space="preserve">suljettu </w:t>
      </w:r>
      <w:proofErr w:type="spellStart"/>
      <w:r w:rsidR="008B3073">
        <w:rPr>
          <w:lang w:val="fi-FI"/>
        </w:rPr>
        <w:t>Braytoni</w:t>
      </w:r>
      <w:r w:rsidR="00493291">
        <w:rPr>
          <w:lang w:val="fi-FI"/>
        </w:rPr>
        <w:t>n</w:t>
      </w:r>
      <w:proofErr w:type="spellEnd"/>
      <w:r w:rsidR="00493291">
        <w:rPr>
          <w:lang w:val="fi-FI"/>
        </w:rPr>
        <w:t xml:space="preserve"> sykli</w:t>
      </w:r>
      <w:r w:rsidR="00070909">
        <w:rPr>
          <w:rStyle w:val="FootnoteReference"/>
          <w:lang w:val="fi-FI"/>
        </w:rPr>
        <w:footnoteReference w:id="1"/>
      </w:r>
      <w:r w:rsidR="00493291">
        <w:rPr>
          <w:lang w:val="fi-FI"/>
        </w:rPr>
        <w:t xml:space="preserve">.  </w:t>
      </w:r>
      <w:r w:rsidR="000A2C81">
        <w:rPr>
          <w:lang w:val="fi-FI"/>
        </w:rPr>
        <w:t xml:space="preserve"> </w:t>
      </w:r>
      <w:r w:rsidR="00171D5C">
        <w:rPr>
          <w:lang w:val="fi-FI"/>
        </w:rPr>
        <w:t xml:space="preserve">Konseptista käytetään tieteellisessä kirjallisuudessa lyhennettä PTES eli </w:t>
      </w:r>
      <w:proofErr w:type="spellStart"/>
      <w:r w:rsidR="00171D5C">
        <w:rPr>
          <w:lang w:val="fi-FI"/>
        </w:rPr>
        <w:t>Pumped</w:t>
      </w:r>
      <w:proofErr w:type="spellEnd"/>
      <w:r w:rsidR="00171D5C">
        <w:rPr>
          <w:lang w:val="fi-FI"/>
        </w:rPr>
        <w:t xml:space="preserve"> </w:t>
      </w:r>
      <w:proofErr w:type="spellStart"/>
      <w:r w:rsidR="00171D5C">
        <w:rPr>
          <w:lang w:val="fi-FI"/>
        </w:rPr>
        <w:t>Thermal</w:t>
      </w:r>
      <w:proofErr w:type="spellEnd"/>
      <w:r w:rsidR="00171D5C">
        <w:rPr>
          <w:lang w:val="fi-FI"/>
        </w:rPr>
        <w:t xml:space="preserve"> Energy </w:t>
      </w:r>
      <w:proofErr w:type="spellStart"/>
      <w:r w:rsidR="00171D5C">
        <w:rPr>
          <w:lang w:val="fi-FI"/>
        </w:rPr>
        <w:t>Store</w:t>
      </w:r>
      <w:proofErr w:type="spellEnd"/>
      <w:r w:rsidR="00171D5C">
        <w:rPr>
          <w:lang w:val="fi-FI"/>
        </w:rPr>
        <w:t xml:space="preserve">.  </w:t>
      </w:r>
    </w:p>
    <w:p w14:paraId="0F3D4282" w14:textId="71842849" w:rsidR="004327AA" w:rsidRDefault="00D30B58" w:rsidP="0014648F">
      <w:pPr>
        <w:rPr>
          <w:lang w:val="fi-FI"/>
        </w:rPr>
      </w:pPr>
      <w:r>
        <w:rPr>
          <w:lang w:val="fi-FI"/>
        </w:rPr>
        <w:t>Varasto</w:t>
      </w:r>
      <w:r w:rsidR="00F446E0">
        <w:rPr>
          <w:lang w:val="fi-FI"/>
        </w:rPr>
        <w:t>on</w:t>
      </w:r>
      <w:r>
        <w:rPr>
          <w:lang w:val="fi-FI"/>
        </w:rPr>
        <w:t xml:space="preserve"> ladataan </w:t>
      </w:r>
      <w:r w:rsidR="00F446E0">
        <w:rPr>
          <w:lang w:val="fi-FI"/>
        </w:rPr>
        <w:t xml:space="preserve">sähköenergiaa </w:t>
      </w:r>
      <w:r>
        <w:rPr>
          <w:lang w:val="fi-FI"/>
        </w:rPr>
        <w:t xml:space="preserve">käänteisellä </w:t>
      </w:r>
      <w:proofErr w:type="spellStart"/>
      <w:r>
        <w:rPr>
          <w:lang w:val="fi-FI"/>
        </w:rPr>
        <w:t>Braytonin</w:t>
      </w:r>
      <w:proofErr w:type="spellEnd"/>
      <w:r>
        <w:rPr>
          <w:lang w:val="fi-FI"/>
        </w:rPr>
        <w:t xml:space="preserve"> syklillä</w:t>
      </w:r>
      <w:r w:rsidR="00FB2C10">
        <w:rPr>
          <w:lang w:val="fi-FI"/>
        </w:rPr>
        <w:t xml:space="preserve">, joka toimii </w:t>
      </w:r>
      <w:r w:rsidR="001C3E20">
        <w:rPr>
          <w:lang w:val="fi-FI"/>
        </w:rPr>
        <w:t>samalla periaatteella kuin</w:t>
      </w:r>
      <w:r w:rsidR="00FB2C10">
        <w:rPr>
          <w:lang w:val="fi-FI"/>
        </w:rPr>
        <w:t xml:space="preserve"> lämpöpumppu. </w:t>
      </w:r>
      <w:r w:rsidR="00BA5124">
        <w:rPr>
          <w:lang w:val="fi-FI"/>
        </w:rPr>
        <w:t>Siinä p</w:t>
      </w:r>
      <w:r w:rsidR="00FB2C10">
        <w:rPr>
          <w:lang w:val="fi-FI"/>
        </w:rPr>
        <w:t>ää</w:t>
      </w:r>
      <w:r w:rsidR="00977471">
        <w:rPr>
          <w:lang w:val="fi-FI"/>
        </w:rPr>
        <w:t xml:space="preserve">kompressori </w:t>
      </w:r>
      <w:r w:rsidR="00B73BB2">
        <w:rPr>
          <w:lang w:val="fi-FI"/>
        </w:rPr>
        <w:t>lämmittää</w:t>
      </w:r>
      <w:r w:rsidR="00977471">
        <w:rPr>
          <w:lang w:val="fi-FI"/>
        </w:rPr>
        <w:t xml:space="preserve"> alapainevara</w:t>
      </w:r>
      <w:r w:rsidR="00BA5124">
        <w:rPr>
          <w:lang w:val="fi-FI"/>
        </w:rPr>
        <w:t>s</w:t>
      </w:r>
      <w:r w:rsidR="00977471">
        <w:rPr>
          <w:lang w:val="fi-FI"/>
        </w:rPr>
        <w:t xml:space="preserve">ton </w:t>
      </w:r>
      <w:r w:rsidR="002E18C6">
        <w:rPr>
          <w:lang w:val="fi-FI"/>
        </w:rPr>
        <w:t>yläosa</w:t>
      </w:r>
      <w:r w:rsidR="00D5302F">
        <w:rPr>
          <w:lang w:val="fi-FI"/>
        </w:rPr>
        <w:t>a</w:t>
      </w:r>
      <w:r w:rsidR="002E18C6">
        <w:rPr>
          <w:lang w:val="fi-FI"/>
        </w:rPr>
        <w:t xml:space="preserve">n </w:t>
      </w:r>
      <w:r w:rsidR="00D5302F">
        <w:rPr>
          <w:lang w:val="fi-FI"/>
        </w:rPr>
        <w:t xml:space="preserve">varastoidun </w:t>
      </w:r>
      <w:r w:rsidR="00977471">
        <w:rPr>
          <w:lang w:val="fi-FI"/>
        </w:rPr>
        <w:t>kuuma</w:t>
      </w:r>
      <w:r w:rsidR="001A54BB">
        <w:rPr>
          <w:lang w:val="fi-FI"/>
        </w:rPr>
        <w:t xml:space="preserve">n </w:t>
      </w:r>
      <w:r w:rsidR="007D4E4C">
        <w:rPr>
          <w:lang w:val="fi-FI"/>
        </w:rPr>
        <w:t>jäte</w:t>
      </w:r>
      <w:r w:rsidR="00BA5124">
        <w:rPr>
          <w:lang w:val="fi-FI"/>
        </w:rPr>
        <w:t>kaasu</w:t>
      </w:r>
      <w:r w:rsidR="001A54BB">
        <w:rPr>
          <w:lang w:val="fi-FI"/>
        </w:rPr>
        <w:t xml:space="preserve">n </w:t>
      </w:r>
      <w:r w:rsidR="00651E1E">
        <w:rPr>
          <w:lang w:val="fi-FI"/>
        </w:rPr>
        <w:t xml:space="preserve">paineistamalla sen </w:t>
      </w:r>
      <w:r w:rsidR="001A54BB">
        <w:rPr>
          <w:lang w:val="fi-FI"/>
        </w:rPr>
        <w:t xml:space="preserve">tulikuumaksi </w:t>
      </w:r>
      <w:r w:rsidR="00F37316">
        <w:rPr>
          <w:lang w:val="fi-FI"/>
        </w:rPr>
        <w:t>yläpäinevaraston yläosaan</w:t>
      </w:r>
      <w:r w:rsidR="00C70AF9">
        <w:rPr>
          <w:lang w:val="fi-FI"/>
        </w:rPr>
        <w:t xml:space="preserve">. </w:t>
      </w:r>
      <w:r w:rsidR="001A54BB">
        <w:rPr>
          <w:lang w:val="fi-FI"/>
        </w:rPr>
        <w:t xml:space="preserve"> </w:t>
      </w:r>
      <w:r w:rsidR="00C70AF9">
        <w:rPr>
          <w:lang w:val="fi-FI"/>
        </w:rPr>
        <w:t>S</w:t>
      </w:r>
      <w:r w:rsidR="001A54BB">
        <w:rPr>
          <w:lang w:val="fi-FI"/>
        </w:rPr>
        <w:t>amalla sen vast</w:t>
      </w:r>
      <w:r w:rsidR="004C49EF">
        <w:rPr>
          <w:lang w:val="fi-FI"/>
        </w:rPr>
        <w:t>a</w:t>
      </w:r>
      <w:r w:rsidR="001A54BB">
        <w:rPr>
          <w:lang w:val="fi-FI"/>
        </w:rPr>
        <w:t xml:space="preserve">parina </w:t>
      </w:r>
      <w:r w:rsidR="004C49EF">
        <w:rPr>
          <w:lang w:val="fi-FI"/>
        </w:rPr>
        <w:t>oleva</w:t>
      </w:r>
      <w:r w:rsidR="001A54BB">
        <w:rPr>
          <w:lang w:val="fi-FI"/>
        </w:rPr>
        <w:t xml:space="preserve"> </w:t>
      </w:r>
      <w:r w:rsidR="002E18C6">
        <w:rPr>
          <w:lang w:val="fi-FI"/>
        </w:rPr>
        <w:t xml:space="preserve">kylmäturbiini jäähdyttää </w:t>
      </w:r>
      <w:r w:rsidR="00F37316">
        <w:rPr>
          <w:lang w:val="fi-FI"/>
        </w:rPr>
        <w:t xml:space="preserve">yläpainevaraston </w:t>
      </w:r>
      <w:r w:rsidR="00BE662C">
        <w:rPr>
          <w:lang w:val="fi-FI"/>
        </w:rPr>
        <w:t>pohjalta imettävän</w:t>
      </w:r>
      <w:r w:rsidR="00F37316">
        <w:rPr>
          <w:lang w:val="fi-FI"/>
        </w:rPr>
        <w:t xml:space="preserve"> </w:t>
      </w:r>
      <w:r w:rsidR="00AD3028">
        <w:rPr>
          <w:lang w:val="fi-FI"/>
        </w:rPr>
        <w:t xml:space="preserve">kylmän kaasun </w:t>
      </w:r>
      <w:r w:rsidR="00D5302F">
        <w:rPr>
          <w:lang w:val="fi-FI"/>
        </w:rPr>
        <w:t xml:space="preserve">kastepisteeseen </w:t>
      </w:r>
      <w:r w:rsidR="001F347C">
        <w:rPr>
          <w:lang w:val="fi-FI"/>
        </w:rPr>
        <w:t>alapainesäili</w:t>
      </w:r>
      <w:r w:rsidR="00D5302F">
        <w:rPr>
          <w:lang w:val="fi-FI"/>
        </w:rPr>
        <w:t>ö</w:t>
      </w:r>
      <w:r w:rsidR="001F347C">
        <w:rPr>
          <w:lang w:val="fi-FI"/>
        </w:rPr>
        <w:t>n</w:t>
      </w:r>
      <w:r w:rsidR="00D5302F">
        <w:rPr>
          <w:lang w:val="fi-FI"/>
        </w:rPr>
        <w:t xml:space="preserve"> </w:t>
      </w:r>
      <w:r w:rsidR="00BE662C">
        <w:rPr>
          <w:lang w:val="fi-FI"/>
        </w:rPr>
        <w:t>pohjalle</w:t>
      </w:r>
      <w:r w:rsidR="00B6389B">
        <w:rPr>
          <w:lang w:val="fi-FI"/>
        </w:rPr>
        <w:t>.</w:t>
      </w:r>
      <w:r w:rsidR="00944966">
        <w:rPr>
          <w:lang w:val="fi-FI"/>
        </w:rPr>
        <w:t xml:space="preserve"> </w:t>
      </w:r>
    </w:p>
    <w:p w14:paraId="1A4C06F9" w14:textId="59921DB1" w:rsidR="0045739F" w:rsidRDefault="000054AD" w:rsidP="0014648F">
      <w:pPr>
        <w:rPr>
          <w:lang w:val="fi-FI"/>
        </w:rPr>
      </w:pPr>
      <w:r>
        <w:rPr>
          <w:lang w:val="fi-FI"/>
        </w:rPr>
        <w:t xml:space="preserve">Sähkön purku tapahtuu tavallisella </w:t>
      </w:r>
      <w:proofErr w:type="spellStart"/>
      <w:r>
        <w:rPr>
          <w:lang w:val="fi-FI"/>
        </w:rPr>
        <w:t>Braytonin</w:t>
      </w:r>
      <w:proofErr w:type="spellEnd"/>
      <w:r>
        <w:rPr>
          <w:lang w:val="fi-FI"/>
        </w:rPr>
        <w:t xml:space="preserve"> syklillä, jossa </w:t>
      </w:r>
      <w:r w:rsidR="00C867CE">
        <w:rPr>
          <w:lang w:val="fi-FI"/>
        </w:rPr>
        <w:t xml:space="preserve">yläpainevaraston tulikuuma kaasu </w:t>
      </w:r>
      <w:r w:rsidR="00C45A8B">
        <w:rPr>
          <w:lang w:val="fi-FI"/>
        </w:rPr>
        <w:t xml:space="preserve">purkautuu </w:t>
      </w:r>
      <w:r w:rsidR="009175CA">
        <w:rPr>
          <w:lang w:val="fi-FI"/>
        </w:rPr>
        <w:t>pää</w:t>
      </w:r>
      <w:r w:rsidR="00C45A8B">
        <w:rPr>
          <w:lang w:val="fi-FI"/>
        </w:rPr>
        <w:t>turbiinin</w:t>
      </w:r>
      <w:r w:rsidR="00DA24FE">
        <w:rPr>
          <w:lang w:val="fi-FI"/>
        </w:rPr>
        <w:t xml:space="preserve"> </w:t>
      </w:r>
      <w:r w:rsidR="008D1E4E">
        <w:rPr>
          <w:lang w:val="fi-FI"/>
        </w:rPr>
        <w:t xml:space="preserve">läpi </w:t>
      </w:r>
      <w:r w:rsidR="000A0B39">
        <w:rPr>
          <w:lang w:val="fi-FI"/>
        </w:rPr>
        <w:t xml:space="preserve">luovuttaen lämmön </w:t>
      </w:r>
      <w:r w:rsidR="00C45A8B">
        <w:rPr>
          <w:lang w:val="fi-FI"/>
        </w:rPr>
        <w:t>alapainevaraston yläosaan</w:t>
      </w:r>
      <w:r w:rsidR="00701B00">
        <w:rPr>
          <w:lang w:val="fi-FI"/>
        </w:rPr>
        <w:t xml:space="preserve"> odottamaan seuraav</w:t>
      </w:r>
      <w:r w:rsidR="00A2291D">
        <w:rPr>
          <w:lang w:val="fi-FI"/>
        </w:rPr>
        <w:t>a</w:t>
      </w:r>
      <w:r w:rsidR="00701B00">
        <w:rPr>
          <w:lang w:val="fi-FI"/>
        </w:rPr>
        <w:t>a latausta</w:t>
      </w:r>
      <w:r w:rsidR="00C45A8B">
        <w:rPr>
          <w:lang w:val="fi-FI"/>
        </w:rPr>
        <w:t xml:space="preserve">.  </w:t>
      </w:r>
      <w:r w:rsidR="003A53FE">
        <w:rPr>
          <w:lang w:val="fi-FI"/>
        </w:rPr>
        <w:t xml:space="preserve">Varastojen paine-ero pidetään vakiona </w:t>
      </w:r>
      <w:r w:rsidR="008D1E4E">
        <w:rPr>
          <w:lang w:val="fi-FI"/>
        </w:rPr>
        <w:t xml:space="preserve">kompressoimalla </w:t>
      </w:r>
      <w:r w:rsidR="003D4E62">
        <w:rPr>
          <w:lang w:val="fi-FI"/>
        </w:rPr>
        <w:t>kylmäkompressorilla</w:t>
      </w:r>
      <w:r w:rsidR="008D1E4E">
        <w:rPr>
          <w:lang w:val="fi-FI"/>
        </w:rPr>
        <w:t xml:space="preserve"> alapainevaraston </w:t>
      </w:r>
      <w:r w:rsidR="00994D6E">
        <w:rPr>
          <w:lang w:val="fi-FI"/>
        </w:rPr>
        <w:t>alaosa</w:t>
      </w:r>
      <w:r w:rsidR="00D5302F">
        <w:rPr>
          <w:lang w:val="fi-FI"/>
        </w:rPr>
        <w:t>sta</w:t>
      </w:r>
      <w:r w:rsidR="00994D6E">
        <w:rPr>
          <w:lang w:val="fi-FI"/>
        </w:rPr>
        <w:t xml:space="preserve"> olevaa kaasua </w:t>
      </w:r>
      <w:r w:rsidR="00BE662C">
        <w:rPr>
          <w:lang w:val="fi-FI"/>
        </w:rPr>
        <w:t xml:space="preserve">takaisin </w:t>
      </w:r>
      <w:r w:rsidR="00994D6E">
        <w:rPr>
          <w:lang w:val="fi-FI"/>
        </w:rPr>
        <w:t>yläpaine</w:t>
      </w:r>
      <w:r w:rsidR="000C04EE">
        <w:rPr>
          <w:lang w:val="fi-FI"/>
        </w:rPr>
        <w:t xml:space="preserve">varaston </w:t>
      </w:r>
      <w:r w:rsidR="00BE662C">
        <w:rPr>
          <w:lang w:val="fi-FI"/>
        </w:rPr>
        <w:t>pohjalle</w:t>
      </w:r>
      <w:r w:rsidR="000C04EE">
        <w:rPr>
          <w:lang w:val="fi-FI"/>
        </w:rPr>
        <w:t xml:space="preserve">. </w:t>
      </w:r>
      <w:r w:rsidR="00994D6E">
        <w:rPr>
          <w:lang w:val="fi-FI"/>
        </w:rPr>
        <w:t xml:space="preserve"> </w:t>
      </w:r>
      <w:r w:rsidR="00874817">
        <w:rPr>
          <w:lang w:val="fi-FI"/>
        </w:rPr>
        <w:t>Kompressorin tekemä työ on suoraan verrannollinen sisään tulevan kaasun absoluuttiseen lämpötilaan, joten purkusyklin hyötysuhde maksimoidaan pitämällä kaasun lämpötila mahdollisimman lähellä kastepistettä.</w:t>
      </w:r>
    </w:p>
    <w:p w14:paraId="6170F75F" w14:textId="52ADB8A2" w:rsidR="00E1430D" w:rsidRDefault="000A0B39" w:rsidP="0014648F">
      <w:pPr>
        <w:rPr>
          <w:lang w:val="fi-FI"/>
        </w:rPr>
      </w:pPr>
      <w:r>
        <w:rPr>
          <w:lang w:val="fi-FI"/>
        </w:rPr>
        <w:t>Turbiinista ja kompressorista purkautuva kaasu virtaa varastojen sepelikerrosten läpi samalla joko kuumentuen tai jäähtyen varaston ylä- tai alaosan kiviaineksen lämpötilaan.  Siten s</w:t>
      </w:r>
      <w:r w:rsidR="005D5389">
        <w:rPr>
          <w:lang w:val="fi-FI"/>
        </w:rPr>
        <w:t>epeli</w:t>
      </w:r>
      <w:r w:rsidR="005239A1">
        <w:rPr>
          <w:lang w:val="fi-FI"/>
        </w:rPr>
        <w:t xml:space="preserve"> toimii tässä ratkaisussa saman aikaisesti sekä </w:t>
      </w:r>
      <w:r w:rsidR="00121E4C">
        <w:rPr>
          <w:lang w:val="fi-FI"/>
        </w:rPr>
        <w:t>lämpö</w:t>
      </w:r>
      <w:r w:rsidR="005239A1">
        <w:rPr>
          <w:lang w:val="fi-FI"/>
        </w:rPr>
        <w:t>varastona että lämmönvaihtim</w:t>
      </w:r>
      <w:r w:rsidR="00171D5C">
        <w:rPr>
          <w:lang w:val="fi-FI"/>
        </w:rPr>
        <w:t>e</w:t>
      </w:r>
      <w:r w:rsidR="005239A1">
        <w:rPr>
          <w:lang w:val="fi-FI"/>
        </w:rPr>
        <w:t xml:space="preserve">na. </w:t>
      </w:r>
      <w:r w:rsidR="002E30FF">
        <w:rPr>
          <w:lang w:val="fi-FI"/>
        </w:rPr>
        <w:t xml:space="preserve"> Koska </w:t>
      </w:r>
      <w:r w:rsidR="00526A03">
        <w:rPr>
          <w:lang w:val="fi-FI"/>
        </w:rPr>
        <w:t>järjestelmän</w:t>
      </w:r>
      <w:r w:rsidR="00417424">
        <w:rPr>
          <w:lang w:val="fi-FI"/>
        </w:rPr>
        <w:t xml:space="preserve"> </w:t>
      </w:r>
      <w:r w:rsidR="00862DC3">
        <w:rPr>
          <w:lang w:val="fi-FI"/>
        </w:rPr>
        <w:t xml:space="preserve">hyötysuhde </w:t>
      </w:r>
      <w:r w:rsidR="00526A03">
        <w:rPr>
          <w:lang w:val="fi-FI"/>
        </w:rPr>
        <w:t>ei voi olla</w:t>
      </w:r>
      <w:r w:rsidR="00297536">
        <w:rPr>
          <w:lang w:val="fi-FI"/>
        </w:rPr>
        <w:t xml:space="preserve"> 100</w:t>
      </w:r>
      <w:r w:rsidR="00A2291D">
        <w:rPr>
          <w:lang w:val="fi-FI"/>
        </w:rPr>
        <w:t xml:space="preserve"> %</w:t>
      </w:r>
      <w:r w:rsidR="00157631">
        <w:rPr>
          <w:lang w:val="fi-FI"/>
        </w:rPr>
        <w:t xml:space="preserve">, </w:t>
      </w:r>
      <w:r w:rsidR="00526A03">
        <w:rPr>
          <w:lang w:val="fi-FI"/>
        </w:rPr>
        <w:t>siihen</w:t>
      </w:r>
      <w:r w:rsidR="00B20CE9">
        <w:rPr>
          <w:lang w:val="fi-FI"/>
        </w:rPr>
        <w:t xml:space="preserve"> </w:t>
      </w:r>
      <w:r w:rsidR="00E72098">
        <w:rPr>
          <w:lang w:val="fi-FI"/>
        </w:rPr>
        <w:t>kertyy</w:t>
      </w:r>
      <w:r w:rsidR="00B20CE9">
        <w:rPr>
          <w:lang w:val="fi-FI"/>
        </w:rPr>
        <w:t xml:space="preserve"> </w:t>
      </w:r>
      <w:r w:rsidR="00CF6E3A">
        <w:rPr>
          <w:lang w:val="fi-FI"/>
        </w:rPr>
        <w:t xml:space="preserve">ladattaessa ja purettaessa </w:t>
      </w:r>
      <w:r w:rsidR="00B20CE9">
        <w:rPr>
          <w:lang w:val="fi-FI"/>
        </w:rPr>
        <w:t>y</w:t>
      </w:r>
      <w:r w:rsidR="00E72098">
        <w:rPr>
          <w:lang w:val="fi-FI"/>
        </w:rPr>
        <w:t>limääräistä l</w:t>
      </w:r>
      <w:r w:rsidR="00CF6E3A">
        <w:rPr>
          <w:lang w:val="fi-FI"/>
        </w:rPr>
        <w:t xml:space="preserve">ämpöä, joka </w:t>
      </w:r>
      <w:r w:rsidR="009C3E1C">
        <w:rPr>
          <w:lang w:val="fi-FI"/>
        </w:rPr>
        <w:t>voidaan</w:t>
      </w:r>
      <w:r w:rsidR="00CF6E3A">
        <w:rPr>
          <w:lang w:val="fi-FI"/>
        </w:rPr>
        <w:t xml:space="preserve"> </w:t>
      </w:r>
      <w:r w:rsidR="00BF2D81">
        <w:rPr>
          <w:lang w:val="fi-FI"/>
        </w:rPr>
        <w:t>hyödyn</w:t>
      </w:r>
      <w:r w:rsidR="00297536">
        <w:rPr>
          <w:lang w:val="fi-FI"/>
        </w:rPr>
        <w:t>t</w:t>
      </w:r>
      <w:r w:rsidR="009C3E1C">
        <w:rPr>
          <w:lang w:val="fi-FI"/>
        </w:rPr>
        <w:t>ää</w:t>
      </w:r>
      <w:r w:rsidR="00BF2D81">
        <w:rPr>
          <w:lang w:val="fi-FI"/>
        </w:rPr>
        <w:t xml:space="preserve"> kaukolämpönä</w:t>
      </w:r>
      <w:r w:rsidR="0046587F">
        <w:rPr>
          <w:lang w:val="fi-FI"/>
        </w:rPr>
        <w:t xml:space="preserve"> tai </w:t>
      </w:r>
      <w:r w:rsidR="00A2291D">
        <w:rPr>
          <w:lang w:val="fi-FI"/>
        </w:rPr>
        <w:t xml:space="preserve">vaihtoehtoisesti </w:t>
      </w:r>
      <w:r w:rsidR="0046587F">
        <w:rPr>
          <w:lang w:val="fi-FI"/>
        </w:rPr>
        <w:t xml:space="preserve">osittain kierrättää takaisin prosessiin </w:t>
      </w:r>
      <w:r w:rsidR="00683523">
        <w:rPr>
          <w:lang w:val="fi-FI"/>
        </w:rPr>
        <w:t>käyttämällä purkuvaiheessa suurempaa paine-eroa</w:t>
      </w:r>
      <w:r w:rsidR="00BF2D81">
        <w:rPr>
          <w:lang w:val="fi-FI"/>
        </w:rPr>
        <w:t>.</w:t>
      </w:r>
      <w:r w:rsidR="000B6731">
        <w:rPr>
          <w:lang w:val="fi-FI"/>
        </w:rPr>
        <w:t xml:space="preserve"> </w:t>
      </w:r>
    </w:p>
    <w:p w14:paraId="5BCC58B0" w14:textId="6D89FF74" w:rsidR="005239A1" w:rsidRDefault="00BE33A4" w:rsidP="0014648F">
      <w:pPr>
        <w:rPr>
          <w:lang w:val="fi-FI"/>
        </w:rPr>
      </w:pPr>
      <w:r>
        <w:rPr>
          <w:lang w:val="fi-FI"/>
        </w:rPr>
        <w:t xml:space="preserve">Latausvaiheessa </w:t>
      </w:r>
      <w:r w:rsidR="00C4574D">
        <w:rPr>
          <w:lang w:val="fi-FI"/>
        </w:rPr>
        <w:t xml:space="preserve">kylmäpuolelle kertyvä </w:t>
      </w:r>
      <w:r w:rsidR="00590085">
        <w:rPr>
          <w:lang w:val="fi-FI"/>
        </w:rPr>
        <w:t>ylimääräi</w:t>
      </w:r>
      <w:r w:rsidR="007B57B9">
        <w:rPr>
          <w:lang w:val="fi-FI"/>
        </w:rPr>
        <w:t xml:space="preserve">nen lämpö </w:t>
      </w:r>
      <w:r w:rsidR="00D76177">
        <w:rPr>
          <w:lang w:val="fi-FI"/>
        </w:rPr>
        <w:t xml:space="preserve">on </w:t>
      </w:r>
      <w:r w:rsidR="007B57B9">
        <w:rPr>
          <w:lang w:val="fi-FI"/>
        </w:rPr>
        <w:t>poistet</w:t>
      </w:r>
      <w:r w:rsidR="00D76177">
        <w:rPr>
          <w:lang w:val="fi-FI"/>
        </w:rPr>
        <w:t>tava</w:t>
      </w:r>
      <w:r w:rsidR="00590085">
        <w:rPr>
          <w:lang w:val="fi-FI"/>
        </w:rPr>
        <w:t xml:space="preserve"> </w:t>
      </w:r>
      <w:r w:rsidR="00081CB1">
        <w:rPr>
          <w:lang w:val="fi-FI"/>
        </w:rPr>
        <w:t xml:space="preserve">pääsyklistä </w:t>
      </w:r>
      <w:r w:rsidR="00590085">
        <w:rPr>
          <w:lang w:val="fi-FI"/>
        </w:rPr>
        <w:t>erilli</w:t>
      </w:r>
      <w:r w:rsidR="007B57B9">
        <w:rPr>
          <w:lang w:val="fi-FI"/>
        </w:rPr>
        <w:t>sellä</w:t>
      </w:r>
      <w:r w:rsidR="00590085">
        <w:rPr>
          <w:lang w:val="fi-FI"/>
        </w:rPr>
        <w:t xml:space="preserve"> suuritehoi</w:t>
      </w:r>
      <w:r w:rsidR="003539C3">
        <w:rPr>
          <w:lang w:val="fi-FI"/>
        </w:rPr>
        <w:t>sella</w:t>
      </w:r>
      <w:r w:rsidR="00590085">
        <w:rPr>
          <w:lang w:val="fi-FI"/>
        </w:rPr>
        <w:t xml:space="preserve"> lämpö</w:t>
      </w:r>
      <w:r w:rsidR="00081CB1">
        <w:rPr>
          <w:lang w:val="fi-FI"/>
        </w:rPr>
        <w:t>pumpu</w:t>
      </w:r>
      <w:r w:rsidR="003539C3">
        <w:rPr>
          <w:lang w:val="fi-FI"/>
        </w:rPr>
        <w:t>lla.  Sillä jäähdytetään</w:t>
      </w:r>
      <w:r w:rsidR="00081CB1">
        <w:rPr>
          <w:lang w:val="fi-FI"/>
        </w:rPr>
        <w:t xml:space="preserve"> yläpainevarasto</w:t>
      </w:r>
      <w:r w:rsidR="00497968">
        <w:rPr>
          <w:lang w:val="fi-FI"/>
        </w:rPr>
        <w:t>sta tuleva</w:t>
      </w:r>
      <w:r w:rsidR="00BE662C">
        <w:rPr>
          <w:lang w:val="fi-FI"/>
        </w:rPr>
        <w:t>a</w:t>
      </w:r>
      <w:r w:rsidR="00081CB1">
        <w:rPr>
          <w:lang w:val="fi-FI"/>
        </w:rPr>
        <w:t xml:space="preserve"> </w:t>
      </w:r>
      <w:r w:rsidR="00A654CD">
        <w:rPr>
          <w:lang w:val="fi-FI"/>
        </w:rPr>
        <w:t>kylmä</w:t>
      </w:r>
      <w:r w:rsidR="00D60880">
        <w:rPr>
          <w:lang w:val="fi-FI"/>
        </w:rPr>
        <w:t>ä</w:t>
      </w:r>
      <w:r w:rsidR="00A654CD">
        <w:rPr>
          <w:lang w:val="fi-FI"/>
        </w:rPr>
        <w:t xml:space="preserve"> kaasu</w:t>
      </w:r>
      <w:r w:rsidR="00D60880">
        <w:rPr>
          <w:lang w:val="fi-FI"/>
        </w:rPr>
        <w:t xml:space="preserve">a, jotta </w:t>
      </w:r>
      <w:r w:rsidR="006D29F7">
        <w:rPr>
          <w:lang w:val="fi-FI"/>
        </w:rPr>
        <w:t>kylmäturbiini</w:t>
      </w:r>
      <w:r w:rsidR="00D60880">
        <w:rPr>
          <w:lang w:val="fi-FI"/>
        </w:rPr>
        <w:t xml:space="preserve">sta ulos tuleva kaasu olisi </w:t>
      </w:r>
      <w:r w:rsidR="00592B66">
        <w:rPr>
          <w:lang w:val="fi-FI"/>
        </w:rPr>
        <w:t xml:space="preserve">latausvaiheen </w:t>
      </w:r>
      <w:r w:rsidR="00E64F16">
        <w:rPr>
          <w:lang w:val="fi-FI"/>
        </w:rPr>
        <w:t xml:space="preserve">alapaineen </w:t>
      </w:r>
      <w:r w:rsidR="00FA17E9">
        <w:rPr>
          <w:lang w:val="fi-FI"/>
        </w:rPr>
        <w:t xml:space="preserve">kastepisteessä ja </w:t>
      </w:r>
      <w:r w:rsidR="00811D2E">
        <w:rPr>
          <w:lang w:val="fi-FI"/>
        </w:rPr>
        <w:t xml:space="preserve">samalla </w:t>
      </w:r>
      <w:r w:rsidR="00FA17E9">
        <w:rPr>
          <w:lang w:val="fi-FI"/>
        </w:rPr>
        <w:t>hieman märkää</w:t>
      </w:r>
      <w:r w:rsidR="00BE662C">
        <w:rPr>
          <w:lang w:val="fi-FI"/>
        </w:rPr>
        <w:t>. Tällöin</w:t>
      </w:r>
      <w:r w:rsidR="00121E4C">
        <w:rPr>
          <w:lang w:val="fi-FI"/>
        </w:rPr>
        <w:t xml:space="preserve"> </w:t>
      </w:r>
      <w:r w:rsidR="006A3599">
        <w:rPr>
          <w:lang w:val="fi-FI"/>
        </w:rPr>
        <w:t xml:space="preserve">varastoidun </w:t>
      </w:r>
      <w:r w:rsidR="00D76177">
        <w:rPr>
          <w:lang w:val="fi-FI"/>
        </w:rPr>
        <w:t>ajokaasun</w:t>
      </w:r>
      <w:r w:rsidR="00121E4C">
        <w:rPr>
          <w:lang w:val="fi-FI"/>
        </w:rPr>
        <w:t xml:space="preserve"> </w:t>
      </w:r>
      <w:r w:rsidR="00C4574D">
        <w:rPr>
          <w:lang w:val="fi-FI"/>
        </w:rPr>
        <w:t xml:space="preserve">paineet ja </w:t>
      </w:r>
      <w:r w:rsidR="00121E4C">
        <w:rPr>
          <w:lang w:val="fi-FI"/>
        </w:rPr>
        <w:t xml:space="preserve">kokonaismassa </w:t>
      </w:r>
      <w:r w:rsidR="00D76177">
        <w:rPr>
          <w:lang w:val="fi-FI"/>
        </w:rPr>
        <w:t>voidaan pitää</w:t>
      </w:r>
      <w:r w:rsidR="00121E4C">
        <w:rPr>
          <w:lang w:val="fi-FI"/>
        </w:rPr>
        <w:t xml:space="preserve"> vakiona</w:t>
      </w:r>
      <w:r w:rsidR="00171D5C">
        <w:rPr>
          <w:lang w:val="fi-FI"/>
        </w:rPr>
        <w:t>. N</w:t>
      </w:r>
      <w:r w:rsidR="00497968">
        <w:rPr>
          <w:lang w:val="fi-FI"/>
        </w:rPr>
        <w:t>esteytynyt kaasu erotetaan erilliseen säiliöön</w:t>
      </w:r>
      <w:r w:rsidR="00FA17E9">
        <w:rPr>
          <w:lang w:val="fi-FI"/>
        </w:rPr>
        <w:t>.</w:t>
      </w:r>
      <w:r w:rsidR="00D60880">
        <w:rPr>
          <w:lang w:val="fi-FI"/>
        </w:rPr>
        <w:t xml:space="preserve"> </w:t>
      </w:r>
      <w:r w:rsidR="00422D2D">
        <w:rPr>
          <w:lang w:val="fi-FI"/>
        </w:rPr>
        <w:t xml:space="preserve"> </w:t>
      </w:r>
      <w:r w:rsidR="00497968">
        <w:rPr>
          <w:lang w:val="fi-FI"/>
        </w:rPr>
        <w:t>Jäähdyttävän</w:t>
      </w:r>
      <w:r w:rsidR="005D2F3D">
        <w:rPr>
          <w:lang w:val="fi-FI"/>
        </w:rPr>
        <w:t xml:space="preserve"> </w:t>
      </w:r>
      <w:r w:rsidR="00173130">
        <w:rPr>
          <w:lang w:val="fi-FI"/>
        </w:rPr>
        <w:t>lämpöpumpun tuottama</w:t>
      </w:r>
      <w:r w:rsidR="00497968">
        <w:rPr>
          <w:lang w:val="fi-FI"/>
        </w:rPr>
        <w:t>a</w:t>
      </w:r>
      <w:r w:rsidR="00714FCA">
        <w:rPr>
          <w:lang w:val="fi-FI"/>
        </w:rPr>
        <w:t xml:space="preserve"> lämpö</w:t>
      </w:r>
      <w:r w:rsidR="00497968">
        <w:rPr>
          <w:lang w:val="fi-FI"/>
        </w:rPr>
        <w:t>ä</w:t>
      </w:r>
      <w:r w:rsidR="00714FCA">
        <w:rPr>
          <w:lang w:val="fi-FI"/>
        </w:rPr>
        <w:t xml:space="preserve"> </w:t>
      </w:r>
      <w:r w:rsidR="0061511B">
        <w:rPr>
          <w:lang w:val="fi-FI"/>
        </w:rPr>
        <w:t xml:space="preserve">ei </w:t>
      </w:r>
      <w:r w:rsidR="00497968">
        <w:rPr>
          <w:lang w:val="fi-FI"/>
        </w:rPr>
        <w:t>voida</w:t>
      </w:r>
      <w:r w:rsidR="0027499D">
        <w:rPr>
          <w:lang w:val="fi-FI"/>
        </w:rPr>
        <w:t xml:space="preserve"> </w:t>
      </w:r>
      <w:r w:rsidR="00714FCA">
        <w:rPr>
          <w:lang w:val="fi-FI"/>
        </w:rPr>
        <w:t>varastoi</w:t>
      </w:r>
      <w:r w:rsidR="00173130">
        <w:rPr>
          <w:lang w:val="fi-FI"/>
        </w:rPr>
        <w:t>d</w:t>
      </w:r>
      <w:r w:rsidR="00497968">
        <w:rPr>
          <w:lang w:val="fi-FI"/>
        </w:rPr>
        <w:t>a</w:t>
      </w:r>
      <w:r w:rsidR="00714FCA">
        <w:rPr>
          <w:lang w:val="fi-FI"/>
        </w:rPr>
        <w:t xml:space="preserve"> kiviainekseen, vaan </w:t>
      </w:r>
      <w:r w:rsidR="0062574B">
        <w:rPr>
          <w:lang w:val="fi-FI"/>
        </w:rPr>
        <w:t xml:space="preserve">se on </w:t>
      </w:r>
      <w:r w:rsidR="008D30E8">
        <w:rPr>
          <w:lang w:val="fi-FI"/>
        </w:rPr>
        <w:t>syötettävä suoraan</w:t>
      </w:r>
      <w:r w:rsidR="0062574B">
        <w:rPr>
          <w:lang w:val="fi-FI"/>
        </w:rPr>
        <w:t xml:space="preserve"> kaukolämpö</w:t>
      </w:r>
      <w:r w:rsidR="008D30E8">
        <w:rPr>
          <w:lang w:val="fi-FI"/>
        </w:rPr>
        <w:t>verkkoon</w:t>
      </w:r>
      <w:r w:rsidR="00C4574D">
        <w:rPr>
          <w:lang w:val="fi-FI"/>
        </w:rPr>
        <w:t xml:space="preserve">, </w:t>
      </w:r>
      <w:r w:rsidR="0062574B">
        <w:rPr>
          <w:lang w:val="fi-FI"/>
        </w:rPr>
        <w:t xml:space="preserve">varastoitava </w:t>
      </w:r>
      <w:r w:rsidR="00D76177">
        <w:rPr>
          <w:lang w:val="fi-FI"/>
        </w:rPr>
        <w:t xml:space="preserve">jotenkin </w:t>
      </w:r>
      <w:r w:rsidR="0062574B">
        <w:rPr>
          <w:lang w:val="fi-FI"/>
        </w:rPr>
        <w:t>muuten</w:t>
      </w:r>
      <w:r w:rsidR="00C4574D">
        <w:rPr>
          <w:lang w:val="fi-FI"/>
        </w:rPr>
        <w:t xml:space="preserve"> tai jäähdytettävä hukkalämpönä</w:t>
      </w:r>
      <w:r w:rsidR="0062574B">
        <w:rPr>
          <w:lang w:val="fi-FI"/>
        </w:rPr>
        <w:t xml:space="preserve">.  </w:t>
      </w:r>
    </w:p>
    <w:p w14:paraId="0E35383E" w14:textId="471D8E6A" w:rsidR="00091A6A" w:rsidRDefault="00091A6A" w:rsidP="00091A6A">
      <w:pPr>
        <w:rPr>
          <w:lang w:val="fi-FI"/>
        </w:rPr>
      </w:pPr>
      <w:r>
        <w:rPr>
          <w:lang w:val="fi-FI"/>
        </w:rPr>
        <w:t xml:space="preserve">Lämpöpuolelle kertyvä ylimääräinen lämpö voidaan muuntaa sähköksi, </w:t>
      </w:r>
      <w:r w:rsidR="00CB47EA">
        <w:rPr>
          <w:lang w:val="fi-FI"/>
        </w:rPr>
        <w:t>kun</w:t>
      </w:r>
      <w:r>
        <w:rPr>
          <w:lang w:val="fi-FI"/>
        </w:rPr>
        <w:t xml:space="preserve"> purkutilassa alapainesäiliön painetta lasketaan siten</w:t>
      </w:r>
      <w:r w:rsidR="007B6D22">
        <w:rPr>
          <w:lang w:val="fi-FI"/>
        </w:rPr>
        <w:t>,</w:t>
      </w:r>
      <w:r>
        <w:rPr>
          <w:lang w:val="fi-FI"/>
        </w:rPr>
        <w:t xml:space="preserve"> että turbiinista ulos tulevan kaasun lämpötila </w:t>
      </w:r>
      <w:r w:rsidR="007B6D22">
        <w:rPr>
          <w:lang w:val="fi-FI"/>
        </w:rPr>
        <w:t>on</w:t>
      </w:r>
      <w:r>
        <w:rPr>
          <w:lang w:val="fi-FI"/>
        </w:rPr>
        <w:t xml:space="preserve"> sama kuin latausvaiheessa kompressoitavan kaasun lämpötila. Ratkaisu yksinkertaistaa alapainevaraston rakennetta, koska turbiinin tuottamaa ylimääräistä lämpöä ei tarvitse jäähdyttää</w:t>
      </w:r>
      <w:r w:rsidR="00E5239B">
        <w:rPr>
          <w:lang w:val="fi-FI"/>
        </w:rPr>
        <w:t>. Lisäksi</w:t>
      </w:r>
      <w:r>
        <w:rPr>
          <w:lang w:val="fi-FI"/>
        </w:rPr>
        <w:t xml:space="preserve"> </w:t>
      </w:r>
      <w:r w:rsidR="000C7BC9">
        <w:rPr>
          <w:lang w:val="fi-FI"/>
        </w:rPr>
        <w:t>kuuma</w:t>
      </w:r>
      <w:r>
        <w:rPr>
          <w:lang w:val="fi-FI"/>
        </w:rPr>
        <w:t>kompressori ja -turbiin</w:t>
      </w:r>
      <w:r w:rsidR="000C7BC9">
        <w:rPr>
          <w:lang w:val="fi-FI"/>
        </w:rPr>
        <w:t>i</w:t>
      </w:r>
      <w:r>
        <w:rPr>
          <w:lang w:val="fi-FI"/>
        </w:rPr>
        <w:t xml:space="preserve"> voivat jakaa saman al</w:t>
      </w:r>
      <w:r w:rsidR="000C7BC9">
        <w:rPr>
          <w:lang w:val="fi-FI"/>
        </w:rPr>
        <w:t>a</w:t>
      </w:r>
      <w:r>
        <w:rPr>
          <w:lang w:val="fi-FI"/>
        </w:rPr>
        <w:t>paineputkiston</w:t>
      </w:r>
      <w:r w:rsidR="007B6D22">
        <w:rPr>
          <w:lang w:val="fi-FI"/>
        </w:rPr>
        <w:t xml:space="preserve"> ja jakokanavat</w:t>
      </w:r>
      <w:r>
        <w:rPr>
          <w:lang w:val="fi-FI"/>
        </w:rPr>
        <w:t xml:space="preserve">. Samalla on kuitenkin </w:t>
      </w:r>
      <w:r w:rsidR="00171D5C">
        <w:rPr>
          <w:lang w:val="fi-FI"/>
        </w:rPr>
        <w:t xml:space="preserve">hieman </w:t>
      </w:r>
      <w:r>
        <w:rPr>
          <w:lang w:val="fi-FI"/>
        </w:rPr>
        <w:t xml:space="preserve">lisättävä kylmäpuolen jäähdytystä, koska </w:t>
      </w:r>
      <w:r>
        <w:rPr>
          <w:lang w:val="fi-FI"/>
        </w:rPr>
        <w:lastRenderedPageBreak/>
        <w:t>pääturbiinin ohella kasvaa myös sen vastinparin eli kylmä</w:t>
      </w:r>
      <w:r w:rsidR="00CB47EA">
        <w:rPr>
          <w:lang w:val="fi-FI"/>
        </w:rPr>
        <w:t>kompressorin</w:t>
      </w:r>
      <w:r>
        <w:rPr>
          <w:lang w:val="fi-FI"/>
        </w:rPr>
        <w:t xml:space="preserve"> painesuhde ja</w:t>
      </w:r>
      <w:r w:rsidR="00CB47EA">
        <w:rPr>
          <w:lang w:val="fi-FI"/>
        </w:rPr>
        <w:t xml:space="preserve"> </w:t>
      </w:r>
      <w:r w:rsidR="008214F6">
        <w:rPr>
          <w:lang w:val="fi-FI"/>
        </w:rPr>
        <w:t xml:space="preserve">sen tuottama </w:t>
      </w:r>
      <w:r w:rsidR="00CB47EA">
        <w:rPr>
          <w:lang w:val="fi-FI"/>
        </w:rPr>
        <w:t>hukkalämpö</w:t>
      </w:r>
      <w:r>
        <w:rPr>
          <w:lang w:val="fi-FI"/>
        </w:rPr>
        <w:t>.</w:t>
      </w:r>
    </w:p>
    <w:p w14:paraId="1F60C5A9" w14:textId="204D7727" w:rsidR="007D4E4C" w:rsidRDefault="00316909" w:rsidP="00091A6A">
      <w:pPr>
        <w:rPr>
          <w:lang w:val="fi-FI"/>
        </w:rPr>
      </w:pPr>
      <w:r>
        <w:rPr>
          <w:lang w:val="fi-FI"/>
        </w:rPr>
        <w:t xml:space="preserve">Varaston </w:t>
      </w:r>
      <w:r w:rsidR="00055A7A">
        <w:rPr>
          <w:lang w:val="fi-FI"/>
        </w:rPr>
        <w:t>kapasiteettia rajoittaa se</w:t>
      </w:r>
      <w:r>
        <w:rPr>
          <w:lang w:val="fi-FI"/>
        </w:rPr>
        <w:t xml:space="preserve">, että </w:t>
      </w:r>
      <w:r w:rsidR="00874817">
        <w:rPr>
          <w:lang w:val="fi-FI"/>
        </w:rPr>
        <w:t>ajo</w:t>
      </w:r>
      <w:r>
        <w:rPr>
          <w:lang w:val="fi-FI"/>
        </w:rPr>
        <w:t>k</w:t>
      </w:r>
      <w:r w:rsidR="007D4E4C">
        <w:rPr>
          <w:lang w:val="fi-FI"/>
        </w:rPr>
        <w:t xml:space="preserve">aasun ominaislämpökapasiteetti on lähes vakio eri lämpötiloissa, </w:t>
      </w:r>
      <w:r w:rsidR="00055A7A">
        <w:rPr>
          <w:lang w:val="fi-FI"/>
        </w:rPr>
        <w:t>kun taas</w:t>
      </w:r>
      <w:r w:rsidR="007D4E4C">
        <w:rPr>
          <w:lang w:val="fi-FI"/>
        </w:rPr>
        <w:t xml:space="preserve"> kiinteiden aineiden ominaislämpökapasiteetti pienenee nollaan lähestyttäessä absoluuttista nollapistettä. </w:t>
      </w:r>
      <w:r w:rsidR="00055A7A">
        <w:rPr>
          <w:lang w:val="fi-FI"/>
        </w:rPr>
        <w:t xml:space="preserve">Täten </w:t>
      </w:r>
      <w:r w:rsidR="00797D20">
        <w:rPr>
          <w:lang w:val="fi-FI"/>
        </w:rPr>
        <w:t>kastepisteessä olevan</w:t>
      </w:r>
      <w:r w:rsidR="00055A7A">
        <w:rPr>
          <w:lang w:val="fi-FI"/>
        </w:rPr>
        <w:t xml:space="preserve"> </w:t>
      </w:r>
      <w:r w:rsidR="00797D20">
        <w:rPr>
          <w:lang w:val="fi-FI"/>
        </w:rPr>
        <w:t>kaasun</w:t>
      </w:r>
      <w:r w:rsidR="00797D20">
        <w:rPr>
          <w:lang w:val="fi-FI"/>
        </w:rPr>
        <w:t xml:space="preserve"> </w:t>
      </w:r>
      <w:r w:rsidR="00797D20">
        <w:rPr>
          <w:lang w:val="fi-FI"/>
        </w:rPr>
        <w:t xml:space="preserve">kylmän </w:t>
      </w:r>
      <w:r w:rsidR="00055A7A">
        <w:rPr>
          <w:lang w:val="fi-FI"/>
        </w:rPr>
        <w:t xml:space="preserve">varastointi vaatii </w:t>
      </w:r>
      <w:r w:rsidR="00957A92">
        <w:rPr>
          <w:lang w:val="fi-FI"/>
        </w:rPr>
        <w:t>moninkertaisesti</w:t>
      </w:r>
      <w:r w:rsidR="00055A7A">
        <w:rPr>
          <w:lang w:val="fi-FI"/>
        </w:rPr>
        <w:t xml:space="preserve"> </w:t>
      </w:r>
      <w:r w:rsidR="00957A92">
        <w:rPr>
          <w:lang w:val="fi-FI"/>
        </w:rPr>
        <w:t xml:space="preserve">enemmän </w:t>
      </w:r>
      <w:r w:rsidR="00055A7A">
        <w:rPr>
          <w:lang w:val="fi-FI"/>
        </w:rPr>
        <w:t xml:space="preserve">kiviainesta kuin kuuman </w:t>
      </w:r>
      <w:r w:rsidR="00797D20">
        <w:rPr>
          <w:lang w:val="fi-FI"/>
        </w:rPr>
        <w:t xml:space="preserve">kaasun </w:t>
      </w:r>
      <w:r w:rsidR="00055A7A">
        <w:rPr>
          <w:lang w:val="fi-FI"/>
        </w:rPr>
        <w:t xml:space="preserve">varastointi. </w:t>
      </w:r>
      <w:r w:rsidR="007D4E4C">
        <w:rPr>
          <w:lang w:val="fi-FI"/>
        </w:rPr>
        <w:t xml:space="preserve">Kiinteiden aineiden </w:t>
      </w:r>
      <w:r w:rsidR="0076399A">
        <w:rPr>
          <w:lang w:val="fi-FI"/>
        </w:rPr>
        <w:t xml:space="preserve">ominaislämpökapasiteettien riippuvuutta lämpötilasta kuvaa parhaiten </w:t>
      </w:r>
      <w:proofErr w:type="spellStart"/>
      <w:r w:rsidR="0076399A">
        <w:rPr>
          <w:lang w:val="fi-FI"/>
        </w:rPr>
        <w:t>Debyen</w:t>
      </w:r>
      <w:proofErr w:type="spellEnd"/>
      <w:r w:rsidR="0076399A">
        <w:rPr>
          <w:lang w:val="fi-FI"/>
        </w:rPr>
        <w:t xml:space="preserve"> malli</w:t>
      </w:r>
      <w:r w:rsidR="0076399A">
        <w:rPr>
          <w:rStyle w:val="FootnoteReference"/>
          <w:lang w:val="fi-FI"/>
        </w:rPr>
        <w:footnoteReference w:id="2"/>
      </w:r>
      <w:r w:rsidR="0076399A">
        <w:rPr>
          <w:lang w:val="fi-FI"/>
        </w:rPr>
        <w:t xml:space="preserve">. Siinä kiinteän aineen ominaislämpökapasiteetti riippuu mittauslämpötilan ja aineen </w:t>
      </w:r>
      <w:proofErr w:type="spellStart"/>
      <w:r w:rsidR="0076399A">
        <w:rPr>
          <w:lang w:val="fi-FI"/>
        </w:rPr>
        <w:t>Debye</w:t>
      </w:r>
      <w:proofErr w:type="spellEnd"/>
      <w:r>
        <w:rPr>
          <w:lang w:val="fi-FI"/>
        </w:rPr>
        <w:t>-</w:t>
      </w:r>
      <w:r w:rsidR="0076399A">
        <w:rPr>
          <w:lang w:val="fi-FI"/>
        </w:rPr>
        <w:t xml:space="preserve">lämpötilan suhteesta. Siten aine varastoi kylmää suhteessa sitä paremmin, mitä alhaisempi on sen </w:t>
      </w:r>
      <w:proofErr w:type="spellStart"/>
      <w:r w:rsidR="0076399A">
        <w:rPr>
          <w:lang w:val="fi-FI"/>
        </w:rPr>
        <w:t>Debye</w:t>
      </w:r>
      <w:proofErr w:type="spellEnd"/>
      <w:r>
        <w:rPr>
          <w:lang w:val="fi-FI"/>
        </w:rPr>
        <w:t>-</w:t>
      </w:r>
      <w:r w:rsidR="0076399A">
        <w:rPr>
          <w:lang w:val="fi-FI"/>
        </w:rPr>
        <w:t>lämpötila</w:t>
      </w:r>
      <w:r w:rsidR="0076399A">
        <w:rPr>
          <w:lang w:val="fi-FI"/>
        </w:rPr>
        <w:t xml:space="preserve">. </w:t>
      </w:r>
      <w:r w:rsidR="00055A7A">
        <w:rPr>
          <w:lang w:val="fi-FI"/>
        </w:rPr>
        <w:t>K</w:t>
      </w:r>
      <w:r w:rsidR="0076399A">
        <w:rPr>
          <w:lang w:val="fi-FI"/>
        </w:rPr>
        <w:t xml:space="preserve">ivimineraalien </w:t>
      </w:r>
      <w:proofErr w:type="spellStart"/>
      <w:r w:rsidR="0076399A">
        <w:rPr>
          <w:lang w:val="fi-FI"/>
        </w:rPr>
        <w:t>Debye</w:t>
      </w:r>
      <w:proofErr w:type="spellEnd"/>
      <w:r>
        <w:rPr>
          <w:lang w:val="fi-FI"/>
        </w:rPr>
        <w:t>-</w:t>
      </w:r>
      <w:r w:rsidR="0076399A">
        <w:rPr>
          <w:lang w:val="fi-FI"/>
        </w:rPr>
        <w:t xml:space="preserve">lämpötilat ovat </w:t>
      </w:r>
      <w:r w:rsidRPr="00316909">
        <w:rPr>
          <w:lang w:val="fi-FI"/>
        </w:rPr>
        <w:t xml:space="preserve">500–1000 </w:t>
      </w:r>
      <w:r w:rsidRPr="00316909">
        <w:rPr>
          <w:lang w:val="fi-FI"/>
        </w:rPr>
        <w:t>K</w:t>
      </w:r>
      <w:r w:rsidR="00B06370">
        <w:rPr>
          <w:lang w:val="fi-FI"/>
        </w:rPr>
        <w:t xml:space="preserve"> väli</w:t>
      </w:r>
      <w:r>
        <w:rPr>
          <w:lang w:val="fi-FI"/>
        </w:rPr>
        <w:t>ll</w:t>
      </w:r>
      <w:r w:rsidR="00B06370">
        <w:rPr>
          <w:lang w:val="fi-FI"/>
        </w:rPr>
        <w:t xml:space="preserve">ä, joten ne varastoivat varsin huonosti </w:t>
      </w:r>
      <w:proofErr w:type="spellStart"/>
      <w:r w:rsidR="00B06370">
        <w:rPr>
          <w:lang w:val="fi-FI"/>
        </w:rPr>
        <w:t>kryogenistä</w:t>
      </w:r>
      <w:proofErr w:type="spellEnd"/>
      <w:r w:rsidR="00B06370">
        <w:rPr>
          <w:lang w:val="fi-FI"/>
        </w:rPr>
        <w:t xml:space="preserve"> kylmää</w:t>
      </w:r>
      <w:r>
        <w:rPr>
          <w:lang w:val="fi-FI"/>
        </w:rPr>
        <w:t xml:space="preserve"> verrattuna esimerkiksi jäähän, jonka</w:t>
      </w:r>
      <w:r w:rsidR="00B06370">
        <w:rPr>
          <w:lang w:val="fi-FI"/>
        </w:rPr>
        <w:t xml:space="preserve"> </w:t>
      </w:r>
      <w:proofErr w:type="spellStart"/>
      <w:r w:rsidR="00B06370">
        <w:rPr>
          <w:lang w:val="fi-FI"/>
        </w:rPr>
        <w:t>Debye</w:t>
      </w:r>
      <w:proofErr w:type="spellEnd"/>
      <w:r>
        <w:rPr>
          <w:lang w:val="fi-FI"/>
        </w:rPr>
        <w:t>-</w:t>
      </w:r>
      <w:r w:rsidR="00B06370">
        <w:rPr>
          <w:lang w:val="fi-FI"/>
        </w:rPr>
        <w:t xml:space="preserve">lämpötila on alle 300 </w:t>
      </w:r>
      <w:r w:rsidRPr="00316909">
        <w:rPr>
          <w:lang w:val="fi-FI"/>
        </w:rPr>
        <w:t>K</w:t>
      </w:r>
      <w:r w:rsidR="00874817">
        <w:rPr>
          <w:lang w:val="fi-FI"/>
        </w:rPr>
        <w:t xml:space="preserve"> jään lämpötila ollessa </w:t>
      </w:r>
      <w:r>
        <w:rPr>
          <w:lang w:val="fi-FI"/>
        </w:rPr>
        <w:t>100 K</w:t>
      </w:r>
      <w:r w:rsidR="00874817">
        <w:rPr>
          <w:lang w:val="fi-FI"/>
        </w:rPr>
        <w:t xml:space="preserve"> alapuolella</w:t>
      </w:r>
      <w:r>
        <w:rPr>
          <w:lang w:val="fi-FI"/>
        </w:rPr>
        <w:t>.</w:t>
      </w:r>
      <w:r w:rsidR="00B06370">
        <w:rPr>
          <w:lang w:val="fi-FI"/>
        </w:rPr>
        <w:t xml:space="preserve"> </w:t>
      </w:r>
      <w:r w:rsidR="008214F6">
        <w:rPr>
          <w:lang w:val="fi-FI"/>
        </w:rPr>
        <w:t xml:space="preserve">Edellä tullaan osoittamaan, että huolimatta </w:t>
      </w:r>
      <w:proofErr w:type="spellStart"/>
      <w:r w:rsidR="008214F6">
        <w:rPr>
          <w:lang w:val="fi-FI"/>
        </w:rPr>
        <w:t>Debyen</w:t>
      </w:r>
      <w:proofErr w:type="spellEnd"/>
      <w:r w:rsidR="008214F6">
        <w:rPr>
          <w:lang w:val="fi-FI"/>
        </w:rPr>
        <w:t xml:space="preserve"> mallin asettamista rajoitteista, varaston teoreettisestä maksimikapasiteetista voidaan hyödyntää yli puolet, kun </w:t>
      </w:r>
      <w:r w:rsidR="00797D20">
        <w:rPr>
          <w:lang w:val="fi-FI"/>
        </w:rPr>
        <w:t>kastepisteessä olevan kaasun</w:t>
      </w:r>
      <w:r w:rsidR="008214F6">
        <w:rPr>
          <w:lang w:val="fi-FI"/>
        </w:rPr>
        <w:t xml:space="preserve"> kylm</w:t>
      </w:r>
      <w:r w:rsidR="00797D20">
        <w:rPr>
          <w:lang w:val="fi-FI"/>
        </w:rPr>
        <w:t>ä</w:t>
      </w:r>
      <w:r w:rsidR="008214F6">
        <w:rPr>
          <w:lang w:val="fi-FI"/>
        </w:rPr>
        <w:t xml:space="preserve"> varastoidaan sepelin ohella myös murskattuun jäähän. </w:t>
      </w:r>
    </w:p>
    <w:p w14:paraId="4D442B7F" w14:textId="1AF6A5D7" w:rsidR="008D2B2F" w:rsidRDefault="00CB47EA" w:rsidP="0014648F">
      <w:pPr>
        <w:rPr>
          <w:lang w:val="fi-FI"/>
        </w:rPr>
      </w:pPr>
      <w:r>
        <w:rPr>
          <w:lang w:val="fi-FI"/>
        </w:rPr>
        <w:t xml:space="preserve">Edellä tullaan </w:t>
      </w:r>
      <w:r w:rsidR="009564E7">
        <w:rPr>
          <w:lang w:val="fi-FI"/>
        </w:rPr>
        <w:t>kuva</w:t>
      </w:r>
      <w:r>
        <w:rPr>
          <w:lang w:val="fi-FI"/>
        </w:rPr>
        <w:t>amaan</w:t>
      </w:r>
      <w:r w:rsidR="00544906">
        <w:rPr>
          <w:lang w:val="fi-FI"/>
        </w:rPr>
        <w:t xml:space="preserve"> </w:t>
      </w:r>
      <w:r w:rsidR="007D276A">
        <w:rPr>
          <w:lang w:val="fi-FI"/>
        </w:rPr>
        <w:t xml:space="preserve">tarkemmin ratkaisun </w:t>
      </w:r>
      <w:r w:rsidR="00D34ED0">
        <w:rPr>
          <w:lang w:val="fi-FI"/>
        </w:rPr>
        <w:t xml:space="preserve">toimintaperiaate, </w:t>
      </w:r>
      <w:r w:rsidR="00D76177">
        <w:rPr>
          <w:lang w:val="fi-FI"/>
        </w:rPr>
        <w:t>tutkitaan</w:t>
      </w:r>
      <w:r w:rsidR="00D34ED0">
        <w:rPr>
          <w:lang w:val="fi-FI"/>
        </w:rPr>
        <w:t xml:space="preserve"> </w:t>
      </w:r>
      <w:r w:rsidR="00D97FBD">
        <w:rPr>
          <w:lang w:val="fi-FI"/>
        </w:rPr>
        <w:t xml:space="preserve">sen toimintaa </w:t>
      </w:r>
      <w:r w:rsidR="00D34ED0">
        <w:rPr>
          <w:lang w:val="fi-FI"/>
        </w:rPr>
        <w:t>ohjelmallisesti</w:t>
      </w:r>
      <w:r w:rsidR="007F5F41">
        <w:rPr>
          <w:lang w:val="fi-FI"/>
        </w:rPr>
        <w:t xml:space="preserve"> </w:t>
      </w:r>
      <w:r w:rsidR="00D36655">
        <w:rPr>
          <w:lang w:val="fi-FI"/>
        </w:rPr>
        <w:t>selai</w:t>
      </w:r>
      <w:r w:rsidR="00D76177">
        <w:rPr>
          <w:lang w:val="fi-FI"/>
        </w:rPr>
        <w:t>messa</w:t>
      </w:r>
      <w:r w:rsidR="00D36655">
        <w:rPr>
          <w:lang w:val="fi-FI"/>
        </w:rPr>
        <w:t xml:space="preserve"> toimivalla </w:t>
      </w:r>
      <w:r w:rsidR="00E46485">
        <w:rPr>
          <w:lang w:val="fi-FI"/>
        </w:rPr>
        <w:t xml:space="preserve">suunnittelu- ja </w:t>
      </w:r>
      <w:r w:rsidR="00D76177">
        <w:rPr>
          <w:lang w:val="fi-FI"/>
        </w:rPr>
        <w:t>simulointiohjelmalla</w:t>
      </w:r>
      <w:r w:rsidR="00D97FBD">
        <w:rPr>
          <w:lang w:val="fi-FI"/>
        </w:rPr>
        <w:t xml:space="preserve">, optimoidaan </w:t>
      </w:r>
      <w:r w:rsidR="00121E4C">
        <w:rPr>
          <w:lang w:val="fi-FI"/>
        </w:rPr>
        <w:t>energiavaraston</w:t>
      </w:r>
      <w:r w:rsidR="00D97FBD">
        <w:rPr>
          <w:lang w:val="fi-FI"/>
        </w:rPr>
        <w:t xml:space="preserve"> </w:t>
      </w:r>
      <w:r w:rsidR="00803A7A">
        <w:rPr>
          <w:lang w:val="fi-FI"/>
        </w:rPr>
        <w:t>mitoitus</w:t>
      </w:r>
      <w:r w:rsidR="00D34ED0">
        <w:rPr>
          <w:lang w:val="fi-FI"/>
        </w:rPr>
        <w:t>,</w:t>
      </w:r>
      <w:r w:rsidR="00803A7A">
        <w:rPr>
          <w:lang w:val="fi-FI"/>
        </w:rPr>
        <w:t xml:space="preserve"> analysoidaan </w:t>
      </w:r>
      <w:r w:rsidR="00E352A8">
        <w:rPr>
          <w:lang w:val="fi-FI"/>
        </w:rPr>
        <w:t>tekniseen toteutukseen liittyv</w:t>
      </w:r>
      <w:r w:rsidR="00091A6A">
        <w:rPr>
          <w:lang w:val="fi-FI"/>
        </w:rPr>
        <w:t>iä</w:t>
      </w:r>
      <w:r w:rsidR="00E352A8">
        <w:rPr>
          <w:lang w:val="fi-FI"/>
        </w:rPr>
        <w:t xml:space="preserve"> ongelm</w:t>
      </w:r>
      <w:r w:rsidR="00091A6A">
        <w:rPr>
          <w:lang w:val="fi-FI"/>
        </w:rPr>
        <w:t>ia</w:t>
      </w:r>
      <w:r w:rsidR="00E352A8">
        <w:rPr>
          <w:lang w:val="fi-FI"/>
        </w:rPr>
        <w:t xml:space="preserve"> ja niiden </w:t>
      </w:r>
      <w:r w:rsidR="008857D6">
        <w:rPr>
          <w:lang w:val="fi-FI"/>
        </w:rPr>
        <w:t xml:space="preserve">mahdolliset </w:t>
      </w:r>
      <w:r w:rsidR="00E352A8">
        <w:rPr>
          <w:lang w:val="fi-FI"/>
        </w:rPr>
        <w:t xml:space="preserve">ratkaisut. </w:t>
      </w:r>
      <w:r w:rsidR="00D037EB">
        <w:rPr>
          <w:lang w:val="fi-FI"/>
        </w:rPr>
        <w:t xml:space="preserve"> </w:t>
      </w:r>
    </w:p>
    <w:p w14:paraId="5C77B166" w14:textId="15B2C8B8" w:rsidR="00B118DB" w:rsidRDefault="009967BA" w:rsidP="00634C33">
      <w:pPr>
        <w:rPr>
          <w:lang w:val="fi-FI"/>
        </w:rPr>
      </w:pPr>
      <w:r>
        <w:rPr>
          <w:lang w:val="fi-FI"/>
        </w:rPr>
        <w:t xml:space="preserve">Käytettävä </w:t>
      </w:r>
      <w:r w:rsidR="00747090">
        <w:rPr>
          <w:lang w:val="fi-FI"/>
        </w:rPr>
        <w:t>ala</w:t>
      </w:r>
      <w:r w:rsidR="000E1A6B">
        <w:rPr>
          <w:lang w:val="fi-FI"/>
        </w:rPr>
        <w:t>paine</w:t>
      </w:r>
      <w:r w:rsidR="00747090">
        <w:rPr>
          <w:lang w:val="fi-FI"/>
        </w:rPr>
        <w:t xml:space="preserve">, ala- ja yläpaineen suhde, </w:t>
      </w:r>
      <w:r w:rsidR="005D5389">
        <w:rPr>
          <w:lang w:val="fi-FI"/>
        </w:rPr>
        <w:t>sepelin</w:t>
      </w:r>
      <w:r w:rsidR="00747090">
        <w:rPr>
          <w:lang w:val="fi-FI"/>
        </w:rPr>
        <w:t xml:space="preserve"> tiiviys</w:t>
      </w:r>
      <w:r w:rsidR="00D5302F">
        <w:rPr>
          <w:lang w:val="fi-FI"/>
        </w:rPr>
        <w:t>, kiviaineksen ominaispaino</w:t>
      </w:r>
      <w:r w:rsidR="00931A9B">
        <w:rPr>
          <w:lang w:val="fi-FI"/>
        </w:rPr>
        <w:t xml:space="preserve"> </w:t>
      </w:r>
      <w:r w:rsidR="00747090">
        <w:rPr>
          <w:lang w:val="fi-FI"/>
        </w:rPr>
        <w:t>sekä</w:t>
      </w:r>
      <w:r w:rsidR="000E1A6B">
        <w:rPr>
          <w:lang w:val="fi-FI"/>
        </w:rPr>
        <w:t xml:space="preserve"> </w:t>
      </w:r>
      <w:r w:rsidR="009B3B56">
        <w:rPr>
          <w:lang w:val="fi-FI"/>
        </w:rPr>
        <w:t xml:space="preserve">avolouhoksen seinän jyrkkyys </w:t>
      </w:r>
      <w:r w:rsidR="009D6C4D">
        <w:rPr>
          <w:lang w:val="fi-FI"/>
        </w:rPr>
        <w:t xml:space="preserve">(eli kallion laatu) </w:t>
      </w:r>
      <w:r w:rsidR="009B3B56">
        <w:rPr>
          <w:lang w:val="fi-FI"/>
        </w:rPr>
        <w:t xml:space="preserve">määrittävät varaston </w:t>
      </w:r>
      <w:r w:rsidR="004B259A">
        <w:rPr>
          <w:lang w:val="fi-FI"/>
        </w:rPr>
        <w:t xml:space="preserve">pienimmän mahdolliseen </w:t>
      </w:r>
      <w:r w:rsidR="009B3B56">
        <w:rPr>
          <w:lang w:val="fi-FI"/>
        </w:rPr>
        <w:t>koon</w:t>
      </w:r>
      <w:r w:rsidR="00F95387">
        <w:rPr>
          <w:lang w:val="fi-FI"/>
        </w:rPr>
        <w:t xml:space="preserve">. </w:t>
      </w:r>
      <w:r w:rsidR="00747090">
        <w:rPr>
          <w:lang w:val="fi-FI"/>
        </w:rPr>
        <w:t xml:space="preserve"> Alle kymmenen miljoonan </w:t>
      </w:r>
      <w:r w:rsidR="00592B66">
        <w:rPr>
          <w:lang w:val="fi-FI"/>
        </w:rPr>
        <w:t>sepeli</w:t>
      </w:r>
      <w:r w:rsidR="00747090">
        <w:rPr>
          <w:lang w:val="fi-FI"/>
        </w:rPr>
        <w:t xml:space="preserve">tonnin energiavarastoilla erilaiset kokoon liittyvät ongelmat </w:t>
      </w:r>
      <w:r w:rsidR="00B3193B">
        <w:rPr>
          <w:lang w:val="fi-FI"/>
        </w:rPr>
        <w:t>ja</w:t>
      </w:r>
      <w:r w:rsidR="00747090">
        <w:rPr>
          <w:lang w:val="fi-FI"/>
        </w:rPr>
        <w:t xml:space="preserve"> laitekustannukset kasvavat kuitenkin nopeasti. </w:t>
      </w:r>
      <w:r w:rsidR="002945E8">
        <w:rPr>
          <w:lang w:val="fi-FI"/>
        </w:rPr>
        <w:t>Lataus- ja purkuteholl</w:t>
      </w:r>
      <w:r w:rsidR="00B3193B">
        <w:rPr>
          <w:lang w:val="fi-FI"/>
        </w:rPr>
        <w:t>e</w:t>
      </w:r>
      <w:r w:rsidR="001C3E20">
        <w:rPr>
          <w:lang w:val="fi-FI"/>
        </w:rPr>
        <w:t xml:space="preserve"> </w:t>
      </w:r>
      <w:r w:rsidR="002945E8">
        <w:rPr>
          <w:lang w:val="fi-FI"/>
        </w:rPr>
        <w:t>teknis</w:t>
      </w:r>
      <w:r w:rsidR="00B3193B">
        <w:rPr>
          <w:lang w:val="fi-FI"/>
        </w:rPr>
        <w:t xml:space="preserve">en </w:t>
      </w:r>
      <w:r w:rsidR="002945E8">
        <w:rPr>
          <w:lang w:val="fi-FI"/>
        </w:rPr>
        <w:t>yläraja</w:t>
      </w:r>
      <w:r w:rsidR="00B3193B">
        <w:rPr>
          <w:lang w:val="fi-FI"/>
        </w:rPr>
        <w:t xml:space="preserve">n asettaa alapainesäilön sepelin virtausvastus ja lämmönvaihdon teho, jotka ovat vastakkaisia ominaisuuksia. Lämmönvaihdon teho on suoraan verrannollinen </w:t>
      </w:r>
      <w:r w:rsidR="00287FCC">
        <w:rPr>
          <w:lang w:val="fi-FI"/>
        </w:rPr>
        <w:t>partikkelien</w:t>
      </w:r>
      <w:r w:rsidR="00B3193B">
        <w:rPr>
          <w:lang w:val="fi-FI"/>
        </w:rPr>
        <w:t xml:space="preserve"> pinta-alaan, mutta </w:t>
      </w:r>
      <w:r w:rsidR="00121E4C">
        <w:rPr>
          <w:lang w:val="fi-FI"/>
        </w:rPr>
        <w:t xml:space="preserve">toisaalta </w:t>
      </w:r>
      <w:r w:rsidR="005D5389">
        <w:rPr>
          <w:lang w:val="fi-FI"/>
        </w:rPr>
        <w:t>sepelin</w:t>
      </w:r>
      <w:r w:rsidR="00394AA9">
        <w:rPr>
          <w:lang w:val="fi-FI"/>
        </w:rPr>
        <w:t xml:space="preserve"> </w:t>
      </w:r>
      <w:r w:rsidR="00B118DB">
        <w:rPr>
          <w:lang w:val="fi-FI"/>
        </w:rPr>
        <w:t xml:space="preserve">pieni keskimääräinen </w:t>
      </w:r>
      <w:r w:rsidR="003C68F7">
        <w:rPr>
          <w:lang w:val="fi-FI"/>
        </w:rPr>
        <w:t xml:space="preserve">partikkelien </w:t>
      </w:r>
      <w:r w:rsidR="00B118DB">
        <w:rPr>
          <w:lang w:val="fi-FI"/>
        </w:rPr>
        <w:t>koko ja alhainen huokoisuus</w:t>
      </w:r>
      <w:r w:rsidR="00B3193B">
        <w:rPr>
          <w:lang w:val="fi-FI"/>
        </w:rPr>
        <w:t xml:space="preserve"> taas kasvatta</w:t>
      </w:r>
      <w:r w:rsidR="00B118DB">
        <w:rPr>
          <w:lang w:val="fi-FI"/>
        </w:rPr>
        <w:t>vat</w:t>
      </w:r>
      <w:r w:rsidR="00046F1D">
        <w:rPr>
          <w:lang w:val="fi-FI"/>
        </w:rPr>
        <w:t xml:space="preserve"> kaasun</w:t>
      </w:r>
      <w:r w:rsidR="00B118DB">
        <w:rPr>
          <w:lang w:val="fi-FI"/>
        </w:rPr>
        <w:t xml:space="preserve"> virtausvastusta.  </w:t>
      </w:r>
    </w:p>
    <w:p w14:paraId="068AEC15" w14:textId="6E6ED3F3" w:rsidR="009564E7" w:rsidRDefault="00066454" w:rsidP="0014648F">
      <w:pPr>
        <w:rPr>
          <w:lang w:val="fi-FI"/>
        </w:rPr>
      </w:pPr>
      <w:r>
        <w:rPr>
          <w:lang w:val="fi-FI"/>
        </w:rPr>
        <w:t>A</w:t>
      </w:r>
      <w:r w:rsidR="00162B81">
        <w:rPr>
          <w:lang w:val="fi-FI"/>
        </w:rPr>
        <w:t xml:space="preserve">jokaasuksi </w:t>
      </w:r>
      <w:r w:rsidR="00F83E11">
        <w:rPr>
          <w:lang w:val="fi-FI"/>
        </w:rPr>
        <w:t>on valittu</w:t>
      </w:r>
      <w:r w:rsidR="00162B81">
        <w:rPr>
          <w:lang w:val="fi-FI"/>
        </w:rPr>
        <w:t xml:space="preserve"> typp</w:t>
      </w:r>
      <w:r w:rsidR="00F83E11">
        <w:rPr>
          <w:lang w:val="fi-FI"/>
        </w:rPr>
        <w:t>i</w:t>
      </w:r>
      <w:r w:rsidR="00162B81">
        <w:rPr>
          <w:lang w:val="fi-FI"/>
        </w:rPr>
        <w:t>, koska sen valmistaminen on edullista</w:t>
      </w:r>
      <w:r w:rsidR="00CE467D">
        <w:rPr>
          <w:lang w:val="fi-FI"/>
        </w:rPr>
        <w:t>,</w:t>
      </w:r>
      <w:r w:rsidR="00046F1D">
        <w:rPr>
          <w:lang w:val="fi-FI"/>
        </w:rPr>
        <w:t xml:space="preserve"> ja</w:t>
      </w:r>
      <w:r w:rsidR="00162B81">
        <w:rPr>
          <w:lang w:val="fi-FI"/>
        </w:rPr>
        <w:t xml:space="preserve"> </w:t>
      </w:r>
      <w:r>
        <w:rPr>
          <w:lang w:val="fi-FI"/>
        </w:rPr>
        <w:t xml:space="preserve">sen </w:t>
      </w:r>
      <w:r w:rsidR="00046F1D">
        <w:rPr>
          <w:lang w:val="fi-FI"/>
        </w:rPr>
        <w:t xml:space="preserve">alhainen </w:t>
      </w:r>
      <w:r>
        <w:rPr>
          <w:lang w:val="fi-FI"/>
        </w:rPr>
        <w:t xml:space="preserve">höyrystymislämpötila </w:t>
      </w:r>
      <w:r w:rsidR="00046F1D">
        <w:rPr>
          <w:lang w:val="fi-FI"/>
        </w:rPr>
        <w:t xml:space="preserve">mahdollistaa </w:t>
      </w:r>
      <w:r w:rsidR="00CE467D">
        <w:rPr>
          <w:lang w:val="fi-FI"/>
        </w:rPr>
        <w:t xml:space="preserve">useampia muita kaasuja </w:t>
      </w:r>
      <w:r w:rsidR="00046F1D">
        <w:rPr>
          <w:lang w:val="fi-FI"/>
        </w:rPr>
        <w:t>suure</w:t>
      </w:r>
      <w:r w:rsidR="00CE467D">
        <w:rPr>
          <w:lang w:val="fi-FI"/>
        </w:rPr>
        <w:t>mman</w:t>
      </w:r>
      <w:r w:rsidR="00046F1D">
        <w:rPr>
          <w:lang w:val="fi-FI"/>
        </w:rPr>
        <w:t xml:space="preserve"> lämpötilaeron varastojen kylmän ja kuuman kierron välillä</w:t>
      </w:r>
      <w:r w:rsidR="00171D5C">
        <w:rPr>
          <w:lang w:val="fi-FI"/>
        </w:rPr>
        <w:t xml:space="preserve">. </w:t>
      </w:r>
      <w:r w:rsidR="00046F1D">
        <w:rPr>
          <w:lang w:val="fi-FI"/>
        </w:rPr>
        <w:t>Lisäksi</w:t>
      </w:r>
      <w:r w:rsidR="00162B81">
        <w:rPr>
          <w:lang w:val="fi-FI"/>
        </w:rPr>
        <w:t xml:space="preserve"> </w:t>
      </w:r>
      <w:r w:rsidR="00091A6A">
        <w:rPr>
          <w:lang w:val="fi-FI"/>
        </w:rPr>
        <w:t>typpi</w:t>
      </w:r>
      <w:r w:rsidR="00517A5C">
        <w:rPr>
          <w:lang w:val="fi-FI"/>
        </w:rPr>
        <w:t xml:space="preserve"> </w:t>
      </w:r>
      <w:r w:rsidR="00046F1D">
        <w:rPr>
          <w:lang w:val="fi-FI"/>
        </w:rPr>
        <w:t xml:space="preserve">on </w:t>
      </w:r>
      <w:r w:rsidR="00517A5C">
        <w:rPr>
          <w:lang w:val="fi-FI"/>
        </w:rPr>
        <w:t xml:space="preserve">inertti kaasu eli </w:t>
      </w:r>
      <w:r w:rsidR="001C3E20">
        <w:rPr>
          <w:lang w:val="fi-FI"/>
        </w:rPr>
        <w:t xml:space="preserve">se </w:t>
      </w:r>
      <w:r w:rsidR="00162B81">
        <w:rPr>
          <w:lang w:val="fi-FI"/>
        </w:rPr>
        <w:t xml:space="preserve">reagoi </w:t>
      </w:r>
      <w:r w:rsidR="00046F1D">
        <w:rPr>
          <w:lang w:val="fi-FI"/>
        </w:rPr>
        <w:t xml:space="preserve">hyvin </w:t>
      </w:r>
      <w:r w:rsidR="00162B81">
        <w:rPr>
          <w:lang w:val="fi-FI"/>
        </w:rPr>
        <w:t>heikosti muiden alkuaineiden kanssa</w:t>
      </w:r>
      <w:r w:rsidR="007B6D22">
        <w:rPr>
          <w:lang w:val="fi-FI"/>
        </w:rPr>
        <w:t xml:space="preserve">. Siten </w:t>
      </w:r>
      <w:r w:rsidR="00046F1D">
        <w:rPr>
          <w:lang w:val="fi-FI"/>
        </w:rPr>
        <w:t>se on ongelmaton ajokaasu verrattuna vetyyn</w:t>
      </w:r>
      <w:r w:rsidR="00070909">
        <w:rPr>
          <w:lang w:val="fi-FI"/>
        </w:rPr>
        <w:t>, happeen</w:t>
      </w:r>
      <w:r w:rsidR="00046F1D">
        <w:rPr>
          <w:lang w:val="fi-FI"/>
        </w:rPr>
        <w:t xml:space="preserve"> tai hiilidioksidiin</w:t>
      </w:r>
      <w:r w:rsidR="00162B81">
        <w:rPr>
          <w:lang w:val="fi-FI"/>
        </w:rPr>
        <w:t>. L</w:t>
      </w:r>
      <w:r w:rsidR="00D037EB">
        <w:rPr>
          <w:lang w:val="fi-FI"/>
        </w:rPr>
        <w:t xml:space="preserve">opuksi arvioidaan </w:t>
      </w:r>
      <w:r w:rsidR="00C61021">
        <w:rPr>
          <w:lang w:val="fi-FI"/>
        </w:rPr>
        <w:t>varasto</w:t>
      </w:r>
      <w:r w:rsidR="00575868">
        <w:rPr>
          <w:lang w:val="fi-FI"/>
        </w:rPr>
        <w:t xml:space="preserve">idun energian </w:t>
      </w:r>
      <w:r w:rsidR="00091A6A">
        <w:rPr>
          <w:lang w:val="fi-FI"/>
        </w:rPr>
        <w:t>sekä</w:t>
      </w:r>
      <w:r w:rsidR="00575868">
        <w:rPr>
          <w:lang w:val="fi-FI"/>
        </w:rPr>
        <w:t xml:space="preserve"> </w:t>
      </w:r>
      <w:r w:rsidR="001439F4">
        <w:rPr>
          <w:lang w:val="fi-FI"/>
        </w:rPr>
        <w:t xml:space="preserve">lataus- ja purkutehon </w:t>
      </w:r>
      <w:r w:rsidR="00F05F36">
        <w:rPr>
          <w:lang w:val="fi-FI"/>
        </w:rPr>
        <w:t>yksikkökustann</w:t>
      </w:r>
      <w:r w:rsidR="00D97FBD">
        <w:rPr>
          <w:lang w:val="fi-FI"/>
        </w:rPr>
        <w:t>ukset</w:t>
      </w:r>
      <w:r w:rsidR="00CE467D">
        <w:rPr>
          <w:lang w:val="fi-FI"/>
        </w:rPr>
        <w:t xml:space="preserve"> ja investoinnin tuottoprosentti</w:t>
      </w:r>
      <w:r w:rsidR="00D97FBD">
        <w:rPr>
          <w:lang w:val="fi-FI"/>
        </w:rPr>
        <w:t xml:space="preserve">. </w:t>
      </w:r>
      <w:r w:rsidR="001439F4">
        <w:rPr>
          <w:lang w:val="fi-FI"/>
        </w:rPr>
        <w:t xml:space="preserve"> </w:t>
      </w:r>
      <w:r w:rsidR="00091A6A">
        <w:rPr>
          <w:lang w:val="fi-FI"/>
        </w:rPr>
        <w:t xml:space="preserve"> </w:t>
      </w:r>
      <w:r w:rsidR="00DD5B20">
        <w:rPr>
          <w:lang w:val="fi-FI"/>
        </w:rPr>
        <w:t xml:space="preserve"> </w:t>
      </w:r>
    </w:p>
    <w:p w14:paraId="427A5162" w14:textId="77777777" w:rsidR="00864C29" w:rsidRDefault="0046587F" w:rsidP="00F55EE0">
      <w:pPr>
        <w:rPr>
          <w:lang w:val="fi-FI"/>
        </w:rPr>
      </w:pPr>
      <w:bookmarkStart w:id="1" w:name="_Hlk171169000"/>
      <w:r>
        <w:rPr>
          <w:lang w:val="fi-FI"/>
        </w:rPr>
        <w:t>Hakusanoilla ”</w:t>
      </w:r>
      <w:proofErr w:type="spellStart"/>
      <w:r w:rsidRPr="0046587F">
        <w:rPr>
          <w:lang w:val="fi-FI"/>
        </w:rPr>
        <w:t>energy</w:t>
      </w:r>
      <w:proofErr w:type="spellEnd"/>
      <w:r w:rsidRPr="0046587F">
        <w:rPr>
          <w:lang w:val="fi-FI"/>
        </w:rPr>
        <w:t xml:space="preserve"> </w:t>
      </w:r>
      <w:proofErr w:type="spellStart"/>
      <w:r w:rsidRPr="0046587F">
        <w:rPr>
          <w:lang w:val="fi-FI"/>
        </w:rPr>
        <w:t>store</w:t>
      </w:r>
      <w:proofErr w:type="spellEnd"/>
      <w:r w:rsidRPr="0046587F">
        <w:rPr>
          <w:lang w:val="fi-FI"/>
        </w:rPr>
        <w:t xml:space="preserve"> </w:t>
      </w:r>
      <w:proofErr w:type="spellStart"/>
      <w:r w:rsidRPr="0046587F">
        <w:rPr>
          <w:lang w:val="fi-FI"/>
        </w:rPr>
        <w:t>brayton</w:t>
      </w:r>
      <w:proofErr w:type="spellEnd"/>
      <w:r w:rsidRPr="0046587F">
        <w:rPr>
          <w:lang w:val="fi-FI"/>
        </w:rPr>
        <w:t xml:space="preserve"> </w:t>
      </w:r>
      <w:proofErr w:type="spellStart"/>
      <w:r w:rsidRPr="0046587F">
        <w:rPr>
          <w:lang w:val="fi-FI"/>
        </w:rPr>
        <w:t>cycle</w:t>
      </w:r>
      <w:proofErr w:type="spellEnd"/>
      <w:r>
        <w:rPr>
          <w:lang w:val="fi-FI"/>
        </w:rPr>
        <w:t xml:space="preserve">” </w:t>
      </w:r>
      <w:bookmarkEnd w:id="1"/>
      <w:r>
        <w:rPr>
          <w:lang w:val="fi-FI"/>
        </w:rPr>
        <w:t xml:space="preserve">löytyy </w:t>
      </w:r>
      <w:proofErr w:type="spellStart"/>
      <w:r w:rsidR="00683523">
        <w:rPr>
          <w:lang w:val="fi-FI"/>
        </w:rPr>
        <w:t>Braytonin</w:t>
      </w:r>
      <w:proofErr w:type="spellEnd"/>
      <w:r w:rsidR="00683523">
        <w:rPr>
          <w:lang w:val="fi-FI"/>
        </w:rPr>
        <w:t xml:space="preserve"> sykliin perustuvasta sähkön termisestä varastoinnista </w:t>
      </w:r>
      <w:r w:rsidR="009A3288">
        <w:rPr>
          <w:lang w:val="fi-FI"/>
        </w:rPr>
        <w:t xml:space="preserve">löytyy </w:t>
      </w:r>
      <w:r>
        <w:rPr>
          <w:lang w:val="fi-FI"/>
        </w:rPr>
        <w:t xml:space="preserve">useita </w:t>
      </w:r>
      <w:r w:rsidR="00A12403">
        <w:rPr>
          <w:lang w:val="fi-FI"/>
        </w:rPr>
        <w:t xml:space="preserve">uusia </w:t>
      </w:r>
      <w:r>
        <w:rPr>
          <w:lang w:val="fi-FI"/>
        </w:rPr>
        <w:t>tieteellisiä tutkimuksia</w:t>
      </w:r>
      <w:r w:rsidR="009A3288">
        <w:rPr>
          <w:lang w:val="fi-FI"/>
        </w:rPr>
        <w:t xml:space="preserve">. </w:t>
      </w:r>
      <w:r w:rsidR="00F55EE0">
        <w:rPr>
          <w:lang w:val="fi-FI"/>
        </w:rPr>
        <w:t>H</w:t>
      </w:r>
      <w:r w:rsidR="00F55EE0" w:rsidRPr="00E67D95">
        <w:rPr>
          <w:lang w:val="fi-FI"/>
        </w:rPr>
        <w:t>iljattain</w:t>
      </w:r>
      <w:r w:rsidR="00F55EE0">
        <w:rPr>
          <w:lang w:val="fi-FI"/>
        </w:rPr>
        <w:t xml:space="preserve"> </w:t>
      </w:r>
      <w:r w:rsidR="00F55EE0" w:rsidRPr="00E67D95">
        <w:rPr>
          <w:lang w:val="fi-FI"/>
        </w:rPr>
        <w:t xml:space="preserve">julkaistu </w:t>
      </w:r>
      <w:r w:rsidR="00F55EE0">
        <w:rPr>
          <w:lang w:val="fi-FI"/>
        </w:rPr>
        <w:t>tutkimu</w:t>
      </w:r>
      <w:r w:rsidR="007806B6">
        <w:rPr>
          <w:lang w:val="fi-FI"/>
        </w:rPr>
        <w:t>s</w:t>
      </w:r>
      <w:r w:rsidR="00F55EE0">
        <w:rPr>
          <w:lang w:val="fi-FI"/>
        </w:rPr>
        <w:t xml:space="preserve"> </w:t>
      </w:r>
      <w:proofErr w:type="spellStart"/>
      <w:r w:rsidR="00F55EE0" w:rsidRPr="00E67D95">
        <w:rPr>
          <w:lang w:val="fi-FI"/>
        </w:rPr>
        <w:t>Derived</w:t>
      </w:r>
      <w:proofErr w:type="spellEnd"/>
      <w:r w:rsidR="00F55EE0" w:rsidRPr="00E67D95">
        <w:rPr>
          <w:lang w:val="fi-FI"/>
        </w:rPr>
        <w:t xml:space="preserve"> </w:t>
      </w:r>
      <w:proofErr w:type="spellStart"/>
      <w:r w:rsidR="00F55EE0" w:rsidRPr="00E67D95">
        <w:rPr>
          <w:lang w:val="fi-FI"/>
        </w:rPr>
        <w:t>energy</w:t>
      </w:r>
      <w:proofErr w:type="spellEnd"/>
      <w:r w:rsidR="00F55EE0" w:rsidRPr="00E67D95">
        <w:rPr>
          <w:lang w:val="fi-FI"/>
        </w:rPr>
        <w:t xml:space="preserve"> </w:t>
      </w:r>
      <w:proofErr w:type="spellStart"/>
      <w:r w:rsidR="00F55EE0" w:rsidRPr="00E67D95">
        <w:rPr>
          <w:lang w:val="fi-FI"/>
        </w:rPr>
        <w:t>storage</w:t>
      </w:r>
      <w:proofErr w:type="spellEnd"/>
      <w:r w:rsidR="00F55EE0" w:rsidRPr="00E67D95">
        <w:rPr>
          <w:lang w:val="fi-FI"/>
        </w:rPr>
        <w:t xml:space="preserve"> </w:t>
      </w:r>
      <w:proofErr w:type="spellStart"/>
      <w:r w:rsidR="00F55EE0" w:rsidRPr="00E67D95">
        <w:rPr>
          <w:lang w:val="fi-FI"/>
        </w:rPr>
        <w:t>systems</w:t>
      </w:r>
      <w:proofErr w:type="spellEnd"/>
      <w:r w:rsidR="00F55EE0" w:rsidRPr="00E67D95">
        <w:rPr>
          <w:lang w:val="fi-FI"/>
        </w:rPr>
        <w:t xml:space="preserve"> </w:t>
      </w:r>
      <w:proofErr w:type="spellStart"/>
      <w:r w:rsidR="00F55EE0" w:rsidRPr="00E67D95">
        <w:rPr>
          <w:lang w:val="fi-FI"/>
        </w:rPr>
        <w:t>from</w:t>
      </w:r>
      <w:proofErr w:type="spellEnd"/>
      <w:r w:rsidR="00F55EE0" w:rsidRPr="00E67D95">
        <w:rPr>
          <w:lang w:val="fi-FI"/>
        </w:rPr>
        <w:t xml:space="preserve"> </w:t>
      </w:r>
      <w:proofErr w:type="spellStart"/>
      <w:r w:rsidR="00F55EE0" w:rsidRPr="00E67D95">
        <w:rPr>
          <w:lang w:val="fi-FI"/>
        </w:rPr>
        <w:t>Brayton</w:t>
      </w:r>
      <w:proofErr w:type="spellEnd"/>
      <w:r w:rsidR="00F55EE0" w:rsidRPr="00E67D95">
        <w:rPr>
          <w:lang w:val="fi-FI"/>
        </w:rPr>
        <w:t xml:space="preserve"> </w:t>
      </w:r>
      <w:proofErr w:type="spellStart"/>
      <w:r w:rsidR="00F55EE0" w:rsidRPr="00E67D95">
        <w:rPr>
          <w:lang w:val="fi-FI"/>
        </w:rPr>
        <w:t>cycle</w:t>
      </w:r>
      <w:proofErr w:type="spellEnd"/>
      <w:r w:rsidR="00F55EE0">
        <w:rPr>
          <w:rStyle w:val="FootnoteReference"/>
          <w:lang w:val="fi-FI"/>
        </w:rPr>
        <w:footnoteReference w:id="3"/>
      </w:r>
      <w:r w:rsidR="00F55EE0">
        <w:rPr>
          <w:lang w:val="fi-FI"/>
        </w:rPr>
        <w:t xml:space="preserve"> </w:t>
      </w:r>
      <w:r w:rsidR="007806B6">
        <w:rPr>
          <w:lang w:val="fi-FI"/>
        </w:rPr>
        <w:t xml:space="preserve">on </w:t>
      </w:r>
      <w:r w:rsidR="007806B6" w:rsidRPr="00E67D95">
        <w:rPr>
          <w:lang w:val="fi-FI"/>
        </w:rPr>
        <w:t>yleiskatsaus</w:t>
      </w:r>
      <w:r w:rsidR="007806B6">
        <w:rPr>
          <w:lang w:val="fi-FI"/>
        </w:rPr>
        <w:t xml:space="preserve"> alan tutkimuksen nykytilasta. Siinä tutkijat</w:t>
      </w:r>
      <w:r w:rsidR="00F55EE0">
        <w:rPr>
          <w:lang w:val="fi-FI"/>
        </w:rPr>
        <w:t xml:space="preserve"> verta</w:t>
      </w:r>
      <w:r w:rsidR="007806B6">
        <w:rPr>
          <w:lang w:val="fi-FI"/>
        </w:rPr>
        <w:t>av</w:t>
      </w:r>
      <w:r w:rsidR="00F55EE0">
        <w:rPr>
          <w:lang w:val="fi-FI"/>
        </w:rPr>
        <w:t xml:space="preserve">at </w:t>
      </w:r>
      <w:proofErr w:type="spellStart"/>
      <w:r w:rsidR="00F55EE0">
        <w:rPr>
          <w:lang w:val="fi-FI"/>
        </w:rPr>
        <w:t>Braytonin</w:t>
      </w:r>
      <w:proofErr w:type="spellEnd"/>
      <w:r w:rsidR="00F55EE0">
        <w:rPr>
          <w:lang w:val="fi-FI"/>
        </w:rPr>
        <w:t xml:space="preserve"> sykliin perustuvia </w:t>
      </w:r>
      <w:r w:rsidR="00F55EE0" w:rsidRPr="00E67D95">
        <w:rPr>
          <w:lang w:val="fi-FI"/>
        </w:rPr>
        <w:t>CAES (</w:t>
      </w:r>
      <w:proofErr w:type="spellStart"/>
      <w:r w:rsidR="00F55EE0" w:rsidRPr="00E67D95">
        <w:rPr>
          <w:lang w:val="fi-FI"/>
        </w:rPr>
        <w:t>compressed</w:t>
      </w:r>
      <w:proofErr w:type="spellEnd"/>
      <w:r w:rsidR="00F55EE0" w:rsidRPr="00E67D95">
        <w:rPr>
          <w:lang w:val="fi-FI"/>
        </w:rPr>
        <w:t xml:space="preserve"> air </w:t>
      </w:r>
      <w:proofErr w:type="spellStart"/>
      <w:r w:rsidR="00F55EE0" w:rsidRPr="00E67D95">
        <w:rPr>
          <w:lang w:val="fi-FI"/>
        </w:rPr>
        <w:t>energy</w:t>
      </w:r>
      <w:proofErr w:type="spellEnd"/>
      <w:r w:rsidR="00F55EE0" w:rsidRPr="00E67D95">
        <w:rPr>
          <w:lang w:val="fi-FI"/>
        </w:rPr>
        <w:t xml:space="preserve"> </w:t>
      </w:r>
      <w:proofErr w:type="spellStart"/>
      <w:r w:rsidR="00F55EE0" w:rsidRPr="00E67D95">
        <w:rPr>
          <w:lang w:val="fi-FI"/>
        </w:rPr>
        <w:t>system</w:t>
      </w:r>
      <w:proofErr w:type="spellEnd"/>
      <w:r w:rsidR="00F55EE0" w:rsidRPr="00E67D95">
        <w:rPr>
          <w:lang w:val="fi-FI"/>
        </w:rPr>
        <w:t>) ja PTES (</w:t>
      </w:r>
      <w:proofErr w:type="spellStart"/>
      <w:r w:rsidR="00F55EE0" w:rsidRPr="00E67D95">
        <w:rPr>
          <w:lang w:val="fi-FI"/>
        </w:rPr>
        <w:t>pumped</w:t>
      </w:r>
      <w:proofErr w:type="spellEnd"/>
      <w:r w:rsidR="00F55EE0" w:rsidRPr="00E67D95">
        <w:rPr>
          <w:lang w:val="fi-FI"/>
        </w:rPr>
        <w:t xml:space="preserve"> </w:t>
      </w:r>
      <w:proofErr w:type="spellStart"/>
      <w:r w:rsidR="00F55EE0" w:rsidRPr="00E67D95">
        <w:rPr>
          <w:lang w:val="fi-FI"/>
        </w:rPr>
        <w:t>thermal</w:t>
      </w:r>
      <w:proofErr w:type="spellEnd"/>
      <w:r w:rsidR="00F55EE0" w:rsidRPr="00E67D95">
        <w:rPr>
          <w:lang w:val="fi-FI"/>
        </w:rPr>
        <w:t xml:space="preserve"> </w:t>
      </w:r>
      <w:proofErr w:type="spellStart"/>
      <w:r w:rsidR="00F55EE0" w:rsidRPr="00E67D95">
        <w:rPr>
          <w:lang w:val="fi-FI"/>
        </w:rPr>
        <w:t>energy</w:t>
      </w:r>
      <w:proofErr w:type="spellEnd"/>
      <w:r w:rsidR="00F55EE0" w:rsidRPr="00E67D95">
        <w:rPr>
          <w:lang w:val="fi-FI"/>
        </w:rPr>
        <w:t xml:space="preserve"> </w:t>
      </w:r>
      <w:proofErr w:type="spellStart"/>
      <w:r w:rsidR="00F55EE0" w:rsidRPr="00E67D95">
        <w:rPr>
          <w:lang w:val="fi-FI"/>
        </w:rPr>
        <w:t>store</w:t>
      </w:r>
      <w:proofErr w:type="spellEnd"/>
      <w:r w:rsidR="00F55EE0" w:rsidRPr="00E67D95">
        <w:rPr>
          <w:lang w:val="fi-FI"/>
        </w:rPr>
        <w:t xml:space="preserve">) </w:t>
      </w:r>
      <w:r w:rsidR="00F55EE0">
        <w:rPr>
          <w:lang w:val="fi-FI"/>
        </w:rPr>
        <w:t>rat</w:t>
      </w:r>
      <w:r w:rsidR="007806B6">
        <w:rPr>
          <w:lang w:val="fi-FI"/>
        </w:rPr>
        <w:t>k</w:t>
      </w:r>
      <w:r w:rsidR="00F55EE0">
        <w:rPr>
          <w:lang w:val="fi-FI"/>
        </w:rPr>
        <w:t>aisuja teoreett</w:t>
      </w:r>
      <w:r w:rsidR="00070909">
        <w:rPr>
          <w:lang w:val="fi-FI"/>
        </w:rPr>
        <w:t>i</w:t>
      </w:r>
      <w:r w:rsidR="00F55EE0">
        <w:rPr>
          <w:lang w:val="fi-FI"/>
        </w:rPr>
        <w:t xml:space="preserve">sella tasolla. </w:t>
      </w:r>
      <w:r w:rsidR="00E14C7A">
        <w:rPr>
          <w:lang w:val="fi-FI"/>
        </w:rPr>
        <w:t xml:space="preserve">Esimerkiksi </w:t>
      </w:r>
      <w:r w:rsidR="00F55EE0">
        <w:rPr>
          <w:lang w:val="fi-FI"/>
        </w:rPr>
        <w:t xml:space="preserve">Josh </w:t>
      </w:r>
      <w:proofErr w:type="spellStart"/>
      <w:r w:rsidR="00F55EE0">
        <w:rPr>
          <w:lang w:val="fi-FI"/>
        </w:rPr>
        <w:t>McTiguen</w:t>
      </w:r>
      <w:proofErr w:type="spellEnd"/>
      <w:r w:rsidR="00F55EE0">
        <w:rPr>
          <w:lang w:val="fi-FI"/>
        </w:rPr>
        <w:t xml:space="preserve"> johdolla </w:t>
      </w:r>
      <w:r w:rsidR="007806B6">
        <w:rPr>
          <w:lang w:val="fi-FI"/>
        </w:rPr>
        <w:t xml:space="preserve">on </w:t>
      </w:r>
      <w:r w:rsidR="00F55EE0">
        <w:rPr>
          <w:lang w:val="fi-FI"/>
        </w:rPr>
        <w:t xml:space="preserve">kartoitettu </w:t>
      </w:r>
      <w:r w:rsidR="00F55EE0" w:rsidRPr="00E67D95">
        <w:rPr>
          <w:lang w:val="fi-FI"/>
        </w:rPr>
        <w:t xml:space="preserve">PTES </w:t>
      </w:r>
      <w:r w:rsidR="00F55EE0">
        <w:rPr>
          <w:lang w:val="fi-FI"/>
        </w:rPr>
        <w:t>hankkeiden toteutettavuutta</w:t>
      </w:r>
      <w:r w:rsidR="009A3288">
        <w:rPr>
          <w:rStyle w:val="FootnoteReference"/>
          <w:lang w:val="fi-FI"/>
        </w:rPr>
        <w:footnoteReference w:id="4"/>
      </w:r>
      <w:r w:rsidR="00F55EE0">
        <w:rPr>
          <w:lang w:val="fi-FI"/>
        </w:rPr>
        <w:t xml:space="preserve"> </w:t>
      </w:r>
      <w:r w:rsidR="00A12403">
        <w:rPr>
          <w:rStyle w:val="FootnoteReference"/>
          <w:lang w:val="fi-FI"/>
        </w:rPr>
        <w:footnoteReference w:id="5"/>
      </w:r>
      <w:r w:rsidR="00A12403">
        <w:rPr>
          <w:lang w:val="fi-FI"/>
        </w:rPr>
        <w:t xml:space="preserve"> </w:t>
      </w:r>
      <w:r w:rsidR="00C36FD6">
        <w:rPr>
          <w:lang w:val="fi-FI"/>
        </w:rPr>
        <w:t xml:space="preserve">Yhdysvaltain </w:t>
      </w:r>
      <w:r w:rsidR="00F55EE0">
        <w:rPr>
          <w:lang w:val="fi-FI"/>
        </w:rPr>
        <w:t xml:space="preserve">energiaministeriön rahoituksella. </w:t>
      </w:r>
      <w:r w:rsidR="00070909">
        <w:rPr>
          <w:lang w:val="fi-FI"/>
        </w:rPr>
        <w:t>Tutkijat</w:t>
      </w:r>
      <w:r w:rsidR="00F55EE0">
        <w:rPr>
          <w:lang w:val="fi-FI"/>
        </w:rPr>
        <w:t xml:space="preserve"> katso</w:t>
      </w:r>
      <w:r w:rsidR="00592B66">
        <w:rPr>
          <w:lang w:val="fi-FI"/>
        </w:rPr>
        <w:t>i</w:t>
      </w:r>
      <w:r w:rsidR="00F55EE0">
        <w:rPr>
          <w:lang w:val="fi-FI"/>
        </w:rPr>
        <w:t xml:space="preserve">vat </w:t>
      </w:r>
      <w:r w:rsidR="009A3288">
        <w:rPr>
          <w:lang w:val="fi-FI"/>
        </w:rPr>
        <w:t>75 % palautushyötysuh</w:t>
      </w:r>
      <w:r w:rsidR="00F55EE0">
        <w:rPr>
          <w:lang w:val="fi-FI"/>
        </w:rPr>
        <w:t xml:space="preserve">teen olevan </w:t>
      </w:r>
      <w:r w:rsidR="00F55EE0">
        <w:rPr>
          <w:lang w:val="fi-FI"/>
        </w:rPr>
        <w:lastRenderedPageBreak/>
        <w:t>saavutettavissa superkriittisellä hiilidioksidilla, kun lämpö varastoidaan ruokasuolaan</w:t>
      </w:r>
      <w:r w:rsidR="00F55EE0">
        <w:rPr>
          <w:rStyle w:val="FootnoteReference"/>
          <w:lang w:val="fi-FI"/>
        </w:rPr>
        <w:footnoteReference w:id="6"/>
      </w:r>
      <w:r w:rsidR="00F55EE0">
        <w:rPr>
          <w:lang w:val="fi-FI"/>
        </w:rPr>
        <w:t xml:space="preserve">. </w:t>
      </w:r>
      <w:r w:rsidR="00A12403">
        <w:rPr>
          <w:lang w:val="fi-FI"/>
        </w:rPr>
        <w:t>PTES ratkaisujen teknistaloudellinen vertailua on tutkittu myös eräässä toisessa tutkimuksessa</w:t>
      </w:r>
      <w:r w:rsidR="00A12403">
        <w:rPr>
          <w:rStyle w:val="FootnoteReference"/>
          <w:lang w:val="fi-FI"/>
        </w:rPr>
        <w:footnoteReference w:id="7"/>
      </w:r>
      <w:r w:rsidR="00A12403">
        <w:rPr>
          <w:lang w:val="fi-FI"/>
        </w:rPr>
        <w:t xml:space="preserve">, jossa </w:t>
      </w:r>
      <w:r w:rsidR="00070909">
        <w:rPr>
          <w:lang w:val="fi-FI"/>
        </w:rPr>
        <w:t xml:space="preserve">myös </w:t>
      </w:r>
      <w:r w:rsidR="00A12403">
        <w:rPr>
          <w:lang w:val="fi-FI"/>
        </w:rPr>
        <w:t>päädyttiin ehdottamaan eri paine</w:t>
      </w:r>
      <w:r w:rsidR="00592B66">
        <w:rPr>
          <w:lang w:val="fi-FI"/>
        </w:rPr>
        <w:t>suhteita</w:t>
      </w:r>
      <w:r w:rsidR="00A12403">
        <w:rPr>
          <w:lang w:val="fi-FI"/>
        </w:rPr>
        <w:t xml:space="preserve"> latauksessa ja purussa. </w:t>
      </w:r>
    </w:p>
    <w:p w14:paraId="4329E6AE" w14:textId="3FC9E970" w:rsidR="00864C29" w:rsidRDefault="00864C29" w:rsidP="00F55EE0">
      <w:pPr>
        <w:rPr>
          <w:lang w:val="fi-FI"/>
        </w:rPr>
      </w:pPr>
      <w:r>
        <w:rPr>
          <w:lang w:val="fi-FI"/>
        </w:rPr>
        <w:t xml:space="preserve">Tässä tullaan esittämään konkreettiset ratkaisut tutkimuksissa mainittuihin </w:t>
      </w:r>
      <w:proofErr w:type="spellStart"/>
      <w:r>
        <w:rPr>
          <w:lang w:val="fi-FI"/>
        </w:rPr>
        <w:t>PTES:n</w:t>
      </w:r>
      <w:proofErr w:type="spellEnd"/>
      <w:r>
        <w:rPr>
          <w:lang w:val="fi-FI"/>
        </w:rPr>
        <w:t xml:space="preserve"> jatkokehitystarpeisiin ja teknistaloudellisiin haasteisiin. Tässä ratkaisussa sepeli toimii </w:t>
      </w:r>
      <w:r w:rsidR="00287FCC">
        <w:rPr>
          <w:lang w:val="fi-FI"/>
        </w:rPr>
        <w:t xml:space="preserve">saman aikaisesti </w:t>
      </w:r>
      <w:r>
        <w:rPr>
          <w:lang w:val="fi-FI"/>
        </w:rPr>
        <w:t xml:space="preserve">massiivisena lämpövarastona ja lämmönvaihtimena.  Vaihekohtaisella aktiivisella kärkivälikontrollilla ja pyörimisnopeudella voidaan eliminoida nykyisten turbolaitteiden korkeapainevaiheiden suuremmat häviöt, ja nostaa niiden hyötysuhteet teoreettisille ylärajoille tai osittain jopa niiden yläpuolelle. Lisäksi edullinen kallion avolouhostekniikka mahdollistaa kaksi kertaluokkaa </w:t>
      </w:r>
      <w:r w:rsidR="00A7659E">
        <w:rPr>
          <w:lang w:val="fi-FI"/>
        </w:rPr>
        <w:t>akkuvarasto</w:t>
      </w:r>
      <w:r w:rsidR="00A7659E">
        <w:rPr>
          <w:lang w:val="fi-FI"/>
        </w:rPr>
        <w:t>ja</w:t>
      </w:r>
      <w:r w:rsidR="00A7659E">
        <w:rPr>
          <w:lang w:val="fi-FI"/>
        </w:rPr>
        <w:t xml:space="preserve"> </w:t>
      </w:r>
      <w:r>
        <w:rPr>
          <w:lang w:val="fi-FI"/>
        </w:rPr>
        <w:t xml:space="preserve">pienemmät varastointikustannukset/kWh. Energiavaraston </w:t>
      </w:r>
      <w:r w:rsidR="00E46485">
        <w:rPr>
          <w:lang w:val="fi-FI"/>
        </w:rPr>
        <w:t>suunnittelu</w:t>
      </w:r>
      <w:r>
        <w:rPr>
          <w:lang w:val="fi-FI"/>
        </w:rPr>
        <w:t xml:space="preserve">ohjelman oletusparametrit tuottavat varauskapasiteetiltaan </w:t>
      </w:r>
      <w:r w:rsidR="00AD210F">
        <w:rPr>
          <w:lang w:val="fi-FI"/>
        </w:rPr>
        <w:t>935</w:t>
      </w:r>
      <w:r>
        <w:rPr>
          <w:lang w:val="fi-FI"/>
        </w:rPr>
        <w:t xml:space="preserve"> </w:t>
      </w:r>
      <w:proofErr w:type="spellStart"/>
      <w:r>
        <w:rPr>
          <w:lang w:val="fi-FI"/>
        </w:rPr>
        <w:t>GWh:n</w:t>
      </w:r>
      <w:proofErr w:type="spellEnd"/>
      <w:r>
        <w:rPr>
          <w:lang w:val="fi-FI"/>
        </w:rPr>
        <w:t xml:space="preserve"> ja purkuteholtaan </w:t>
      </w:r>
      <w:r w:rsidR="00AD210F">
        <w:rPr>
          <w:lang w:val="fi-FI"/>
        </w:rPr>
        <w:t>1276</w:t>
      </w:r>
      <w:r>
        <w:rPr>
          <w:lang w:val="fi-FI"/>
        </w:rPr>
        <w:t xml:space="preserve"> MW:n energiavaraston. Varastokapasiteetin yksikkökustannukseksi saadaan </w:t>
      </w:r>
      <w:r w:rsidR="00AD210F">
        <w:rPr>
          <w:lang w:val="fi-FI"/>
        </w:rPr>
        <w:t>30</w:t>
      </w:r>
      <w:r>
        <w:rPr>
          <w:lang w:val="fi-FI"/>
        </w:rPr>
        <w:t xml:space="preserve"> senttiä/kWh. Se on tällä hetkellä noin 1/600 litium-ioniakuston yksikkökustannuksesta.  </w:t>
      </w:r>
      <w:r w:rsidR="00200B6C">
        <w:rPr>
          <w:lang w:val="fi-FI"/>
        </w:rPr>
        <w:t>Kun laitoksen</w:t>
      </w:r>
      <w:r>
        <w:rPr>
          <w:lang w:val="fi-FI"/>
        </w:rPr>
        <w:t xml:space="preserve"> turbiinien ja kompressorien hyötysuhteet optimoidaan edellä esitettävällä tavalla nykytekniikan asettamalle teoreettiselle ylärajalle, niin tällöin verkosta ladatusta sähköstä saataisiin parhaimmillaan 88 % takaisin sähkönä, kun korkeapainevaraston ylälämpötila on 900 </w:t>
      </w:r>
      <w:r w:rsidRPr="00575FC9">
        <w:rPr>
          <w:lang w:val="fi-FI"/>
        </w:rPr>
        <w:t>°C</w:t>
      </w:r>
      <w:r>
        <w:rPr>
          <w:lang w:val="fi-FI"/>
        </w:rPr>
        <w:t xml:space="preserve">, ja huomioidaan myös jäähdytyksen lämpöpumppujen, tyhjiövaihteistojen ja generaattorien häviöt. </w:t>
      </w:r>
    </w:p>
    <w:bookmarkEnd w:id="0"/>
    <w:p w14:paraId="72FD12EB" w14:textId="4DDFB4B1" w:rsidR="00F55EE0" w:rsidRDefault="00F55EE0" w:rsidP="00F55EE0">
      <w:pPr>
        <w:rPr>
          <w:lang w:val="fi-FI"/>
        </w:rPr>
      </w:pPr>
    </w:p>
    <w:p w14:paraId="24568880" w14:textId="77777777" w:rsidR="00294825" w:rsidRPr="00625BA7" w:rsidRDefault="00294825" w:rsidP="00294825">
      <w:pPr>
        <w:rPr>
          <w:b/>
          <w:bCs/>
          <w:sz w:val="28"/>
          <w:szCs w:val="28"/>
        </w:rPr>
      </w:pPr>
      <w:r>
        <w:rPr>
          <w:b/>
          <w:bCs/>
          <w:sz w:val="28"/>
          <w:szCs w:val="28"/>
        </w:rPr>
        <w:t>Introduction</w:t>
      </w:r>
    </w:p>
    <w:p w14:paraId="26BF6C25" w14:textId="77777777" w:rsidR="00294825" w:rsidRDefault="00294825" w:rsidP="00294825">
      <w:r w:rsidRPr="008E3571">
        <w:t xml:space="preserve">Storing </w:t>
      </w:r>
      <w:r>
        <w:t xml:space="preserve">wind and solar </w:t>
      </w:r>
      <w:r w:rsidRPr="008E3571">
        <w:t xml:space="preserve">energy is one of the biggest challenges of the green transition. Here is a possible solution </w:t>
      </w:r>
      <w:r>
        <w:t>to</w:t>
      </w:r>
      <w:r w:rsidRPr="008E3571">
        <w:t xml:space="preserve"> that problem. The electricity is stored as heat in a cone-shaped open pit dug filled with </w:t>
      </w:r>
      <w:r>
        <w:t>gravel</w:t>
      </w:r>
      <w:r w:rsidRPr="008E3571">
        <w:t xml:space="preserve">. The storage has two overlapping </w:t>
      </w:r>
      <w:r>
        <w:t>gas tigh</w:t>
      </w:r>
      <w:r w:rsidRPr="008E3571">
        <w:t>t halves insulated from each other. The mass of the upper low-pressure storage is used to pressurize the lower high-pressure storage, where the heat is stored</w:t>
      </w:r>
      <w:r>
        <w:t xml:space="preserve"> in gravel</w:t>
      </w:r>
      <w:r w:rsidRPr="008E3571">
        <w:t xml:space="preserve">. A two-way closed Brayton cycle is implemented between these chambers with gas turbines and compressors. In the scientific literature, the concept </w:t>
      </w:r>
      <w:r w:rsidRPr="00F731BF">
        <w:t>is abbreviated as PTES</w:t>
      </w:r>
      <w:r>
        <w:t xml:space="preserve"> for Pumped Thermal Energy Store</w:t>
      </w:r>
      <w:r w:rsidRPr="00F731BF">
        <w:t>.</w:t>
      </w:r>
    </w:p>
    <w:p w14:paraId="18A49286" w14:textId="77777777" w:rsidR="00294825" w:rsidRDefault="00294825" w:rsidP="00294825">
      <w:r>
        <w:t>Electrical energy is loaded into the storage with the reverse Brayton cycle, which works on the same principle as the heat pump. The main compressor heats the hot gas stored in the upper part of the low-pressure storage by pressurizing it to red-hot upper part of the high-pressure storage. At the same time, the opposite cryogenic turbine keeps the storage pressures constant by cooling the cold gas from the lower part of the high-pressure storage to the dew point and saving it to the lower part of the low-pressure storage.</w:t>
      </w:r>
    </w:p>
    <w:p w14:paraId="7C95D24D" w14:textId="77777777" w:rsidR="00294825" w:rsidRDefault="00294825" w:rsidP="00294825">
      <w:r>
        <w:t>The discharge of electricity takes place with the usual Brayton cycle, where the red-hot gas from the high-pressure storage is discharged through the main turbine to the upper part of the low-pressure storage to wait for the next charge. The pressure difference between the storages is kept constant by compressing the gas at the dew point from the lower part of the low-pressure storage with a cryogenic compressor to the cold lower part of the high-pressure storage.</w:t>
      </w:r>
    </w:p>
    <w:p w14:paraId="1AB1D9F2" w14:textId="77777777" w:rsidR="00294825" w:rsidRPr="00625BA7" w:rsidRDefault="00294825" w:rsidP="00294825">
      <w:r w:rsidRPr="00625BA7">
        <w:t xml:space="preserve">The gas discharged from the turbine and compressor flows through the </w:t>
      </w:r>
      <w:r>
        <w:t>gravel</w:t>
      </w:r>
      <w:r w:rsidRPr="00625BA7">
        <w:t xml:space="preserve"> layers of the </w:t>
      </w:r>
      <w:r>
        <w:t>storage</w:t>
      </w:r>
      <w:r w:rsidRPr="00625BA7">
        <w:t xml:space="preserve">s while either heating up or cooling down to the temperature of the aggregate in the upper or lower part of the </w:t>
      </w:r>
      <w:r>
        <w:t>storage</w:t>
      </w:r>
      <w:r w:rsidRPr="00625BA7">
        <w:t xml:space="preserve">. Thus, in this solution, the </w:t>
      </w:r>
      <w:r>
        <w:t>gravel</w:t>
      </w:r>
      <w:r w:rsidRPr="00625BA7">
        <w:t xml:space="preserve"> functions as both a heat storage and a heat exchanger at the same time. Since the efficiency of the system cannot be 100%, extra heat accumulates during loading and unloading, which can be used as district heating or alternatively partially recycled back into the process using a larger </w:t>
      </w:r>
      <w:r w:rsidRPr="00625BA7">
        <w:lastRenderedPageBreak/>
        <w:t xml:space="preserve">pressure difference </w:t>
      </w:r>
      <w:r>
        <w:t>in the discharge</w:t>
      </w:r>
      <w:r w:rsidRPr="00625BA7">
        <w:t>.</w:t>
      </w:r>
      <w:r>
        <w:t xml:space="preserve"> The lower pressure is adjusted so that the temperature of the gas coming out of the turbine is the same as the temperature of the gas being compressed during the charging phase. The solution simplifies the structure of the storage because the excess heat produced by the turbine does not need to be cooled and the hot compressor and turbine can share the same pipes and gas distribution channels.</w:t>
      </w:r>
    </w:p>
    <w:p w14:paraId="3402EA10" w14:textId="77777777" w:rsidR="00294825" w:rsidRDefault="00294825" w:rsidP="00294825">
      <w:r>
        <w:t>T</w:t>
      </w:r>
      <w:r w:rsidRPr="00625BA7">
        <w:t xml:space="preserve">he excess heat accumulated on the cold side </w:t>
      </w:r>
      <w:r>
        <w:t>is</w:t>
      </w:r>
      <w:r w:rsidRPr="00625BA7">
        <w:t xml:space="preserve"> </w:t>
      </w:r>
      <w:r>
        <w:t>cooled</w:t>
      </w:r>
      <w:r w:rsidRPr="00625BA7">
        <w:t xml:space="preserve"> with a separate high-power heat pump</w:t>
      </w:r>
      <w:r>
        <w:t xml:space="preserve"> during </w:t>
      </w:r>
      <w:r w:rsidRPr="00625BA7">
        <w:t xml:space="preserve">the charging. It cools the cold gas coming from the </w:t>
      </w:r>
      <w:r>
        <w:t>bottom of the high-</w:t>
      </w:r>
      <w:r w:rsidRPr="00625BA7">
        <w:t xml:space="preserve">pressure storage, so that the gas coming out of the </w:t>
      </w:r>
      <w:r>
        <w:t>cryogenic turbine</w:t>
      </w:r>
      <w:r w:rsidRPr="00625BA7">
        <w:t xml:space="preserve"> is slightly wet. </w:t>
      </w:r>
      <w:r>
        <w:t>The liquid gas is stored to another storage to</w:t>
      </w:r>
      <w:r w:rsidRPr="00625BA7">
        <w:t xml:space="preserve"> </w:t>
      </w:r>
      <w:r>
        <w:t xml:space="preserve">keep </w:t>
      </w:r>
      <w:r w:rsidRPr="00625BA7">
        <w:t xml:space="preserve">the </w:t>
      </w:r>
      <w:r>
        <w:t xml:space="preserve">gas </w:t>
      </w:r>
      <w:r w:rsidRPr="00625BA7">
        <w:t>pressures</w:t>
      </w:r>
      <w:r>
        <w:t xml:space="preserve"> </w:t>
      </w:r>
      <w:r w:rsidRPr="00625BA7">
        <w:t>constant. The heat produced by the cooling heat pump must be fed directly into the district heating network, stored in some other way, or cooled as waste heat.</w:t>
      </w:r>
    </w:p>
    <w:p w14:paraId="6EDA36C9" w14:textId="77777777" w:rsidR="00294825" w:rsidRPr="00625BA7" w:rsidRDefault="00294825" w:rsidP="00294825">
      <w:r w:rsidRPr="00625BA7">
        <w:t xml:space="preserve">With the search words "energy store Brayton cycle” can be found Several new scientific studies can be found on the thermal storage of electricity based on the Brayton cycle. A recently published study, </w:t>
      </w:r>
      <w:r w:rsidRPr="00B53599">
        <w:rPr>
          <w:i/>
          <w:iCs/>
        </w:rPr>
        <w:t>Derived energy storage systems from Brayton cycle</w:t>
      </w:r>
      <w:r>
        <w:rPr>
          <w:rStyle w:val="FootnoteReference"/>
          <w:lang w:val="fi-FI"/>
        </w:rPr>
        <w:footnoteReference w:id="8"/>
      </w:r>
      <w:r>
        <w:rPr>
          <w:i/>
          <w:iCs/>
        </w:rPr>
        <w:t xml:space="preserve"> </w:t>
      </w:r>
      <w:r w:rsidRPr="00625BA7">
        <w:t>is an overview of the current state of research in the field. In it, the researchers compare CAES (compressed air energy system) and PTES (pumped thermal energy store) solutions on a theoretical level. For example, under the leadership of Josh McTigue, the feasibility of PTES projects has been mapped</w:t>
      </w:r>
      <w:r>
        <w:rPr>
          <w:rStyle w:val="FootnoteReference"/>
          <w:lang w:val="fi-FI"/>
        </w:rPr>
        <w:footnoteReference w:id="9"/>
      </w:r>
      <w:r w:rsidRPr="00625BA7">
        <w:t xml:space="preserve"> </w:t>
      </w:r>
      <w:r>
        <w:rPr>
          <w:rStyle w:val="FootnoteReference"/>
          <w:lang w:val="fi-FI"/>
        </w:rPr>
        <w:footnoteReference w:id="10"/>
      </w:r>
      <w:r w:rsidRPr="00625BA7">
        <w:t xml:space="preserve">With funding from the US Department of Energy. The researchers considered a 75% recovery efficiency to be achievable with supercritical carbon dioxide when the heat is stored in table salt </w:t>
      </w:r>
      <w:r>
        <w:rPr>
          <w:rStyle w:val="FootnoteReference"/>
          <w:lang w:val="fi-FI"/>
        </w:rPr>
        <w:footnoteReference w:id="11"/>
      </w:r>
      <w:r w:rsidRPr="00625BA7">
        <w:t xml:space="preserve">. The technical economic comparison of PTES solutions has also been studied in another study </w:t>
      </w:r>
      <w:r>
        <w:rPr>
          <w:rStyle w:val="FootnoteReference"/>
          <w:lang w:val="fi-FI"/>
        </w:rPr>
        <w:footnoteReference w:id="12"/>
      </w:r>
      <w:r w:rsidRPr="00625BA7">
        <w:t>, where it was also decided to propose different pressure ratios for charg</w:t>
      </w:r>
      <w:r>
        <w:t>e</w:t>
      </w:r>
      <w:r w:rsidRPr="00625BA7">
        <w:t xml:space="preserve"> and</w:t>
      </w:r>
      <w:r>
        <w:t xml:space="preserve"> discharge</w:t>
      </w:r>
      <w:r w:rsidRPr="00625BA7">
        <w:t>.</w:t>
      </w:r>
    </w:p>
    <w:p w14:paraId="4474A818" w14:textId="77777777" w:rsidR="00294825" w:rsidRDefault="00294825" w:rsidP="00294825">
      <w:r w:rsidRPr="00625BA7">
        <w:t xml:space="preserve">Here we will present concrete solutions to the further development needs and technical-economic challenges of PTES mentioned in the studies. In this solution, the </w:t>
      </w:r>
      <w:r>
        <w:t>gravel</w:t>
      </w:r>
      <w:r w:rsidRPr="00625BA7">
        <w:t xml:space="preserve"> acts as a massive heat storage and heat exchanger. With step-by-step active control of the tip gap and </w:t>
      </w:r>
      <w:r>
        <w:t>rotational velocity</w:t>
      </w:r>
      <w:r w:rsidRPr="00625BA7">
        <w:t xml:space="preserve">, the higher losses of the high-pressure stages of current turbo equipment can be eliminated, and their efficiencies can be </w:t>
      </w:r>
      <w:r>
        <w:t>optimized</w:t>
      </w:r>
      <w:r w:rsidRPr="00625BA7">
        <w:t xml:space="preserve"> to the upper limits or partially even above them. In addition, the inexpensive rock open pit technology enables more than two orders of magnitude lower storage costs/kWh compared to current electricity storages. </w:t>
      </w:r>
    </w:p>
    <w:p w14:paraId="4A6169EC" w14:textId="77777777" w:rsidR="00294825" w:rsidRDefault="00294825" w:rsidP="00294825">
      <w:r>
        <w:t>In this study the working principle of the solution will be described in more detail, its operation will be studied programmatically with an analysis program, the dimensioning of the energy storage will be optimized, problems related to the technical implementation will be analyzed and possible solutions proposed.</w:t>
      </w:r>
    </w:p>
    <w:p w14:paraId="16296E56" w14:textId="77777777" w:rsidR="00294825" w:rsidRDefault="00294825" w:rsidP="00294825">
      <w:r>
        <w:t xml:space="preserve">The lower pressure to be used, the ratio of lower and high-pressure, the porosity of the gavel, the specific gravity of the gravel and the steepness of the open pit wall determine the smallest possible size of the energy storage. However, with energy storages of less than ten million gravel tons, various size-related problems and equipment costs increase rapidly. The technical upper limit for the loading and unloading power is set by the increasing flow resistance of the gravel and its heat exchange capability, which are opposite properties. The </w:t>
      </w:r>
      <w:r>
        <w:lastRenderedPageBreak/>
        <w:t>power of heat exchange is directly proportional to the surface area of ​​the gravel, but on the other hand, the small average grain size and low porosity of the gravel increase the gas flow resistance.</w:t>
      </w:r>
    </w:p>
    <w:p w14:paraId="4E7A866C" w14:textId="77777777" w:rsidR="00294825" w:rsidRDefault="00294825" w:rsidP="00294825">
      <w:r>
        <w:t xml:space="preserve">Nitrogen has been chosen as the gas because it is inexpensive to produce, and its low vaporization temperature allows for a larger temperatures difference between the cold and hot cycles compared to other possible gases. In addition, nitrogen is an inert gas, meaning it reacts very weakly with other elements. Thus, it is a problem-free gas compared to hydrogen, </w:t>
      </w:r>
      <w:proofErr w:type="gramStart"/>
      <w:r>
        <w:t>oxygen</w:t>
      </w:r>
      <w:proofErr w:type="gramEnd"/>
      <w:r>
        <w:t xml:space="preserve"> or carbon dioxide. Finally, the unit costs of stored energy and charging and discharging power and the return on investment are evaluated. The analysis program calculates the unit costs of energy according to the given parameters. </w:t>
      </w:r>
    </w:p>
    <w:p w14:paraId="041AC46B" w14:textId="4D83CB61" w:rsidR="00533214" w:rsidRDefault="00294825" w:rsidP="00294825">
      <w:pPr>
        <w:rPr>
          <w:b/>
          <w:bCs/>
          <w:sz w:val="28"/>
          <w:szCs w:val="28"/>
        </w:rPr>
      </w:pPr>
      <w:r w:rsidRPr="00625BA7">
        <w:t xml:space="preserve">The default parameters of the energy storage </w:t>
      </w:r>
      <w:r>
        <w:t>analysis program</w:t>
      </w:r>
      <w:r w:rsidRPr="00625BA7">
        <w:t xml:space="preserve"> produce an energy storage with a storage capacity of 1939 GWh and a discharge capacity of 1041 MW. The unit cost of the storage capacity is 28 cents/kWh. It is currently about 1/600 of the unit cost of a lithium-ion battery. When the efficiencies of the plant's turbines and compressors are optimized as shown above to the upper limit set by current technology, then at best 88% of the electricity charged from the grid would be recovered as electricity, when the upper temperature of the high-pressure storage is 900 °C, and the losses of cooling heat pumps, vacuum gearboxes and generators are also </w:t>
      </w:r>
      <w:r>
        <w:t>included</w:t>
      </w:r>
      <w:r w:rsidRPr="00625BA7">
        <w:t>.</w:t>
      </w:r>
      <w:r w:rsidR="00533214">
        <w:rPr>
          <w:b/>
          <w:bCs/>
          <w:sz w:val="28"/>
          <w:szCs w:val="28"/>
        </w:rPr>
        <w:br w:type="page"/>
      </w:r>
    </w:p>
    <w:p w14:paraId="1A375E22" w14:textId="7476940E" w:rsidR="002F7EEB" w:rsidRPr="00533214" w:rsidRDefault="00514274" w:rsidP="00533214">
      <w:pPr>
        <w:rPr>
          <w:lang w:val="fi-FI"/>
        </w:rPr>
      </w:pPr>
      <w:r w:rsidRPr="00533214">
        <w:rPr>
          <w:b/>
          <w:bCs/>
          <w:sz w:val="28"/>
          <w:szCs w:val="28"/>
          <w:lang w:val="fi-FI"/>
        </w:rPr>
        <w:lastRenderedPageBreak/>
        <w:t>Yleinen t</w:t>
      </w:r>
      <w:r w:rsidR="00C07891" w:rsidRPr="00533214">
        <w:rPr>
          <w:b/>
          <w:bCs/>
          <w:sz w:val="28"/>
          <w:szCs w:val="28"/>
          <w:lang w:val="fi-FI"/>
        </w:rPr>
        <w:t>oimintaperiaate</w:t>
      </w:r>
      <w:r w:rsidR="003F2637" w:rsidRPr="00533214">
        <w:rPr>
          <w:b/>
          <w:bCs/>
          <w:sz w:val="28"/>
          <w:szCs w:val="28"/>
          <w:lang w:val="fi-FI"/>
        </w:rPr>
        <w:t xml:space="preserve"> ja varaston </w:t>
      </w:r>
      <w:r w:rsidR="00212564" w:rsidRPr="00533214">
        <w:rPr>
          <w:b/>
          <w:bCs/>
          <w:sz w:val="28"/>
          <w:szCs w:val="28"/>
          <w:lang w:val="fi-FI"/>
        </w:rPr>
        <w:t>rakenne</w:t>
      </w:r>
    </w:p>
    <w:p w14:paraId="403C413D" w14:textId="664FE42A" w:rsidR="00E62699" w:rsidRDefault="00885088" w:rsidP="007B3539">
      <w:pPr>
        <w:rPr>
          <w:lang w:val="fi-FI"/>
        </w:rPr>
      </w:pPr>
      <w:r>
        <w:rPr>
          <w:lang w:val="fi-FI"/>
        </w:rPr>
        <w:t>Alla olevassa</w:t>
      </w:r>
      <w:r w:rsidR="00592B66">
        <w:rPr>
          <w:lang w:val="fi-FI"/>
        </w:rPr>
        <w:t xml:space="preserve"> k</w:t>
      </w:r>
      <w:r w:rsidR="00394AA9">
        <w:rPr>
          <w:lang w:val="fi-FI"/>
        </w:rPr>
        <w:t xml:space="preserve">uvassa </w:t>
      </w:r>
      <w:r w:rsidR="00070909">
        <w:rPr>
          <w:lang w:val="fi-FI"/>
        </w:rPr>
        <w:t>on suunnittelu- ja simulointiohjelman</w:t>
      </w:r>
      <w:r w:rsidR="000073AE">
        <w:rPr>
          <w:lang w:val="fi-FI"/>
        </w:rPr>
        <w:t xml:space="preserve"> </w:t>
      </w:r>
      <w:r w:rsidR="002C6578">
        <w:rPr>
          <w:lang w:val="fi-FI"/>
        </w:rPr>
        <w:t xml:space="preserve">oletusparametrien </w:t>
      </w:r>
      <w:r w:rsidR="0084441E">
        <w:rPr>
          <w:lang w:val="fi-FI"/>
        </w:rPr>
        <w:t xml:space="preserve">tuottaman </w:t>
      </w:r>
      <w:r w:rsidR="00B54D6E">
        <w:rPr>
          <w:lang w:val="fi-FI"/>
        </w:rPr>
        <w:t>energiavaraston poikkileikkaus</w:t>
      </w:r>
      <w:r w:rsidR="0084441E">
        <w:rPr>
          <w:lang w:val="fi-FI"/>
        </w:rPr>
        <w:t xml:space="preserve">. </w:t>
      </w:r>
      <w:r w:rsidR="007B3539">
        <w:rPr>
          <w:lang w:val="fi-FI"/>
        </w:rPr>
        <w:t xml:space="preserve">  </w:t>
      </w:r>
      <w:r w:rsidR="00E871B6">
        <w:rPr>
          <w:lang w:val="fi-FI"/>
        </w:rPr>
        <w:t xml:space="preserve">Sen koko, </w:t>
      </w:r>
      <w:r w:rsidR="00FD3E4B">
        <w:rPr>
          <w:lang w:val="fi-FI"/>
        </w:rPr>
        <w:t>28,5</w:t>
      </w:r>
      <w:r w:rsidR="00940B18">
        <w:rPr>
          <w:lang w:val="fi-FI"/>
        </w:rPr>
        <w:t xml:space="preserve"> miljoonaa tonnia</w:t>
      </w:r>
      <w:r w:rsidR="00E871B6">
        <w:rPr>
          <w:lang w:val="fi-FI"/>
        </w:rPr>
        <w:t xml:space="preserve">, </w:t>
      </w:r>
      <w:r w:rsidR="00C9456F">
        <w:rPr>
          <w:lang w:val="fi-FI"/>
        </w:rPr>
        <w:t>vastaa</w:t>
      </w:r>
      <w:r w:rsidR="00D96363">
        <w:rPr>
          <w:lang w:val="fi-FI"/>
        </w:rPr>
        <w:t xml:space="preserve"> </w:t>
      </w:r>
      <w:r w:rsidR="00952E1E">
        <w:rPr>
          <w:lang w:val="fi-FI"/>
        </w:rPr>
        <w:t xml:space="preserve">Yaran Siilijärven </w:t>
      </w:r>
      <w:r w:rsidR="00F02655">
        <w:rPr>
          <w:lang w:val="fi-FI"/>
        </w:rPr>
        <w:t>fosfaatti</w:t>
      </w:r>
      <w:r w:rsidR="00F421FB">
        <w:rPr>
          <w:lang w:val="fi-FI"/>
        </w:rPr>
        <w:t>kaivo</w:t>
      </w:r>
      <w:r w:rsidR="00760F42">
        <w:rPr>
          <w:lang w:val="fi-FI"/>
        </w:rPr>
        <w:t>ksen</w:t>
      </w:r>
      <w:r w:rsidR="00260434">
        <w:rPr>
          <w:lang w:val="fi-FI"/>
        </w:rPr>
        <w:t xml:space="preserve"> vuosittai</w:t>
      </w:r>
      <w:r w:rsidR="007F7AA0">
        <w:rPr>
          <w:lang w:val="fi-FI"/>
        </w:rPr>
        <w:t>s</w:t>
      </w:r>
      <w:r w:rsidR="002B3A13">
        <w:rPr>
          <w:lang w:val="fi-FI"/>
        </w:rPr>
        <w:t>ta</w:t>
      </w:r>
      <w:r w:rsidR="00260434">
        <w:rPr>
          <w:lang w:val="fi-FI"/>
        </w:rPr>
        <w:t xml:space="preserve"> louhin</w:t>
      </w:r>
      <w:r w:rsidR="00D96363">
        <w:rPr>
          <w:lang w:val="fi-FI"/>
        </w:rPr>
        <w:t>tamäärä</w:t>
      </w:r>
      <w:r w:rsidR="00C9456F">
        <w:rPr>
          <w:lang w:val="fi-FI"/>
        </w:rPr>
        <w:t>ä</w:t>
      </w:r>
      <w:r w:rsidR="00D96363">
        <w:rPr>
          <w:lang w:val="fi-FI"/>
        </w:rPr>
        <w:t xml:space="preserve"> (</w:t>
      </w:r>
      <w:r w:rsidR="007F7AA0">
        <w:rPr>
          <w:lang w:val="fi-FI"/>
        </w:rPr>
        <w:t xml:space="preserve">noin </w:t>
      </w:r>
      <w:r w:rsidR="002B3A13">
        <w:rPr>
          <w:lang w:val="fi-FI"/>
        </w:rPr>
        <w:t>20–30</w:t>
      </w:r>
      <w:r w:rsidR="00D96363">
        <w:rPr>
          <w:lang w:val="fi-FI"/>
        </w:rPr>
        <w:t xml:space="preserve"> miljoonaa tonnia)</w:t>
      </w:r>
      <w:r w:rsidR="00C9456F">
        <w:rPr>
          <w:rStyle w:val="FootnoteReference"/>
          <w:lang w:val="fi-FI"/>
        </w:rPr>
        <w:footnoteReference w:id="13"/>
      </w:r>
      <w:r w:rsidR="00D96363">
        <w:rPr>
          <w:lang w:val="fi-FI"/>
        </w:rPr>
        <w:t>. Siellä</w:t>
      </w:r>
      <w:r w:rsidR="00FA6611">
        <w:rPr>
          <w:lang w:val="fi-FI"/>
        </w:rPr>
        <w:t xml:space="preserve"> </w:t>
      </w:r>
      <w:r w:rsidR="007663EE">
        <w:rPr>
          <w:lang w:val="fi-FI"/>
        </w:rPr>
        <w:t>kaivos</w:t>
      </w:r>
      <w:r w:rsidR="00C43B6B">
        <w:rPr>
          <w:lang w:val="fi-FI"/>
        </w:rPr>
        <w:t xml:space="preserve">urakoitsijan </w:t>
      </w:r>
      <w:r w:rsidR="00FA6611">
        <w:rPr>
          <w:lang w:val="fi-FI"/>
        </w:rPr>
        <w:t xml:space="preserve">200 </w:t>
      </w:r>
      <w:r w:rsidR="007663EE">
        <w:rPr>
          <w:lang w:val="fi-FI"/>
        </w:rPr>
        <w:t>työntekijää</w:t>
      </w:r>
      <w:r w:rsidR="00FA6611">
        <w:rPr>
          <w:lang w:val="fi-FI"/>
        </w:rPr>
        <w:t xml:space="preserve"> vastaa</w:t>
      </w:r>
      <w:r w:rsidR="002B3A13">
        <w:rPr>
          <w:lang w:val="fi-FI"/>
        </w:rPr>
        <w:t>vat</w:t>
      </w:r>
      <w:r w:rsidR="00FA6611">
        <w:rPr>
          <w:lang w:val="fi-FI"/>
        </w:rPr>
        <w:t xml:space="preserve"> </w:t>
      </w:r>
      <w:r w:rsidR="00717678">
        <w:rPr>
          <w:lang w:val="fi-FI"/>
        </w:rPr>
        <w:t>kaikesta</w:t>
      </w:r>
      <w:r w:rsidR="00C43B6B">
        <w:rPr>
          <w:lang w:val="fi-FI"/>
        </w:rPr>
        <w:t xml:space="preserve"> louhinnasta, </w:t>
      </w:r>
      <w:r w:rsidR="00E62699">
        <w:rPr>
          <w:lang w:val="fi-FI"/>
        </w:rPr>
        <w:t>murskauksesta</w:t>
      </w:r>
      <w:r w:rsidR="00C43B6B">
        <w:rPr>
          <w:lang w:val="fi-FI"/>
        </w:rPr>
        <w:t xml:space="preserve">, </w:t>
      </w:r>
      <w:r w:rsidR="00853DE0">
        <w:rPr>
          <w:lang w:val="fi-FI"/>
        </w:rPr>
        <w:t>hienon murskeen</w:t>
      </w:r>
      <w:r w:rsidR="00717678">
        <w:rPr>
          <w:lang w:val="fi-FI"/>
        </w:rPr>
        <w:t xml:space="preserve"> </w:t>
      </w:r>
      <w:r w:rsidR="00C43B6B">
        <w:rPr>
          <w:lang w:val="fi-FI"/>
        </w:rPr>
        <w:t xml:space="preserve">kuljetuksesta </w:t>
      </w:r>
      <w:r w:rsidR="008F583C">
        <w:rPr>
          <w:lang w:val="fi-FI"/>
        </w:rPr>
        <w:t xml:space="preserve">rikastamoon </w:t>
      </w:r>
      <w:r w:rsidR="00C43B6B">
        <w:rPr>
          <w:lang w:val="fi-FI"/>
        </w:rPr>
        <w:t xml:space="preserve">ja </w:t>
      </w:r>
      <w:r w:rsidR="00940B18">
        <w:rPr>
          <w:lang w:val="fi-FI"/>
        </w:rPr>
        <w:t xml:space="preserve">lopulta </w:t>
      </w:r>
      <w:r w:rsidR="00843CF7">
        <w:rPr>
          <w:lang w:val="fi-FI"/>
        </w:rPr>
        <w:t>hukkakiven</w:t>
      </w:r>
      <w:r w:rsidR="00993758">
        <w:rPr>
          <w:lang w:val="fi-FI"/>
        </w:rPr>
        <w:t xml:space="preserve"> läjityksestä</w:t>
      </w:r>
      <w:r w:rsidR="00260434">
        <w:rPr>
          <w:lang w:val="fi-FI"/>
        </w:rPr>
        <w:t xml:space="preserve">.  </w:t>
      </w:r>
      <w:r w:rsidR="00B32E62">
        <w:rPr>
          <w:lang w:val="fi-FI"/>
        </w:rPr>
        <w:t xml:space="preserve">Siten kuvan energiavaraston </w:t>
      </w:r>
      <w:r w:rsidR="001B7BBD">
        <w:rPr>
          <w:lang w:val="fi-FI"/>
        </w:rPr>
        <w:t>louhinta</w:t>
      </w:r>
      <w:r w:rsidR="00D96363">
        <w:rPr>
          <w:lang w:val="fi-FI"/>
        </w:rPr>
        <w:t xml:space="preserve">, sepelin murskaus, seulonta ja levitys takaisin </w:t>
      </w:r>
      <w:r w:rsidR="00070909">
        <w:rPr>
          <w:lang w:val="fi-FI"/>
        </w:rPr>
        <w:t xml:space="preserve">voisi olla </w:t>
      </w:r>
      <w:r w:rsidR="002B3A13">
        <w:rPr>
          <w:lang w:val="fi-FI"/>
        </w:rPr>
        <w:t>suunnilleen</w:t>
      </w:r>
      <w:r w:rsidR="001B7BBD">
        <w:rPr>
          <w:lang w:val="fi-FI"/>
        </w:rPr>
        <w:t xml:space="preserve"> </w:t>
      </w:r>
      <w:r w:rsidR="00D96363">
        <w:rPr>
          <w:lang w:val="fi-FI"/>
        </w:rPr>
        <w:t>2</w:t>
      </w:r>
      <w:r w:rsidR="001B7BBD">
        <w:rPr>
          <w:lang w:val="fi-FI"/>
        </w:rPr>
        <w:t>00 henkilötyövuoden urakka</w:t>
      </w:r>
      <w:r w:rsidR="007F7AA0">
        <w:rPr>
          <w:lang w:val="fi-FI"/>
        </w:rPr>
        <w:t>,</w:t>
      </w:r>
      <w:r w:rsidR="00E871B6">
        <w:rPr>
          <w:lang w:val="fi-FI"/>
        </w:rPr>
        <w:t xml:space="preserve"> ja sen </w:t>
      </w:r>
      <w:r w:rsidR="00FD3E4B">
        <w:rPr>
          <w:lang w:val="fi-FI"/>
        </w:rPr>
        <w:t xml:space="preserve">louhintakustannukseksi on </w:t>
      </w:r>
      <w:r w:rsidR="00E871B6">
        <w:rPr>
          <w:lang w:val="fi-FI"/>
        </w:rPr>
        <w:t xml:space="preserve">tässä arvioitu </w:t>
      </w:r>
      <w:r w:rsidR="00FD3E4B">
        <w:rPr>
          <w:lang w:val="fi-FI"/>
        </w:rPr>
        <w:t>1</w:t>
      </w:r>
      <w:r w:rsidR="00FD3E4B">
        <w:rPr>
          <w:lang w:val="fi-FI"/>
        </w:rPr>
        <w:t>2</w:t>
      </w:r>
      <w:r w:rsidR="00FD3E4B">
        <w:rPr>
          <w:lang w:val="fi-FI"/>
        </w:rPr>
        <w:t xml:space="preserve"> euroa/m3</w:t>
      </w:r>
      <w:r w:rsidR="00FD3E4B">
        <w:rPr>
          <w:lang w:val="fi-FI"/>
        </w:rPr>
        <w:t>, mikä on tämän kokoluokan</w:t>
      </w:r>
      <w:r w:rsidR="007F7AA0">
        <w:rPr>
          <w:lang w:val="fi-FI"/>
        </w:rPr>
        <w:t xml:space="preserve"> </w:t>
      </w:r>
      <w:r w:rsidR="00FD3E4B">
        <w:rPr>
          <w:lang w:val="fi-FI"/>
        </w:rPr>
        <w:t xml:space="preserve">avolouhosten </w:t>
      </w:r>
      <w:r w:rsidR="007F7AA0">
        <w:rPr>
          <w:lang w:val="fi-FI"/>
        </w:rPr>
        <w:t>keskimääräinen louhintakustannus</w:t>
      </w:r>
      <w:r w:rsidR="00E871B6">
        <w:rPr>
          <w:lang w:val="fi-FI"/>
        </w:rPr>
        <w:t>.</w:t>
      </w:r>
      <w:r w:rsidR="00FD3E4B">
        <w:rPr>
          <w:lang w:val="fi-FI"/>
        </w:rPr>
        <w:t xml:space="preserve"> </w:t>
      </w:r>
      <w:proofErr w:type="spellStart"/>
      <w:r w:rsidR="00B52E0A">
        <w:rPr>
          <w:lang w:val="fi-FI"/>
        </w:rPr>
        <w:t>Kryogenisen</w:t>
      </w:r>
      <w:proofErr w:type="spellEnd"/>
      <w:r w:rsidR="00B52E0A">
        <w:rPr>
          <w:lang w:val="fi-FI"/>
        </w:rPr>
        <w:t xml:space="preserve"> k</w:t>
      </w:r>
      <w:r w:rsidR="00FD3E4B">
        <w:rPr>
          <w:lang w:val="fi-FI"/>
        </w:rPr>
        <w:t xml:space="preserve">ylmän varastointikapasiteetin kaksinkertaistava murskatusta jäästä tehty kylmävarasto on kuvassa selkeyden vuoksi kahdennettu </w:t>
      </w:r>
      <w:r w:rsidR="00B52E0A">
        <w:rPr>
          <w:lang w:val="fi-FI"/>
        </w:rPr>
        <w:t xml:space="preserve">kuvan </w:t>
      </w:r>
      <w:r w:rsidR="00FD3E4B">
        <w:rPr>
          <w:lang w:val="fi-FI"/>
        </w:rPr>
        <w:t xml:space="preserve">molemmille puolille. </w:t>
      </w:r>
    </w:p>
    <w:p w14:paraId="3D75C886" w14:textId="574E94A7" w:rsidR="001D4813" w:rsidRPr="00282D95" w:rsidRDefault="00FD3E4B" w:rsidP="001D4813">
      <w:pPr>
        <w:keepNext/>
        <w:rPr>
          <w:lang w:val="fi-FI"/>
        </w:rPr>
      </w:pPr>
      <w:r>
        <w:rPr>
          <w:noProof/>
        </w:rPr>
        <w:drawing>
          <wp:inline distT="0" distB="0" distL="0" distR="0" wp14:anchorId="114AD280" wp14:editId="7E7A308B">
            <wp:extent cx="6332220" cy="2637790"/>
            <wp:effectExtent l="0" t="0" r="0" b="0"/>
            <wp:docPr id="98869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2674" name=""/>
                    <pic:cNvPicPr/>
                  </pic:nvPicPr>
                  <pic:blipFill>
                    <a:blip r:embed="rId8"/>
                    <a:stretch>
                      <a:fillRect/>
                    </a:stretch>
                  </pic:blipFill>
                  <pic:spPr>
                    <a:xfrm>
                      <a:off x="0" y="0"/>
                      <a:ext cx="6332220" cy="2637790"/>
                    </a:xfrm>
                    <a:prstGeom prst="rect">
                      <a:avLst/>
                    </a:prstGeom>
                  </pic:spPr>
                </pic:pic>
              </a:graphicData>
            </a:graphic>
          </wp:inline>
        </w:drawing>
      </w:r>
      <w:r w:rsidRPr="00FD3E4B">
        <w:rPr>
          <w:noProof/>
          <w:lang w:val="fi-FI"/>
        </w:rPr>
        <w:t xml:space="preserve"> </w:t>
      </w:r>
    </w:p>
    <w:p w14:paraId="6A9AA07B" w14:textId="0A222AC0" w:rsidR="001D4813" w:rsidRPr="001D4813" w:rsidRDefault="001D4813" w:rsidP="001D4813">
      <w:pPr>
        <w:pStyle w:val="Caption"/>
        <w:rPr>
          <w:lang w:val="fi-FI"/>
        </w:rPr>
      </w:pPr>
      <w:r w:rsidRPr="001D4813">
        <w:rPr>
          <w:lang w:val="fi-FI"/>
        </w:rPr>
        <w:t xml:space="preserve">Kuva </w:t>
      </w:r>
      <w:r>
        <w:fldChar w:fldCharType="begin"/>
      </w:r>
      <w:r w:rsidRPr="001D4813">
        <w:rPr>
          <w:lang w:val="fi-FI"/>
        </w:rPr>
        <w:instrText xml:space="preserve"> SEQ Kuva \* ARABIC </w:instrText>
      </w:r>
      <w:r>
        <w:fldChar w:fldCharType="separate"/>
      </w:r>
      <w:r w:rsidR="00134673">
        <w:rPr>
          <w:noProof/>
          <w:lang w:val="fi-FI"/>
        </w:rPr>
        <w:t>1</w:t>
      </w:r>
      <w:r>
        <w:fldChar w:fldCharType="end"/>
      </w:r>
      <w:r w:rsidRPr="001D4813">
        <w:rPr>
          <w:lang w:val="fi-FI"/>
        </w:rPr>
        <w:t>.</w:t>
      </w:r>
      <w:r w:rsidRPr="001D4813">
        <w:rPr>
          <w:noProof/>
          <w:lang w:val="fi-FI"/>
        </w:rPr>
        <w:t xml:space="preserve"> Energiavaraston poikkileikkaus ja toimintaperiaate</w:t>
      </w:r>
    </w:p>
    <w:p w14:paraId="4946B908" w14:textId="0833691A" w:rsidR="00885088" w:rsidRDefault="00885088" w:rsidP="00885088">
      <w:pPr>
        <w:rPr>
          <w:lang w:val="fi-FI"/>
        </w:rPr>
      </w:pPr>
      <w:r>
        <w:rPr>
          <w:lang w:val="fi-FI"/>
        </w:rPr>
        <w:t>Kuvassa avolouhoksen kauttaaltaan lujitetun seinämän jyrkkyys (</w:t>
      </w:r>
      <w:r w:rsidR="00B52E0A">
        <w:rPr>
          <w:lang w:val="fi-FI"/>
        </w:rPr>
        <w:t xml:space="preserve">harmaat </w:t>
      </w:r>
      <w:r>
        <w:rPr>
          <w:lang w:val="fi-FI"/>
        </w:rPr>
        <w:t xml:space="preserve">ajoluiskat mukaan lukien) on 73 astetta, ylälämpötila 900 </w:t>
      </w:r>
      <w:r w:rsidRPr="00575FC9">
        <w:rPr>
          <w:lang w:val="fi-FI"/>
        </w:rPr>
        <w:t xml:space="preserve">°C </w:t>
      </w:r>
      <w:r>
        <w:rPr>
          <w:lang w:val="fi-FI"/>
        </w:rPr>
        <w:t xml:space="preserve">eli 1173 Kelviniä, kompressorien yksittäisten vaiheiden hyötysuhde 0.955 ja turbiinien yksittäisten vaiheiden hyötysuhde 0.97. Varaston yläpaine on </w:t>
      </w:r>
      <w:r w:rsidR="00FD3E4B">
        <w:rPr>
          <w:lang w:val="fi-FI"/>
        </w:rPr>
        <w:t>1920</w:t>
      </w:r>
      <w:r>
        <w:rPr>
          <w:lang w:val="fi-FI"/>
        </w:rPr>
        <w:t xml:space="preserve"> kPa, alapaine lataustilassa 96 kPa ja purkutilassa 7</w:t>
      </w:r>
      <w:r w:rsidR="00FD3E4B">
        <w:rPr>
          <w:lang w:val="fi-FI"/>
        </w:rPr>
        <w:t>6</w:t>
      </w:r>
      <w:r>
        <w:rPr>
          <w:lang w:val="fi-FI"/>
        </w:rPr>
        <w:t xml:space="preserve"> kPa. Tällöin saadaan sähkön palautushyötysuhteeksi </w:t>
      </w:r>
      <w:r w:rsidR="00FD3E4B">
        <w:rPr>
          <w:lang w:val="fi-FI"/>
        </w:rPr>
        <w:t>88,3</w:t>
      </w:r>
      <w:r>
        <w:rPr>
          <w:lang w:val="fi-FI"/>
        </w:rPr>
        <w:t xml:space="preserve"> %, kun huomioidaan kylmäpuolen jäähdytystyö 8,2 %, tyhjiövaihteistojen häviöt 2,0 % ja generaattorien häviöt 1,9 %.  Ylälämmöksi oletusarvo on 900 </w:t>
      </w:r>
      <w:r w:rsidRPr="00575FC9">
        <w:rPr>
          <w:lang w:val="fi-FI"/>
        </w:rPr>
        <w:t>°C</w:t>
      </w:r>
      <w:r>
        <w:rPr>
          <w:lang w:val="fi-FI"/>
        </w:rPr>
        <w:t xml:space="preserve">, koska silloin kompressorien ja turbiinien yläpaineessa toimivien roottorilapojen jäähdytystarve on vielä varsin vähäinen, ja korkeapainevaraston parhaiten soveltuvien </w:t>
      </w:r>
      <w:proofErr w:type="spellStart"/>
      <w:r>
        <w:rPr>
          <w:lang w:val="fi-FI"/>
        </w:rPr>
        <w:t>mafisten</w:t>
      </w:r>
      <w:proofErr w:type="spellEnd"/>
      <w:r>
        <w:rPr>
          <w:lang w:val="fi-FI"/>
        </w:rPr>
        <w:t xml:space="preserve"> ja </w:t>
      </w:r>
      <w:proofErr w:type="spellStart"/>
      <w:r>
        <w:rPr>
          <w:lang w:val="fi-FI"/>
        </w:rPr>
        <w:t>ultramafisten</w:t>
      </w:r>
      <w:proofErr w:type="spellEnd"/>
      <w:r>
        <w:rPr>
          <w:lang w:val="fi-FI"/>
        </w:rPr>
        <w:t xml:space="preserve"> sepeleiden pitkäaikainen käytettävyys riittävän hyvä. </w:t>
      </w:r>
    </w:p>
    <w:p w14:paraId="39354857" w14:textId="7043F6E2" w:rsidR="00885088" w:rsidRDefault="00885088" w:rsidP="00885088">
      <w:pPr>
        <w:rPr>
          <w:lang w:val="fi-FI"/>
        </w:rPr>
      </w:pPr>
      <w:r>
        <w:rPr>
          <w:lang w:val="fi-FI"/>
        </w:rPr>
        <w:t xml:space="preserve">Selkeyden vuoksi varaus ja purku </w:t>
      </w:r>
      <w:r w:rsidR="00B52E0A">
        <w:rPr>
          <w:lang w:val="fi-FI"/>
        </w:rPr>
        <w:t>sekä erillinen jäävarasto ovat</w:t>
      </w:r>
      <w:r>
        <w:rPr>
          <w:lang w:val="fi-FI"/>
        </w:rPr>
        <w:t xml:space="preserve"> kuvassa sijoitettu eri puolille, vaikka ne jakavat saman </w:t>
      </w:r>
      <w:r w:rsidR="005C6C4F">
        <w:rPr>
          <w:lang w:val="fi-FI"/>
        </w:rPr>
        <w:t>moottori</w:t>
      </w:r>
      <w:r>
        <w:rPr>
          <w:lang w:val="fi-FI"/>
        </w:rPr>
        <w:t xml:space="preserve">generaattorin.  Kuvassa laitos koostuisi neljästä identtisestä yksiköstä, jotta niitä voitaisiin ajaa joustavasti sähkön kysynnän ja tarjonnan mukaisesti, ja jotta niitä voitaisiin huoltaa yksi kerrallaan. Lisäksi </w:t>
      </w:r>
      <w:r w:rsidR="00B52E0A">
        <w:rPr>
          <w:lang w:val="fi-FI"/>
        </w:rPr>
        <w:t xml:space="preserve">keskimääräistä </w:t>
      </w:r>
      <w:r>
        <w:rPr>
          <w:lang w:val="fi-FI"/>
        </w:rPr>
        <w:t>purku- ja lataustehoa voidaan säätää muuttamalla ylemmän alapainevaraston paine</w:t>
      </w:r>
      <w:r w:rsidR="00B52E0A">
        <w:rPr>
          <w:lang w:val="fi-FI"/>
        </w:rPr>
        <w:t xml:space="preserve">suhdetta ja kylmäpuolen turbolaitteiden väliaikainen irrottaminen verkosta mahdollistaa </w:t>
      </w:r>
      <w:r w:rsidR="00DB0400">
        <w:rPr>
          <w:lang w:val="fi-FI"/>
        </w:rPr>
        <w:t>jopa 263</w:t>
      </w:r>
      <w:r w:rsidR="00B52E0A">
        <w:rPr>
          <w:lang w:val="fi-FI"/>
        </w:rPr>
        <w:t xml:space="preserve"> MW purku- tai lataustehon välittömän lisäyksen.</w:t>
      </w:r>
    </w:p>
    <w:p w14:paraId="4C2502AD" w14:textId="77777777" w:rsidR="00885088" w:rsidRDefault="00885088" w:rsidP="00885088">
      <w:pPr>
        <w:rPr>
          <w:lang w:val="fi-FI"/>
        </w:rPr>
      </w:pPr>
      <w:r>
        <w:rPr>
          <w:lang w:val="fi-FI"/>
        </w:rPr>
        <w:lastRenderedPageBreak/>
        <w:t xml:space="preserve">Energiavaraston suunnitteluohjelma kasvattaa tarvittaessa louhintamäärää, jotta annetuilla parametreilla kohtisuoraan yläpuolella olevan kiviaineksen massa on vähintään sama kuin yläpainesäiliön paine.  Oletusarvona jätetään 100 kPa (eli noin yhden ilmakehän) virhetoleranssi.  Lämmön ja kylmän varastointiin käytettävän kiviaineksen määrä ylemmässä alapainesäiliössä on noin 30 % suurempi kuin yläpainesäiliöissä, koska kiviaineksen ominaislämpökapasiteetti kasvaa yli 60 % lämpötilan noustessa huoneenlämpötilasta 550 </w:t>
      </w:r>
      <w:r w:rsidRPr="00575FC9">
        <w:rPr>
          <w:lang w:val="fi-FI"/>
        </w:rPr>
        <w:t>°C</w:t>
      </w:r>
      <w:r>
        <w:rPr>
          <w:lang w:val="fi-FI"/>
        </w:rPr>
        <w:t xml:space="preserve"> asteeseen, ja kasvaa sen jälkeen hitaasti, kunnes alkaa nousta jälleen nopeammin kiviaineksen sulamispisteen lähellä. </w:t>
      </w:r>
    </w:p>
    <w:p w14:paraId="36A6C09D" w14:textId="5FC03FA7" w:rsidR="00EF6694" w:rsidRDefault="00F07725" w:rsidP="00885088">
      <w:pPr>
        <w:rPr>
          <w:lang w:val="fi-FI"/>
        </w:rPr>
      </w:pPr>
      <w:r>
        <w:rPr>
          <w:lang w:val="fi-FI"/>
        </w:rPr>
        <w:t>Kuvassa must</w:t>
      </w:r>
      <w:r w:rsidR="00DD5AB2">
        <w:rPr>
          <w:lang w:val="fi-FI"/>
        </w:rPr>
        <w:t>illa viivoilla on kuvattu kaasutiivi</w:t>
      </w:r>
      <w:r w:rsidR="00C359F4">
        <w:rPr>
          <w:lang w:val="fi-FI"/>
        </w:rPr>
        <w:t>it rajat, jotka</w:t>
      </w:r>
      <w:r w:rsidR="001D4813">
        <w:rPr>
          <w:lang w:val="fi-FI"/>
        </w:rPr>
        <w:t xml:space="preserve"> kuvassa on</w:t>
      </w:r>
      <w:r w:rsidR="00F95682">
        <w:rPr>
          <w:lang w:val="fi-FI"/>
        </w:rPr>
        <w:t xml:space="preserve"> yhteen hitsattu teräs</w:t>
      </w:r>
      <w:r w:rsidR="002B6AEF">
        <w:rPr>
          <w:lang w:val="fi-FI"/>
        </w:rPr>
        <w:t>- tai alumiini</w:t>
      </w:r>
      <w:r w:rsidR="00F95682">
        <w:rPr>
          <w:lang w:val="fi-FI"/>
        </w:rPr>
        <w:t>levy</w:t>
      </w:r>
      <w:r w:rsidR="00D4297E">
        <w:rPr>
          <w:lang w:val="fi-FI"/>
        </w:rPr>
        <w:t xml:space="preserve">, injektoitu kallio tai jopa </w:t>
      </w:r>
      <w:r w:rsidR="007F7AA0">
        <w:rPr>
          <w:lang w:val="fi-FI"/>
        </w:rPr>
        <w:t>maaläm</w:t>
      </w:r>
      <w:r w:rsidR="006E417C">
        <w:rPr>
          <w:lang w:val="fi-FI"/>
        </w:rPr>
        <w:t>p</w:t>
      </w:r>
      <w:r w:rsidR="007F7AA0">
        <w:rPr>
          <w:lang w:val="fi-FI"/>
        </w:rPr>
        <w:t>ö</w:t>
      </w:r>
      <w:r w:rsidR="006E417C">
        <w:rPr>
          <w:lang w:val="fi-FI"/>
        </w:rPr>
        <w:t>putkistolla</w:t>
      </w:r>
      <w:r w:rsidR="007F7AA0">
        <w:rPr>
          <w:lang w:val="fi-FI"/>
        </w:rPr>
        <w:t xml:space="preserve"> </w:t>
      </w:r>
      <w:r w:rsidR="00D4297E">
        <w:rPr>
          <w:lang w:val="fi-FI"/>
        </w:rPr>
        <w:t xml:space="preserve">jäädytetty </w:t>
      </w:r>
      <w:r w:rsidR="00202AE3">
        <w:rPr>
          <w:lang w:val="fi-FI"/>
        </w:rPr>
        <w:t>kallio</w:t>
      </w:r>
      <w:r w:rsidR="00282D95">
        <w:rPr>
          <w:lang w:val="fi-FI"/>
        </w:rPr>
        <w:t xml:space="preserve">. </w:t>
      </w:r>
      <w:r w:rsidR="00043777">
        <w:rPr>
          <w:lang w:val="fi-FI"/>
        </w:rPr>
        <w:t>Kiviaineksen lämpölaajenemi</w:t>
      </w:r>
      <w:r w:rsidR="00F95682">
        <w:rPr>
          <w:lang w:val="fi-FI"/>
        </w:rPr>
        <w:t>s</w:t>
      </w:r>
      <w:r w:rsidR="00043777">
        <w:rPr>
          <w:lang w:val="fi-FI"/>
        </w:rPr>
        <w:t xml:space="preserve">en </w:t>
      </w:r>
      <w:r w:rsidR="00F95682">
        <w:rPr>
          <w:lang w:val="fi-FI"/>
        </w:rPr>
        <w:t xml:space="preserve">ja supistumisen aiheuttama pumppaus </w:t>
      </w:r>
      <w:r w:rsidR="00043777">
        <w:rPr>
          <w:lang w:val="fi-FI"/>
        </w:rPr>
        <w:t xml:space="preserve">saattaa levittää maanpinnan yläpuolista osaa </w:t>
      </w:r>
      <w:r w:rsidR="00F95682">
        <w:rPr>
          <w:lang w:val="fi-FI"/>
        </w:rPr>
        <w:t xml:space="preserve">vähitellen </w:t>
      </w:r>
      <w:r w:rsidR="00043777">
        <w:rPr>
          <w:lang w:val="fi-FI"/>
        </w:rPr>
        <w:t>useita metrejä, joten</w:t>
      </w:r>
      <w:r w:rsidR="00F95682">
        <w:rPr>
          <w:lang w:val="fi-FI"/>
        </w:rPr>
        <w:t xml:space="preserve"> teräslevyssä on oltava pystysuuntaiset joustavat taitokset</w:t>
      </w:r>
      <w:r w:rsidR="00043777">
        <w:rPr>
          <w:lang w:val="fi-FI"/>
        </w:rPr>
        <w:t>.</w:t>
      </w:r>
      <w:r w:rsidR="00F95682">
        <w:rPr>
          <w:lang w:val="fi-FI"/>
        </w:rPr>
        <w:t xml:space="preserve"> </w:t>
      </w:r>
      <w:r w:rsidR="00A75790">
        <w:rPr>
          <w:lang w:val="fi-FI"/>
        </w:rPr>
        <w:t>Y</w:t>
      </w:r>
      <w:r w:rsidR="00B4185F">
        <w:rPr>
          <w:lang w:val="fi-FI"/>
        </w:rPr>
        <w:t>lä</w:t>
      </w:r>
      <w:r w:rsidR="00EF6694">
        <w:rPr>
          <w:lang w:val="fi-FI"/>
        </w:rPr>
        <w:t>paine</w:t>
      </w:r>
      <w:r w:rsidR="00B4185F">
        <w:rPr>
          <w:lang w:val="fi-FI"/>
        </w:rPr>
        <w:t>varasto</w:t>
      </w:r>
      <w:r w:rsidR="00F95682">
        <w:rPr>
          <w:lang w:val="fi-FI"/>
        </w:rPr>
        <w:t>n y</w:t>
      </w:r>
      <w:r w:rsidR="00EF6694">
        <w:rPr>
          <w:lang w:val="fi-FI"/>
        </w:rPr>
        <w:t>lälämpötilassa se</w:t>
      </w:r>
      <w:r w:rsidR="00F95682">
        <w:rPr>
          <w:lang w:val="fi-FI"/>
        </w:rPr>
        <w:t>n yläpuolinen teräslevy</w:t>
      </w:r>
      <w:r w:rsidR="00EF6694">
        <w:rPr>
          <w:lang w:val="fi-FI"/>
        </w:rPr>
        <w:t xml:space="preserve"> muuttuu pehmeäksi ympäröivän sepelin mukana venyväksi ja kutistuvaksi pinnaksi.  </w:t>
      </w:r>
      <w:r w:rsidR="00B4185F">
        <w:rPr>
          <w:lang w:val="fi-FI"/>
        </w:rPr>
        <w:t>Yläpainesäiliön k</w:t>
      </w:r>
      <w:r w:rsidR="00EF6694">
        <w:rPr>
          <w:lang w:val="fi-FI"/>
        </w:rPr>
        <w:t xml:space="preserve">aasutiiviys voidaan varmistaa </w:t>
      </w:r>
      <w:r w:rsidR="00790E88">
        <w:rPr>
          <w:lang w:val="fi-FI"/>
        </w:rPr>
        <w:t>teräslevypinta</w:t>
      </w:r>
      <w:r w:rsidR="00EF6694">
        <w:rPr>
          <w:lang w:val="fi-FI"/>
        </w:rPr>
        <w:t xml:space="preserve"> </w:t>
      </w:r>
      <w:r w:rsidR="00885088">
        <w:rPr>
          <w:lang w:val="fi-FI"/>
        </w:rPr>
        <w:t>yläpuolisella</w:t>
      </w:r>
      <w:r w:rsidR="00EF6694">
        <w:rPr>
          <w:lang w:val="fi-FI"/>
        </w:rPr>
        <w:t xml:space="preserve"> </w:t>
      </w:r>
      <w:r w:rsidR="00A00CEB">
        <w:rPr>
          <w:lang w:val="fi-FI"/>
        </w:rPr>
        <w:t>kantavan</w:t>
      </w:r>
      <w:r w:rsidR="00362914">
        <w:rPr>
          <w:lang w:val="fi-FI"/>
        </w:rPr>
        <w:t xml:space="preserve"> </w:t>
      </w:r>
      <w:r w:rsidR="00A00CEB">
        <w:rPr>
          <w:lang w:val="fi-FI"/>
        </w:rPr>
        <w:t>hienon kivi</w:t>
      </w:r>
      <w:r w:rsidR="00362914">
        <w:rPr>
          <w:lang w:val="fi-FI"/>
        </w:rPr>
        <w:t xml:space="preserve">murskeen </w:t>
      </w:r>
      <w:r w:rsidR="00A00CEB">
        <w:rPr>
          <w:lang w:val="fi-FI"/>
        </w:rPr>
        <w:t xml:space="preserve">ja yläpainesäiliön lämpötilassa </w:t>
      </w:r>
      <w:r w:rsidR="00790E88">
        <w:rPr>
          <w:lang w:val="fi-FI"/>
        </w:rPr>
        <w:t>osittain sulavan</w:t>
      </w:r>
      <w:r w:rsidR="00A00CEB">
        <w:rPr>
          <w:lang w:val="fi-FI"/>
        </w:rPr>
        <w:t xml:space="preserve"> kivimurskeen sekoituksella</w:t>
      </w:r>
      <w:r w:rsidR="00EF6694">
        <w:rPr>
          <w:lang w:val="fi-FI"/>
        </w:rPr>
        <w:t xml:space="preserve">, joka </w:t>
      </w:r>
      <w:r w:rsidR="0037673A">
        <w:rPr>
          <w:lang w:val="fi-FI"/>
        </w:rPr>
        <w:t xml:space="preserve">kuumuudessa ja paineessa puristuu jähmeäksi elastiseksi kaasua läpäisemättömäksi </w:t>
      </w:r>
      <w:r w:rsidR="00A00CEB">
        <w:rPr>
          <w:lang w:val="fi-FI"/>
        </w:rPr>
        <w:t>kerrokseksi</w:t>
      </w:r>
      <w:r w:rsidR="0037673A">
        <w:rPr>
          <w:lang w:val="fi-FI"/>
        </w:rPr>
        <w:t xml:space="preserve">.  </w:t>
      </w:r>
    </w:p>
    <w:p w14:paraId="6A323BEB" w14:textId="4B0F169E" w:rsidR="00600D28" w:rsidRDefault="00C53ECC" w:rsidP="00515BBE">
      <w:pPr>
        <w:rPr>
          <w:lang w:val="fi-FI"/>
        </w:rPr>
      </w:pPr>
      <w:r>
        <w:rPr>
          <w:lang w:val="fi-FI"/>
        </w:rPr>
        <w:t>Mustien viivojen sisäpuoliset</w:t>
      </w:r>
      <w:r w:rsidR="00600D28">
        <w:rPr>
          <w:lang w:val="fi-FI"/>
        </w:rPr>
        <w:t xml:space="preserve"> t</w:t>
      </w:r>
      <w:r w:rsidR="00202AE3">
        <w:rPr>
          <w:lang w:val="fi-FI"/>
        </w:rPr>
        <w:t xml:space="preserve">ummanharmaat alueet </w:t>
      </w:r>
      <w:r w:rsidR="00093754">
        <w:rPr>
          <w:lang w:val="fi-FI"/>
        </w:rPr>
        <w:t>ovat lämpöeristekerroksia</w:t>
      </w:r>
      <w:r w:rsidR="00DC1627">
        <w:rPr>
          <w:lang w:val="fi-FI"/>
        </w:rPr>
        <w:t>,</w:t>
      </w:r>
      <w:r w:rsidR="000121B8">
        <w:rPr>
          <w:lang w:val="fi-FI"/>
        </w:rPr>
        <w:t xml:space="preserve"> joissa </w:t>
      </w:r>
      <w:r w:rsidR="00C908AA">
        <w:rPr>
          <w:lang w:val="fi-FI"/>
        </w:rPr>
        <w:t>on</w:t>
      </w:r>
      <w:r w:rsidR="007F7AA0">
        <w:rPr>
          <w:lang w:val="fi-FI"/>
        </w:rPr>
        <w:t xml:space="preserve"> tilavuudeltaan</w:t>
      </w:r>
      <w:r w:rsidR="008D59BE">
        <w:rPr>
          <w:lang w:val="fi-FI"/>
        </w:rPr>
        <w:t xml:space="preserve"> </w:t>
      </w:r>
      <w:r w:rsidR="007F7AA0">
        <w:rPr>
          <w:lang w:val="fi-FI"/>
        </w:rPr>
        <w:t>tasa</w:t>
      </w:r>
      <w:r w:rsidR="008D59BE">
        <w:rPr>
          <w:lang w:val="fi-FI"/>
        </w:rPr>
        <w:t>suhte</w:t>
      </w:r>
      <w:r w:rsidR="006E33DF">
        <w:rPr>
          <w:lang w:val="fi-FI"/>
        </w:rPr>
        <w:t>i</w:t>
      </w:r>
      <w:r w:rsidR="008D59BE">
        <w:rPr>
          <w:lang w:val="fi-FI"/>
        </w:rPr>
        <w:t xml:space="preserve">ssa </w:t>
      </w:r>
      <w:r w:rsidR="00C908AA">
        <w:rPr>
          <w:lang w:val="fi-FI"/>
        </w:rPr>
        <w:t xml:space="preserve">korkealaatuista </w:t>
      </w:r>
      <w:r w:rsidR="00426D53">
        <w:rPr>
          <w:lang w:val="fi-FI"/>
        </w:rPr>
        <w:t xml:space="preserve">biohiiltä ja </w:t>
      </w:r>
      <w:r w:rsidR="008D59BE">
        <w:rPr>
          <w:lang w:val="fi-FI"/>
        </w:rPr>
        <w:t>erittäin tasakokoista</w:t>
      </w:r>
      <w:r w:rsidR="000121B8">
        <w:rPr>
          <w:lang w:val="fi-FI"/>
        </w:rPr>
        <w:t xml:space="preserve"> sepeli</w:t>
      </w:r>
      <w:r w:rsidR="008D59BE">
        <w:rPr>
          <w:lang w:val="fi-FI"/>
        </w:rPr>
        <w:t>ä</w:t>
      </w:r>
      <w:r w:rsidR="00426D53">
        <w:rPr>
          <w:lang w:val="fi-FI"/>
        </w:rPr>
        <w:t xml:space="preserve">, jonka huokoisuusluku tiivistettynä on </w:t>
      </w:r>
      <w:r w:rsidR="004615F6">
        <w:rPr>
          <w:lang w:val="fi-FI"/>
        </w:rPr>
        <w:t xml:space="preserve">noin </w:t>
      </w:r>
      <w:r w:rsidR="00426D53">
        <w:rPr>
          <w:lang w:val="fi-FI"/>
        </w:rPr>
        <w:t>0,5</w:t>
      </w:r>
      <w:r w:rsidR="003C4BC3">
        <w:rPr>
          <w:lang w:val="fi-FI"/>
        </w:rPr>
        <w:t xml:space="preserve">.  </w:t>
      </w:r>
      <w:r w:rsidR="00FB520B">
        <w:rPr>
          <w:lang w:val="fi-FI"/>
        </w:rPr>
        <w:t>L</w:t>
      </w:r>
      <w:r w:rsidR="00C908AA">
        <w:rPr>
          <w:lang w:val="fi-FI"/>
        </w:rPr>
        <w:t xml:space="preserve">ämmön johtuminen konvektiona </w:t>
      </w:r>
      <w:r w:rsidR="00FB520B">
        <w:rPr>
          <w:lang w:val="fi-FI"/>
        </w:rPr>
        <w:t xml:space="preserve">voidaan </w:t>
      </w:r>
      <w:r w:rsidR="00C908AA">
        <w:rPr>
          <w:lang w:val="fi-FI"/>
        </w:rPr>
        <w:t>minimoi</w:t>
      </w:r>
      <w:r w:rsidR="00FB520B">
        <w:rPr>
          <w:lang w:val="fi-FI"/>
        </w:rPr>
        <w:t>da</w:t>
      </w:r>
      <w:r w:rsidR="004615F6">
        <w:rPr>
          <w:lang w:val="fi-FI"/>
        </w:rPr>
        <w:t xml:space="preserve"> lisäämällä pystysuuntaisiin</w:t>
      </w:r>
      <w:r w:rsidR="00C908AA">
        <w:rPr>
          <w:lang w:val="fi-FI"/>
        </w:rPr>
        <w:t xml:space="preserve"> eristekerro</w:t>
      </w:r>
      <w:r w:rsidR="004615F6">
        <w:rPr>
          <w:lang w:val="fi-FI"/>
        </w:rPr>
        <w:t>ksiin ohuita kerroksia tiivistettyä save</w:t>
      </w:r>
      <w:r w:rsidR="001E7A2A">
        <w:rPr>
          <w:lang w:val="fi-FI"/>
        </w:rPr>
        <w:t>a</w:t>
      </w:r>
      <w:r w:rsidR="00C908AA">
        <w:rPr>
          <w:lang w:val="fi-FI"/>
        </w:rPr>
        <w:t>. Rakenteen u-arvona on käytetty 0</w:t>
      </w:r>
      <w:r w:rsidR="00984EBA">
        <w:rPr>
          <w:lang w:val="fi-FI"/>
        </w:rPr>
        <w:t>,</w:t>
      </w:r>
      <w:r w:rsidR="00C908AA">
        <w:rPr>
          <w:lang w:val="fi-FI"/>
        </w:rPr>
        <w:t>1 W/</w:t>
      </w:r>
      <w:proofErr w:type="spellStart"/>
      <w:r w:rsidR="00C908AA">
        <w:rPr>
          <w:lang w:val="fi-FI"/>
        </w:rPr>
        <w:t>m</w:t>
      </w:r>
      <w:r w:rsidR="002B6AEF">
        <w:rPr>
          <w:lang w:val="fi-FI"/>
        </w:rPr>
        <w:t>K</w:t>
      </w:r>
      <w:proofErr w:type="spellEnd"/>
      <w:r w:rsidR="00C908AA">
        <w:rPr>
          <w:lang w:val="fi-FI"/>
        </w:rPr>
        <w:t xml:space="preserve">. </w:t>
      </w:r>
      <w:r w:rsidR="00145DCE">
        <w:rPr>
          <w:lang w:val="fi-FI"/>
        </w:rPr>
        <w:t>Biohiili sopii erinomaisesti korkeiden lämpötilojen eristykseen hapettom</w:t>
      </w:r>
      <w:r w:rsidR="00C73C0F">
        <w:rPr>
          <w:lang w:val="fi-FI"/>
        </w:rPr>
        <w:t>issa olosuhteissa</w:t>
      </w:r>
      <w:r w:rsidR="00B179CC">
        <w:rPr>
          <w:lang w:val="fi-FI"/>
        </w:rPr>
        <w:t xml:space="preserve">. </w:t>
      </w:r>
      <w:r w:rsidR="00885088">
        <w:rPr>
          <w:lang w:val="fi-FI"/>
        </w:rPr>
        <w:t>Biohiilen</w:t>
      </w:r>
      <w:r w:rsidR="003649AA">
        <w:rPr>
          <w:lang w:val="fi-FI"/>
        </w:rPr>
        <w:t xml:space="preserve"> sulamispiste on 3000 Kelviniä</w:t>
      </w:r>
      <w:r w:rsidR="000B3481">
        <w:rPr>
          <w:lang w:val="fi-FI"/>
        </w:rPr>
        <w:t xml:space="preserve">, </w:t>
      </w:r>
      <w:r w:rsidR="00426D53">
        <w:rPr>
          <w:lang w:val="fi-FI"/>
        </w:rPr>
        <w:t>u-arvo 0</w:t>
      </w:r>
      <w:r w:rsidR="00984EBA">
        <w:rPr>
          <w:lang w:val="fi-FI"/>
        </w:rPr>
        <w:t>,</w:t>
      </w:r>
      <w:r w:rsidR="00C908AA">
        <w:rPr>
          <w:lang w:val="fi-FI"/>
        </w:rPr>
        <w:t>0</w:t>
      </w:r>
      <w:r w:rsidR="00426D53">
        <w:rPr>
          <w:lang w:val="fi-FI"/>
        </w:rPr>
        <w:t>3 W/</w:t>
      </w:r>
      <w:proofErr w:type="spellStart"/>
      <w:r w:rsidR="00426D53">
        <w:rPr>
          <w:lang w:val="fi-FI"/>
        </w:rPr>
        <w:t>m</w:t>
      </w:r>
      <w:r>
        <w:rPr>
          <w:lang w:val="fi-FI"/>
        </w:rPr>
        <w:t>K</w:t>
      </w:r>
      <w:proofErr w:type="spellEnd"/>
      <w:r w:rsidR="00426D53">
        <w:rPr>
          <w:lang w:val="fi-FI"/>
        </w:rPr>
        <w:t xml:space="preserve">, </w:t>
      </w:r>
      <w:r w:rsidR="003649AA">
        <w:rPr>
          <w:lang w:val="fi-FI"/>
        </w:rPr>
        <w:t xml:space="preserve">sen </w:t>
      </w:r>
      <w:r w:rsidR="00B179CC">
        <w:rPr>
          <w:lang w:val="fi-FI"/>
        </w:rPr>
        <w:t xml:space="preserve">huokosten </w:t>
      </w:r>
      <w:r w:rsidR="003649AA">
        <w:rPr>
          <w:lang w:val="fi-FI"/>
        </w:rPr>
        <w:t>ti</w:t>
      </w:r>
      <w:r w:rsidR="005B5DFA">
        <w:rPr>
          <w:lang w:val="fi-FI"/>
        </w:rPr>
        <w:t xml:space="preserve">heys on erittäin suuri ja </w:t>
      </w:r>
      <w:r w:rsidR="00B179CC">
        <w:rPr>
          <w:lang w:val="fi-FI"/>
        </w:rPr>
        <w:t xml:space="preserve">koko pieni, </w:t>
      </w:r>
      <w:r w:rsidR="00426D53">
        <w:rPr>
          <w:lang w:val="fi-FI"/>
        </w:rPr>
        <w:t xml:space="preserve">parhaimmillaan </w:t>
      </w:r>
      <w:r w:rsidR="005B5DFA">
        <w:rPr>
          <w:lang w:val="fi-FI"/>
        </w:rPr>
        <w:t xml:space="preserve">vain </w:t>
      </w:r>
      <w:r w:rsidR="00B179CC">
        <w:rPr>
          <w:lang w:val="fi-FI"/>
        </w:rPr>
        <w:t>muutamia mikr</w:t>
      </w:r>
      <w:r w:rsidR="007841C0">
        <w:rPr>
          <w:lang w:val="fi-FI"/>
        </w:rPr>
        <w:t>ometrejä</w:t>
      </w:r>
      <w:r w:rsidR="00E142B3">
        <w:rPr>
          <w:rStyle w:val="FootnoteReference"/>
          <w:lang w:val="fi-FI"/>
        </w:rPr>
        <w:footnoteReference w:id="14"/>
      </w:r>
      <w:r w:rsidR="007841C0">
        <w:rPr>
          <w:lang w:val="fi-FI"/>
        </w:rPr>
        <w:t>, jo</w:t>
      </w:r>
      <w:r w:rsidR="00B63847">
        <w:rPr>
          <w:lang w:val="fi-FI"/>
        </w:rPr>
        <w:t>ten se eristää</w:t>
      </w:r>
      <w:r w:rsidR="003D37F8">
        <w:rPr>
          <w:lang w:val="fi-FI"/>
        </w:rPr>
        <w:t xml:space="preserve"> </w:t>
      </w:r>
      <w:r w:rsidR="00863433">
        <w:rPr>
          <w:lang w:val="fi-FI"/>
        </w:rPr>
        <w:t>lämpösäteily</w:t>
      </w:r>
      <w:r w:rsidR="00E61F50">
        <w:rPr>
          <w:lang w:val="fi-FI"/>
        </w:rPr>
        <w:t>ä</w:t>
      </w:r>
      <w:r w:rsidR="00426D53">
        <w:rPr>
          <w:lang w:val="fi-FI"/>
        </w:rPr>
        <w:t xml:space="preserve"> </w:t>
      </w:r>
      <w:r w:rsidR="00C87CF4">
        <w:rPr>
          <w:lang w:val="fi-FI"/>
        </w:rPr>
        <w:t xml:space="preserve">vähintään yhtä kertaluokkaa </w:t>
      </w:r>
      <w:r w:rsidR="00426D53">
        <w:rPr>
          <w:lang w:val="fi-FI"/>
        </w:rPr>
        <w:t xml:space="preserve">paremmin kuin </w:t>
      </w:r>
      <w:r w:rsidR="00C87CF4">
        <w:rPr>
          <w:lang w:val="fi-FI"/>
        </w:rPr>
        <w:t xml:space="preserve">mikään </w:t>
      </w:r>
      <w:r w:rsidR="00426D53">
        <w:rPr>
          <w:lang w:val="fi-FI"/>
        </w:rPr>
        <w:t>kaupalli</w:t>
      </w:r>
      <w:r w:rsidR="00C87CF4">
        <w:rPr>
          <w:lang w:val="fi-FI"/>
        </w:rPr>
        <w:t>nen</w:t>
      </w:r>
      <w:r w:rsidR="00426D53">
        <w:rPr>
          <w:lang w:val="fi-FI"/>
        </w:rPr>
        <w:t xml:space="preserve"> eriste, joiden solukoko on parhaimmillaan 100–200 mikrometriä.  </w:t>
      </w:r>
      <w:r w:rsidR="00C908AA">
        <w:rPr>
          <w:lang w:val="fi-FI"/>
        </w:rPr>
        <w:t>Kuvassa e</w:t>
      </w:r>
      <w:r w:rsidR="00FE4963">
        <w:rPr>
          <w:lang w:val="fi-FI"/>
        </w:rPr>
        <w:t xml:space="preserve">ristekerrosten paksuus on </w:t>
      </w:r>
      <w:r w:rsidR="00577F32">
        <w:rPr>
          <w:lang w:val="fi-FI"/>
        </w:rPr>
        <w:t xml:space="preserve">laskettu siten, että lämpövuoto on kaikkialla </w:t>
      </w:r>
      <w:r w:rsidR="00D61858">
        <w:rPr>
          <w:lang w:val="fi-FI"/>
        </w:rPr>
        <w:t xml:space="preserve">suunnilleen </w:t>
      </w:r>
      <w:r w:rsidR="00577F32">
        <w:rPr>
          <w:lang w:val="fi-FI"/>
        </w:rPr>
        <w:t>sama</w:t>
      </w:r>
      <w:r w:rsidR="00C908AA">
        <w:rPr>
          <w:lang w:val="fi-FI"/>
        </w:rPr>
        <w:t xml:space="preserve"> </w:t>
      </w:r>
      <w:r w:rsidR="004615F6">
        <w:rPr>
          <w:lang w:val="fi-FI"/>
        </w:rPr>
        <w:t>2</w:t>
      </w:r>
      <w:r w:rsidR="00C908AA">
        <w:rPr>
          <w:lang w:val="fi-FI"/>
        </w:rPr>
        <w:t>0</w:t>
      </w:r>
      <w:r w:rsidR="00842BFA">
        <w:rPr>
          <w:lang w:val="fi-FI"/>
        </w:rPr>
        <w:t xml:space="preserve"> </w:t>
      </w:r>
      <w:r w:rsidR="00C908AA">
        <w:rPr>
          <w:lang w:val="fi-FI"/>
        </w:rPr>
        <w:t>W/m</w:t>
      </w:r>
      <w:r w:rsidR="00C908AA" w:rsidRPr="00C53ECC">
        <w:rPr>
          <w:vertAlign w:val="superscript"/>
          <w:lang w:val="fi-FI"/>
        </w:rPr>
        <w:t>2</w:t>
      </w:r>
      <w:r w:rsidR="00EF6694">
        <w:rPr>
          <w:lang w:val="fi-FI"/>
        </w:rPr>
        <w:t xml:space="preserve">, jolloin kuvan energiavaraston </w:t>
      </w:r>
      <w:r w:rsidR="00A75790">
        <w:rPr>
          <w:lang w:val="fi-FI"/>
        </w:rPr>
        <w:t xml:space="preserve">korkeapainevaraston </w:t>
      </w:r>
      <w:r w:rsidR="00EF6694">
        <w:rPr>
          <w:lang w:val="fi-FI"/>
        </w:rPr>
        <w:t xml:space="preserve">lämpövuoto olisi </w:t>
      </w:r>
      <w:r w:rsidR="004615F6">
        <w:rPr>
          <w:lang w:val="fi-FI"/>
        </w:rPr>
        <w:t xml:space="preserve">täyteen ladattuna </w:t>
      </w:r>
      <w:r w:rsidR="00A75790">
        <w:rPr>
          <w:lang w:val="fi-FI"/>
        </w:rPr>
        <w:t>alle</w:t>
      </w:r>
      <w:r w:rsidR="004615F6">
        <w:rPr>
          <w:lang w:val="fi-FI"/>
        </w:rPr>
        <w:t xml:space="preserve"> </w:t>
      </w:r>
      <w:r w:rsidR="00A75790">
        <w:rPr>
          <w:lang w:val="fi-FI"/>
        </w:rPr>
        <w:t>4</w:t>
      </w:r>
      <w:r w:rsidR="00EF6694">
        <w:rPr>
          <w:lang w:val="fi-FI"/>
        </w:rPr>
        <w:t xml:space="preserve"> MW. </w:t>
      </w:r>
      <w:r w:rsidR="00C908AA">
        <w:rPr>
          <w:lang w:val="fi-FI"/>
        </w:rPr>
        <w:t xml:space="preserve"> </w:t>
      </w:r>
      <w:r w:rsidR="00EF6694">
        <w:rPr>
          <w:lang w:val="fi-FI"/>
        </w:rPr>
        <w:t>Tästä p</w:t>
      </w:r>
      <w:r w:rsidR="00C908AA">
        <w:rPr>
          <w:lang w:val="fi-FI"/>
        </w:rPr>
        <w:t>oikkeuksena ylä- ja alapainesäiliön väli, jossa laskennallinen eristekerros on kerrottu arvolla 1.5</w:t>
      </w:r>
      <w:r w:rsidR="00C87CF4">
        <w:rPr>
          <w:lang w:val="fi-FI"/>
        </w:rPr>
        <w:t>, koska siellä lämpöä vuotaa molemmi</w:t>
      </w:r>
      <w:r w:rsidR="001E7A2A">
        <w:rPr>
          <w:lang w:val="fi-FI"/>
        </w:rPr>
        <w:t>n puolin</w:t>
      </w:r>
      <w:r w:rsidR="00C87CF4">
        <w:rPr>
          <w:lang w:val="fi-FI"/>
        </w:rPr>
        <w:t>.</w:t>
      </w:r>
      <w:r w:rsidR="00842BFA">
        <w:rPr>
          <w:lang w:val="fi-FI"/>
        </w:rPr>
        <w:t xml:space="preserve"> </w:t>
      </w:r>
      <w:r w:rsidR="00984EBA">
        <w:rPr>
          <w:lang w:val="fi-FI"/>
        </w:rPr>
        <w:t>Myös m</w:t>
      </w:r>
      <w:r w:rsidR="00701B00">
        <w:rPr>
          <w:lang w:val="fi-FI"/>
        </w:rPr>
        <w:t>aanpäällisen yläosan k</w:t>
      </w:r>
      <w:r w:rsidR="00600D28">
        <w:rPr>
          <w:lang w:val="fi-FI"/>
        </w:rPr>
        <w:t xml:space="preserve">altevat seinät </w:t>
      </w:r>
      <w:r w:rsidR="00A75790">
        <w:rPr>
          <w:lang w:val="fi-FI"/>
        </w:rPr>
        <w:t>on eristett</w:t>
      </w:r>
      <w:r w:rsidR="00BC10EC">
        <w:rPr>
          <w:lang w:val="fi-FI"/>
        </w:rPr>
        <w:t>y</w:t>
      </w:r>
      <w:r w:rsidR="00A75790">
        <w:rPr>
          <w:lang w:val="fi-FI"/>
        </w:rPr>
        <w:t xml:space="preserve"> sisäpuolelta biohiilisepelillä.  Sen sijaan </w:t>
      </w:r>
      <w:r w:rsidR="00600D28">
        <w:rPr>
          <w:lang w:val="fi-FI"/>
        </w:rPr>
        <w:t>ka</w:t>
      </w:r>
      <w:r w:rsidR="00A75790">
        <w:rPr>
          <w:lang w:val="fi-FI"/>
        </w:rPr>
        <w:t>t</w:t>
      </w:r>
      <w:r w:rsidR="00600D28">
        <w:rPr>
          <w:lang w:val="fi-FI"/>
        </w:rPr>
        <w:t xml:space="preserve">to voidaan toteuttaa </w:t>
      </w:r>
      <w:r w:rsidR="00AB3E2A">
        <w:rPr>
          <w:lang w:val="fi-FI"/>
        </w:rPr>
        <w:t xml:space="preserve">tavallisella </w:t>
      </w:r>
      <w:r w:rsidR="00701B00">
        <w:rPr>
          <w:lang w:val="fi-FI"/>
        </w:rPr>
        <w:t>varasto</w:t>
      </w:r>
      <w:r w:rsidR="00A75790">
        <w:rPr>
          <w:lang w:val="fi-FI"/>
        </w:rPr>
        <w:t xml:space="preserve">hallien </w:t>
      </w:r>
      <w:r w:rsidR="00701B00">
        <w:rPr>
          <w:lang w:val="fi-FI"/>
        </w:rPr>
        <w:t>rakennustekniikalla</w:t>
      </w:r>
      <w:r w:rsidR="00885088">
        <w:rPr>
          <w:lang w:val="fi-FI"/>
        </w:rPr>
        <w:t>,</w:t>
      </w:r>
      <w:r w:rsidR="00701B00">
        <w:rPr>
          <w:lang w:val="fi-FI"/>
        </w:rPr>
        <w:t xml:space="preserve"> ja eristää </w:t>
      </w:r>
      <w:r w:rsidR="00BC10EC">
        <w:rPr>
          <w:lang w:val="fi-FI"/>
        </w:rPr>
        <w:t>yläpuolelta palamattomalla kivivillalla, mikäli se osoittautuu edullisemmaksi rakenteeksi kuin teräksellä päällystetty biohiilisepeli.</w:t>
      </w:r>
    </w:p>
    <w:p w14:paraId="5B55A2F3" w14:textId="3DCF7781" w:rsidR="00FA0659" w:rsidRDefault="00FA0659" w:rsidP="00515BBE">
      <w:pPr>
        <w:rPr>
          <w:lang w:val="fi-FI"/>
        </w:rPr>
      </w:pPr>
      <w:r>
        <w:rPr>
          <w:lang w:val="fi-FI"/>
        </w:rPr>
        <w:t xml:space="preserve">Biohiilen sijasta eristesepeliin voidaan sekoittaa myös </w:t>
      </w:r>
      <w:r w:rsidR="00544221">
        <w:rPr>
          <w:lang w:val="fi-FI"/>
        </w:rPr>
        <w:t xml:space="preserve">sidosaineetonta </w:t>
      </w:r>
      <w:r w:rsidR="00EF473C">
        <w:rPr>
          <w:lang w:val="fi-FI"/>
        </w:rPr>
        <w:t>puhallus</w:t>
      </w:r>
      <w:r>
        <w:rPr>
          <w:lang w:val="fi-FI"/>
        </w:rPr>
        <w:t>kivivillaa</w:t>
      </w:r>
      <w:r w:rsidR="00731E65">
        <w:rPr>
          <w:lang w:val="fi-FI"/>
        </w:rPr>
        <w:t xml:space="preserve">. Tosin kun </w:t>
      </w:r>
      <w:proofErr w:type="spellStart"/>
      <w:r w:rsidR="00731E65">
        <w:rPr>
          <w:lang w:val="fi-FI"/>
        </w:rPr>
        <w:t>biohilli</w:t>
      </w:r>
      <w:proofErr w:type="spellEnd"/>
      <w:r w:rsidR="00731E65">
        <w:rPr>
          <w:lang w:val="fi-FI"/>
        </w:rPr>
        <w:t>, kivivilla ei pelkistä rautaoksidia eikä</w:t>
      </w:r>
      <w:r w:rsidR="00EF473C">
        <w:rPr>
          <w:lang w:val="fi-FI"/>
        </w:rPr>
        <w:t xml:space="preserve"> </w:t>
      </w:r>
      <w:r w:rsidR="00731E65">
        <w:rPr>
          <w:lang w:val="fi-FI"/>
        </w:rPr>
        <w:t xml:space="preserve">happi </w:t>
      </w:r>
      <w:r w:rsidR="00A021D0">
        <w:rPr>
          <w:lang w:val="fi-FI"/>
        </w:rPr>
        <w:t>hehkut</w:t>
      </w:r>
      <w:r w:rsidR="00731E65">
        <w:rPr>
          <w:lang w:val="fi-FI"/>
        </w:rPr>
        <w:t>a sitä</w:t>
      </w:r>
      <w:r w:rsidR="00544221">
        <w:rPr>
          <w:lang w:val="fi-FI"/>
        </w:rPr>
        <w:t xml:space="preserve">. </w:t>
      </w:r>
      <w:r w:rsidR="00EE471E">
        <w:rPr>
          <w:lang w:val="fi-FI"/>
        </w:rPr>
        <w:t>Tavallisten k</w:t>
      </w:r>
      <w:r w:rsidR="00544221">
        <w:rPr>
          <w:lang w:val="fi-FI"/>
        </w:rPr>
        <w:t xml:space="preserve">ivivillaeristeiden sidosaineet alkavat haihtua jo 250 </w:t>
      </w:r>
      <w:r w:rsidR="00544221" w:rsidRPr="00575FC9">
        <w:rPr>
          <w:lang w:val="fi-FI"/>
        </w:rPr>
        <w:t>°C</w:t>
      </w:r>
      <w:r w:rsidR="00544221">
        <w:rPr>
          <w:lang w:val="fi-FI"/>
        </w:rPr>
        <w:t xml:space="preserve"> asteessa, mutta itse kivivilla kestää </w:t>
      </w:r>
      <w:r w:rsidR="00731E65">
        <w:rPr>
          <w:lang w:val="fi-FI"/>
        </w:rPr>
        <w:t xml:space="preserve">sulamatta </w:t>
      </w:r>
      <w:r w:rsidR="00544221">
        <w:rPr>
          <w:lang w:val="fi-FI"/>
        </w:rPr>
        <w:t xml:space="preserve">jopa 1000 </w:t>
      </w:r>
      <w:r w:rsidR="00544221" w:rsidRPr="00575FC9">
        <w:rPr>
          <w:lang w:val="fi-FI"/>
        </w:rPr>
        <w:t>°C</w:t>
      </w:r>
      <w:r w:rsidR="00544221">
        <w:rPr>
          <w:lang w:val="fi-FI"/>
        </w:rPr>
        <w:t xml:space="preserve"> lämpötilan</w:t>
      </w:r>
      <w:r w:rsidR="00544221">
        <w:rPr>
          <w:rStyle w:val="FootnoteReference"/>
          <w:lang w:val="fi-FI"/>
        </w:rPr>
        <w:footnoteReference w:id="15"/>
      </w:r>
      <w:r>
        <w:rPr>
          <w:lang w:val="fi-FI"/>
        </w:rPr>
        <w:t xml:space="preserve">. </w:t>
      </w:r>
      <w:r w:rsidR="00EE471E">
        <w:rPr>
          <w:lang w:val="fi-FI"/>
        </w:rPr>
        <w:t>Puhallusk</w:t>
      </w:r>
      <w:r w:rsidR="00544221">
        <w:rPr>
          <w:lang w:val="fi-FI"/>
        </w:rPr>
        <w:t>ivivillan</w:t>
      </w:r>
      <w:r>
        <w:rPr>
          <w:lang w:val="fi-FI"/>
        </w:rPr>
        <w:t xml:space="preserve"> käyttö ja levitys saattaa olla teknisesti yksinkertaisempaa kuin biohiilen, </w:t>
      </w:r>
      <w:r w:rsidR="00EE471E">
        <w:rPr>
          <w:lang w:val="fi-FI"/>
        </w:rPr>
        <w:t>ja</w:t>
      </w:r>
      <w:r>
        <w:rPr>
          <w:lang w:val="fi-FI"/>
        </w:rPr>
        <w:t xml:space="preserve"> sen hinta tilavuusyksikköä kohden </w:t>
      </w:r>
      <w:r w:rsidR="00EE471E">
        <w:rPr>
          <w:lang w:val="fi-FI"/>
        </w:rPr>
        <w:t>on ehkä biohiiltä edullisempi, koska sen tiheys on vain 36 kg/m</w:t>
      </w:r>
      <w:r w:rsidR="00EE471E" w:rsidRPr="00EE471E">
        <w:rPr>
          <w:vertAlign w:val="superscript"/>
          <w:lang w:val="fi-FI"/>
        </w:rPr>
        <w:t>3</w:t>
      </w:r>
      <w:r>
        <w:rPr>
          <w:lang w:val="fi-FI"/>
        </w:rPr>
        <w:t>. Muovisäkeissä myytävän puhalluskivivillan veroton rautakauppahinta on noin 1</w:t>
      </w:r>
      <w:r w:rsidR="00EF473C">
        <w:rPr>
          <w:lang w:val="fi-FI"/>
        </w:rPr>
        <w:t>,</w:t>
      </w:r>
      <w:r>
        <w:rPr>
          <w:lang w:val="fi-FI"/>
        </w:rPr>
        <w:t xml:space="preserve">6 </w:t>
      </w:r>
      <w:r w:rsidR="00544221">
        <w:rPr>
          <w:lang w:val="fi-FI"/>
        </w:rPr>
        <w:t>e</w:t>
      </w:r>
      <w:r>
        <w:rPr>
          <w:lang w:val="fi-FI"/>
        </w:rPr>
        <w:t>uroa</w:t>
      </w:r>
      <w:r w:rsidR="00EF473C">
        <w:rPr>
          <w:lang w:val="fi-FI"/>
        </w:rPr>
        <w:t>/kg</w:t>
      </w:r>
      <w:r w:rsidR="00544221">
        <w:rPr>
          <w:lang w:val="fi-FI"/>
        </w:rPr>
        <w:t>, mutta tuhansien tonnien irtokivivillan tehdashinta on luultavasti alle 500 euroa/tonni</w:t>
      </w:r>
      <w:r w:rsidR="00EE471E">
        <w:rPr>
          <w:lang w:val="fi-FI"/>
        </w:rPr>
        <w:t>, jolloin 50/50 sepelikivivilla</w:t>
      </w:r>
      <w:r w:rsidR="00731E65">
        <w:rPr>
          <w:lang w:val="fi-FI"/>
        </w:rPr>
        <w:t xml:space="preserve">n </w:t>
      </w:r>
      <w:r w:rsidR="00EE471E">
        <w:rPr>
          <w:lang w:val="fi-FI"/>
        </w:rPr>
        <w:t>eristeen kuutiohinnaksi tulisi noin 18 euroa/m</w:t>
      </w:r>
      <w:r w:rsidR="00EE471E" w:rsidRPr="00EE471E">
        <w:rPr>
          <w:vertAlign w:val="superscript"/>
          <w:lang w:val="fi-FI"/>
        </w:rPr>
        <w:t>3</w:t>
      </w:r>
      <w:r w:rsidR="00FC1BF1">
        <w:rPr>
          <w:lang w:val="fi-FI"/>
        </w:rPr>
        <w:t xml:space="preserve"> tai 36</w:t>
      </w:r>
      <w:r w:rsidR="00FC1BF1" w:rsidRPr="00FC1BF1">
        <w:rPr>
          <w:lang w:val="fi-FI"/>
        </w:rPr>
        <w:t xml:space="preserve"> </w:t>
      </w:r>
      <w:r w:rsidR="00FC1BF1">
        <w:rPr>
          <w:lang w:val="fi-FI"/>
        </w:rPr>
        <w:t>euroa/m</w:t>
      </w:r>
      <w:r w:rsidR="00FC1BF1" w:rsidRPr="00EE471E">
        <w:rPr>
          <w:vertAlign w:val="superscript"/>
          <w:lang w:val="fi-FI"/>
        </w:rPr>
        <w:t>3</w:t>
      </w:r>
      <w:r w:rsidR="00FC1BF1">
        <w:rPr>
          <w:lang w:val="fi-FI"/>
        </w:rPr>
        <w:t>, jos kivivillan tiheys kaksinkertaistetaan konvektion takia. Tuolla tiheydellä kivivillan U-arvo on 0.033 W/</w:t>
      </w:r>
      <w:proofErr w:type="spellStart"/>
      <w:r w:rsidR="00FC1BF1">
        <w:rPr>
          <w:lang w:val="fi-FI"/>
        </w:rPr>
        <w:t>mK</w:t>
      </w:r>
      <w:proofErr w:type="spellEnd"/>
      <w:r w:rsidR="00FC1BF1">
        <w:rPr>
          <w:lang w:val="fi-FI"/>
        </w:rPr>
        <w:t xml:space="preserve">, mutta korkean lämpötilan eristeenä se saattaa toimia huonommin suuremman huokoskoon takia. </w:t>
      </w:r>
    </w:p>
    <w:p w14:paraId="7D100D12" w14:textId="64B4CA66" w:rsidR="00A548D0" w:rsidRDefault="00F6280D" w:rsidP="00515BBE">
      <w:pPr>
        <w:rPr>
          <w:lang w:val="fi-FI"/>
        </w:rPr>
      </w:pPr>
      <w:r>
        <w:rPr>
          <w:lang w:val="fi-FI"/>
        </w:rPr>
        <w:lastRenderedPageBreak/>
        <w:t>P</w:t>
      </w:r>
      <w:r w:rsidR="00AE342D">
        <w:rPr>
          <w:lang w:val="fi-FI"/>
        </w:rPr>
        <w:t>utk</w:t>
      </w:r>
      <w:r w:rsidR="001E7A2A">
        <w:rPr>
          <w:lang w:val="fi-FI"/>
        </w:rPr>
        <w:t>i</w:t>
      </w:r>
      <w:r w:rsidR="00AE342D">
        <w:rPr>
          <w:lang w:val="fi-FI"/>
        </w:rPr>
        <w:t xml:space="preserve">sta tuleva tai </w:t>
      </w:r>
      <w:r w:rsidR="001E7A2A">
        <w:rPr>
          <w:lang w:val="fi-FI"/>
        </w:rPr>
        <w:t>nii</w:t>
      </w:r>
      <w:r w:rsidR="00820EED">
        <w:rPr>
          <w:lang w:val="fi-FI"/>
        </w:rPr>
        <w:t>h</w:t>
      </w:r>
      <w:r w:rsidR="001E7A2A">
        <w:rPr>
          <w:lang w:val="fi-FI"/>
        </w:rPr>
        <w:t>i</w:t>
      </w:r>
      <w:r w:rsidR="00820EED">
        <w:rPr>
          <w:lang w:val="fi-FI"/>
        </w:rPr>
        <w:t xml:space="preserve">n </w:t>
      </w:r>
      <w:r w:rsidR="00717727">
        <w:rPr>
          <w:lang w:val="fi-FI"/>
        </w:rPr>
        <w:t>imettävä</w:t>
      </w:r>
      <w:r w:rsidR="00AE342D">
        <w:rPr>
          <w:lang w:val="fi-FI"/>
        </w:rPr>
        <w:t xml:space="preserve"> kaasu </w:t>
      </w:r>
      <w:r w:rsidR="00CE3229">
        <w:rPr>
          <w:lang w:val="fi-FI"/>
        </w:rPr>
        <w:t>ja</w:t>
      </w:r>
      <w:r w:rsidR="00885088">
        <w:rPr>
          <w:lang w:val="fi-FI"/>
        </w:rPr>
        <w:t>etaan</w:t>
      </w:r>
      <w:r w:rsidR="00CE3229">
        <w:rPr>
          <w:lang w:val="fi-FI"/>
        </w:rPr>
        <w:t xml:space="preserve"> </w:t>
      </w:r>
      <w:r w:rsidR="005D5389">
        <w:rPr>
          <w:lang w:val="fi-FI"/>
        </w:rPr>
        <w:t>sepelissä</w:t>
      </w:r>
      <w:r w:rsidR="00CD216C">
        <w:rPr>
          <w:lang w:val="fi-FI"/>
        </w:rPr>
        <w:t xml:space="preserve"> kulkevia kanavia pitkin </w:t>
      </w:r>
      <w:r w:rsidR="002D49D7">
        <w:rPr>
          <w:lang w:val="fi-FI"/>
        </w:rPr>
        <w:t>tasaisesti</w:t>
      </w:r>
      <w:r w:rsidR="00CD0E2C">
        <w:rPr>
          <w:lang w:val="fi-FI"/>
        </w:rPr>
        <w:t xml:space="preserve"> siten että sen virtausnopeus hidastuu riittävästi</w:t>
      </w:r>
      <w:r w:rsidR="003D7EB3">
        <w:rPr>
          <w:lang w:val="fi-FI"/>
        </w:rPr>
        <w:t>, jotta</w:t>
      </w:r>
      <w:r w:rsidR="0061153E">
        <w:rPr>
          <w:lang w:val="fi-FI"/>
        </w:rPr>
        <w:t xml:space="preserve"> </w:t>
      </w:r>
      <w:r w:rsidR="00A33887">
        <w:rPr>
          <w:lang w:val="fi-FI"/>
        </w:rPr>
        <w:t xml:space="preserve">tulevan </w:t>
      </w:r>
      <w:r w:rsidR="00C22337">
        <w:rPr>
          <w:lang w:val="fi-FI"/>
        </w:rPr>
        <w:t xml:space="preserve">kaasun mukana ei </w:t>
      </w:r>
      <w:r w:rsidR="003D7EB3">
        <w:rPr>
          <w:lang w:val="fi-FI"/>
        </w:rPr>
        <w:t>kulkeudu</w:t>
      </w:r>
      <w:r w:rsidR="00C22337">
        <w:rPr>
          <w:lang w:val="fi-FI"/>
        </w:rPr>
        <w:t xml:space="preserve"> </w:t>
      </w:r>
      <w:r w:rsidR="002D49D7">
        <w:rPr>
          <w:lang w:val="fi-FI"/>
        </w:rPr>
        <w:t xml:space="preserve">kivipölyä </w:t>
      </w:r>
      <w:r w:rsidR="00E047C8">
        <w:rPr>
          <w:lang w:val="fi-FI"/>
        </w:rPr>
        <w:t>laitteisiin</w:t>
      </w:r>
      <w:r w:rsidR="00BA67DD">
        <w:rPr>
          <w:lang w:val="fi-FI"/>
        </w:rPr>
        <w:t>.</w:t>
      </w:r>
      <w:r w:rsidR="003D7EB3">
        <w:rPr>
          <w:lang w:val="fi-FI"/>
        </w:rPr>
        <w:t xml:space="preserve"> </w:t>
      </w:r>
      <w:r w:rsidR="00362559">
        <w:rPr>
          <w:lang w:val="fi-FI"/>
        </w:rPr>
        <w:t xml:space="preserve">Yläpainesäiliön </w:t>
      </w:r>
      <w:r w:rsidR="001E7A2A">
        <w:rPr>
          <w:lang w:val="fi-FI"/>
        </w:rPr>
        <w:t xml:space="preserve">kuumassa </w:t>
      </w:r>
      <w:r w:rsidR="00362559">
        <w:rPr>
          <w:lang w:val="fi-FI"/>
        </w:rPr>
        <w:t xml:space="preserve">yläosassa </w:t>
      </w:r>
      <w:r w:rsidR="004E3DE2">
        <w:rPr>
          <w:lang w:val="fi-FI"/>
        </w:rPr>
        <w:t xml:space="preserve">sijaitseva </w:t>
      </w:r>
      <w:r w:rsidR="00243DE7">
        <w:rPr>
          <w:lang w:val="fi-FI"/>
        </w:rPr>
        <w:t>jako</w:t>
      </w:r>
      <w:r w:rsidR="004E3DE2">
        <w:rPr>
          <w:lang w:val="fi-FI"/>
        </w:rPr>
        <w:t>kanavisto</w:t>
      </w:r>
      <w:r w:rsidR="00243DE7">
        <w:rPr>
          <w:lang w:val="fi-FI"/>
        </w:rPr>
        <w:t>t</w:t>
      </w:r>
      <w:r w:rsidR="004E3DE2">
        <w:rPr>
          <w:lang w:val="fi-FI"/>
        </w:rPr>
        <w:t xml:space="preserve"> </w:t>
      </w:r>
      <w:r w:rsidR="001E7A2A">
        <w:rPr>
          <w:lang w:val="fi-FI"/>
        </w:rPr>
        <w:t xml:space="preserve">ovat </w:t>
      </w:r>
      <w:r w:rsidR="004E3DE2">
        <w:rPr>
          <w:lang w:val="fi-FI"/>
        </w:rPr>
        <w:t>muuratusta tai valetusta tulitiilestä</w:t>
      </w:r>
      <w:r w:rsidR="001E7A2A">
        <w:rPr>
          <w:lang w:val="fi-FI"/>
        </w:rPr>
        <w:t xml:space="preserve"> tehtyjä holvirakenteita. Kolmen</w:t>
      </w:r>
      <w:r w:rsidR="00D8792D">
        <w:rPr>
          <w:lang w:val="fi-FI"/>
        </w:rPr>
        <w:t xml:space="preserve"> muu</w:t>
      </w:r>
      <w:r w:rsidR="001E7A2A">
        <w:rPr>
          <w:lang w:val="fi-FI"/>
        </w:rPr>
        <w:t>n</w:t>
      </w:r>
      <w:r w:rsidR="00D8792D">
        <w:rPr>
          <w:lang w:val="fi-FI"/>
        </w:rPr>
        <w:t xml:space="preserve"> jakokanavist</w:t>
      </w:r>
      <w:r w:rsidR="001E7A2A">
        <w:rPr>
          <w:lang w:val="fi-FI"/>
        </w:rPr>
        <w:t xml:space="preserve">on holvirakenteet </w:t>
      </w:r>
      <w:r w:rsidR="00857CD8">
        <w:rPr>
          <w:lang w:val="fi-FI"/>
        </w:rPr>
        <w:t xml:space="preserve">voidaan </w:t>
      </w:r>
      <w:r w:rsidR="0046767B">
        <w:rPr>
          <w:lang w:val="fi-FI"/>
        </w:rPr>
        <w:t>valaa</w:t>
      </w:r>
      <w:r w:rsidR="00857CD8">
        <w:rPr>
          <w:lang w:val="fi-FI"/>
        </w:rPr>
        <w:t xml:space="preserve"> teräsbetonista</w:t>
      </w:r>
      <w:r w:rsidR="001E7A2A">
        <w:rPr>
          <w:lang w:val="fi-FI"/>
        </w:rPr>
        <w:t xml:space="preserve">, jossa teräs toimii lähinnä </w:t>
      </w:r>
      <w:r w:rsidR="00A75790">
        <w:rPr>
          <w:lang w:val="fi-FI"/>
        </w:rPr>
        <w:t xml:space="preserve">betonin </w:t>
      </w:r>
      <w:r w:rsidR="001E7A2A">
        <w:rPr>
          <w:lang w:val="fi-FI"/>
        </w:rPr>
        <w:t>kutistumisraudoitteena</w:t>
      </w:r>
      <w:r w:rsidR="00857CD8">
        <w:rPr>
          <w:lang w:val="fi-FI"/>
        </w:rPr>
        <w:t xml:space="preserve">. </w:t>
      </w:r>
      <w:r w:rsidR="006A6154">
        <w:rPr>
          <w:lang w:val="fi-FI"/>
        </w:rPr>
        <w:t xml:space="preserve">Betonin puristuslujuus kasvaa lämpötilan laskiessa, joten siten se sopii erinomaisesti </w:t>
      </w:r>
      <w:r w:rsidR="00CD0E2C">
        <w:rPr>
          <w:lang w:val="fi-FI"/>
        </w:rPr>
        <w:t xml:space="preserve">hyvin </w:t>
      </w:r>
      <w:r w:rsidR="006A6154">
        <w:rPr>
          <w:lang w:val="fi-FI"/>
        </w:rPr>
        <w:t>kylm</w:t>
      </w:r>
      <w:r w:rsidR="00CD0E2C">
        <w:rPr>
          <w:lang w:val="fi-FI"/>
        </w:rPr>
        <w:t>ien</w:t>
      </w:r>
      <w:r w:rsidR="006A6154">
        <w:rPr>
          <w:lang w:val="fi-FI"/>
        </w:rPr>
        <w:t xml:space="preserve"> alaos</w:t>
      </w:r>
      <w:r w:rsidR="00CD0E2C">
        <w:rPr>
          <w:lang w:val="fi-FI"/>
        </w:rPr>
        <w:t>ie</w:t>
      </w:r>
      <w:r w:rsidR="006A6154">
        <w:rPr>
          <w:lang w:val="fi-FI"/>
        </w:rPr>
        <w:t>n holvirakenteisiin.</w:t>
      </w:r>
      <w:r w:rsidR="00857CD8">
        <w:rPr>
          <w:lang w:val="fi-FI"/>
        </w:rPr>
        <w:t xml:space="preserve"> </w:t>
      </w:r>
      <w:r w:rsidR="00A33887">
        <w:rPr>
          <w:lang w:val="fi-FI"/>
        </w:rPr>
        <w:t>Haarautuvat j</w:t>
      </w:r>
      <w:r w:rsidR="00857CD8">
        <w:rPr>
          <w:lang w:val="fi-FI"/>
        </w:rPr>
        <w:t>ako</w:t>
      </w:r>
      <w:r w:rsidR="00452A5C">
        <w:rPr>
          <w:lang w:val="fi-FI"/>
        </w:rPr>
        <w:t xml:space="preserve">kanavistot </w:t>
      </w:r>
      <w:r w:rsidR="001E7A2A">
        <w:rPr>
          <w:lang w:val="fi-FI"/>
        </w:rPr>
        <w:t>ovat</w:t>
      </w:r>
      <w:r w:rsidR="00452A5C">
        <w:rPr>
          <w:lang w:val="fi-FI"/>
        </w:rPr>
        <w:t xml:space="preserve"> alhaalta </w:t>
      </w:r>
      <w:r w:rsidR="00A33887">
        <w:rPr>
          <w:lang w:val="fi-FI"/>
        </w:rPr>
        <w:t>avoimia</w:t>
      </w:r>
      <w:r w:rsidR="00452A5C">
        <w:rPr>
          <w:lang w:val="fi-FI"/>
        </w:rPr>
        <w:t xml:space="preserve"> </w:t>
      </w:r>
      <w:r w:rsidR="00A33887">
        <w:rPr>
          <w:lang w:val="fi-FI"/>
        </w:rPr>
        <w:t>holveja</w:t>
      </w:r>
      <w:r w:rsidR="0072793B">
        <w:rPr>
          <w:lang w:val="fi-FI"/>
        </w:rPr>
        <w:t>, joiden ala</w:t>
      </w:r>
      <w:r w:rsidR="00463E98">
        <w:rPr>
          <w:lang w:val="fi-FI"/>
        </w:rPr>
        <w:t>puolella</w:t>
      </w:r>
      <w:r w:rsidR="0072793B">
        <w:rPr>
          <w:lang w:val="fi-FI"/>
        </w:rPr>
        <w:t xml:space="preserve"> on pestystä </w:t>
      </w:r>
      <w:r w:rsidR="00DC2001">
        <w:rPr>
          <w:lang w:val="fi-FI"/>
        </w:rPr>
        <w:t xml:space="preserve">lajitellusta </w:t>
      </w:r>
      <w:r w:rsidR="003B5BA9">
        <w:rPr>
          <w:lang w:val="fi-FI"/>
        </w:rPr>
        <w:t xml:space="preserve">karkeammasta </w:t>
      </w:r>
      <w:r w:rsidR="0072793B">
        <w:rPr>
          <w:lang w:val="fi-FI"/>
        </w:rPr>
        <w:t xml:space="preserve">sepelistä </w:t>
      </w:r>
      <w:r w:rsidR="00493C7F">
        <w:rPr>
          <w:lang w:val="fi-FI"/>
        </w:rPr>
        <w:t xml:space="preserve">tehty </w:t>
      </w:r>
      <w:r w:rsidR="00A33887">
        <w:rPr>
          <w:lang w:val="fi-FI"/>
        </w:rPr>
        <w:t>noin</w:t>
      </w:r>
      <w:r w:rsidR="00146D4E">
        <w:rPr>
          <w:lang w:val="fi-FI"/>
        </w:rPr>
        <w:t xml:space="preserve"> </w:t>
      </w:r>
      <w:r w:rsidR="005B62B6">
        <w:rPr>
          <w:lang w:val="fi-FI"/>
        </w:rPr>
        <w:t>1–2</w:t>
      </w:r>
      <w:r w:rsidR="00493C7F">
        <w:rPr>
          <w:lang w:val="fi-FI"/>
        </w:rPr>
        <w:t xml:space="preserve"> </w:t>
      </w:r>
      <w:r w:rsidR="00146D4E">
        <w:rPr>
          <w:lang w:val="fi-FI"/>
        </w:rPr>
        <w:t>metri</w:t>
      </w:r>
      <w:r w:rsidR="004028DD">
        <w:rPr>
          <w:lang w:val="fi-FI"/>
        </w:rPr>
        <w:t>ä paksu</w:t>
      </w:r>
      <w:r w:rsidR="00146D4E">
        <w:rPr>
          <w:lang w:val="fi-FI"/>
        </w:rPr>
        <w:t xml:space="preserve"> </w:t>
      </w:r>
      <w:r w:rsidR="00E527B8">
        <w:rPr>
          <w:lang w:val="fi-FI"/>
        </w:rPr>
        <w:t xml:space="preserve">kaasun </w:t>
      </w:r>
      <w:r w:rsidR="00146D4E">
        <w:rPr>
          <w:lang w:val="fi-FI"/>
        </w:rPr>
        <w:t>jakokerros</w:t>
      </w:r>
      <w:r w:rsidR="005A561A">
        <w:rPr>
          <w:lang w:val="fi-FI"/>
        </w:rPr>
        <w:t>, jossa</w:t>
      </w:r>
      <w:r w:rsidR="00CF7D2C">
        <w:rPr>
          <w:lang w:val="fi-FI"/>
        </w:rPr>
        <w:t xml:space="preserve"> </w:t>
      </w:r>
      <w:r w:rsidR="00F44394">
        <w:rPr>
          <w:lang w:val="fi-FI"/>
        </w:rPr>
        <w:t xml:space="preserve">kaasu </w:t>
      </w:r>
      <w:r w:rsidR="00243DE7">
        <w:rPr>
          <w:lang w:val="fi-FI"/>
        </w:rPr>
        <w:t xml:space="preserve">leviää ja </w:t>
      </w:r>
      <w:r w:rsidR="00F44394">
        <w:rPr>
          <w:lang w:val="fi-FI"/>
        </w:rPr>
        <w:t>hi</w:t>
      </w:r>
      <w:r w:rsidR="00971F56">
        <w:rPr>
          <w:lang w:val="fi-FI"/>
        </w:rPr>
        <w:t>dast</w:t>
      </w:r>
      <w:r w:rsidR="00243DE7">
        <w:rPr>
          <w:lang w:val="fi-FI"/>
        </w:rPr>
        <w:t>uu</w:t>
      </w:r>
      <w:r w:rsidR="00E151EB">
        <w:rPr>
          <w:lang w:val="fi-FI"/>
        </w:rPr>
        <w:t xml:space="preserve"> </w:t>
      </w:r>
      <w:r w:rsidR="00CD0E2C">
        <w:rPr>
          <w:lang w:val="fi-FI"/>
        </w:rPr>
        <w:t xml:space="preserve">lopulliseen </w:t>
      </w:r>
      <w:r w:rsidR="005D5389">
        <w:rPr>
          <w:lang w:val="fi-FI"/>
        </w:rPr>
        <w:t>sepelin</w:t>
      </w:r>
      <w:r w:rsidR="005B7B64">
        <w:rPr>
          <w:lang w:val="fi-FI"/>
        </w:rPr>
        <w:t xml:space="preserve"> läpäisynopeuteen. </w:t>
      </w:r>
    </w:p>
    <w:p w14:paraId="060BD661" w14:textId="0BFC670B" w:rsidR="001A7DD8" w:rsidRDefault="0092254D" w:rsidP="00515BBE">
      <w:pPr>
        <w:rPr>
          <w:lang w:val="fi-FI"/>
        </w:rPr>
      </w:pPr>
      <w:r>
        <w:rPr>
          <w:lang w:val="fi-FI"/>
        </w:rPr>
        <w:t xml:space="preserve">Kuuman ja </w:t>
      </w:r>
      <w:r w:rsidR="00BC332D">
        <w:rPr>
          <w:lang w:val="fi-FI"/>
        </w:rPr>
        <w:t>kylmän sepeli</w:t>
      </w:r>
      <w:r w:rsidR="009A5EB2">
        <w:rPr>
          <w:lang w:val="fi-FI"/>
        </w:rPr>
        <w:t>kerroksen</w:t>
      </w:r>
      <w:r w:rsidR="00BC332D">
        <w:rPr>
          <w:lang w:val="fi-FI"/>
        </w:rPr>
        <w:t xml:space="preserve"> välissä on muutaman metrin levyinen lämmönvaihtumiskerros. Sen </w:t>
      </w:r>
      <w:r w:rsidR="00C75464">
        <w:rPr>
          <w:lang w:val="fi-FI"/>
        </w:rPr>
        <w:t>leveys riippuu kaasun</w:t>
      </w:r>
      <w:r w:rsidR="00F21861">
        <w:rPr>
          <w:lang w:val="fi-FI"/>
        </w:rPr>
        <w:t xml:space="preserve"> virtausnopeudesta,</w:t>
      </w:r>
      <w:r w:rsidR="00C75464">
        <w:rPr>
          <w:lang w:val="fi-FI"/>
        </w:rPr>
        <w:t xml:space="preserve"> </w:t>
      </w:r>
      <w:r w:rsidR="00247A27">
        <w:rPr>
          <w:lang w:val="fi-FI"/>
        </w:rPr>
        <w:t>tiheydestä</w:t>
      </w:r>
      <w:r w:rsidR="0007345F">
        <w:rPr>
          <w:lang w:val="fi-FI"/>
        </w:rPr>
        <w:t xml:space="preserve"> ja </w:t>
      </w:r>
      <w:r w:rsidR="005D5389">
        <w:rPr>
          <w:lang w:val="fi-FI"/>
        </w:rPr>
        <w:t>sepelin</w:t>
      </w:r>
      <w:r w:rsidR="009C48A5">
        <w:rPr>
          <w:lang w:val="fi-FI"/>
        </w:rPr>
        <w:t xml:space="preserve"> seula</w:t>
      </w:r>
      <w:r w:rsidR="00F21861">
        <w:rPr>
          <w:lang w:val="fi-FI"/>
        </w:rPr>
        <w:t>välistä</w:t>
      </w:r>
      <w:r w:rsidR="006D5FA3">
        <w:rPr>
          <w:lang w:val="fi-FI"/>
        </w:rPr>
        <w:t xml:space="preserve">. </w:t>
      </w:r>
      <w:r w:rsidR="00A108E5">
        <w:rPr>
          <w:lang w:val="fi-FI"/>
        </w:rPr>
        <w:t xml:space="preserve">Pieni </w:t>
      </w:r>
      <w:r w:rsidR="00F21861">
        <w:rPr>
          <w:lang w:val="fi-FI"/>
        </w:rPr>
        <w:t xml:space="preserve">keskimääräinen </w:t>
      </w:r>
      <w:r w:rsidR="003C68F7">
        <w:rPr>
          <w:lang w:val="fi-FI"/>
        </w:rPr>
        <w:t xml:space="preserve">partikkelien </w:t>
      </w:r>
      <w:r w:rsidR="00A108E5">
        <w:rPr>
          <w:lang w:val="fi-FI"/>
        </w:rPr>
        <w:t>koko lisä</w:t>
      </w:r>
      <w:r w:rsidR="00E867D6">
        <w:rPr>
          <w:lang w:val="fi-FI"/>
        </w:rPr>
        <w:t>ä</w:t>
      </w:r>
      <w:r w:rsidR="00A108E5">
        <w:rPr>
          <w:lang w:val="fi-FI"/>
        </w:rPr>
        <w:t xml:space="preserve"> pinta-alaa</w:t>
      </w:r>
      <w:r w:rsidR="00B00248">
        <w:rPr>
          <w:lang w:val="fi-FI"/>
        </w:rPr>
        <w:t xml:space="preserve"> ja siten tehostaa lämmön vaiht</w:t>
      </w:r>
      <w:r w:rsidR="001C58D0">
        <w:rPr>
          <w:lang w:val="fi-FI"/>
        </w:rPr>
        <w:t xml:space="preserve">umista. Lisäksi </w:t>
      </w:r>
      <w:r w:rsidR="009A49E2">
        <w:rPr>
          <w:lang w:val="fi-FI"/>
        </w:rPr>
        <w:t xml:space="preserve">lämmön </w:t>
      </w:r>
      <w:r w:rsidR="001C58D0">
        <w:rPr>
          <w:lang w:val="fi-FI"/>
        </w:rPr>
        <w:t>johtuminen säteil</w:t>
      </w:r>
      <w:r w:rsidR="00A33887">
        <w:rPr>
          <w:lang w:val="fi-FI"/>
        </w:rPr>
        <w:t>emällä</w:t>
      </w:r>
      <w:r w:rsidR="009A49E2">
        <w:rPr>
          <w:lang w:val="fi-FI"/>
        </w:rPr>
        <w:t xml:space="preserve"> vähen</w:t>
      </w:r>
      <w:r w:rsidR="00C761CE">
        <w:rPr>
          <w:lang w:val="fi-FI"/>
        </w:rPr>
        <w:t>ee</w:t>
      </w:r>
      <w:r w:rsidR="009A49E2">
        <w:rPr>
          <w:lang w:val="fi-FI"/>
        </w:rPr>
        <w:t xml:space="preserve"> lineaarisesti </w:t>
      </w:r>
      <w:r w:rsidR="00A75790">
        <w:rPr>
          <w:lang w:val="fi-FI"/>
        </w:rPr>
        <w:t xml:space="preserve">sepelin keskimääräisen </w:t>
      </w:r>
      <w:r w:rsidR="003C68F7">
        <w:rPr>
          <w:lang w:val="fi-FI"/>
        </w:rPr>
        <w:t xml:space="preserve">partikkelien </w:t>
      </w:r>
      <w:r w:rsidR="003F24EA">
        <w:rPr>
          <w:lang w:val="fi-FI"/>
        </w:rPr>
        <w:t>koon pienentyessä</w:t>
      </w:r>
      <w:r w:rsidR="00F21861">
        <w:rPr>
          <w:lang w:val="fi-FI"/>
        </w:rPr>
        <w:t>, joten s</w:t>
      </w:r>
      <w:r w:rsidR="00197418">
        <w:rPr>
          <w:lang w:val="fi-FI"/>
        </w:rPr>
        <w:t>iksi y</w:t>
      </w:r>
      <w:r w:rsidR="003F24EA">
        <w:rPr>
          <w:lang w:val="fi-FI"/>
        </w:rPr>
        <w:t>läpainesäiliö</w:t>
      </w:r>
      <w:r w:rsidR="00EE7796">
        <w:rPr>
          <w:lang w:val="fi-FI"/>
        </w:rPr>
        <w:t>ssä käytetään hienompaa</w:t>
      </w:r>
      <w:r w:rsidR="00FA298F">
        <w:rPr>
          <w:lang w:val="fi-FI"/>
        </w:rPr>
        <w:t xml:space="preserve"> sepeli</w:t>
      </w:r>
      <w:r w:rsidR="00EE7796">
        <w:rPr>
          <w:lang w:val="fi-FI"/>
        </w:rPr>
        <w:t xml:space="preserve">ä.  </w:t>
      </w:r>
      <w:r w:rsidR="005335C7">
        <w:rPr>
          <w:lang w:val="fi-FI"/>
        </w:rPr>
        <w:t xml:space="preserve">Toisaalta kaasun virtausvastus kasvaa hyvin nopeasti </w:t>
      </w:r>
      <w:r w:rsidR="00BD1134">
        <w:rPr>
          <w:lang w:val="fi-FI"/>
        </w:rPr>
        <w:t xml:space="preserve">sepelin alajakeen pienentyessä, joten </w:t>
      </w:r>
      <w:r w:rsidR="00BE2E5C">
        <w:rPr>
          <w:lang w:val="fi-FI"/>
        </w:rPr>
        <w:t xml:space="preserve">suunnitteluohjelman </w:t>
      </w:r>
      <w:r w:rsidR="00FD613E">
        <w:rPr>
          <w:lang w:val="fi-FI"/>
        </w:rPr>
        <w:t xml:space="preserve">ehdottama </w:t>
      </w:r>
      <w:r w:rsidR="00BE2E5C">
        <w:rPr>
          <w:lang w:val="fi-FI"/>
        </w:rPr>
        <w:t xml:space="preserve">oletusarvo </w:t>
      </w:r>
      <w:r w:rsidR="00955B9A">
        <w:rPr>
          <w:lang w:val="fi-FI"/>
        </w:rPr>
        <w:t xml:space="preserve">yläpainesäiliön sepeliksi </w:t>
      </w:r>
      <w:r w:rsidR="00DF0FCD">
        <w:rPr>
          <w:lang w:val="fi-FI"/>
        </w:rPr>
        <w:t>5</w:t>
      </w:r>
      <w:r w:rsidR="002758DF">
        <w:rPr>
          <w:lang w:val="fi-FI"/>
        </w:rPr>
        <w:t xml:space="preserve">/70 on </w:t>
      </w:r>
      <w:r w:rsidR="00FD613E">
        <w:rPr>
          <w:lang w:val="fi-FI"/>
        </w:rPr>
        <w:t xml:space="preserve">harkittu </w:t>
      </w:r>
      <w:r w:rsidR="002758DF">
        <w:rPr>
          <w:lang w:val="fi-FI"/>
        </w:rPr>
        <w:t>kompromissi</w:t>
      </w:r>
      <w:r w:rsidR="00955B9A">
        <w:rPr>
          <w:lang w:val="fi-FI"/>
        </w:rPr>
        <w:t xml:space="preserve"> </w:t>
      </w:r>
      <w:r w:rsidR="007C363C">
        <w:rPr>
          <w:lang w:val="fi-FI"/>
        </w:rPr>
        <w:t xml:space="preserve">sepelin tiheyden, lämmönvaihtumisvyöhykkeen leveyden ja </w:t>
      </w:r>
      <w:r w:rsidR="00A33887">
        <w:rPr>
          <w:lang w:val="fi-FI"/>
        </w:rPr>
        <w:t xml:space="preserve">kaasun </w:t>
      </w:r>
      <w:r w:rsidR="007C363C">
        <w:rPr>
          <w:lang w:val="fi-FI"/>
        </w:rPr>
        <w:t>virt</w:t>
      </w:r>
      <w:r w:rsidR="003A1323">
        <w:rPr>
          <w:lang w:val="fi-FI"/>
        </w:rPr>
        <w:t>ausvastustuksen kannalta</w:t>
      </w:r>
      <w:r w:rsidR="00CF3C6B">
        <w:rPr>
          <w:lang w:val="fi-FI"/>
        </w:rPr>
        <w:t xml:space="preserve">. </w:t>
      </w:r>
      <w:r w:rsidR="009114E4">
        <w:rPr>
          <w:lang w:val="fi-FI"/>
        </w:rPr>
        <w:t>Käytetty kaasun virtausvastuksen laskeminen on kuvattu tarkemmin Suunnitteluohjelman kuvauksessa.</w:t>
      </w:r>
    </w:p>
    <w:p w14:paraId="569E1DB8" w14:textId="22E19927" w:rsidR="00E867D6" w:rsidRDefault="002411E8" w:rsidP="00E867D6">
      <w:pPr>
        <w:keepNext/>
      </w:pPr>
      <w:r>
        <w:rPr>
          <w:noProof/>
        </w:rPr>
        <w:lastRenderedPageBreak/>
        <w:drawing>
          <wp:inline distT="0" distB="0" distL="0" distR="0" wp14:anchorId="0F15F3E8" wp14:editId="0A1BD540">
            <wp:extent cx="6321244" cy="5071110"/>
            <wp:effectExtent l="0" t="0" r="0" b="0"/>
            <wp:docPr id="50527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7482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321244" cy="5071110"/>
                    </a:xfrm>
                    <a:prstGeom prst="rect">
                      <a:avLst/>
                    </a:prstGeom>
                  </pic:spPr>
                </pic:pic>
              </a:graphicData>
            </a:graphic>
          </wp:inline>
        </w:drawing>
      </w:r>
      <w:r>
        <w:rPr>
          <w:noProof/>
        </w:rPr>
        <w:t xml:space="preserve"> </w:t>
      </w:r>
    </w:p>
    <w:p w14:paraId="2A6927CA" w14:textId="677C9EB8" w:rsidR="009114E4" w:rsidRDefault="00E867D6" w:rsidP="00E867D6">
      <w:pPr>
        <w:pStyle w:val="Caption"/>
        <w:rPr>
          <w:b/>
          <w:bCs/>
          <w:sz w:val="28"/>
          <w:szCs w:val="28"/>
          <w:lang w:val="fi-FI"/>
        </w:rPr>
      </w:pPr>
      <w:r w:rsidRPr="00E867D6">
        <w:rPr>
          <w:lang w:val="fi-FI"/>
        </w:rPr>
        <w:t xml:space="preserve">Kuva </w:t>
      </w:r>
      <w:r>
        <w:fldChar w:fldCharType="begin"/>
      </w:r>
      <w:r w:rsidRPr="00E867D6">
        <w:rPr>
          <w:lang w:val="fi-FI"/>
        </w:rPr>
        <w:instrText xml:space="preserve"> SEQ Kuva \* ARABIC </w:instrText>
      </w:r>
      <w:r>
        <w:fldChar w:fldCharType="separate"/>
      </w:r>
      <w:r w:rsidR="00134673">
        <w:rPr>
          <w:noProof/>
          <w:lang w:val="fi-FI"/>
        </w:rPr>
        <w:t>2</w:t>
      </w:r>
      <w:r>
        <w:fldChar w:fldCharType="end"/>
      </w:r>
      <w:r w:rsidRPr="00E867D6">
        <w:rPr>
          <w:lang w:val="fi-FI"/>
        </w:rPr>
        <w:t>. Energiavaraston</w:t>
      </w:r>
      <w:r w:rsidR="009F0B09">
        <w:rPr>
          <w:lang w:val="fi-FI"/>
        </w:rPr>
        <w:t xml:space="preserve"> toiminta</w:t>
      </w:r>
      <w:r w:rsidRPr="00E867D6">
        <w:rPr>
          <w:lang w:val="fi-FI"/>
        </w:rPr>
        <w:t xml:space="preserve"> </w:t>
      </w:r>
      <w:r w:rsidR="009F0B09">
        <w:rPr>
          <w:lang w:val="fi-FI"/>
        </w:rPr>
        <w:t>TP-</w:t>
      </w:r>
      <w:r w:rsidRPr="00E867D6">
        <w:rPr>
          <w:lang w:val="fi-FI"/>
        </w:rPr>
        <w:t xml:space="preserve"> diagrammi</w:t>
      </w:r>
      <w:r w:rsidR="009F0B09">
        <w:rPr>
          <w:lang w:val="fi-FI"/>
        </w:rPr>
        <w:t>na, jossa vaaka-akselilla lämpötila Kelvineinä ja pystyakselilla paine kilo-Pascaleina</w:t>
      </w:r>
      <w:r w:rsidRPr="00E867D6">
        <w:rPr>
          <w:lang w:val="fi-FI"/>
        </w:rPr>
        <w:t>.</w:t>
      </w:r>
      <w:r w:rsidR="00715E07">
        <w:rPr>
          <w:b/>
          <w:bCs/>
          <w:sz w:val="28"/>
          <w:szCs w:val="28"/>
          <w:lang w:val="fi-FI"/>
        </w:rPr>
        <w:t xml:space="preserve"> </w:t>
      </w:r>
    </w:p>
    <w:p w14:paraId="65C8F116" w14:textId="50A98692" w:rsidR="009114E4" w:rsidRDefault="009114E4" w:rsidP="006317D8">
      <w:pPr>
        <w:rPr>
          <w:lang w:val="fi-FI"/>
        </w:rPr>
      </w:pPr>
      <w:r>
        <w:rPr>
          <w:lang w:val="fi-FI"/>
        </w:rPr>
        <w:t xml:space="preserve">Yllä olevassa </w:t>
      </w:r>
      <w:r w:rsidR="00017466">
        <w:rPr>
          <w:lang w:val="fi-FI"/>
        </w:rPr>
        <w:t xml:space="preserve">kuvassa 2 on </w:t>
      </w:r>
      <w:r w:rsidR="00CD0E2C">
        <w:rPr>
          <w:lang w:val="fi-FI"/>
        </w:rPr>
        <w:t xml:space="preserve">suunnitteluohjelman piirtämä </w:t>
      </w:r>
      <w:r w:rsidR="00017466">
        <w:rPr>
          <w:lang w:val="fi-FI"/>
        </w:rPr>
        <w:t>laitoksen toimintaa kuvaava lämpötila/paine diagrammi. Siinä varaston lataussykli on piirretty v</w:t>
      </w:r>
      <w:r>
        <w:rPr>
          <w:lang w:val="fi-FI"/>
        </w:rPr>
        <w:t xml:space="preserve">ihreällä ja </w:t>
      </w:r>
      <w:r w:rsidR="00017466">
        <w:rPr>
          <w:lang w:val="fi-FI"/>
        </w:rPr>
        <w:t xml:space="preserve">purkusykli </w:t>
      </w:r>
      <w:r>
        <w:rPr>
          <w:lang w:val="fi-FI"/>
        </w:rPr>
        <w:t>punaisella. Kompressoreilla kaasun virtaussuuntaa osoittavat nuolet ovat ylöspäin ja turbiineilla alaspäin. Katkoviiva</w:t>
      </w:r>
      <w:r w:rsidR="0018115D">
        <w:rPr>
          <w:lang w:val="fi-FI"/>
        </w:rPr>
        <w:t xml:space="preserve">t </w:t>
      </w:r>
      <w:r>
        <w:rPr>
          <w:lang w:val="fi-FI"/>
        </w:rPr>
        <w:t>kuva</w:t>
      </w:r>
      <w:r w:rsidR="003C3F6D">
        <w:rPr>
          <w:lang w:val="fi-FI"/>
        </w:rPr>
        <w:t>avat</w:t>
      </w:r>
      <w:r>
        <w:rPr>
          <w:lang w:val="fi-FI"/>
        </w:rPr>
        <w:t xml:space="preserve"> kaasun kulkeutumista </w:t>
      </w:r>
      <w:r w:rsidR="005D5389">
        <w:rPr>
          <w:lang w:val="fi-FI"/>
        </w:rPr>
        <w:t>sepelin</w:t>
      </w:r>
      <w:r>
        <w:rPr>
          <w:lang w:val="fi-FI"/>
        </w:rPr>
        <w:t xml:space="preserve"> läpi</w:t>
      </w:r>
      <w:r w:rsidR="0018115D">
        <w:rPr>
          <w:lang w:val="fi-FI"/>
        </w:rPr>
        <w:t xml:space="preserve">. </w:t>
      </w:r>
      <w:r w:rsidR="003C3F6D">
        <w:rPr>
          <w:lang w:val="fi-FI"/>
        </w:rPr>
        <w:t>Ne</w:t>
      </w:r>
      <w:r w:rsidR="0018115D">
        <w:rPr>
          <w:lang w:val="fi-FI"/>
        </w:rPr>
        <w:t xml:space="preserve"> ovat hieman kallellaan </w:t>
      </w:r>
      <w:r w:rsidR="007C4695">
        <w:rPr>
          <w:lang w:val="fi-FI"/>
        </w:rPr>
        <w:t xml:space="preserve">kaasun kulkusuuntaan </w:t>
      </w:r>
      <w:r w:rsidR="003C3F6D">
        <w:rPr>
          <w:lang w:val="fi-FI"/>
        </w:rPr>
        <w:t>sepelin</w:t>
      </w:r>
      <w:r w:rsidR="0018115D">
        <w:rPr>
          <w:lang w:val="fi-FI"/>
        </w:rPr>
        <w:t xml:space="preserve"> aiheuttaman paine</w:t>
      </w:r>
      <w:r w:rsidR="009908BA">
        <w:rPr>
          <w:lang w:val="fi-FI"/>
        </w:rPr>
        <w:t>en laskun</w:t>
      </w:r>
      <w:r w:rsidR="0018115D">
        <w:rPr>
          <w:lang w:val="fi-FI"/>
        </w:rPr>
        <w:t xml:space="preserve"> takia. </w:t>
      </w:r>
      <w:r w:rsidR="00436CE4">
        <w:rPr>
          <w:lang w:val="fi-FI"/>
        </w:rPr>
        <w:t xml:space="preserve">Turbiinien ja kompressorien T-P käyrät ovat kaarevia, koska paineen nousu tai lasku on laskettu hyvin pienissä osissa </w:t>
      </w:r>
      <w:r w:rsidR="007C4695">
        <w:rPr>
          <w:lang w:val="fi-FI"/>
        </w:rPr>
        <w:t xml:space="preserve">vaiheen </w:t>
      </w:r>
      <w:r w:rsidR="00436CE4">
        <w:rPr>
          <w:lang w:val="fi-FI"/>
        </w:rPr>
        <w:t xml:space="preserve">hyötysuhteen mukaisesti. </w:t>
      </w:r>
      <w:r w:rsidR="00B903E8">
        <w:rPr>
          <w:lang w:val="fi-FI"/>
        </w:rPr>
        <w:t>Purku- ja lataus jakavat saman generaattorin</w:t>
      </w:r>
      <w:r w:rsidR="00DA669E">
        <w:rPr>
          <w:lang w:val="fi-FI"/>
        </w:rPr>
        <w:t xml:space="preserve"> sähkötehon</w:t>
      </w:r>
      <w:r w:rsidR="00B903E8">
        <w:rPr>
          <w:lang w:val="fi-FI"/>
        </w:rPr>
        <w:t xml:space="preserve">, joten niiden massavirrat ja laitteistojen tehot on sovitettu sen mukaisiksi. Kuvan keskellä on pääkomponenttien tehot tai häviöt, sähkön palautushyötysuhde sekä </w:t>
      </w:r>
      <w:r w:rsidR="00CD0E2C">
        <w:rPr>
          <w:lang w:val="fi-FI"/>
        </w:rPr>
        <w:t xml:space="preserve">ohjelmassa </w:t>
      </w:r>
      <w:r w:rsidR="00B903E8">
        <w:rPr>
          <w:lang w:val="fi-FI"/>
        </w:rPr>
        <w:t xml:space="preserve">annettujen yksikköhintojen mukaan laskettu hinta-arvio.  </w:t>
      </w:r>
      <w:r w:rsidR="00DC45B8">
        <w:rPr>
          <w:lang w:val="fi-FI"/>
        </w:rPr>
        <w:t>Ohjelman yksikkökustannusten oletusarvot perustuvat vastaavien työvaiheiden ja laitteistojen yleisiin hinta-arvioihin.</w:t>
      </w:r>
    </w:p>
    <w:p w14:paraId="6CBDDDAB" w14:textId="77777777" w:rsidR="00436CE4" w:rsidRDefault="00436CE4">
      <w:pPr>
        <w:rPr>
          <w:b/>
          <w:bCs/>
          <w:sz w:val="28"/>
          <w:szCs w:val="28"/>
          <w:lang w:val="fi-FI"/>
        </w:rPr>
      </w:pPr>
      <w:r>
        <w:rPr>
          <w:b/>
          <w:bCs/>
          <w:sz w:val="28"/>
          <w:szCs w:val="28"/>
          <w:lang w:val="fi-FI"/>
        </w:rPr>
        <w:br w:type="page"/>
      </w:r>
    </w:p>
    <w:p w14:paraId="5C14368D" w14:textId="0AEE22E8" w:rsidR="0039692F" w:rsidRPr="0039692F" w:rsidRDefault="0039692F" w:rsidP="006317D8">
      <w:pPr>
        <w:rPr>
          <w:lang w:val="fi-FI"/>
        </w:rPr>
      </w:pPr>
      <w:r>
        <w:rPr>
          <w:b/>
          <w:bCs/>
          <w:sz w:val="28"/>
          <w:szCs w:val="28"/>
          <w:lang w:val="fi-FI"/>
        </w:rPr>
        <w:lastRenderedPageBreak/>
        <w:t xml:space="preserve">Rakentamistekniikka ja kiviaineksen käyttäytyminen paineessa ja korkeissa lämpötiloissa </w:t>
      </w:r>
    </w:p>
    <w:p w14:paraId="33EFB68E" w14:textId="4E0FCD57" w:rsidR="00F03F27" w:rsidRDefault="0039692F" w:rsidP="00515BBE">
      <w:pPr>
        <w:rPr>
          <w:lang w:val="fi-FI"/>
        </w:rPr>
      </w:pPr>
      <w:r>
        <w:rPr>
          <w:lang w:val="fi-FI"/>
        </w:rPr>
        <w:t xml:space="preserve">Energiavaraston mitoituksessa ja rakentamistekniikassa on ratkaistava </w:t>
      </w:r>
      <w:r w:rsidR="00CB631E">
        <w:rPr>
          <w:lang w:val="fi-FI"/>
        </w:rPr>
        <w:t xml:space="preserve">ainakin </w:t>
      </w:r>
      <w:r>
        <w:rPr>
          <w:lang w:val="fi-FI"/>
        </w:rPr>
        <w:t xml:space="preserve">seuraavat ongelmat: </w:t>
      </w:r>
      <w:r w:rsidR="003B214C">
        <w:rPr>
          <w:lang w:val="fi-FI"/>
        </w:rPr>
        <w:t>kiviaineksen</w:t>
      </w:r>
      <w:r>
        <w:rPr>
          <w:lang w:val="fi-FI"/>
        </w:rPr>
        <w:t xml:space="preserve"> lämpölaajeneminen </w:t>
      </w:r>
      <w:r w:rsidR="00CB631E">
        <w:rPr>
          <w:lang w:val="fi-FI"/>
        </w:rPr>
        <w:t xml:space="preserve">ja supistuminen </w:t>
      </w:r>
      <w:r>
        <w:rPr>
          <w:lang w:val="fi-FI"/>
        </w:rPr>
        <w:t xml:space="preserve">ei saa repiä rikki </w:t>
      </w:r>
      <w:r w:rsidR="00CD0E2C">
        <w:rPr>
          <w:lang w:val="fi-FI"/>
        </w:rPr>
        <w:t>varastojen paine-eristystä</w:t>
      </w:r>
      <w:r>
        <w:rPr>
          <w:lang w:val="fi-FI"/>
        </w:rPr>
        <w:t xml:space="preserve"> </w:t>
      </w:r>
      <w:r w:rsidR="00CD0E2C">
        <w:rPr>
          <w:lang w:val="fi-FI"/>
        </w:rPr>
        <w:t>tai kallio</w:t>
      </w:r>
      <w:r w:rsidR="00CB631E">
        <w:rPr>
          <w:lang w:val="fi-FI"/>
        </w:rPr>
        <w:t>seinä</w:t>
      </w:r>
      <w:r w:rsidR="00CD0E2C">
        <w:rPr>
          <w:lang w:val="fi-FI"/>
        </w:rPr>
        <w:t>stä tulevia</w:t>
      </w:r>
      <w:r w:rsidR="00CB631E">
        <w:rPr>
          <w:lang w:val="fi-FI"/>
        </w:rPr>
        <w:t xml:space="preserve"> </w:t>
      </w:r>
      <w:r>
        <w:rPr>
          <w:lang w:val="fi-FI"/>
        </w:rPr>
        <w:t>putkiliitoksia</w:t>
      </w:r>
      <w:r w:rsidR="007C4695">
        <w:rPr>
          <w:lang w:val="fi-FI"/>
        </w:rPr>
        <w:t xml:space="preserve">. Lisäksi </w:t>
      </w:r>
      <w:r w:rsidR="003B214C">
        <w:rPr>
          <w:lang w:val="fi-FI"/>
        </w:rPr>
        <w:t>kiviaineksen</w:t>
      </w:r>
      <w:r>
        <w:rPr>
          <w:lang w:val="fi-FI"/>
        </w:rPr>
        <w:t xml:space="preserve"> </w:t>
      </w:r>
      <w:r w:rsidR="003B214C">
        <w:rPr>
          <w:lang w:val="fi-FI"/>
        </w:rPr>
        <w:t>lämpö</w:t>
      </w:r>
      <w:r>
        <w:rPr>
          <w:lang w:val="fi-FI"/>
        </w:rPr>
        <w:t>rapautum</w:t>
      </w:r>
      <w:r w:rsidR="00F51D8C">
        <w:rPr>
          <w:lang w:val="fi-FI"/>
        </w:rPr>
        <w:t>i</w:t>
      </w:r>
      <w:r w:rsidR="009908BA">
        <w:rPr>
          <w:lang w:val="fi-FI"/>
        </w:rPr>
        <w:t>s</w:t>
      </w:r>
      <w:r w:rsidR="00F51D8C">
        <w:rPr>
          <w:lang w:val="fi-FI"/>
        </w:rPr>
        <w:t>en</w:t>
      </w:r>
      <w:r w:rsidR="009908BA">
        <w:rPr>
          <w:lang w:val="fi-FI"/>
        </w:rPr>
        <w:t xml:space="preserve"> aiheuttama</w:t>
      </w:r>
      <w:r w:rsidR="007C4695">
        <w:rPr>
          <w:lang w:val="fi-FI"/>
        </w:rPr>
        <w:t xml:space="preserve"> hienontuminen</w:t>
      </w:r>
      <w:r>
        <w:rPr>
          <w:lang w:val="fi-FI"/>
        </w:rPr>
        <w:t xml:space="preserve"> ja tiivistyminen</w:t>
      </w:r>
      <w:r w:rsidR="007C4695">
        <w:rPr>
          <w:lang w:val="fi-FI"/>
        </w:rPr>
        <w:t xml:space="preserve"> toistuvien sepeliä puristavien ja supistavien lämmitys- ja jäähdytyssyklien seurauksena</w:t>
      </w:r>
      <w:r w:rsidR="00CD0E2C">
        <w:rPr>
          <w:lang w:val="fi-FI"/>
        </w:rPr>
        <w:t xml:space="preserve"> ei saa haitata laitoksen toimintaa sen suunnitellun käyttöiän aikana</w:t>
      </w:r>
      <w:r w:rsidR="0031446F">
        <w:rPr>
          <w:lang w:val="fi-FI"/>
        </w:rPr>
        <w:t xml:space="preserve">. </w:t>
      </w:r>
    </w:p>
    <w:p w14:paraId="3F05707F" w14:textId="38364DA3" w:rsidR="00B61AFE" w:rsidRDefault="00B61AFE" w:rsidP="00B61AFE">
      <w:pPr>
        <w:rPr>
          <w:b/>
          <w:bCs/>
          <w:sz w:val="24"/>
          <w:szCs w:val="24"/>
          <w:lang w:val="fi-FI"/>
        </w:rPr>
      </w:pPr>
      <w:r>
        <w:rPr>
          <w:b/>
          <w:bCs/>
          <w:sz w:val="24"/>
          <w:szCs w:val="24"/>
          <w:lang w:val="fi-FI"/>
        </w:rPr>
        <w:t>Kuuman korkeapainevarasto</w:t>
      </w:r>
      <w:r w:rsidR="0065659B">
        <w:rPr>
          <w:b/>
          <w:bCs/>
          <w:sz w:val="24"/>
          <w:szCs w:val="24"/>
          <w:lang w:val="fi-FI"/>
        </w:rPr>
        <w:t>n</w:t>
      </w:r>
      <w:r>
        <w:rPr>
          <w:b/>
          <w:bCs/>
          <w:sz w:val="24"/>
          <w:szCs w:val="24"/>
          <w:lang w:val="fi-FI"/>
        </w:rPr>
        <w:t xml:space="preserve"> kivi</w:t>
      </w:r>
      <w:r w:rsidR="007E0EF4">
        <w:rPr>
          <w:b/>
          <w:bCs/>
          <w:sz w:val="24"/>
          <w:szCs w:val="24"/>
          <w:lang w:val="fi-FI"/>
        </w:rPr>
        <w:t>aine</w:t>
      </w:r>
      <w:r w:rsidR="0065659B">
        <w:rPr>
          <w:b/>
          <w:bCs/>
          <w:sz w:val="24"/>
          <w:szCs w:val="24"/>
          <w:lang w:val="fi-FI"/>
        </w:rPr>
        <w:t>s</w:t>
      </w:r>
    </w:p>
    <w:p w14:paraId="35C10BD1" w14:textId="17E18C40" w:rsidR="00F72F59" w:rsidRDefault="008B0D4D" w:rsidP="00B61AFE">
      <w:pPr>
        <w:rPr>
          <w:lang w:val="fi-FI"/>
        </w:rPr>
      </w:pPr>
      <w:r>
        <w:rPr>
          <w:lang w:val="fi-FI"/>
        </w:rPr>
        <w:t xml:space="preserve">Korkeapainevaraston kiviaineksen tulisi kestää </w:t>
      </w:r>
      <w:r w:rsidR="008E4BB6">
        <w:rPr>
          <w:lang w:val="fi-FI"/>
        </w:rPr>
        <w:t>vähintään</w:t>
      </w:r>
      <w:r w:rsidR="00CB0A14">
        <w:rPr>
          <w:lang w:val="fi-FI"/>
        </w:rPr>
        <w:t>kin</w:t>
      </w:r>
      <w:r w:rsidR="008E4BB6">
        <w:rPr>
          <w:lang w:val="fi-FI"/>
        </w:rPr>
        <w:t xml:space="preserve"> </w:t>
      </w:r>
      <w:r>
        <w:rPr>
          <w:lang w:val="fi-FI"/>
        </w:rPr>
        <w:t xml:space="preserve">useita kymmeniä </w:t>
      </w:r>
      <w:r w:rsidR="00DA669E">
        <w:rPr>
          <w:lang w:val="fi-FI"/>
        </w:rPr>
        <w:t xml:space="preserve">hyvin </w:t>
      </w:r>
      <w:r>
        <w:rPr>
          <w:lang w:val="fi-FI"/>
        </w:rPr>
        <w:t xml:space="preserve">hitaasti tapahtuvia kuumennuksia ja jäähdytyksiä </w:t>
      </w:r>
      <w:r w:rsidR="00CB0A14">
        <w:rPr>
          <w:lang w:val="fi-FI"/>
        </w:rPr>
        <w:t>korkeapaine</w:t>
      </w:r>
      <w:r>
        <w:rPr>
          <w:lang w:val="fi-FI"/>
        </w:rPr>
        <w:t>varaston ylä- ja alalämpötilan välillä</w:t>
      </w:r>
      <w:r w:rsidR="00CB0A14">
        <w:rPr>
          <w:lang w:val="fi-FI"/>
        </w:rPr>
        <w:t>,</w:t>
      </w:r>
      <w:r>
        <w:rPr>
          <w:lang w:val="fi-FI"/>
        </w:rPr>
        <w:t xml:space="preserve"> ja </w:t>
      </w:r>
      <w:r w:rsidR="005F5773">
        <w:rPr>
          <w:lang w:val="fi-FI"/>
        </w:rPr>
        <w:t>samalla</w:t>
      </w:r>
      <w:r>
        <w:rPr>
          <w:lang w:val="fi-FI"/>
        </w:rPr>
        <w:t xml:space="preserve"> säilyttää </w:t>
      </w:r>
      <w:r w:rsidR="0043262D">
        <w:rPr>
          <w:lang w:val="fi-FI"/>
        </w:rPr>
        <w:t>riittävä</w:t>
      </w:r>
      <w:r>
        <w:rPr>
          <w:lang w:val="fi-FI"/>
        </w:rPr>
        <w:t xml:space="preserve"> puristuslujuus</w:t>
      </w:r>
      <w:r w:rsidR="0043262D">
        <w:rPr>
          <w:lang w:val="fi-FI"/>
        </w:rPr>
        <w:t>, jotta kiviaines ei ala puristumaan kasaan</w:t>
      </w:r>
      <w:r>
        <w:rPr>
          <w:lang w:val="fi-FI"/>
        </w:rPr>
        <w:t xml:space="preserve">. Lisäksi kiviaineksesta ei saisi haihtua </w:t>
      </w:r>
      <w:r w:rsidR="009908BA">
        <w:rPr>
          <w:lang w:val="fi-FI"/>
        </w:rPr>
        <w:t>sellaista määr</w:t>
      </w:r>
      <w:r w:rsidR="00984EBA">
        <w:rPr>
          <w:lang w:val="fi-FI"/>
        </w:rPr>
        <w:t>ä</w:t>
      </w:r>
      <w:r w:rsidR="009908BA">
        <w:rPr>
          <w:lang w:val="fi-FI"/>
        </w:rPr>
        <w:t xml:space="preserve">ä </w:t>
      </w:r>
      <w:r>
        <w:rPr>
          <w:lang w:val="fi-FI"/>
        </w:rPr>
        <w:t>kaas</w:t>
      </w:r>
      <w:r w:rsidR="00984EBA">
        <w:rPr>
          <w:lang w:val="fi-FI"/>
        </w:rPr>
        <w:t>u</w:t>
      </w:r>
      <w:r>
        <w:rPr>
          <w:lang w:val="fi-FI"/>
        </w:rPr>
        <w:t xml:space="preserve">a, </w:t>
      </w:r>
      <w:r w:rsidR="009908BA">
        <w:rPr>
          <w:lang w:val="fi-FI"/>
        </w:rPr>
        <w:t xml:space="preserve">kuten rikkiä, </w:t>
      </w:r>
      <w:r>
        <w:rPr>
          <w:lang w:val="fi-FI"/>
        </w:rPr>
        <w:t>j</w:t>
      </w:r>
      <w:r w:rsidR="009908BA">
        <w:rPr>
          <w:lang w:val="fi-FI"/>
        </w:rPr>
        <w:t>o</w:t>
      </w:r>
      <w:r>
        <w:rPr>
          <w:lang w:val="fi-FI"/>
        </w:rPr>
        <w:t>ka neste</w:t>
      </w:r>
      <w:r w:rsidR="009908BA">
        <w:rPr>
          <w:lang w:val="fi-FI"/>
        </w:rPr>
        <w:t>ytymällä</w:t>
      </w:r>
      <w:r>
        <w:rPr>
          <w:lang w:val="fi-FI"/>
        </w:rPr>
        <w:t xml:space="preserve"> </w:t>
      </w:r>
      <w:r w:rsidR="00984EBA">
        <w:rPr>
          <w:lang w:val="fi-FI"/>
        </w:rPr>
        <w:t>ja</w:t>
      </w:r>
      <w:r>
        <w:rPr>
          <w:lang w:val="fi-FI"/>
        </w:rPr>
        <w:t xml:space="preserve"> kiteyty</w:t>
      </w:r>
      <w:r w:rsidR="009908BA">
        <w:rPr>
          <w:lang w:val="fi-FI"/>
        </w:rPr>
        <w:t>mällä</w:t>
      </w:r>
      <w:r>
        <w:rPr>
          <w:lang w:val="fi-FI"/>
        </w:rPr>
        <w:t xml:space="preserve"> </w:t>
      </w:r>
      <w:r w:rsidR="009908BA">
        <w:rPr>
          <w:lang w:val="fi-FI"/>
        </w:rPr>
        <w:t>haitta</w:t>
      </w:r>
      <w:r w:rsidR="003E2F58">
        <w:rPr>
          <w:lang w:val="fi-FI"/>
        </w:rPr>
        <w:t>a</w:t>
      </w:r>
      <w:r>
        <w:rPr>
          <w:lang w:val="fi-FI"/>
        </w:rPr>
        <w:t xml:space="preserve"> </w:t>
      </w:r>
      <w:r w:rsidR="009908BA">
        <w:rPr>
          <w:lang w:val="fi-FI"/>
        </w:rPr>
        <w:t>kuuma</w:t>
      </w:r>
      <w:r>
        <w:rPr>
          <w:lang w:val="fi-FI"/>
        </w:rPr>
        <w:t>turbiinin</w:t>
      </w:r>
      <w:r w:rsidR="009908BA">
        <w:rPr>
          <w:lang w:val="fi-FI"/>
        </w:rPr>
        <w:t xml:space="preserve"> toimintaa</w:t>
      </w:r>
      <w:r>
        <w:rPr>
          <w:lang w:val="fi-FI"/>
        </w:rPr>
        <w:t>.</w:t>
      </w:r>
      <w:r w:rsidR="00242F0E">
        <w:rPr>
          <w:lang w:val="fi-FI"/>
        </w:rPr>
        <w:t xml:space="preserve"> </w:t>
      </w:r>
      <w:r w:rsidR="00A7799A">
        <w:rPr>
          <w:lang w:val="fi-FI"/>
        </w:rPr>
        <w:t xml:space="preserve"> Myös </w:t>
      </w:r>
      <w:r w:rsidR="00F71031">
        <w:rPr>
          <w:lang w:val="fi-FI"/>
        </w:rPr>
        <w:t xml:space="preserve">kiviaineksen </w:t>
      </w:r>
      <w:r w:rsidR="00A7799A">
        <w:rPr>
          <w:lang w:val="fi-FI"/>
        </w:rPr>
        <w:t xml:space="preserve">tavallista suurempi tiheys ja ominaislämpökapasiteetti ovat eduksi. </w:t>
      </w:r>
      <w:r w:rsidR="005F5773">
        <w:rPr>
          <w:lang w:val="fi-FI"/>
        </w:rPr>
        <w:t>Tavallis</w:t>
      </w:r>
      <w:r w:rsidR="00242F0E">
        <w:rPr>
          <w:lang w:val="fi-FI"/>
        </w:rPr>
        <w:t>immat maanpinnalla tavattavat</w:t>
      </w:r>
      <w:r w:rsidR="005F5773">
        <w:rPr>
          <w:lang w:val="fi-FI"/>
        </w:rPr>
        <w:t xml:space="preserve"> </w:t>
      </w:r>
      <w:r w:rsidR="00E867D6">
        <w:rPr>
          <w:lang w:val="fi-FI"/>
        </w:rPr>
        <w:t xml:space="preserve">sekoittuneet </w:t>
      </w:r>
      <w:r w:rsidR="005F5773">
        <w:rPr>
          <w:lang w:val="fi-FI"/>
        </w:rPr>
        <w:t xml:space="preserve">magmakivilajit kuten graniitti </w:t>
      </w:r>
      <w:r w:rsidR="009B2F8A">
        <w:rPr>
          <w:lang w:val="fi-FI"/>
        </w:rPr>
        <w:t xml:space="preserve">tai gneissi </w:t>
      </w:r>
      <w:r w:rsidR="005F5773">
        <w:rPr>
          <w:lang w:val="fi-FI"/>
        </w:rPr>
        <w:t>eivät</w:t>
      </w:r>
      <w:r w:rsidR="00242F0E">
        <w:rPr>
          <w:lang w:val="fi-FI"/>
        </w:rPr>
        <w:t xml:space="preserve"> täytä näitä </w:t>
      </w:r>
      <w:r w:rsidR="00A7799A">
        <w:rPr>
          <w:lang w:val="fi-FI"/>
        </w:rPr>
        <w:t>vaatimuksia</w:t>
      </w:r>
      <w:r w:rsidR="005A5C63">
        <w:rPr>
          <w:lang w:val="fi-FI"/>
        </w:rPr>
        <w:t>. Esimerkiksi graniitti</w:t>
      </w:r>
      <w:r w:rsidR="00242F0E">
        <w:rPr>
          <w:lang w:val="fi-FI"/>
        </w:rPr>
        <w:t xml:space="preserve"> </w:t>
      </w:r>
      <w:r w:rsidR="005A5C63">
        <w:rPr>
          <w:lang w:val="fi-FI"/>
        </w:rPr>
        <w:t xml:space="preserve">alkaa </w:t>
      </w:r>
      <w:r w:rsidR="00F71031">
        <w:rPr>
          <w:lang w:val="fi-FI"/>
        </w:rPr>
        <w:t xml:space="preserve">vähitellen </w:t>
      </w:r>
      <w:r w:rsidR="005A5C63">
        <w:rPr>
          <w:lang w:val="fi-FI"/>
        </w:rPr>
        <w:t xml:space="preserve">lämpörapautua </w:t>
      </w:r>
      <w:r w:rsidR="00A7799A">
        <w:rPr>
          <w:lang w:val="fi-FI"/>
        </w:rPr>
        <w:t>ylitettyään</w:t>
      </w:r>
      <w:r w:rsidR="005A5C63">
        <w:rPr>
          <w:lang w:val="fi-FI"/>
        </w:rPr>
        <w:t xml:space="preserve"> 57</w:t>
      </w:r>
      <w:r w:rsidR="00F958A2">
        <w:rPr>
          <w:lang w:val="fi-FI"/>
        </w:rPr>
        <w:t>2</w:t>
      </w:r>
      <w:r w:rsidR="005A5C63">
        <w:rPr>
          <w:lang w:val="fi-FI"/>
        </w:rPr>
        <w:t xml:space="preserve"> </w:t>
      </w:r>
      <w:r w:rsidR="005A5C63" w:rsidRPr="00575FC9">
        <w:rPr>
          <w:lang w:val="fi-FI"/>
        </w:rPr>
        <w:t>°C</w:t>
      </w:r>
      <w:r w:rsidR="005A5C63">
        <w:rPr>
          <w:lang w:val="fi-FI"/>
        </w:rPr>
        <w:t xml:space="preserve"> lämpötila</w:t>
      </w:r>
      <w:r w:rsidR="00A7799A">
        <w:rPr>
          <w:lang w:val="fi-FI"/>
        </w:rPr>
        <w:t>n</w:t>
      </w:r>
      <w:r w:rsidR="008D3C1C">
        <w:rPr>
          <w:lang w:val="fi-FI"/>
        </w:rPr>
        <w:t xml:space="preserve">, </w:t>
      </w:r>
      <w:r w:rsidR="00C352CD">
        <w:rPr>
          <w:lang w:val="fi-FI"/>
        </w:rPr>
        <w:t>koska tällöin</w:t>
      </w:r>
      <w:r w:rsidR="005A5C63">
        <w:rPr>
          <w:lang w:val="fi-FI"/>
        </w:rPr>
        <w:t xml:space="preserve"> kvartsin </w:t>
      </w:r>
      <w:r w:rsidR="00A7799A">
        <w:rPr>
          <w:lang w:val="fi-FI"/>
        </w:rPr>
        <w:t xml:space="preserve">vallitseva </w:t>
      </w:r>
      <w:r w:rsidR="005A5C63" w:rsidRPr="00C23742">
        <w:rPr>
          <w:lang w:val="fi-FI"/>
        </w:rPr>
        <w:t>α-</w:t>
      </w:r>
      <w:r w:rsidR="005A5C63">
        <w:rPr>
          <w:lang w:val="fi-FI"/>
        </w:rPr>
        <w:t>kideraken</w:t>
      </w:r>
      <w:r w:rsidR="00A7799A">
        <w:rPr>
          <w:lang w:val="fi-FI"/>
        </w:rPr>
        <w:t xml:space="preserve">ne </w:t>
      </w:r>
      <w:r w:rsidR="005A5C63">
        <w:rPr>
          <w:lang w:val="fi-FI"/>
        </w:rPr>
        <w:t>muuttu</w:t>
      </w:r>
      <w:r w:rsidR="008D3C1C">
        <w:rPr>
          <w:lang w:val="fi-FI"/>
        </w:rPr>
        <w:t>u</w:t>
      </w:r>
      <w:r w:rsidR="005A5C63">
        <w:rPr>
          <w:lang w:val="fi-FI"/>
        </w:rPr>
        <w:t xml:space="preserve"> tilavuudeltaan noin 4 % suuremmaksi </w:t>
      </w:r>
      <w:r w:rsidR="005A5C63" w:rsidRPr="00C23742">
        <w:rPr>
          <w:lang w:val="fi-FI"/>
        </w:rPr>
        <w:t>β-</w:t>
      </w:r>
      <w:r w:rsidR="005A5C63">
        <w:rPr>
          <w:lang w:val="fi-FI"/>
        </w:rPr>
        <w:t>kiderakenteeksi. Tämä aiheuttaa kiveen mikrohalkeamia</w:t>
      </w:r>
      <w:r w:rsidR="005A5C63">
        <w:rPr>
          <w:rStyle w:val="FootnoteReference"/>
          <w:lang w:val="fi-FI"/>
        </w:rPr>
        <w:footnoteReference w:id="16"/>
      </w:r>
      <w:r w:rsidR="005A5C63">
        <w:rPr>
          <w:lang w:val="fi-FI"/>
        </w:rPr>
        <w:t xml:space="preserve"> vaikka </w:t>
      </w:r>
      <w:r w:rsidR="009B2F8A">
        <w:rPr>
          <w:lang w:val="fi-FI"/>
        </w:rPr>
        <w:t>kiven kuumentuminen</w:t>
      </w:r>
      <w:r w:rsidR="005A5C63">
        <w:rPr>
          <w:lang w:val="fi-FI"/>
        </w:rPr>
        <w:t xml:space="preserve"> tapahtuisi </w:t>
      </w:r>
      <w:r w:rsidR="00F71031">
        <w:rPr>
          <w:lang w:val="fi-FI"/>
        </w:rPr>
        <w:t xml:space="preserve">hyvin </w:t>
      </w:r>
      <w:r w:rsidR="005A5C63">
        <w:rPr>
          <w:lang w:val="fi-FI"/>
        </w:rPr>
        <w:t>hitaasti</w:t>
      </w:r>
      <w:r w:rsidR="0065659B">
        <w:rPr>
          <w:lang w:val="fi-FI"/>
        </w:rPr>
        <w:t>.</w:t>
      </w:r>
      <w:r w:rsidR="005A5C63">
        <w:rPr>
          <w:lang w:val="fi-FI"/>
        </w:rPr>
        <w:t xml:space="preserve"> </w:t>
      </w:r>
      <w:r w:rsidR="00C352CD">
        <w:rPr>
          <w:lang w:val="fi-FI"/>
        </w:rPr>
        <w:t>Tämä johtunee siitä,</w:t>
      </w:r>
      <w:r w:rsidR="0065659B">
        <w:rPr>
          <w:lang w:val="fi-FI"/>
        </w:rPr>
        <w:t xml:space="preserve"> että</w:t>
      </w:r>
      <w:r w:rsidR="005A5C63">
        <w:rPr>
          <w:lang w:val="fi-FI"/>
        </w:rPr>
        <w:t xml:space="preserve"> graniitin </w:t>
      </w:r>
      <w:r w:rsidR="00E867D6">
        <w:rPr>
          <w:lang w:val="fi-FI"/>
        </w:rPr>
        <w:t xml:space="preserve">toisella </w:t>
      </w:r>
      <w:r w:rsidR="005A5C63">
        <w:rPr>
          <w:lang w:val="fi-FI"/>
        </w:rPr>
        <w:t xml:space="preserve">päämineraalilla </w:t>
      </w:r>
      <w:r w:rsidR="00A7799A">
        <w:rPr>
          <w:lang w:val="fi-FI"/>
        </w:rPr>
        <w:t>kali</w:t>
      </w:r>
      <w:r w:rsidR="005A5C63">
        <w:rPr>
          <w:lang w:val="fi-FI"/>
        </w:rPr>
        <w:t xml:space="preserve">maasälvällä </w:t>
      </w:r>
      <w:r w:rsidR="00E867D6">
        <w:rPr>
          <w:lang w:val="fi-FI"/>
        </w:rPr>
        <w:t>vastaavaa</w:t>
      </w:r>
      <w:r w:rsidR="005A5C63">
        <w:rPr>
          <w:lang w:val="fi-FI"/>
        </w:rPr>
        <w:t xml:space="preserve"> </w:t>
      </w:r>
      <w:r w:rsidR="00E867D6">
        <w:rPr>
          <w:lang w:val="fi-FI"/>
        </w:rPr>
        <w:t xml:space="preserve">kiderakenteen </w:t>
      </w:r>
      <w:r w:rsidR="009B2F8A">
        <w:rPr>
          <w:lang w:val="fi-FI"/>
        </w:rPr>
        <w:t>muutosta ei tapahdu</w:t>
      </w:r>
      <w:r w:rsidR="00DA669E">
        <w:rPr>
          <w:lang w:val="fi-FI"/>
        </w:rPr>
        <w:t>, joten kive</w:t>
      </w:r>
      <w:r w:rsidR="00F71031">
        <w:rPr>
          <w:lang w:val="fi-FI"/>
        </w:rPr>
        <w:t xml:space="preserve">en </w:t>
      </w:r>
      <w:r w:rsidR="00DA669E">
        <w:rPr>
          <w:lang w:val="fi-FI"/>
        </w:rPr>
        <w:t>syntyy sisäisiä jännityksiä</w:t>
      </w:r>
      <w:r w:rsidR="009B2F8A">
        <w:rPr>
          <w:lang w:val="fi-FI"/>
        </w:rPr>
        <w:t xml:space="preserve">. </w:t>
      </w:r>
      <w:r w:rsidR="00A15ED2">
        <w:rPr>
          <w:lang w:val="fi-FI"/>
        </w:rPr>
        <w:t>Toisin sanoen kivet, joissa kvartsi</w:t>
      </w:r>
      <w:r w:rsidR="00BC124B">
        <w:rPr>
          <w:lang w:val="fi-FI"/>
        </w:rPr>
        <w:t>kiteiden</w:t>
      </w:r>
      <w:r w:rsidR="00A15ED2">
        <w:rPr>
          <w:lang w:val="fi-FI"/>
        </w:rPr>
        <w:t xml:space="preserve"> osuus on joko hyvin pieni tai hyvin suuri, kestävät todennäköisesti parhaiten korkeita lämpötiloja.</w:t>
      </w:r>
    </w:p>
    <w:p w14:paraId="49D4ABCB" w14:textId="1D868BFC" w:rsidR="00870A24" w:rsidRPr="00870A24" w:rsidRDefault="00870A24" w:rsidP="00B61AFE">
      <w:pPr>
        <w:rPr>
          <w:lang w:val="fi-FI"/>
        </w:rPr>
      </w:pPr>
      <w:r w:rsidRPr="00870A24">
        <w:rPr>
          <w:lang w:val="fi-FI"/>
        </w:rPr>
        <w:t xml:space="preserve">Tutkimuksessa </w:t>
      </w:r>
      <w:proofErr w:type="spellStart"/>
      <w:r w:rsidRPr="00870A24">
        <w:rPr>
          <w:i/>
          <w:iCs/>
          <w:lang w:val="fi-FI"/>
        </w:rPr>
        <w:t>High</w:t>
      </w:r>
      <w:proofErr w:type="spellEnd"/>
      <w:r w:rsidRPr="00870A24">
        <w:rPr>
          <w:i/>
          <w:iCs/>
          <w:lang w:val="fi-FI"/>
        </w:rPr>
        <w:t xml:space="preserve"> </w:t>
      </w:r>
      <w:proofErr w:type="spellStart"/>
      <w:r w:rsidRPr="00870A24">
        <w:rPr>
          <w:i/>
          <w:iCs/>
          <w:lang w:val="fi-FI"/>
        </w:rPr>
        <w:t>Temperature</w:t>
      </w:r>
      <w:proofErr w:type="spellEnd"/>
      <w:r w:rsidRPr="00870A24">
        <w:rPr>
          <w:i/>
          <w:iCs/>
          <w:lang w:val="fi-FI"/>
        </w:rPr>
        <w:t xml:space="preserve"> Versus </w:t>
      </w:r>
      <w:proofErr w:type="spellStart"/>
      <w:r w:rsidRPr="00870A24">
        <w:rPr>
          <w:i/>
          <w:iCs/>
          <w:lang w:val="fi-FI"/>
        </w:rPr>
        <w:t>Geomechanical</w:t>
      </w:r>
      <w:proofErr w:type="spellEnd"/>
      <w:r w:rsidRPr="00870A24">
        <w:rPr>
          <w:i/>
          <w:iCs/>
          <w:lang w:val="fi-FI"/>
        </w:rPr>
        <w:t xml:space="preserve"> </w:t>
      </w:r>
      <w:proofErr w:type="spellStart"/>
      <w:r w:rsidRPr="00870A24">
        <w:rPr>
          <w:i/>
          <w:iCs/>
          <w:lang w:val="fi-FI"/>
        </w:rPr>
        <w:t>Parameters</w:t>
      </w:r>
      <w:proofErr w:type="spellEnd"/>
      <w:r w:rsidRPr="00870A24">
        <w:rPr>
          <w:i/>
          <w:iCs/>
          <w:lang w:val="fi-FI"/>
        </w:rPr>
        <w:t xml:space="preserve"> of </w:t>
      </w:r>
      <w:proofErr w:type="spellStart"/>
      <w:r w:rsidRPr="00870A24">
        <w:rPr>
          <w:i/>
          <w:iCs/>
          <w:lang w:val="fi-FI"/>
        </w:rPr>
        <w:t>Selected</w:t>
      </w:r>
      <w:proofErr w:type="spellEnd"/>
      <w:r w:rsidRPr="00870A24">
        <w:rPr>
          <w:i/>
          <w:iCs/>
          <w:lang w:val="fi-FI"/>
        </w:rPr>
        <w:t xml:space="preserve"> Rocks – </w:t>
      </w:r>
      <w:proofErr w:type="spellStart"/>
      <w:r w:rsidRPr="00870A24">
        <w:rPr>
          <w:i/>
          <w:iCs/>
          <w:lang w:val="fi-FI"/>
        </w:rPr>
        <w:t>The</w:t>
      </w:r>
      <w:proofErr w:type="spellEnd"/>
      <w:r w:rsidRPr="00870A24">
        <w:rPr>
          <w:i/>
          <w:iCs/>
          <w:lang w:val="fi-FI"/>
        </w:rPr>
        <w:t xml:space="preserve"> </w:t>
      </w:r>
      <w:proofErr w:type="spellStart"/>
      <w:r w:rsidRPr="00870A24">
        <w:rPr>
          <w:i/>
          <w:iCs/>
          <w:lang w:val="fi-FI"/>
        </w:rPr>
        <w:t>Present</w:t>
      </w:r>
      <w:proofErr w:type="spellEnd"/>
      <w:r w:rsidRPr="00870A24">
        <w:rPr>
          <w:i/>
          <w:iCs/>
          <w:lang w:val="fi-FI"/>
        </w:rPr>
        <w:t xml:space="preserve"> State of </w:t>
      </w:r>
      <w:proofErr w:type="spellStart"/>
      <w:r w:rsidRPr="00870A24">
        <w:rPr>
          <w:i/>
          <w:iCs/>
          <w:lang w:val="fi-FI"/>
        </w:rPr>
        <w:t>Research</w:t>
      </w:r>
      <w:proofErr w:type="spellEnd"/>
      <w:r>
        <w:rPr>
          <w:rStyle w:val="FootnoteReference"/>
          <w:lang w:val="fi-FI"/>
        </w:rPr>
        <w:footnoteReference w:id="17"/>
      </w:r>
      <w:r w:rsidRPr="00870A24">
        <w:rPr>
          <w:i/>
          <w:iCs/>
          <w:lang w:val="fi-FI"/>
        </w:rPr>
        <w:t xml:space="preserve"> </w:t>
      </w:r>
      <w:r w:rsidRPr="00870A24">
        <w:rPr>
          <w:lang w:val="fi-FI"/>
        </w:rPr>
        <w:t xml:space="preserve">todettiin, että </w:t>
      </w:r>
      <w:r w:rsidR="00BC124B">
        <w:rPr>
          <w:lang w:val="fi-FI"/>
        </w:rPr>
        <w:t xml:space="preserve">testattujen </w:t>
      </w:r>
      <w:r w:rsidRPr="00870A24">
        <w:rPr>
          <w:lang w:val="fi-FI"/>
        </w:rPr>
        <w:t xml:space="preserve">hiekka- ja savikivien puristuslujuus </w:t>
      </w:r>
      <w:r w:rsidR="009E05A3">
        <w:rPr>
          <w:lang w:val="fi-FI"/>
        </w:rPr>
        <w:t>aluksi</w:t>
      </w:r>
      <w:r w:rsidRPr="00870A24">
        <w:rPr>
          <w:lang w:val="fi-FI"/>
        </w:rPr>
        <w:t xml:space="preserve"> nousi </w:t>
      </w:r>
      <w:r w:rsidR="009E05A3">
        <w:rPr>
          <w:lang w:val="fi-FI"/>
        </w:rPr>
        <w:t xml:space="preserve">merkittävästi </w:t>
      </w:r>
      <w:r w:rsidRPr="00870A24">
        <w:rPr>
          <w:lang w:val="fi-FI"/>
        </w:rPr>
        <w:t xml:space="preserve">400 </w:t>
      </w:r>
      <w:r w:rsidRPr="00575FC9">
        <w:rPr>
          <w:lang w:val="fi-FI"/>
        </w:rPr>
        <w:t>°C</w:t>
      </w:r>
      <w:r>
        <w:rPr>
          <w:lang w:val="fi-FI"/>
        </w:rPr>
        <w:t xml:space="preserve"> asteeseen saakka ja sen jälkeen alkoi </w:t>
      </w:r>
      <w:r w:rsidR="00882370">
        <w:rPr>
          <w:lang w:val="fi-FI"/>
        </w:rPr>
        <w:t xml:space="preserve">hiljalleen </w:t>
      </w:r>
      <w:r>
        <w:rPr>
          <w:lang w:val="fi-FI"/>
        </w:rPr>
        <w:t xml:space="preserve">laskea. </w:t>
      </w:r>
      <w:r w:rsidR="00F12E98">
        <w:rPr>
          <w:lang w:val="fi-FI"/>
        </w:rPr>
        <w:t>Hieno</w:t>
      </w:r>
      <w:r w:rsidR="00882370">
        <w:rPr>
          <w:lang w:val="fi-FI"/>
        </w:rPr>
        <w:t xml:space="preserve">rakeisen ja tiiviin hiekkakiven alkuperäinen 150 MPa puristuslujuus alittui vasta 1000 </w:t>
      </w:r>
      <w:r w:rsidR="00882370" w:rsidRPr="00575FC9">
        <w:rPr>
          <w:lang w:val="fi-FI"/>
        </w:rPr>
        <w:t>°C</w:t>
      </w:r>
      <w:r w:rsidR="00882370">
        <w:rPr>
          <w:lang w:val="fi-FI"/>
        </w:rPr>
        <w:t xml:space="preserve"> asteessa, mutta karkearakeisella hiekkakivellä se alittui 800 </w:t>
      </w:r>
      <w:r w:rsidR="00882370" w:rsidRPr="00575FC9">
        <w:rPr>
          <w:lang w:val="fi-FI"/>
        </w:rPr>
        <w:t>°C</w:t>
      </w:r>
      <w:r w:rsidR="00882370">
        <w:rPr>
          <w:lang w:val="fi-FI"/>
        </w:rPr>
        <w:t xml:space="preserve"> asteessa.</w:t>
      </w:r>
      <w:r w:rsidR="00BE4EBA">
        <w:rPr>
          <w:lang w:val="fi-FI"/>
        </w:rPr>
        <w:t xml:space="preserve"> Muilla </w:t>
      </w:r>
      <w:r w:rsidR="002B15EF">
        <w:rPr>
          <w:lang w:val="fi-FI"/>
        </w:rPr>
        <w:t>testatuilla kivilajeilla</w:t>
      </w:r>
      <w:r w:rsidR="00BE4EBA">
        <w:rPr>
          <w:lang w:val="fi-FI"/>
        </w:rPr>
        <w:t xml:space="preserve"> </w:t>
      </w:r>
      <w:r w:rsidR="002B15EF">
        <w:rPr>
          <w:lang w:val="fi-FI"/>
        </w:rPr>
        <w:t>(graniitti, marmori ja kalkkikivi)</w:t>
      </w:r>
      <w:r w:rsidR="00BE4EBA">
        <w:rPr>
          <w:lang w:val="fi-FI"/>
        </w:rPr>
        <w:t xml:space="preserve"> puristuslujuus laski </w:t>
      </w:r>
      <w:r w:rsidR="009E05A3">
        <w:rPr>
          <w:lang w:val="fi-FI"/>
        </w:rPr>
        <w:t xml:space="preserve">jatkuvasti </w:t>
      </w:r>
      <w:r w:rsidR="00BE4EBA">
        <w:rPr>
          <w:lang w:val="fi-FI"/>
        </w:rPr>
        <w:t>lämpötilan noustessa</w:t>
      </w:r>
      <w:r w:rsidR="002B15EF">
        <w:rPr>
          <w:lang w:val="fi-FI"/>
        </w:rPr>
        <w:t>,</w:t>
      </w:r>
      <w:r w:rsidR="00BE4EBA">
        <w:rPr>
          <w:lang w:val="fi-FI"/>
        </w:rPr>
        <w:t xml:space="preserve"> ja </w:t>
      </w:r>
      <w:r w:rsidR="002B15EF">
        <w:rPr>
          <w:lang w:val="fi-FI"/>
        </w:rPr>
        <w:t xml:space="preserve">se </w:t>
      </w:r>
      <w:r w:rsidR="00BE4EBA">
        <w:rPr>
          <w:lang w:val="fi-FI"/>
        </w:rPr>
        <w:t xml:space="preserve">oli </w:t>
      </w:r>
      <w:r w:rsidR="002B15EF">
        <w:rPr>
          <w:lang w:val="fi-FI"/>
        </w:rPr>
        <w:t xml:space="preserve">korkeissa lämpötiloissa </w:t>
      </w:r>
      <w:r w:rsidR="00BE4EBA">
        <w:rPr>
          <w:lang w:val="fi-FI"/>
        </w:rPr>
        <w:t xml:space="preserve">merkittävästi huonompi kuin hiekkakivien </w:t>
      </w:r>
      <w:r w:rsidR="002B15EF">
        <w:rPr>
          <w:lang w:val="fi-FI"/>
        </w:rPr>
        <w:t>puristuslujuus. M</w:t>
      </w:r>
      <w:r w:rsidR="00BE4EBA">
        <w:rPr>
          <w:lang w:val="fi-FI"/>
        </w:rPr>
        <w:t xml:space="preserve">yös tässä tutkimuksessa </w:t>
      </w:r>
      <w:r w:rsidR="002B15EF">
        <w:rPr>
          <w:lang w:val="fi-FI"/>
        </w:rPr>
        <w:t>todettiin</w:t>
      </w:r>
      <w:r w:rsidR="00BE4EBA">
        <w:rPr>
          <w:lang w:val="fi-FI"/>
        </w:rPr>
        <w:t xml:space="preserve"> graniitin puristuslujuuden romahdus ennen 600 </w:t>
      </w:r>
      <w:r w:rsidR="00BE4EBA" w:rsidRPr="00575FC9">
        <w:rPr>
          <w:lang w:val="fi-FI"/>
        </w:rPr>
        <w:t>°C</w:t>
      </w:r>
      <w:r w:rsidR="00BE4EBA">
        <w:rPr>
          <w:lang w:val="fi-FI"/>
        </w:rPr>
        <w:t xml:space="preserve"> lämpötilaa.</w:t>
      </w:r>
      <w:r w:rsidR="002B15EF">
        <w:rPr>
          <w:lang w:val="fi-FI"/>
        </w:rPr>
        <w:t xml:space="preserve"> </w:t>
      </w:r>
      <w:r w:rsidR="00882370">
        <w:rPr>
          <w:lang w:val="fi-FI"/>
        </w:rPr>
        <w:t xml:space="preserve">Tutkijoiden johtopäätös oli, että kiven </w:t>
      </w:r>
      <w:r w:rsidR="000C22E1">
        <w:rPr>
          <w:lang w:val="fi-FI"/>
        </w:rPr>
        <w:t>lujuuden</w:t>
      </w:r>
      <w:r w:rsidR="00882370">
        <w:rPr>
          <w:lang w:val="fi-FI"/>
        </w:rPr>
        <w:t xml:space="preserve"> lämpötilakäyttäytyminen riippuu </w:t>
      </w:r>
      <w:r w:rsidR="00B76BC1">
        <w:rPr>
          <w:lang w:val="fi-FI"/>
        </w:rPr>
        <w:t xml:space="preserve">erityisesti sen </w:t>
      </w:r>
      <w:r w:rsidR="00882370">
        <w:rPr>
          <w:lang w:val="fi-FI"/>
        </w:rPr>
        <w:t xml:space="preserve">mineraalikoostumuksesta, kiteiden koosta ja </w:t>
      </w:r>
      <w:r w:rsidR="00DE534A">
        <w:rPr>
          <w:lang w:val="fi-FI"/>
        </w:rPr>
        <w:t xml:space="preserve">kiven </w:t>
      </w:r>
      <w:r w:rsidR="00882370">
        <w:rPr>
          <w:lang w:val="fi-FI"/>
        </w:rPr>
        <w:t>ilmavuudesta.</w:t>
      </w:r>
      <w:r w:rsidR="009E05A3">
        <w:rPr>
          <w:lang w:val="fi-FI"/>
        </w:rPr>
        <w:t xml:space="preserve"> </w:t>
      </w:r>
    </w:p>
    <w:p w14:paraId="70D9F382" w14:textId="4EEB857B" w:rsidR="008E4BB6" w:rsidRPr="00B76BC1" w:rsidRDefault="00242F0E" w:rsidP="0012039A">
      <w:pPr>
        <w:rPr>
          <w:lang w:val="fi-FI"/>
        </w:rPr>
      </w:pPr>
      <w:r>
        <w:rPr>
          <w:lang w:val="fi-FI"/>
        </w:rPr>
        <w:t xml:space="preserve">Tutkimuksessa </w:t>
      </w:r>
      <w:proofErr w:type="spellStart"/>
      <w:r w:rsidRPr="005C6C4F">
        <w:rPr>
          <w:i/>
          <w:iCs/>
          <w:lang w:val="fi-FI"/>
        </w:rPr>
        <w:t>Effect</w:t>
      </w:r>
      <w:proofErr w:type="spellEnd"/>
      <w:r w:rsidRPr="005C6C4F">
        <w:rPr>
          <w:i/>
          <w:iCs/>
          <w:lang w:val="fi-FI"/>
        </w:rPr>
        <w:t xml:space="preserve"> of </w:t>
      </w:r>
      <w:proofErr w:type="spellStart"/>
      <w:r w:rsidRPr="005C6C4F">
        <w:rPr>
          <w:i/>
          <w:iCs/>
          <w:lang w:val="fi-FI"/>
        </w:rPr>
        <w:t>heat</w:t>
      </w:r>
      <w:proofErr w:type="spellEnd"/>
      <w:r w:rsidRPr="005C6C4F">
        <w:rPr>
          <w:i/>
          <w:iCs/>
          <w:lang w:val="fi-FI"/>
        </w:rPr>
        <w:t xml:space="preserve"> on </w:t>
      </w:r>
      <w:proofErr w:type="spellStart"/>
      <w:r w:rsidRPr="005C6C4F">
        <w:rPr>
          <w:i/>
          <w:iCs/>
          <w:lang w:val="fi-FI"/>
        </w:rPr>
        <w:t>the</w:t>
      </w:r>
      <w:proofErr w:type="spellEnd"/>
      <w:r w:rsidRPr="005C6C4F">
        <w:rPr>
          <w:i/>
          <w:iCs/>
          <w:lang w:val="fi-FI"/>
        </w:rPr>
        <w:t xml:space="preserve"> </w:t>
      </w:r>
      <w:proofErr w:type="spellStart"/>
      <w:r w:rsidRPr="005C6C4F">
        <w:rPr>
          <w:i/>
          <w:iCs/>
          <w:lang w:val="fi-FI"/>
        </w:rPr>
        <w:t>mechanical</w:t>
      </w:r>
      <w:proofErr w:type="spellEnd"/>
      <w:r w:rsidRPr="005C6C4F">
        <w:rPr>
          <w:i/>
          <w:iCs/>
          <w:lang w:val="fi-FI"/>
        </w:rPr>
        <w:t xml:space="preserve"> </w:t>
      </w:r>
      <w:proofErr w:type="spellStart"/>
      <w:r w:rsidRPr="005C6C4F">
        <w:rPr>
          <w:i/>
          <w:iCs/>
          <w:lang w:val="fi-FI"/>
        </w:rPr>
        <w:t>properties</w:t>
      </w:r>
      <w:proofErr w:type="spellEnd"/>
      <w:r w:rsidRPr="005C6C4F">
        <w:rPr>
          <w:i/>
          <w:iCs/>
          <w:lang w:val="fi-FI"/>
        </w:rPr>
        <w:t xml:space="preserve"> of </w:t>
      </w:r>
      <w:proofErr w:type="spellStart"/>
      <w:r w:rsidRPr="005C6C4F">
        <w:rPr>
          <w:i/>
          <w:iCs/>
          <w:lang w:val="fi-FI"/>
        </w:rPr>
        <w:t>selected</w:t>
      </w:r>
      <w:proofErr w:type="spellEnd"/>
      <w:r w:rsidRPr="005C6C4F">
        <w:rPr>
          <w:i/>
          <w:iCs/>
          <w:lang w:val="fi-FI"/>
        </w:rPr>
        <w:t xml:space="preserve"> rock </w:t>
      </w:r>
      <w:proofErr w:type="spellStart"/>
      <w:r w:rsidRPr="005C6C4F">
        <w:rPr>
          <w:i/>
          <w:iCs/>
          <w:lang w:val="fi-FI"/>
        </w:rPr>
        <w:t>types</w:t>
      </w:r>
      <w:proofErr w:type="spellEnd"/>
      <w:r w:rsidRPr="005C6C4F">
        <w:rPr>
          <w:i/>
          <w:iCs/>
          <w:lang w:val="fi-FI"/>
        </w:rPr>
        <w:t xml:space="preserve"> a </w:t>
      </w:r>
      <w:proofErr w:type="spellStart"/>
      <w:r w:rsidRPr="005C6C4F">
        <w:rPr>
          <w:i/>
          <w:iCs/>
          <w:lang w:val="fi-FI"/>
        </w:rPr>
        <w:t>laboratory</w:t>
      </w:r>
      <w:proofErr w:type="spellEnd"/>
      <w:r w:rsidRPr="005C6C4F">
        <w:rPr>
          <w:i/>
          <w:iCs/>
          <w:lang w:val="fi-FI"/>
        </w:rPr>
        <w:t xml:space="preserve"> </w:t>
      </w:r>
      <w:proofErr w:type="spellStart"/>
      <w:r w:rsidRPr="005C6C4F">
        <w:rPr>
          <w:i/>
          <w:iCs/>
          <w:lang w:val="fi-FI"/>
        </w:rPr>
        <w:t>study</w:t>
      </w:r>
      <w:proofErr w:type="spellEnd"/>
      <w:r>
        <w:rPr>
          <w:rStyle w:val="FootnoteReference"/>
          <w:lang w:val="fi-FI"/>
        </w:rPr>
        <w:footnoteReference w:id="18"/>
      </w:r>
      <w:r>
        <w:rPr>
          <w:lang w:val="fi-FI"/>
        </w:rPr>
        <w:t xml:space="preserve"> verrattiin diabaasin, graniitin ja kahden kvartsiitti</w:t>
      </w:r>
      <w:r w:rsidR="00EE7D0D">
        <w:rPr>
          <w:lang w:val="fi-FI"/>
        </w:rPr>
        <w:t>liuskeen</w:t>
      </w:r>
      <w:r>
        <w:rPr>
          <w:lang w:val="fi-FI"/>
        </w:rPr>
        <w:t xml:space="preserve"> lujuusominaisuuksi</w:t>
      </w:r>
      <w:r w:rsidR="00BE4EBA">
        <w:rPr>
          <w:lang w:val="fi-FI"/>
        </w:rPr>
        <w:t>a</w:t>
      </w:r>
      <w:r>
        <w:rPr>
          <w:lang w:val="fi-FI"/>
        </w:rPr>
        <w:t xml:space="preserve"> </w:t>
      </w:r>
      <w:r w:rsidR="00BE4EBA">
        <w:rPr>
          <w:lang w:val="fi-FI"/>
        </w:rPr>
        <w:t>kuumennuksen ja jäähdytyksen jälkeen</w:t>
      </w:r>
      <w:r>
        <w:rPr>
          <w:lang w:val="fi-FI"/>
        </w:rPr>
        <w:t xml:space="preserve">. Mielenkiintoista </w:t>
      </w:r>
      <w:r w:rsidR="00D462BD">
        <w:rPr>
          <w:lang w:val="fi-FI"/>
        </w:rPr>
        <w:t xml:space="preserve">tuossa tutkimuksessa </w:t>
      </w:r>
      <w:r>
        <w:rPr>
          <w:lang w:val="fi-FI"/>
        </w:rPr>
        <w:t>on graniitin</w:t>
      </w:r>
      <w:r w:rsidR="00F72F59">
        <w:rPr>
          <w:lang w:val="fi-FI"/>
        </w:rPr>
        <w:t xml:space="preserve"> </w:t>
      </w:r>
      <w:r>
        <w:rPr>
          <w:lang w:val="fi-FI"/>
        </w:rPr>
        <w:t xml:space="preserve">puristuslujuuden </w:t>
      </w:r>
      <w:r w:rsidR="00EE7D0D">
        <w:rPr>
          <w:lang w:val="fi-FI"/>
        </w:rPr>
        <w:t xml:space="preserve">lähes </w:t>
      </w:r>
      <w:r>
        <w:rPr>
          <w:lang w:val="fi-FI"/>
        </w:rPr>
        <w:t>täydellinen katoaminen 1</w:t>
      </w:r>
      <w:r w:rsidR="00592BCC">
        <w:rPr>
          <w:lang w:val="fi-FI"/>
        </w:rPr>
        <w:t>1</w:t>
      </w:r>
      <w:r>
        <w:rPr>
          <w:lang w:val="fi-FI"/>
        </w:rPr>
        <w:t xml:space="preserve">00 </w:t>
      </w:r>
      <w:r w:rsidR="0012039A" w:rsidRPr="00575FC9">
        <w:rPr>
          <w:lang w:val="fi-FI"/>
        </w:rPr>
        <w:t>°C</w:t>
      </w:r>
      <w:r w:rsidR="0012039A">
        <w:rPr>
          <w:lang w:val="fi-FI"/>
        </w:rPr>
        <w:t xml:space="preserve"> </w:t>
      </w:r>
      <w:r>
        <w:rPr>
          <w:lang w:val="fi-FI"/>
        </w:rPr>
        <w:lastRenderedPageBreak/>
        <w:t>asteen lämpötilassa</w:t>
      </w:r>
      <w:r w:rsidR="00F72F59">
        <w:rPr>
          <w:lang w:val="fi-FI"/>
        </w:rPr>
        <w:t xml:space="preserve">. </w:t>
      </w:r>
      <w:r>
        <w:rPr>
          <w:lang w:val="fi-FI"/>
        </w:rPr>
        <w:t xml:space="preserve"> </w:t>
      </w:r>
      <w:r w:rsidR="00F72F59">
        <w:rPr>
          <w:lang w:val="fi-FI"/>
        </w:rPr>
        <w:t xml:space="preserve">Syynä lienee graniitin </w:t>
      </w:r>
      <w:r w:rsidR="008D3C1C">
        <w:rPr>
          <w:lang w:val="fi-FI"/>
        </w:rPr>
        <w:t>toisen päämineraalin</w:t>
      </w:r>
      <w:r w:rsidR="00F72F59">
        <w:rPr>
          <w:lang w:val="fi-FI"/>
        </w:rPr>
        <w:t xml:space="preserve"> kalimaasälvän sulaminen</w:t>
      </w:r>
      <w:r w:rsidR="00BE4EBA">
        <w:rPr>
          <w:lang w:val="fi-FI"/>
        </w:rPr>
        <w:t xml:space="preserve"> ja lasittuminen</w:t>
      </w:r>
      <w:r w:rsidR="00F72F59">
        <w:rPr>
          <w:lang w:val="fi-FI"/>
        </w:rPr>
        <w:t xml:space="preserve">.   </w:t>
      </w:r>
      <w:r w:rsidR="009B2F8A">
        <w:rPr>
          <w:lang w:val="fi-FI"/>
        </w:rPr>
        <w:t xml:space="preserve">Tuossa tutkimuksessa diabaasi säilytti </w:t>
      </w:r>
      <w:r w:rsidR="00E1663E">
        <w:rPr>
          <w:lang w:val="fi-FI"/>
        </w:rPr>
        <w:t xml:space="preserve">vertailussa </w:t>
      </w:r>
      <w:r w:rsidR="009B2F8A">
        <w:rPr>
          <w:lang w:val="fi-FI"/>
        </w:rPr>
        <w:t xml:space="preserve">parhaiten </w:t>
      </w:r>
      <w:r w:rsidR="0012039A">
        <w:rPr>
          <w:lang w:val="fi-FI"/>
        </w:rPr>
        <w:t xml:space="preserve">alkuperäisen </w:t>
      </w:r>
      <w:r w:rsidR="009B2F8A">
        <w:rPr>
          <w:lang w:val="fi-FI"/>
        </w:rPr>
        <w:t>puristuslujuutensa</w:t>
      </w:r>
      <w:r w:rsidR="00E1663E">
        <w:rPr>
          <w:lang w:val="fi-FI"/>
        </w:rPr>
        <w:t>.</w:t>
      </w:r>
      <w:r w:rsidR="00B76BC1">
        <w:rPr>
          <w:lang w:val="fi-FI"/>
        </w:rPr>
        <w:t xml:space="preserve">  </w:t>
      </w:r>
    </w:p>
    <w:p w14:paraId="5DF7FEA1" w14:textId="0B2272D2" w:rsidR="0012039A" w:rsidRDefault="00592BCC" w:rsidP="0012039A">
      <w:pPr>
        <w:rPr>
          <w:lang w:val="fi-FI"/>
        </w:rPr>
      </w:pPr>
      <w:r>
        <w:rPr>
          <w:lang w:val="fi-FI"/>
        </w:rPr>
        <w:t>Samaan</w:t>
      </w:r>
      <w:r w:rsidR="009B2F8A">
        <w:rPr>
          <w:lang w:val="fi-FI"/>
        </w:rPr>
        <w:t xml:space="preserve"> johtopäätökseen on päädytty myös </w:t>
      </w:r>
      <w:r w:rsidR="008E4BB6">
        <w:rPr>
          <w:lang w:val="fi-FI"/>
        </w:rPr>
        <w:t xml:space="preserve">suomalaisissa </w:t>
      </w:r>
      <w:r w:rsidR="00F07F2A">
        <w:rPr>
          <w:lang w:val="fi-FI"/>
        </w:rPr>
        <w:t xml:space="preserve">saunan </w:t>
      </w:r>
      <w:r w:rsidR="009B2F8A">
        <w:rPr>
          <w:lang w:val="fi-FI"/>
        </w:rPr>
        <w:t xml:space="preserve">kiuaskivien </w:t>
      </w:r>
      <w:r w:rsidR="008E4BB6">
        <w:rPr>
          <w:lang w:val="fi-FI"/>
        </w:rPr>
        <w:t>testeissä</w:t>
      </w:r>
      <w:r w:rsidR="00C85218">
        <w:rPr>
          <w:rStyle w:val="FootnoteReference"/>
          <w:lang w:val="fi-FI"/>
        </w:rPr>
        <w:footnoteReference w:id="19"/>
      </w:r>
      <w:r w:rsidR="0012039A">
        <w:rPr>
          <w:lang w:val="fi-FI"/>
        </w:rPr>
        <w:t xml:space="preserve">.  Nykyisin Suomessa myytävät kiuaskivet ovat </w:t>
      </w:r>
      <w:r w:rsidR="00C85218">
        <w:rPr>
          <w:lang w:val="fi-FI"/>
        </w:rPr>
        <w:t xml:space="preserve">useimmiten </w:t>
      </w:r>
      <w:proofErr w:type="spellStart"/>
      <w:r w:rsidR="00C85218">
        <w:rPr>
          <w:lang w:val="fi-FI"/>
        </w:rPr>
        <w:t>o</w:t>
      </w:r>
      <w:r w:rsidR="0012039A">
        <w:rPr>
          <w:lang w:val="fi-FI"/>
        </w:rPr>
        <w:t>liviini</w:t>
      </w:r>
      <w:r w:rsidR="00C85218">
        <w:rPr>
          <w:lang w:val="fi-FI"/>
        </w:rPr>
        <w:t>g</w:t>
      </w:r>
      <w:r w:rsidR="0012039A">
        <w:rPr>
          <w:lang w:val="fi-FI"/>
        </w:rPr>
        <w:t>abroa</w:t>
      </w:r>
      <w:proofErr w:type="spellEnd"/>
      <w:r w:rsidR="0012039A">
        <w:rPr>
          <w:lang w:val="fi-FI"/>
        </w:rPr>
        <w:t xml:space="preserve"> (kauppanimi </w:t>
      </w:r>
      <w:proofErr w:type="spellStart"/>
      <w:r w:rsidR="0012039A">
        <w:rPr>
          <w:lang w:val="fi-FI"/>
        </w:rPr>
        <w:t>Oliviinidiabaasi</w:t>
      </w:r>
      <w:proofErr w:type="spellEnd"/>
      <w:r w:rsidR="0012039A">
        <w:rPr>
          <w:lang w:val="fi-FI"/>
        </w:rPr>
        <w:t>)</w:t>
      </w:r>
      <w:r w:rsidR="00C85218">
        <w:rPr>
          <w:lang w:val="fi-FI"/>
        </w:rPr>
        <w:t xml:space="preserve">.  </w:t>
      </w:r>
      <w:proofErr w:type="spellStart"/>
      <w:r w:rsidR="00C85218">
        <w:rPr>
          <w:lang w:val="fi-FI"/>
        </w:rPr>
        <w:t>Oliviinigabro</w:t>
      </w:r>
      <w:proofErr w:type="spellEnd"/>
      <w:r w:rsidR="00C85218">
        <w:rPr>
          <w:lang w:val="fi-FI"/>
        </w:rPr>
        <w:t xml:space="preserve"> ja muut kiuaskivet </w:t>
      </w:r>
      <w:r>
        <w:rPr>
          <w:lang w:val="fi-FI"/>
        </w:rPr>
        <w:t xml:space="preserve">kestävät </w:t>
      </w:r>
      <w:r w:rsidR="00A15ED2">
        <w:rPr>
          <w:lang w:val="fi-FI"/>
        </w:rPr>
        <w:t xml:space="preserve">sulamatta </w:t>
      </w:r>
      <w:r>
        <w:rPr>
          <w:lang w:val="fi-FI"/>
        </w:rPr>
        <w:t xml:space="preserve">vähintään 1100 </w:t>
      </w:r>
      <w:r w:rsidRPr="00575FC9">
        <w:rPr>
          <w:lang w:val="fi-FI"/>
        </w:rPr>
        <w:t>°C</w:t>
      </w:r>
      <w:r>
        <w:rPr>
          <w:lang w:val="fi-FI"/>
        </w:rPr>
        <w:t xml:space="preserve"> lämpötila</w:t>
      </w:r>
      <w:r w:rsidR="00DA669E">
        <w:rPr>
          <w:lang w:val="fi-FI"/>
        </w:rPr>
        <w:t>n</w:t>
      </w:r>
      <w:r>
        <w:rPr>
          <w:lang w:val="fi-FI"/>
        </w:rPr>
        <w:t xml:space="preserve">. </w:t>
      </w:r>
      <w:r w:rsidR="00B36D65">
        <w:rPr>
          <w:lang w:val="fi-FI"/>
        </w:rPr>
        <w:t>Kiuaskivet</w:t>
      </w:r>
      <w:r>
        <w:rPr>
          <w:lang w:val="fi-FI"/>
        </w:rPr>
        <w:t xml:space="preserve"> </w:t>
      </w:r>
      <w:r w:rsidR="00C85218">
        <w:rPr>
          <w:lang w:val="fi-FI"/>
        </w:rPr>
        <w:t xml:space="preserve">ovat </w:t>
      </w:r>
      <w:proofErr w:type="spellStart"/>
      <w:r w:rsidR="00C85218">
        <w:rPr>
          <w:lang w:val="fi-FI"/>
        </w:rPr>
        <w:t>mafisia</w:t>
      </w:r>
      <w:proofErr w:type="spellEnd"/>
      <w:r w:rsidR="00C85218">
        <w:rPr>
          <w:lang w:val="fi-FI"/>
        </w:rPr>
        <w:t xml:space="preserve"> </w:t>
      </w:r>
      <w:r w:rsidR="00D462BD">
        <w:rPr>
          <w:lang w:val="fi-FI"/>
        </w:rPr>
        <w:t xml:space="preserve">tai </w:t>
      </w:r>
      <w:proofErr w:type="spellStart"/>
      <w:r w:rsidR="00D462BD">
        <w:rPr>
          <w:lang w:val="fi-FI"/>
        </w:rPr>
        <w:t>ultramafisia</w:t>
      </w:r>
      <w:proofErr w:type="spellEnd"/>
      <w:r w:rsidR="00D462BD">
        <w:rPr>
          <w:lang w:val="fi-FI"/>
        </w:rPr>
        <w:t xml:space="preserve"> </w:t>
      </w:r>
      <w:r w:rsidR="00C85218">
        <w:rPr>
          <w:lang w:val="fi-FI"/>
        </w:rPr>
        <w:t xml:space="preserve">kiviä eli ne ovat </w:t>
      </w:r>
      <w:r w:rsidR="00C352CD">
        <w:rPr>
          <w:lang w:val="fi-FI"/>
        </w:rPr>
        <w:t>jähmettyneet</w:t>
      </w:r>
      <w:r w:rsidR="00C85218">
        <w:rPr>
          <w:lang w:val="fi-FI"/>
        </w:rPr>
        <w:t xml:space="preserve"> </w:t>
      </w:r>
      <w:r w:rsidR="004E2217">
        <w:rPr>
          <w:lang w:val="fi-FI"/>
        </w:rPr>
        <w:t xml:space="preserve">muinaisten </w:t>
      </w:r>
      <w:r w:rsidR="00C85218">
        <w:rPr>
          <w:lang w:val="fi-FI"/>
        </w:rPr>
        <w:t>tulivuorten purkauskanavi</w:t>
      </w:r>
      <w:r w:rsidR="00DA669E">
        <w:rPr>
          <w:lang w:val="fi-FI"/>
        </w:rPr>
        <w:t>e</w:t>
      </w:r>
      <w:r w:rsidR="00C85218">
        <w:rPr>
          <w:lang w:val="fi-FI"/>
        </w:rPr>
        <w:t xml:space="preserve">n </w:t>
      </w:r>
      <w:r w:rsidR="00C352CD">
        <w:rPr>
          <w:lang w:val="fi-FI"/>
        </w:rPr>
        <w:t>ja</w:t>
      </w:r>
      <w:r w:rsidR="00C85218">
        <w:rPr>
          <w:lang w:val="fi-FI"/>
        </w:rPr>
        <w:t xml:space="preserve"> </w:t>
      </w:r>
      <w:r w:rsidR="00566423">
        <w:rPr>
          <w:lang w:val="fi-FI"/>
        </w:rPr>
        <w:t>magma</w:t>
      </w:r>
      <w:r w:rsidR="00C85218">
        <w:rPr>
          <w:lang w:val="fi-FI"/>
        </w:rPr>
        <w:t>kammio</w:t>
      </w:r>
      <w:r w:rsidR="00CB0A14">
        <w:rPr>
          <w:lang w:val="fi-FI"/>
        </w:rPr>
        <w:t>i</w:t>
      </w:r>
      <w:r w:rsidR="00DA669E">
        <w:rPr>
          <w:lang w:val="fi-FI"/>
        </w:rPr>
        <w:t>den pohjalle</w:t>
      </w:r>
      <w:r w:rsidR="00C85218">
        <w:rPr>
          <w:lang w:val="fi-FI"/>
        </w:rPr>
        <w:t xml:space="preserve">. </w:t>
      </w:r>
      <w:r w:rsidR="00D462BD">
        <w:rPr>
          <w:lang w:val="fi-FI"/>
        </w:rPr>
        <w:t xml:space="preserve"> </w:t>
      </w:r>
      <w:r w:rsidR="0012039A">
        <w:rPr>
          <w:lang w:val="fi-FI"/>
        </w:rPr>
        <w:t>Magmakivien syntymekanismi</w:t>
      </w:r>
      <w:r w:rsidR="00CB0A14">
        <w:rPr>
          <w:lang w:val="fi-FI"/>
        </w:rPr>
        <w:t>sta</w:t>
      </w:r>
      <w:r w:rsidR="00C85218">
        <w:rPr>
          <w:lang w:val="fi-FI"/>
        </w:rPr>
        <w:t xml:space="preserve"> </w:t>
      </w:r>
      <w:r w:rsidR="00CB0A14">
        <w:rPr>
          <w:lang w:val="fi-FI"/>
        </w:rPr>
        <w:t>löytyy yleistajuinen kuvaus</w:t>
      </w:r>
      <w:r w:rsidR="0032059A">
        <w:rPr>
          <w:lang w:val="fi-FI"/>
        </w:rPr>
        <w:t xml:space="preserve"> </w:t>
      </w:r>
      <w:r w:rsidR="0012039A">
        <w:rPr>
          <w:lang w:val="fi-FI"/>
        </w:rPr>
        <w:t xml:space="preserve">sivulla </w:t>
      </w:r>
      <w:hyperlink r:id="rId10" w:history="1">
        <w:r w:rsidR="0012039A" w:rsidRPr="002347EF">
          <w:rPr>
            <w:rStyle w:val="Hyperlink"/>
            <w:lang w:val="fi-FI"/>
          </w:rPr>
          <w:t>https://www.geologia.fi/2018/10/24/mita-ovat-magmakivet/</w:t>
        </w:r>
      </w:hyperlink>
      <w:r w:rsidR="00F71031">
        <w:rPr>
          <w:lang w:val="fi-FI"/>
        </w:rPr>
        <w:t xml:space="preserve">, josta </w:t>
      </w:r>
      <w:r w:rsidR="00984EBA">
        <w:rPr>
          <w:lang w:val="fi-FI"/>
        </w:rPr>
        <w:t>k</w:t>
      </w:r>
      <w:r w:rsidR="00F71031">
        <w:rPr>
          <w:lang w:val="fi-FI"/>
        </w:rPr>
        <w:t xml:space="preserve">uvan 3 Bowenin reaktiosarja on kopioitu. Sen vieressä oleva </w:t>
      </w:r>
      <w:r w:rsidR="00F513FD">
        <w:rPr>
          <w:lang w:val="fi-FI"/>
        </w:rPr>
        <w:t xml:space="preserve">kuva </w:t>
      </w:r>
      <w:r w:rsidR="001A3D25">
        <w:rPr>
          <w:lang w:val="fi-FI"/>
        </w:rPr>
        <w:t>magma</w:t>
      </w:r>
      <w:r w:rsidR="00F71031">
        <w:rPr>
          <w:lang w:val="fi-FI"/>
        </w:rPr>
        <w:t>kivilajien luokitu</w:t>
      </w:r>
      <w:r w:rsidR="00F513FD">
        <w:rPr>
          <w:lang w:val="fi-FI"/>
        </w:rPr>
        <w:t>ksesta</w:t>
      </w:r>
      <w:r w:rsidR="00F71031">
        <w:rPr>
          <w:lang w:val="fi-FI"/>
        </w:rPr>
        <w:t xml:space="preserve"> </w:t>
      </w:r>
      <w:r w:rsidR="00E52554">
        <w:rPr>
          <w:lang w:val="fi-FI"/>
        </w:rPr>
        <w:t xml:space="preserve">on </w:t>
      </w:r>
      <w:r w:rsidR="001A3D25">
        <w:rPr>
          <w:lang w:val="fi-FI"/>
        </w:rPr>
        <w:t xml:space="preserve">kopioitu </w:t>
      </w:r>
      <w:r w:rsidR="00F71031">
        <w:rPr>
          <w:lang w:val="fi-FI"/>
        </w:rPr>
        <w:t>Wikipediasta</w:t>
      </w:r>
      <w:r w:rsidR="001A3D25">
        <w:rPr>
          <w:rStyle w:val="FootnoteReference"/>
          <w:lang w:val="fi-FI"/>
        </w:rPr>
        <w:footnoteReference w:id="20"/>
      </w:r>
      <w:r w:rsidR="00F71031">
        <w:rPr>
          <w:lang w:val="fi-FI"/>
        </w:rPr>
        <w:t>.</w:t>
      </w:r>
    </w:p>
    <w:p w14:paraId="7EEAB875" w14:textId="14E1612D" w:rsidR="00653CDB" w:rsidRDefault="00653CDB" w:rsidP="0012039A">
      <w:pPr>
        <w:rPr>
          <w:noProof/>
          <w:lang w:val="fi-FI"/>
        </w:rPr>
      </w:pPr>
    </w:p>
    <w:p w14:paraId="0B77DE9E" w14:textId="77777777" w:rsidR="005D56C6" w:rsidRDefault="005D56C6" w:rsidP="0012039A">
      <w:pPr>
        <w:rPr>
          <w:lang w:val="fi-FI"/>
        </w:rPr>
      </w:pPr>
    </w:p>
    <w:p w14:paraId="5F43F53A" w14:textId="77777777" w:rsidR="00E14C7A" w:rsidRDefault="00E14C7A" w:rsidP="00E14C7A">
      <w:pPr>
        <w:keepNext/>
      </w:pPr>
      <w:r>
        <w:rPr>
          <w:noProof/>
        </w:rPr>
        <w:drawing>
          <wp:inline distT="0" distB="0" distL="0" distR="0" wp14:anchorId="415EDF35" wp14:editId="6FA5D8E1">
            <wp:extent cx="6332220" cy="1905635"/>
            <wp:effectExtent l="0" t="0" r="0" b="0"/>
            <wp:docPr id="510522977" name="Picture 1" descr="A diagram of minerals and miner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2977" name="Picture 1" descr="A diagram of minerals and minerals&#10;&#10;Description automatically generated"/>
                    <pic:cNvPicPr/>
                  </pic:nvPicPr>
                  <pic:blipFill>
                    <a:blip r:embed="rId11"/>
                    <a:stretch>
                      <a:fillRect/>
                    </a:stretch>
                  </pic:blipFill>
                  <pic:spPr>
                    <a:xfrm>
                      <a:off x="0" y="0"/>
                      <a:ext cx="6332220" cy="1905635"/>
                    </a:xfrm>
                    <a:prstGeom prst="rect">
                      <a:avLst/>
                    </a:prstGeom>
                  </pic:spPr>
                </pic:pic>
              </a:graphicData>
            </a:graphic>
          </wp:inline>
        </w:drawing>
      </w:r>
    </w:p>
    <w:p w14:paraId="4D2396B3" w14:textId="3DA7A2DD" w:rsidR="00E14C7A" w:rsidRPr="00E14C7A" w:rsidRDefault="00E14C7A" w:rsidP="00E14C7A">
      <w:pPr>
        <w:pStyle w:val="Caption"/>
        <w:rPr>
          <w:lang w:val="fi-FI"/>
        </w:rPr>
      </w:pPr>
      <w:r w:rsidRPr="00E14C7A">
        <w:rPr>
          <w:lang w:val="fi-FI"/>
        </w:rPr>
        <w:t xml:space="preserve">Kuva </w:t>
      </w:r>
      <w:r>
        <w:fldChar w:fldCharType="begin"/>
      </w:r>
      <w:r w:rsidRPr="00E14C7A">
        <w:rPr>
          <w:lang w:val="fi-FI"/>
        </w:rPr>
        <w:instrText xml:space="preserve"> SEQ Kuva \* ARABIC </w:instrText>
      </w:r>
      <w:r>
        <w:fldChar w:fldCharType="separate"/>
      </w:r>
      <w:r w:rsidR="00134673">
        <w:rPr>
          <w:noProof/>
          <w:lang w:val="fi-FI"/>
        </w:rPr>
        <w:t>3</w:t>
      </w:r>
      <w:r>
        <w:fldChar w:fldCharType="end"/>
      </w:r>
      <w:r w:rsidRPr="00E14C7A">
        <w:rPr>
          <w:lang w:val="fi-FI"/>
        </w:rPr>
        <w:t xml:space="preserve">. Vasemmalla </w:t>
      </w:r>
      <w:proofErr w:type="spellStart"/>
      <w:r w:rsidRPr="00E14C7A">
        <w:rPr>
          <w:lang w:val="fi-FI"/>
        </w:rPr>
        <w:t>Bowening</w:t>
      </w:r>
      <w:proofErr w:type="spellEnd"/>
      <w:r w:rsidRPr="00E14C7A">
        <w:rPr>
          <w:lang w:val="fi-FI"/>
        </w:rPr>
        <w:t xml:space="preserve"> reaktiosarja, oikealla kivilajien luokit</w:t>
      </w:r>
      <w:r w:rsidR="001A3D25">
        <w:rPr>
          <w:lang w:val="fi-FI"/>
        </w:rPr>
        <w:t>u</w:t>
      </w:r>
      <w:r w:rsidRPr="00E14C7A">
        <w:rPr>
          <w:lang w:val="fi-FI"/>
        </w:rPr>
        <w:t>s piidioksidin ja alamineraalien pitoisuuden mukaan</w:t>
      </w:r>
    </w:p>
    <w:p w14:paraId="48AA6829" w14:textId="26725E1B" w:rsidR="00653CDB" w:rsidRDefault="00E14C7A" w:rsidP="00653CDB">
      <w:pPr>
        <w:rPr>
          <w:lang w:val="fi-FI"/>
        </w:rPr>
      </w:pPr>
      <w:r>
        <w:rPr>
          <w:lang w:val="fi-FI"/>
        </w:rPr>
        <w:t xml:space="preserve"> </w:t>
      </w:r>
      <w:r w:rsidR="00CB0A14">
        <w:rPr>
          <w:lang w:val="fi-FI"/>
        </w:rPr>
        <w:t xml:space="preserve">Myös </w:t>
      </w:r>
      <w:proofErr w:type="spellStart"/>
      <w:r w:rsidR="00CB0A14">
        <w:rPr>
          <w:lang w:val="fi-FI"/>
        </w:rPr>
        <w:t>mafisten</w:t>
      </w:r>
      <w:proofErr w:type="spellEnd"/>
      <w:r w:rsidR="00CB0A14">
        <w:rPr>
          <w:lang w:val="fi-FI"/>
        </w:rPr>
        <w:t xml:space="preserve"> ja </w:t>
      </w:r>
      <w:proofErr w:type="spellStart"/>
      <w:r w:rsidR="00CB0A14">
        <w:rPr>
          <w:lang w:val="fi-FI"/>
        </w:rPr>
        <w:t>ultramafisten</w:t>
      </w:r>
      <w:proofErr w:type="spellEnd"/>
      <w:r w:rsidR="00CB0A14">
        <w:rPr>
          <w:lang w:val="fi-FI"/>
        </w:rPr>
        <w:t xml:space="preserve"> kivien ominaisuudet vaihtelevat. </w:t>
      </w:r>
      <w:r w:rsidR="005D56C6">
        <w:rPr>
          <w:lang w:val="fi-FI"/>
        </w:rPr>
        <w:t>Vasemmalla</w:t>
      </w:r>
      <w:r w:rsidR="00186493">
        <w:rPr>
          <w:lang w:val="fi-FI"/>
        </w:rPr>
        <w:t xml:space="preserve"> Bowenin reaktiosarja jakaa </w:t>
      </w:r>
      <w:r w:rsidR="00792EFE">
        <w:rPr>
          <w:lang w:val="fi-FI"/>
        </w:rPr>
        <w:t>magmakivilajit</w:t>
      </w:r>
      <w:r w:rsidR="00186493">
        <w:rPr>
          <w:lang w:val="fi-FI"/>
        </w:rPr>
        <w:t xml:space="preserve"> pääluokkiin </w:t>
      </w:r>
      <w:r w:rsidR="005D56C6">
        <w:rPr>
          <w:lang w:val="fi-FI"/>
        </w:rPr>
        <w:t>magmapurkauks</w:t>
      </w:r>
      <w:r w:rsidR="00792EFE">
        <w:rPr>
          <w:lang w:val="fi-FI"/>
        </w:rPr>
        <w:t>ien</w:t>
      </w:r>
      <w:r w:rsidR="005D56C6">
        <w:rPr>
          <w:lang w:val="fi-FI"/>
        </w:rPr>
        <w:t xml:space="preserve"> </w:t>
      </w:r>
      <w:r w:rsidR="00186493">
        <w:rPr>
          <w:lang w:val="fi-FI"/>
        </w:rPr>
        <w:t>kitey</w:t>
      </w:r>
      <w:r w:rsidR="00CB0A14">
        <w:rPr>
          <w:lang w:val="fi-FI"/>
        </w:rPr>
        <w:t>tymi</w:t>
      </w:r>
      <w:r w:rsidR="00792EFE">
        <w:rPr>
          <w:lang w:val="fi-FI"/>
        </w:rPr>
        <w:t>s</w:t>
      </w:r>
      <w:r w:rsidR="00186493">
        <w:rPr>
          <w:lang w:val="fi-FI"/>
        </w:rPr>
        <w:t xml:space="preserve">lämpötilan mukaan. </w:t>
      </w:r>
      <w:r w:rsidR="0032059A">
        <w:rPr>
          <w:lang w:val="fi-FI"/>
        </w:rPr>
        <w:t xml:space="preserve">Oikealla </w:t>
      </w:r>
      <w:r w:rsidR="00792EFE">
        <w:rPr>
          <w:lang w:val="fi-FI"/>
        </w:rPr>
        <w:t>ne</w:t>
      </w:r>
      <w:r w:rsidR="0032059A">
        <w:rPr>
          <w:lang w:val="fi-FI"/>
        </w:rPr>
        <w:t xml:space="preserve"> on luokitettu piidioksidin pitoisuuden mukaan. </w:t>
      </w:r>
      <w:proofErr w:type="spellStart"/>
      <w:r w:rsidR="00653CDB">
        <w:rPr>
          <w:lang w:val="fi-FI"/>
        </w:rPr>
        <w:t>Mafisten</w:t>
      </w:r>
      <w:proofErr w:type="spellEnd"/>
      <w:r w:rsidR="00653CDB">
        <w:rPr>
          <w:lang w:val="fi-FI"/>
        </w:rPr>
        <w:t xml:space="preserve"> kivi</w:t>
      </w:r>
      <w:r w:rsidR="0033326F">
        <w:rPr>
          <w:lang w:val="fi-FI"/>
        </w:rPr>
        <w:t>en</w:t>
      </w:r>
      <w:r w:rsidR="00653CDB">
        <w:rPr>
          <w:lang w:val="fi-FI"/>
        </w:rPr>
        <w:t xml:space="preserve"> pii</w:t>
      </w:r>
      <w:r w:rsidR="005D56C6">
        <w:rPr>
          <w:lang w:val="fi-FI"/>
        </w:rPr>
        <w:t>di</w:t>
      </w:r>
      <w:r w:rsidR="00653CDB">
        <w:rPr>
          <w:lang w:val="fi-FI"/>
        </w:rPr>
        <w:t>oksidin (SiO</w:t>
      </w:r>
      <w:r w:rsidR="00653CDB" w:rsidRPr="00845C27">
        <w:rPr>
          <w:sz w:val="16"/>
          <w:szCs w:val="16"/>
          <w:lang w:val="fi-FI"/>
        </w:rPr>
        <w:t>2</w:t>
      </w:r>
      <w:r w:rsidR="00653CDB">
        <w:rPr>
          <w:lang w:val="fi-FI"/>
        </w:rPr>
        <w:t>) pitoisuu</w:t>
      </w:r>
      <w:r w:rsidR="00186493">
        <w:rPr>
          <w:lang w:val="fi-FI"/>
        </w:rPr>
        <w:t>den</w:t>
      </w:r>
      <w:r w:rsidR="00653CDB">
        <w:rPr>
          <w:lang w:val="fi-FI"/>
        </w:rPr>
        <w:t xml:space="preserve"> </w:t>
      </w:r>
      <w:r w:rsidR="00186493">
        <w:rPr>
          <w:lang w:val="fi-FI"/>
        </w:rPr>
        <w:t xml:space="preserve">ylärajana pidetään </w:t>
      </w:r>
      <w:r w:rsidR="00653CDB">
        <w:rPr>
          <w:lang w:val="fi-FI"/>
        </w:rPr>
        <w:t>5</w:t>
      </w:r>
      <w:r w:rsidR="00061C04">
        <w:rPr>
          <w:lang w:val="fi-FI"/>
        </w:rPr>
        <w:t>2</w:t>
      </w:r>
      <w:r w:rsidR="00653CDB">
        <w:rPr>
          <w:lang w:val="fi-FI"/>
        </w:rPr>
        <w:t xml:space="preserve"> % ja </w:t>
      </w:r>
      <w:proofErr w:type="spellStart"/>
      <w:r w:rsidR="00653CDB">
        <w:rPr>
          <w:lang w:val="fi-FI"/>
        </w:rPr>
        <w:t>ultramafis</w:t>
      </w:r>
      <w:r w:rsidR="0033326F">
        <w:rPr>
          <w:lang w:val="fi-FI"/>
        </w:rPr>
        <w:t>ten</w:t>
      </w:r>
      <w:proofErr w:type="spellEnd"/>
      <w:r w:rsidR="00653CDB">
        <w:rPr>
          <w:lang w:val="fi-FI"/>
        </w:rPr>
        <w:t xml:space="preserve"> 45 %.  </w:t>
      </w:r>
      <w:r w:rsidR="00792EFE">
        <w:rPr>
          <w:lang w:val="fi-FI"/>
        </w:rPr>
        <w:t>K</w:t>
      </w:r>
      <w:r w:rsidR="00653CDB">
        <w:rPr>
          <w:lang w:val="fi-FI"/>
        </w:rPr>
        <w:t xml:space="preserve">uvassa </w:t>
      </w:r>
      <w:r w:rsidR="005D56C6">
        <w:rPr>
          <w:lang w:val="fi-FI"/>
        </w:rPr>
        <w:t xml:space="preserve">kunkin </w:t>
      </w:r>
      <w:r w:rsidR="00653CDB">
        <w:rPr>
          <w:lang w:val="fi-FI"/>
        </w:rPr>
        <w:t xml:space="preserve">kivilajin </w:t>
      </w:r>
      <w:r w:rsidR="00B335C3">
        <w:rPr>
          <w:lang w:val="fi-FI"/>
        </w:rPr>
        <w:t>pää</w:t>
      </w:r>
      <w:r w:rsidR="00653CDB">
        <w:rPr>
          <w:lang w:val="fi-FI"/>
        </w:rPr>
        <w:t>mineraali</w:t>
      </w:r>
      <w:r w:rsidR="00B335C3">
        <w:rPr>
          <w:lang w:val="fi-FI"/>
        </w:rPr>
        <w:t>en osuudet</w:t>
      </w:r>
      <w:r w:rsidR="00653CDB">
        <w:rPr>
          <w:lang w:val="fi-FI"/>
        </w:rPr>
        <w:t xml:space="preserve"> o</w:t>
      </w:r>
      <w:r w:rsidR="005D56C6">
        <w:rPr>
          <w:lang w:val="fi-FI"/>
        </w:rPr>
        <w:t>vat</w:t>
      </w:r>
      <w:r w:rsidR="00653CDB">
        <w:rPr>
          <w:lang w:val="fi-FI"/>
        </w:rPr>
        <w:t xml:space="preserve"> pystyjanalla.  </w:t>
      </w:r>
      <w:r w:rsidR="00F71031">
        <w:rPr>
          <w:lang w:val="fi-FI"/>
        </w:rPr>
        <w:t xml:space="preserve">Puhdasta kvartsia lukuun ottamatta kivien lämmön kesto yleensä kasvaa piidioksidin osuuden laskiessa.  </w:t>
      </w:r>
      <w:r w:rsidR="004B6D10">
        <w:rPr>
          <w:lang w:val="fi-FI"/>
        </w:rPr>
        <w:t xml:space="preserve">Puhtailla </w:t>
      </w:r>
      <w:proofErr w:type="spellStart"/>
      <w:r w:rsidR="004B6D10">
        <w:rPr>
          <w:lang w:val="fi-FI"/>
        </w:rPr>
        <w:t>m</w:t>
      </w:r>
      <w:r w:rsidR="005D56C6">
        <w:rPr>
          <w:lang w:val="fi-FI"/>
        </w:rPr>
        <w:t>afis</w:t>
      </w:r>
      <w:r w:rsidR="0032059A">
        <w:rPr>
          <w:lang w:val="fi-FI"/>
        </w:rPr>
        <w:t>illa</w:t>
      </w:r>
      <w:proofErr w:type="spellEnd"/>
      <w:r w:rsidR="0032059A">
        <w:rPr>
          <w:lang w:val="fi-FI"/>
        </w:rPr>
        <w:t xml:space="preserve"> kivi</w:t>
      </w:r>
      <w:r w:rsidR="004B6D10">
        <w:rPr>
          <w:lang w:val="fi-FI"/>
        </w:rPr>
        <w:t>llä</w:t>
      </w:r>
      <w:r w:rsidR="00653CDB">
        <w:rPr>
          <w:lang w:val="fi-FI"/>
        </w:rPr>
        <w:t xml:space="preserve"> </w:t>
      </w:r>
      <w:r w:rsidR="0032059A">
        <w:rPr>
          <w:lang w:val="fi-FI"/>
        </w:rPr>
        <w:t xml:space="preserve">se on </w:t>
      </w:r>
      <w:r w:rsidR="00653CDB">
        <w:rPr>
          <w:lang w:val="fi-FI"/>
        </w:rPr>
        <w:t>5</w:t>
      </w:r>
      <w:r w:rsidR="00061C04">
        <w:rPr>
          <w:lang w:val="fi-FI"/>
        </w:rPr>
        <w:t>2</w:t>
      </w:r>
      <w:r w:rsidR="00653CDB">
        <w:rPr>
          <w:lang w:val="fi-FI"/>
        </w:rPr>
        <w:t xml:space="preserve"> % kohdalla noin 1100 </w:t>
      </w:r>
      <w:r w:rsidR="008E4BB6" w:rsidRPr="00575FC9">
        <w:rPr>
          <w:lang w:val="fi-FI"/>
        </w:rPr>
        <w:t>°C</w:t>
      </w:r>
      <w:r w:rsidR="00EC594E">
        <w:rPr>
          <w:lang w:val="fi-FI"/>
        </w:rPr>
        <w:t>. V</w:t>
      </w:r>
      <w:r w:rsidR="002B7BE3">
        <w:rPr>
          <w:lang w:val="fi-FI"/>
        </w:rPr>
        <w:t>alimohiekk</w:t>
      </w:r>
      <w:r w:rsidR="00EC594E">
        <w:rPr>
          <w:lang w:val="fi-FI"/>
        </w:rPr>
        <w:t>a</w:t>
      </w:r>
      <w:r w:rsidR="002B7BE3">
        <w:rPr>
          <w:lang w:val="fi-FI"/>
        </w:rPr>
        <w:t xml:space="preserve">na käytettävien puhtaan </w:t>
      </w:r>
      <w:r w:rsidR="00566423">
        <w:rPr>
          <w:lang w:val="fi-FI"/>
        </w:rPr>
        <w:t>magnesium</w:t>
      </w:r>
      <w:r w:rsidR="002B7BE3">
        <w:rPr>
          <w:lang w:val="fi-FI"/>
        </w:rPr>
        <w:t>oliviinin tai kromiitin</w:t>
      </w:r>
      <w:r w:rsidR="0032059A">
        <w:rPr>
          <w:lang w:val="fi-FI"/>
        </w:rPr>
        <w:t xml:space="preserve"> </w:t>
      </w:r>
      <w:r w:rsidR="002B7BE3">
        <w:rPr>
          <w:lang w:val="fi-FI"/>
        </w:rPr>
        <w:t>sintrautumis</w:t>
      </w:r>
      <w:r w:rsidR="0033326F">
        <w:rPr>
          <w:lang w:val="fi-FI"/>
        </w:rPr>
        <w:t>lämpötila</w:t>
      </w:r>
      <w:r w:rsidR="00653CDB">
        <w:rPr>
          <w:lang w:val="fi-FI"/>
        </w:rPr>
        <w:t xml:space="preserve"> </w:t>
      </w:r>
      <w:r w:rsidR="002B7BE3">
        <w:rPr>
          <w:lang w:val="fi-FI"/>
        </w:rPr>
        <w:t>on noin</w:t>
      </w:r>
      <w:r w:rsidR="005D56C6">
        <w:rPr>
          <w:lang w:val="fi-FI"/>
        </w:rPr>
        <w:t xml:space="preserve"> </w:t>
      </w:r>
      <w:r w:rsidR="002B7BE3">
        <w:rPr>
          <w:lang w:val="fi-FI"/>
        </w:rPr>
        <w:t>1800</w:t>
      </w:r>
      <w:r w:rsidR="00653CDB">
        <w:rPr>
          <w:lang w:val="fi-FI"/>
        </w:rPr>
        <w:t xml:space="preserve"> </w:t>
      </w:r>
      <w:r w:rsidR="008E4BB6" w:rsidRPr="00575FC9">
        <w:rPr>
          <w:lang w:val="fi-FI"/>
        </w:rPr>
        <w:t>°C</w:t>
      </w:r>
      <w:r w:rsidR="008E4BB6">
        <w:rPr>
          <w:lang w:val="fi-FI"/>
        </w:rPr>
        <w:t xml:space="preserve"> </w:t>
      </w:r>
      <w:r w:rsidR="00653CDB">
        <w:rPr>
          <w:lang w:val="fi-FI"/>
        </w:rPr>
        <w:t>aste</w:t>
      </w:r>
      <w:r w:rsidR="002B7BE3">
        <w:rPr>
          <w:lang w:val="fi-FI"/>
        </w:rPr>
        <w:t>tta</w:t>
      </w:r>
      <w:r w:rsidR="002B7BE3">
        <w:rPr>
          <w:rStyle w:val="FootnoteReference"/>
          <w:lang w:val="fi-FI"/>
        </w:rPr>
        <w:footnoteReference w:id="21"/>
      </w:r>
      <w:r w:rsidR="00653CDB">
        <w:rPr>
          <w:lang w:val="fi-FI"/>
        </w:rPr>
        <w:t xml:space="preserve">.  </w:t>
      </w:r>
      <w:proofErr w:type="spellStart"/>
      <w:r w:rsidR="005D56C6">
        <w:rPr>
          <w:lang w:val="fi-FI"/>
        </w:rPr>
        <w:t>Mafisille</w:t>
      </w:r>
      <w:proofErr w:type="spellEnd"/>
      <w:r w:rsidR="005D56C6">
        <w:rPr>
          <w:lang w:val="fi-FI"/>
        </w:rPr>
        <w:t xml:space="preserve"> kivilajeille </w:t>
      </w:r>
      <w:r w:rsidR="0032059A">
        <w:rPr>
          <w:lang w:val="fi-FI"/>
        </w:rPr>
        <w:t xml:space="preserve">on tyypillistä </w:t>
      </w:r>
      <w:r w:rsidR="00653CDB">
        <w:rPr>
          <w:lang w:val="fi-FI"/>
        </w:rPr>
        <w:t>tumm</w:t>
      </w:r>
      <w:r w:rsidR="005D56C6">
        <w:rPr>
          <w:lang w:val="fi-FI"/>
        </w:rPr>
        <w:t xml:space="preserve">a väri, </w:t>
      </w:r>
      <w:r w:rsidR="0032059A">
        <w:rPr>
          <w:lang w:val="fi-FI"/>
        </w:rPr>
        <w:t>emäksisyys</w:t>
      </w:r>
      <w:r w:rsidR="00CB0A14">
        <w:rPr>
          <w:lang w:val="fi-FI"/>
        </w:rPr>
        <w:t>, pintakivilajeja</w:t>
      </w:r>
      <w:r w:rsidR="0032059A">
        <w:rPr>
          <w:lang w:val="fi-FI"/>
        </w:rPr>
        <w:t xml:space="preserve"> suurempi</w:t>
      </w:r>
      <w:r w:rsidR="005D56C6">
        <w:rPr>
          <w:lang w:val="fi-FI"/>
        </w:rPr>
        <w:t xml:space="preserve"> tiheys</w:t>
      </w:r>
      <w:r w:rsidR="00CB0A14">
        <w:rPr>
          <w:lang w:val="fi-FI"/>
        </w:rPr>
        <w:t xml:space="preserve"> ja </w:t>
      </w:r>
      <w:r w:rsidR="00DA669E">
        <w:rPr>
          <w:lang w:val="fi-FI"/>
        </w:rPr>
        <w:t xml:space="preserve">siten myös suurempi </w:t>
      </w:r>
      <w:r w:rsidR="004B6D10">
        <w:rPr>
          <w:lang w:val="fi-FI"/>
        </w:rPr>
        <w:t xml:space="preserve">tilavuuden </w:t>
      </w:r>
      <w:r w:rsidR="00CB0A14">
        <w:rPr>
          <w:lang w:val="fi-FI"/>
        </w:rPr>
        <w:t>ominaislämpökapasiteetti</w:t>
      </w:r>
      <w:r w:rsidR="00653CDB">
        <w:rPr>
          <w:lang w:val="fi-FI"/>
        </w:rPr>
        <w:t xml:space="preserve">.  </w:t>
      </w:r>
    </w:p>
    <w:p w14:paraId="013FCB9E" w14:textId="599F1C27" w:rsidR="00653CDB" w:rsidRDefault="00653CDB" w:rsidP="00653CDB">
      <w:pPr>
        <w:rPr>
          <w:lang w:val="fi-FI"/>
        </w:rPr>
      </w:pPr>
      <w:r>
        <w:rPr>
          <w:lang w:val="fi-FI"/>
        </w:rPr>
        <w:t>Tarkemassa QFPA-luokituksessa</w:t>
      </w:r>
      <w:r>
        <w:rPr>
          <w:rStyle w:val="FootnoteReference"/>
          <w:lang w:val="fi-FI"/>
        </w:rPr>
        <w:footnoteReference w:id="22"/>
      </w:r>
      <w:r>
        <w:rPr>
          <w:lang w:val="fi-FI"/>
        </w:rPr>
        <w:t xml:space="preserve"> kivilajit on luokitelt</w:t>
      </w:r>
      <w:r w:rsidR="00E41C90">
        <w:rPr>
          <w:lang w:val="fi-FI"/>
        </w:rPr>
        <w:t>u</w:t>
      </w:r>
      <w:r>
        <w:rPr>
          <w:lang w:val="fi-FI"/>
        </w:rPr>
        <w:t xml:space="preserve"> neljän päämineraalin keskinäisten liukuvien prosenttiosuuksien perusteella, ja </w:t>
      </w:r>
      <w:proofErr w:type="spellStart"/>
      <w:r>
        <w:rPr>
          <w:lang w:val="fi-FI"/>
        </w:rPr>
        <w:t>ultramafiset</w:t>
      </w:r>
      <w:proofErr w:type="spellEnd"/>
      <w:r>
        <w:rPr>
          <w:lang w:val="fi-FI"/>
        </w:rPr>
        <w:t xml:space="preserve"> kivet vielä erikseen kolmen</w:t>
      </w:r>
      <w:r>
        <w:rPr>
          <w:rStyle w:val="FootnoteReference"/>
          <w:lang w:val="fi-FI"/>
        </w:rPr>
        <w:footnoteReference w:id="23"/>
      </w:r>
      <w:r>
        <w:rPr>
          <w:lang w:val="fi-FI"/>
        </w:rPr>
        <w:t xml:space="preserve">päämineraalin perusteella. Siten myös niin sanottujen puhtaiden kivilajien ominaisuudet ja sulamispisteet riippuvat niiden mineraalien keskinäisestä jakaumasta sekä </w:t>
      </w:r>
      <w:r w:rsidR="00792EFE">
        <w:rPr>
          <w:lang w:val="fi-FI"/>
        </w:rPr>
        <w:t xml:space="preserve">muista </w:t>
      </w:r>
      <w:r>
        <w:rPr>
          <w:lang w:val="fi-FI"/>
        </w:rPr>
        <w:t>epäpuhtauk</w:t>
      </w:r>
      <w:r w:rsidR="0033326F">
        <w:rPr>
          <w:lang w:val="fi-FI"/>
        </w:rPr>
        <w:t>s</w:t>
      </w:r>
      <w:r>
        <w:rPr>
          <w:lang w:val="fi-FI"/>
        </w:rPr>
        <w:t>ista.</w:t>
      </w:r>
      <w:r w:rsidR="00566423">
        <w:rPr>
          <w:lang w:val="fi-FI"/>
        </w:rPr>
        <w:t xml:space="preserve"> </w:t>
      </w:r>
      <w:r w:rsidR="00B335C3">
        <w:rPr>
          <w:lang w:val="fi-FI"/>
        </w:rPr>
        <w:t>K</w:t>
      </w:r>
      <w:r w:rsidR="00194959">
        <w:rPr>
          <w:lang w:val="fi-FI"/>
        </w:rPr>
        <w:t>ivilaji</w:t>
      </w:r>
      <w:r w:rsidR="00B335C3">
        <w:rPr>
          <w:lang w:val="fi-FI"/>
        </w:rPr>
        <w:t>e</w:t>
      </w:r>
      <w:r w:rsidR="00194959">
        <w:rPr>
          <w:lang w:val="fi-FI"/>
        </w:rPr>
        <w:t xml:space="preserve">n </w:t>
      </w:r>
      <w:r w:rsidR="00B335C3">
        <w:rPr>
          <w:lang w:val="fi-FI"/>
        </w:rPr>
        <w:t xml:space="preserve">sisältämät </w:t>
      </w:r>
      <w:r w:rsidR="00566423">
        <w:rPr>
          <w:lang w:val="fi-FI"/>
        </w:rPr>
        <w:t xml:space="preserve">mineraalit </w:t>
      </w:r>
      <w:r w:rsidR="00B335C3">
        <w:rPr>
          <w:lang w:val="fi-FI"/>
        </w:rPr>
        <w:t xml:space="preserve">ensin pehmenevät ja </w:t>
      </w:r>
      <w:r w:rsidR="00B335C3">
        <w:rPr>
          <w:lang w:val="fi-FI"/>
        </w:rPr>
        <w:lastRenderedPageBreak/>
        <w:t xml:space="preserve">lopulta </w:t>
      </w:r>
      <w:r w:rsidR="00566423">
        <w:rPr>
          <w:lang w:val="fi-FI"/>
        </w:rPr>
        <w:t xml:space="preserve">sulavat </w:t>
      </w:r>
      <w:r w:rsidR="00194959">
        <w:rPr>
          <w:lang w:val="fi-FI"/>
        </w:rPr>
        <w:t>oma</w:t>
      </w:r>
      <w:r w:rsidR="00B335C3">
        <w:rPr>
          <w:lang w:val="fi-FI"/>
        </w:rPr>
        <w:t>lla</w:t>
      </w:r>
      <w:r w:rsidR="00194959">
        <w:rPr>
          <w:lang w:val="fi-FI"/>
        </w:rPr>
        <w:t xml:space="preserve"> lämpötila</w:t>
      </w:r>
      <w:r w:rsidR="00B335C3">
        <w:rPr>
          <w:lang w:val="fi-FI"/>
        </w:rPr>
        <w:t>-alueella</w:t>
      </w:r>
      <w:r w:rsidR="00566423">
        <w:rPr>
          <w:lang w:val="fi-FI"/>
        </w:rPr>
        <w:t xml:space="preserve">. Tällöin </w:t>
      </w:r>
      <w:r w:rsidR="00194959">
        <w:rPr>
          <w:lang w:val="fi-FI"/>
        </w:rPr>
        <w:t xml:space="preserve">myös </w:t>
      </w:r>
      <w:r w:rsidR="006D5DDC">
        <w:rPr>
          <w:lang w:val="fi-FI"/>
        </w:rPr>
        <w:t xml:space="preserve">kiven </w:t>
      </w:r>
      <w:r w:rsidR="00194959">
        <w:rPr>
          <w:lang w:val="fi-FI"/>
        </w:rPr>
        <w:t>puristuslujuus</w:t>
      </w:r>
      <w:r w:rsidR="00566423">
        <w:rPr>
          <w:lang w:val="fi-FI"/>
        </w:rPr>
        <w:t xml:space="preserve"> </w:t>
      </w:r>
      <w:r w:rsidR="00194959">
        <w:rPr>
          <w:lang w:val="fi-FI"/>
        </w:rPr>
        <w:t xml:space="preserve">alkaa laskea nopeasti, vaikka </w:t>
      </w:r>
      <w:r w:rsidR="006D5DDC">
        <w:rPr>
          <w:lang w:val="fi-FI"/>
        </w:rPr>
        <w:t>se</w:t>
      </w:r>
      <w:r w:rsidR="00194959">
        <w:rPr>
          <w:lang w:val="fi-FI"/>
        </w:rPr>
        <w:t xml:space="preserve"> olisi ulkoisesti ehjä.</w:t>
      </w:r>
      <w:r w:rsidR="007841B1">
        <w:rPr>
          <w:lang w:val="fi-FI"/>
        </w:rPr>
        <w:t xml:space="preserve"> </w:t>
      </w:r>
      <w:r w:rsidR="00F65E02">
        <w:rPr>
          <w:lang w:val="fi-FI"/>
        </w:rPr>
        <w:t>Kummennuksen jälkeen</w:t>
      </w:r>
      <w:r w:rsidR="00C77BFD">
        <w:rPr>
          <w:lang w:val="fi-FI"/>
        </w:rPr>
        <w:t xml:space="preserve"> k</w:t>
      </w:r>
      <w:r w:rsidR="007841B1">
        <w:rPr>
          <w:lang w:val="fi-FI"/>
        </w:rPr>
        <w:t xml:space="preserve">iven sulamisaste voidaan päätellä </w:t>
      </w:r>
      <w:r w:rsidR="00B43C45">
        <w:rPr>
          <w:lang w:val="fi-FI"/>
        </w:rPr>
        <w:t>sen</w:t>
      </w:r>
      <w:r w:rsidR="00C77BFD">
        <w:rPr>
          <w:lang w:val="fi-FI"/>
        </w:rPr>
        <w:t xml:space="preserve"> lasittumisasteesta.</w:t>
      </w:r>
      <w:r w:rsidR="007841B1">
        <w:rPr>
          <w:lang w:val="fi-FI"/>
        </w:rPr>
        <w:t xml:space="preserve"> </w:t>
      </w:r>
    </w:p>
    <w:p w14:paraId="2D627C06" w14:textId="29AF459E" w:rsidR="00653CDB" w:rsidRDefault="00653CDB" w:rsidP="00653CDB">
      <w:pPr>
        <w:rPr>
          <w:lang w:val="fi-FI"/>
        </w:rPr>
      </w:pPr>
      <w:r>
        <w:rPr>
          <w:lang w:val="fi-FI"/>
        </w:rPr>
        <w:t>Mineraaleista k</w:t>
      </w:r>
      <w:r w:rsidRPr="00191BFB">
        <w:rPr>
          <w:lang w:val="fi-FI"/>
        </w:rPr>
        <w:t>romiitti</w:t>
      </w:r>
      <w:r w:rsidR="0033326F">
        <w:rPr>
          <w:lang w:val="fi-FI"/>
        </w:rPr>
        <w:t xml:space="preserve"> ja</w:t>
      </w:r>
      <w:r w:rsidRPr="00191BFB">
        <w:rPr>
          <w:lang w:val="fi-FI"/>
        </w:rPr>
        <w:t xml:space="preserve"> </w:t>
      </w:r>
      <w:proofErr w:type="spellStart"/>
      <w:r w:rsidR="0033326F">
        <w:rPr>
          <w:lang w:val="fi-FI"/>
        </w:rPr>
        <w:t>oliviini</w:t>
      </w:r>
      <w:proofErr w:type="spellEnd"/>
      <w:r w:rsidR="0033326F" w:rsidRPr="00191BFB">
        <w:rPr>
          <w:lang w:val="fi-FI"/>
        </w:rPr>
        <w:t xml:space="preserve"> </w:t>
      </w:r>
      <w:r w:rsidR="0033326F">
        <w:rPr>
          <w:lang w:val="fi-FI"/>
        </w:rPr>
        <w:t xml:space="preserve">sekä </w:t>
      </w:r>
      <w:proofErr w:type="spellStart"/>
      <w:r w:rsidR="0033326F">
        <w:rPr>
          <w:lang w:val="fi-FI"/>
        </w:rPr>
        <w:t>mafiset</w:t>
      </w:r>
      <w:proofErr w:type="spellEnd"/>
      <w:r w:rsidR="0033326F">
        <w:rPr>
          <w:lang w:val="fi-FI"/>
        </w:rPr>
        <w:t xml:space="preserve"> </w:t>
      </w:r>
      <w:proofErr w:type="spellStart"/>
      <w:r w:rsidRPr="00191BFB">
        <w:rPr>
          <w:lang w:val="fi-FI"/>
        </w:rPr>
        <w:t>plagioklaasi</w:t>
      </w:r>
      <w:r w:rsidR="0033326F">
        <w:rPr>
          <w:lang w:val="fi-FI"/>
        </w:rPr>
        <w:t>t</w:t>
      </w:r>
      <w:proofErr w:type="spellEnd"/>
      <w:r w:rsidR="0033326F">
        <w:rPr>
          <w:lang w:val="fi-FI"/>
        </w:rPr>
        <w:t xml:space="preserve"> ja</w:t>
      </w:r>
      <w:r w:rsidRPr="00191BFB">
        <w:rPr>
          <w:lang w:val="fi-FI"/>
        </w:rPr>
        <w:t xml:space="preserve"> </w:t>
      </w:r>
      <w:proofErr w:type="spellStart"/>
      <w:r w:rsidRPr="00191BFB">
        <w:rPr>
          <w:lang w:val="fi-FI"/>
        </w:rPr>
        <w:t>pyrokseeni</w:t>
      </w:r>
      <w:r w:rsidR="0033326F">
        <w:rPr>
          <w:lang w:val="fi-FI"/>
        </w:rPr>
        <w:t>t</w:t>
      </w:r>
      <w:proofErr w:type="spellEnd"/>
      <w:r>
        <w:rPr>
          <w:lang w:val="fi-FI"/>
        </w:rPr>
        <w:t xml:space="preserve"> omaavat korkeat sulamispisteet</w:t>
      </w:r>
      <w:r w:rsidR="00061C04">
        <w:rPr>
          <w:lang w:val="fi-FI"/>
        </w:rPr>
        <w:t>.</w:t>
      </w:r>
      <w:r>
        <w:rPr>
          <w:lang w:val="fi-FI"/>
        </w:rPr>
        <w:t xml:space="preserve"> </w:t>
      </w:r>
      <w:proofErr w:type="spellStart"/>
      <w:r w:rsidR="00061C04">
        <w:rPr>
          <w:lang w:val="fi-FI"/>
        </w:rPr>
        <w:t>P</w:t>
      </w:r>
      <w:r w:rsidRPr="00191BFB">
        <w:rPr>
          <w:lang w:val="fi-FI"/>
        </w:rPr>
        <w:t>lagioklaasi</w:t>
      </w:r>
      <w:proofErr w:type="spellEnd"/>
      <w:r>
        <w:rPr>
          <w:rStyle w:val="FootnoteReference"/>
          <w:lang w:val="fi-FI"/>
        </w:rPr>
        <w:footnoteReference w:id="24"/>
      </w:r>
      <w:r>
        <w:rPr>
          <w:lang w:val="fi-FI"/>
        </w:rPr>
        <w:t xml:space="preserve"> koostuu kahdesta ja </w:t>
      </w:r>
      <w:proofErr w:type="spellStart"/>
      <w:r>
        <w:rPr>
          <w:lang w:val="fi-FI"/>
        </w:rPr>
        <w:t>pyrokseeni</w:t>
      </w:r>
      <w:proofErr w:type="spellEnd"/>
      <w:r>
        <w:rPr>
          <w:rStyle w:val="FootnoteReference"/>
          <w:lang w:val="fi-FI"/>
        </w:rPr>
        <w:footnoteReference w:id="25"/>
      </w:r>
      <w:r>
        <w:rPr>
          <w:lang w:val="fi-FI"/>
        </w:rPr>
        <w:t xml:space="preserve"> viidestä eri alamineraalista, jossa toisessa päässä on </w:t>
      </w:r>
      <w:proofErr w:type="spellStart"/>
      <w:r w:rsidR="00E41C90">
        <w:rPr>
          <w:lang w:val="fi-FI"/>
        </w:rPr>
        <w:t>mafis</w:t>
      </w:r>
      <w:r w:rsidR="0033326F">
        <w:rPr>
          <w:lang w:val="fi-FI"/>
        </w:rPr>
        <w:t>ia</w:t>
      </w:r>
      <w:proofErr w:type="spellEnd"/>
      <w:r>
        <w:rPr>
          <w:lang w:val="fi-FI"/>
        </w:rPr>
        <w:t xml:space="preserve"> korkea</w:t>
      </w:r>
      <w:r w:rsidR="008E4BB6">
        <w:rPr>
          <w:lang w:val="fi-FI"/>
        </w:rPr>
        <w:t>mman</w:t>
      </w:r>
      <w:r>
        <w:rPr>
          <w:lang w:val="fi-FI"/>
        </w:rPr>
        <w:t xml:space="preserve"> sulamispisteen </w:t>
      </w:r>
      <w:r w:rsidR="008E4BB6">
        <w:rPr>
          <w:lang w:val="fi-FI"/>
        </w:rPr>
        <w:t xml:space="preserve">omaavat </w:t>
      </w:r>
      <w:r>
        <w:rPr>
          <w:lang w:val="fi-FI"/>
        </w:rPr>
        <w:t>mineraal</w:t>
      </w:r>
      <w:r w:rsidR="0033326F">
        <w:rPr>
          <w:lang w:val="fi-FI"/>
        </w:rPr>
        <w:t>eja</w:t>
      </w:r>
      <w:r>
        <w:rPr>
          <w:lang w:val="fi-FI"/>
        </w:rPr>
        <w:t xml:space="preserve"> ja toisessa päässä matalamman sulamislämpötilan omaav</w:t>
      </w:r>
      <w:r w:rsidR="00061C04">
        <w:rPr>
          <w:lang w:val="fi-FI"/>
        </w:rPr>
        <w:t>ia</w:t>
      </w:r>
      <w:r>
        <w:rPr>
          <w:lang w:val="fi-FI"/>
        </w:rPr>
        <w:t xml:space="preserve"> </w:t>
      </w:r>
      <w:proofErr w:type="spellStart"/>
      <w:r>
        <w:rPr>
          <w:lang w:val="fi-FI"/>
        </w:rPr>
        <w:t>felsis</w:t>
      </w:r>
      <w:r w:rsidR="0033326F">
        <w:rPr>
          <w:lang w:val="fi-FI"/>
        </w:rPr>
        <w:t>i</w:t>
      </w:r>
      <w:r w:rsidR="00792EFE">
        <w:rPr>
          <w:lang w:val="fi-FI"/>
        </w:rPr>
        <w:t>ä</w:t>
      </w:r>
      <w:proofErr w:type="spellEnd"/>
      <w:r>
        <w:rPr>
          <w:lang w:val="fi-FI"/>
        </w:rPr>
        <w:t xml:space="preserve"> mineraal</w:t>
      </w:r>
      <w:r w:rsidR="0033326F">
        <w:rPr>
          <w:lang w:val="fi-FI"/>
        </w:rPr>
        <w:t>eja</w:t>
      </w:r>
      <w:r>
        <w:rPr>
          <w:lang w:val="fi-FI"/>
        </w:rPr>
        <w:t>. Yhteenvetona voi todeta, että erityisesti emäksisillä magnesium- ja kalsiumpitoisilla mineraal</w:t>
      </w:r>
      <w:r w:rsidR="0033326F">
        <w:rPr>
          <w:lang w:val="fi-FI"/>
        </w:rPr>
        <w:t>i</w:t>
      </w:r>
      <w:r w:rsidR="00792EFE">
        <w:rPr>
          <w:lang w:val="fi-FI"/>
        </w:rPr>
        <w:t>en ala</w:t>
      </w:r>
      <w:r w:rsidR="0033326F">
        <w:rPr>
          <w:lang w:val="fi-FI"/>
        </w:rPr>
        <w:t>tyypeillä</w:t>
      </w:r>
      <w:r>
        <w:rPr>
          <w:lang w:val="fi-FI"/>
        </w:rPr>
        <w:t xml:space="preserve"> on korkeat sulamispisteet, ja vastaavasti</w:t>
      </w:r>
      <w:r w:rsidR="00EC594E">
        <w:rPr>
          <w:lang w:val="fi-FI"/>
        </w:rPr>
        <w:t xml:space="preserve"> </w:t>
      </w:r>
      <w:r>
        <w:rPr>
          <w:lang w:val="fi-FI"/>
        </w:rPr>
        <w:t xml:space="preserve">kaliumia tai natriumia sisältävät </w:t>
      </w:r>
      <w:r w:rsidR="00EC594E">
        <w:rPr>
          <w:lang w:val="fi-FI"/>
        </w:rPr>
        <w:t>kivet</w:t>
      </w:r>
      <w:r>
        <w:rPr>
          <w:lang w:val="fi-FI"/>
        </w:rPr>
        <w:t xml:space="preserve"> sulavat </w:t>
      </w:r>
      <w:r w:rsidR="00372760">
        <w:rPr>
          <w:lang w:val="fi-FI"/>
        </w:rPr>
        <w:t>alemmissa</w:t>
      </w:r>
      <w:r>
        <w:rPr>
          <w:lang w:val="fi-FI"/>
        </w:rPr>
        <w:t xml:space="preserve"> lämpötiloissa.</w:t>
      </w:r>
      <w:r w:rsidR="002B7BE3">
        <w:rPr>
          <w:lang w:val="fi-FI"/>
        </w:rPr>
        <w:t xml:space="preserve"> Myös magnesiumin osuuden korvautuminen raudalla alentaa mineraalin sulamislämpötilaa.</w:t>
      </w:r>
    </w:p>
    <w:p w14:paraId="514EAFE5" w14:textId="2F3C3609" w:rsidR="009E7F58" w:rsidRDefault="009E7F58" w:rsidP="00653CDB">
      <w:pPr>
        <w:rPr>
          <w:lang w:val="fi-FI"/>
        </w:rPr>
      </w:pPr>
      <w:r>
        <w:rPr>
          <w:lang w:val="fi-FI"/>
        </w:rPr>
        <w:t xml:space="preserve">Kaikki </w:t>
      </w:r>
      <w:proofErr w:type="spellStart"/>
      <w:r>
        <w:rPr>
          <w:lang w:val="fi-FI"/>
        </w:rPr>
        <w:t>mafiset</w:t>
      </w:r>
      <w:proofErr w:type="spellEnd"/>
      <w:r>
        <w:rPr>
          <w:lang w:val="fi-FI"/>
        </w:rPr>
        <w:t xml:space="preserve"> kivet eivät välttämättä kestä korkeita lämpötiloja. </w:t>
      </w:r>
      <w:r w:rsidRPr="00B76BC1">
        <w:rPr>
          <w:lang w:val="fi-FI"/>
        </w:rPr>
        <w:t xml:space="preserve">Artikkelin </w:t>
      </w:r>
      <w:proofErr w:type="spellStart"/>
      <w:r w:rsidRPr="00B76BC1">
        <w:rPr>
          <w:i/>
          <w:iCs/>
          <w:lang w:val="fi-FI"/>
        </w:rPr>
        <w:t>Damage</w:t>
      </w:r>
      <w:proofErr w:type="spellEnd"/>
      <w:r w:rsidRPr="00B76BC1">
        <w:rPr>
          <w:i/>
          <w:iCs/>
          <w:lang w:val="fi-FI"/>
        </w:rPr>
        <w:t xml:space="preserve"> and </w:t>
      </w:r>
      <w:proofErr w:type="spellStart"/>
      <w:r w:rsidRPr="00B76BC1">
        <w:rPr>
          <w:i/>
          <w:iCs/>
          <w:lang w:val="fi-FI"/>
        </w:rPr>
        <w:t>Changes</w:t>
      </w:r>
      <w:proofErr w:type="spellEnd"/>
      <w:r w:rsidRPr="00B76BC1">
        <w:rPr>
          <w:i/>
          <w:iCs/>
          <w:lang w:val="fi-FI"/>
        </w:rPr>
        <w:t xml:space="preserve"> in </w:t>
      </w:r>
      <w:proofErr w:type="spellStart"/>
      <w:r w:rsidRPr="00B76BC1">
        <w:rPr>
          <w:i/>
          <w:iCs/>
          <w:lang w:val="fi-FI"/>
        </w:rPr>
        <w:t>Mechanical</w:t>
      </w:r>
      <w:proofErr w:type="spellEnd"/>
      <w:r w:rsidRPr="00B76BC1">
        <w:rPr>
          <w:i/>
          <w:iCs/>
          <w:lang w:val="fi-FI"/>
        </w:rPr>
        <w:t xml:space="preserve"> </w:t>
      </w:r>
      <w:proofErr w:type="spellStart"/>
      <w:r w:rsidRPr="00B76BC1">
        <w:rPr>
          <w:i/>
          <w:iCs/>
          <w:lang w:val="fi-FI"/>
        </w:rPr>
        <w:t>Properties</w:t>
      </w:r>
      <w:proofErr w:type="spellEnd"/>
      <w:r w:rsidRPr="00B76BC1">
        <w:rPr>
          <w:i/>
          <w:iCs/>
          <w:lang w:val="fi-FI"/>
        </w:rPr>
        <w:t xml:space="preserve"> of a </w:t>
      </w:r>
      <w:proofErr w:type="spellStart"/>
      <w:r w:rsidRPr="00B76BC1">
        <w:rPr>
          <w:i/>
          <w:iCs/>
          <w:lang w:val="fi-FI"/>
        </w:rPr>
        <w:t>Gabbro</w:t>
      </w:r>
      <w:proofErr w:type="spellEnd"/>
      <w:r w:rsidRPr="00B76BC1">
        <w:rPr>
          <w:i/>
          <w:iCs/>
          <w:lang w:val="fi-FI"/>
        </w:rPr>
        <w:t xml:space="preserve"> </w:t>
      </w:r>
      <w:proofErr w:type="spellStart"/>
      <w:r w:rsidRPr="00B76BC1">
        <w:rPr>
          <w:i/>
          <w:iCs/>
          <w:lang w:val="fi-FI"/>
        </w:rPr>
        <w:t>Thermally</w:t>
      </w:r>
      <w:proofErr w:type="spellEnd"/>
      <w:r w:rsidRPr="00B76BC1">
        <w:rPr>
          <w:i/>
          <w:iCs/>
          <w:lang w:val="fi-FI"/>
        </w:rPr>
        <w:t xml:space="preserve"> </w:t>
      </w:r>
      <w:proofErr w:type="spellStart"/>
      <w:r w:rsidRPr="00B76BC1">
        <w:rPr>
          <w:i/>
          <w:iCs/>
          <w:lang w:val="fi-FI"/>
        </w:rPr>
        <w:t>Loaded</w:t>
      </w:r>
      <w:proofErr w:type="spellEnd"/>
      <w:r w:rsidRPr="00B76BC1">
        <w:rPr>
          <w:i/>
          <w:iCs/>
          <w:lang w:val="fi-FI"/>
        </w:rPr>
        <w:t xml:space="preserve"> </w:t>
      </w:r>
      <w:proofErr w:type="spellStart"/>
      <w:r w:rsidRPr="00B76BC1">
        <w:rPr>
          <w:i/>
          <w:iCs/>
          <w:lang w:val="fi-FI"/>
        </w:rPr>
        <w:t>up</w:t>
      </w:r>
      <w:proofErr w:type="spellEnd"/>
      <w:r w:rsidRPr="00B76BC1">
        <w:rPr>
          <w:i/>
          <w:iCs/>
          <w:lang w:val="fi-FI"/>
        </w:rPr>
        <w:t xml:space="preserve"> to 1,000°C </w:t>
      </w:r>
      <w:r w:rsidRPr="00B76BC1">
        <w:rPr>
          <w:lang w:val="fi-FI"/>
        </w:rPr>
        <w:t>tiivistelmässä</w:t>
      </w:r>
      <w:r>
        <w:rPr>
          <w:rStyle w:val="FootnoteReference"/>
        </w:rPr>
        <w:footnoteReference w:id="26"/>
      </w:r>
      <w:r w:rsidRPr="00B76BC1">
        <w:rPr>
          <w:lang w:val="fi-FI"/>
        </w:rPr>
        <w:t xml:space="preserve"> todet</w:t>
      </w:r>
      <w:r>
        <w:rPr>
          <w:lang w:val="fi-FI"/>
        </w:rPr>
        <w:t>aa</w:t>
      </w:r>
      <w:r w:rsidRPr="00B76BC1">
        <w:rPr>
          <w:lang w:val="fi-FI"/>
        </w:rPr>
        <w:t xml:space="preserve">n gabro- näytteessä esiintyneen </w:t>
      </w:r>
      <w:r>
        <w:rPr>
          <w:lang w:val="fi-FI"/>
        </w:rPr>
        <w:t xml:space="preserve">sen mineraalikiteiden erilaisten lämpölaajenemiskerrointen aiheuttamia </w:t>
      </w:r>
      <w:r w:rsidRPr="00B76BC1">
        <w:rPr>
          <w:lang w:val="fi-FI"/>
        </w:rPr>
        <w:t>mikrohalkeamia jo 600 °C alapuolella</w:t>
      </w:r>
      <w:r>
        <w:rPr>
          <w:lang w:val="fi-FI"/>
        </w:rPr>
        <w:t xml:space="preserve">, ja sen </w:t>
      </w:r>
      <w:r w:rsidR="00A14FEB">
        <w:rPr>
          <w:lang w:val="fi-FI"/>
        </w:rPr>
        <w:t>yläpuolella</w:t>
      </w:r>
      <w:r>
        <w:rPr>
          <w:lang w:val="fi-FI"/>
        </w:rPr>
        <w:t xml:space="preserve"> alkoi merkittävä </w:t>
      </w:r>
      <w:r w:rsidR="00CE07F1">
        <w:rPr>
          <w:lang w:val="fi-FI"/>
        </w:rPr>
        <w:t xml:space="preserve">vapaan </w:t>
      </w:r>
      <w:r>
        <w:rPr>
          <w:lang w:val="fi-FI"/>
        </w:rPr>
        <w:t>raudan ja magnesiumin oksidoituminen.  Gabron puristuslujuus laski tässä testissä dramaattisesti. Mikrohalkeamien syynä saattoi olla näytteen kvartsi</w:t>
      </w:r>
      <w:r w:rsidR="007A4336">
        <w:rPr>
          <w:lang w:val="fi-FI"/>
        </w:rPr>
        <w:t>pitoisuus</w:t>
      </w:r>
      <w:r>
        <w:rPr>
          <w:lang w:val="fi-FI"/>
        </w:rPr>
        <w:t xml:space="preserve">. Lisäksi varaston kuivassa tyyppi-ilmakehässä ei voi tapahtua </w:t>
      </w:r>
      <w:proofErr w:type="spellStart"/>
      <w:r>
        <w:rPr>
          <w:lang w:val="fi-FI"/>
        </w:rPr>
        <w:t>mafisten</w:t>
      </w:r>
      <w:proofErr w:type="spellEnd"/>
      <w:r>
        <w:rPr>
          <w:lang w:val="fi-FI"/>
        </w:rPr>
        <w:t xml:space="preserve"> kivien oksidoitumista.</w:t>
      </w:r>
    </w:p>
    <w:p w14:paraId="4A9C7731" w14:textId="27425952" w:rsidR="00653CDB" w:rsidRDefault="00653CDB" w:rsidP="00653CDB">
      <w:pPr>
        <w:rPr>
          <w:lang w:val="fi-FI"/>
        </w:rPr>
      </w:pPr>
      <w:r>
        <w:rPr>
          <w:lang w:val="fi-FI"/>
        </w:rPr>
        <w:t>Suomen suurin kiuaskivilouhos on Luvialla</w:t>
      </w:r>
      <w:r>
        <w:rPr>
          <w:rStyle w:val="FootnoteReference"/>
          <w:lang w:val="fi-FI"/>
        </w:rPr>
        <w:footnoteReference w:id="27"/>
      </w:r>
      <w:r>
        <w:rPr>
          <w:lang w:val="fi-FI"/>
        </w:rPr>
        <w:t xml:space="preserve">, joka kuuluu eteläisen Satakunnan diabaasijuonteiden alueeseen.  Myös Keminmaalta Kemin intruusiosta on louhittu kiuaskiviä kuten </w:t>
      </w:r>
      <w:proofErr w:type="spellStart"/>
      <w:r>
        <w:rPr>
          <w:lang w:val="fi-FI"/>
        </w:rPr>
        <w:t>oliviinidiabaasia</w:t>
      </w:r>
      <w:proofErr w:type="spellEnd"/>
      <w:r w:rsidR="00CB0A14">
        <w:rPr>
          <w:lang w:val="fi-FI"/>
        </w:rPr>
        <w:t xml:space="preserve"> ja peridotiittiserpentiiniä</w:t>
      </w:r>
      <w:r>
        <w:rPr>
          <w:lang w:val="fi-FI"/>
        </w:rPr>
        <w:t xml:space="preserve">.  </w:t>
      </w:r>
      <w:r w:rsidR="004B6D10">
        <w:rPr>
          <w:lang w:val="fi-FI"/>
        </w:rPr>
        <w:t>Mustan g</w:t>
      </w:r>
      <w:r>
        <w:rPr>
          <w:lang w:val="fi-FI"/>
        </w:rPr>
        <w:t xml:space="preserve">raniitin kauppanimellä myytävää </w:t>
      </w:r>
      <w:r w:rsidR="004B6D10">
        <w:rPr>
          <w:lang w:val="fi-FI"/>
        </w:rPr>
        <w:t xml:space="preserve">hyvin </w:t>
      </w:r>
      <w:r w:rsidR="005A6CEE">
        <w:rPr>
          <w:lang w:val="fi-FI"/>
        </w:rPr>
        <w:t xml:space="preserve">tummaa </w:t>
      </w:r>
      <w:r>
        <w:rPr>
          <w:lang w:val="fi-FI"/>
        </w:rPr>
        <w:t xml:space="preserve">diabaasia ja gabroa louhintaan useilla luonnonkivilouhimoilla Keski- ja Itä-Suomessa.  Mäntyharjulla on Suomen ainoa tunnettu puhtaan </w:t>
      </w:r>
      <w:proofErr w:type="spellStart"/>
      <w:r>
        <w:rPr>
          <w:lang w:val="fi-FI"/>
        </w:rPr>
        <w:t>oliviini</w:t>
      </w:r>
      <w:r w:rsidR="00171D03">
        <w:rPr>
          <w:lang w:val="fi-FI"/>
        </w:rPr>
        <w:t>n</w:t>
      </w:r>
      <w:proofErr w:type="spellEnd"/>
      <w:r w:rsidR="00171D03">
        <w:rPr>
          <w:lang w:val="fi-FI"/>
        </w:rPr>
        <w:t xml:space="preserve"> esiintymä</w:t>
      </w:r>
      <w:r w:rsidR="005455DF">
        <w:rPr>
          <w:rStyle w:val="FootnoteReference"/>
          <w:lang w:val="fi-FI"/>
        </w:rPr>
        <w:footnoteReference w:id="28"/>
      </w:r>
      <w:r w:rsidR="00171D03">
        <w:rPr>
          <w:lang w:val="fi-FI"/>
        </w:rPr>
        <w:t xml:space="preserve">, josta </w:t>
      </w:r>
      <w:r w:rsidR="004B6D10">
        <w:rPr>
          <w:lang w:val="fi-FI"/>
        </w:rPr>
        <w:t xml:space="preserve">myös </w:t>
      </w:r>
      <w:r w:rsidR="00171D03">
        <w:rPr>
          <w:lang w:val="fi-FI"/>
        </w:rPr>
        <w:t xml:space="preserve">louhitaan </w:t>
      </w:r>
      <w:r w:rsidR="008E4BB6">
        <w:rPr>
          <w:lang w:val="fi-FI"/>
        </w:rPr>
        <w:t>saunakiv</w:t>
      </w:r>
      <w:r w:rsidR="00171D03">
        <w:rPr>
          <w:lang w:val="fi-FI"/>
        </w:rPr>
        <w:t>eä</w:t>
      </w:r>
      <w:r w:rsidR="008E4BB6">
        <w:rPr>
          <w:lang w:val="fi-FI"/>
        </w:rPr>
        <w:t xml:space="preserve">. </w:t>
      </w:r>
      <w:r w:rsidR="00FE5541">
        <w:rPr>
          <w:lang w:val="fi-FI"/>
        </w:rPr>
        <w:t>Sieltä louhitun</w:t>
      </w:r>
      <w:r w:rsidR="004B6D10">
        <w:rPr>
          <w:lang w:val="fi-FI"/>
        </w:rPr>
        <w:t xml:space="preserve"> </w:t>
      </w:r>
      <w:proofErr w:type="spellStart"/>
      <w:r w:rsidR="00FE5541">
        <w:rPr>
          <w:lang w:val="fi-FI"/>
        </w:rPr>
        <w:t>o</w:t>
      </w:r>
      <w:r w:rsidR="00171D03">
        <w:rPr>
          <w:lang w:val="fi-FI"/>
        </w:rPr>
        <w:t>liviin</w:t>
      </w:r>
      <w:r w:rsidR="00FE5541">
        <w:rPr>
          <w:lang w:val="fi-FI"/>
        </w:rPr>
        <w:t>i</w:t>
      </w:r>
      <w:r w:rsidR="00171D03">
        <w:rPr>
          <w:lang w:val="fi-FI"/>
        </w:rPr>
        <w:t>n</w:t>
      </w:r>
      <w:proofErr w:type="spellEnd"/>
      <w:r>
        <w:rPr>
          <w:lang w:val="fi-FI"/>
        </w:rPr>
        <w:t xml:space="preserve"> </w:t>
      </w:r>
      <w:r w:rsidRPr="005A69AF">
        <w:rPr>
          <w:lang w:val="fi-FI"/>
        </w:rPr>
        <w:t>sulamislämpötila</w:t>
      </w:r>
      <w:r>
        <w:rPr>
          <w:lang w:val="fi-FI"/>
        </w:rPr>
        <w:t>ksi on mitattu</w:t>
      </w:r>
      <w:r w:rsidRPr="005A69AF">
        <w:rPr>
          <w:lang w:val="fi-FI"/>
        </w:rPr>
        <w:t xml:space="preserve"> </w:t>
      </w:r>
      <w:r w:rsidR="008E4BB6">
        <w:rPr>
          <w:lang w:val="fi-FI"/>
        </w:rPr>
        <w:t xml:space="preserve">Teknisessä korkeakoulussa </w:t>
      </w:r>
      <w:r w:rsidRPr="005A69AF">
        <w:rPr>
          <w:lang w:val="fi-FI"/>
        </w:rPr>
        <w:t>1350</w:t>
      </w:r>
      <w:r w:rsidR="006D5DDC">
        <w:rPr>
          <w:lang w:val="fi-FI"/>
        </w:rPr>
        <w:t xml:space="preserve"> </w:t>
      </w:r>
      <w:r w:rsidRPr="005A69AF">
        <w:rPr>
          <w:lang w:val="fi-FI"/>
        </w:rPr>
        <w:t>°C</w:t>
      </w:r>
      <w:r w:rsidR="006A563C">
        <w:rPr>
          <w:rStyle w:val="FootnoteReference"/>
          <w:lang w:val="fi-FI"/>
        </w:rPr>
        <w:footnoteReference w:id="29"/>
      </w:r>
      <w:r>
        <w:rPr>
          <w:lang w:val="fi-FI"/>
        </w:rPr>
        <w:t xml:space="preserve">.  </w:t>
      </w:r>
      <w:r w:rsidR="008E4BB6">
        <w:rPr>
          <w:lang w:val="fi-FI"/>
        </w:rPr>
        <w:t>Myös sarvivälkkeen (</w:t>
      </w:r>
      <w:proofErr w:type="spellStart"/>
      <w:r w:rsidR="008E4BB6">
        <w:rPr>
          <w:lang w:val="fi-FI"/>
        </w:rPr>
        <w:t>Amphibolite</w:t>
      </w:r>
      <w:proofErr w:type="spellEnd"/>
      <w:r w:rsidR="008E4BB6">
        <w:rPr>
          <w:rStyle w:val="FootnoteReference"/>
          <w:lang w:val="fi-FI"/>
        </w:rPr>
        <w:footnoteReference w:id="30"/>
      </w:r>
      <w:r w:rsidR="008E4BB6">
        <w:rPr>
          <w:lang w:val="fi-FI"/>
        </w:rPr>
        <w:t xml:space="preserve">) </w:t>
      </w:r>
      <w:proofErr w:type="spellStart"/>
      <w:r w:rsidR="008E4BB6">
        <w:rPr>
          <w:lang w:val="fi-FI"/>
        </w:rPr>
        <w:t>mafi</w:t>
      </w:r>
      <w:r w:rsidR="00061C04">
        <w:rPr>
          <w:lang w:val="fi-FI"/>
        </w:rPr>
        <w:t>nen</w:t>
      </w:r>
      <w:proofErr w:type="spellEnd"/>
      <w:r w:rsidR="008E4BB6">
        <w:rPr>
          <w:lang w:val="fi-FI"/>
        </w:rPr>
        <w:t xml:space="preserve"> </w:t>
      </w:r>
      <w:r w:rsidR="00171D03">
        <w:rPr>
          <w:lang w:val="fi-FI"/>
        </w:rPr>
        <w:t xml:space="preserve">kalsiumia sisältävä </w:t>
      </w:r>
      <w:r w:rsidR="00061C04">
        <w:rPr>
          <w:lang w:val="fi-FI"/>
        </w:rPr>
        <w:t>ala</w:t>
      </w:r>
      <w:r w:rsidR="008E4BB6">
        <w:rPr>
          <w:lang w:val="fi-FI"/>
        </w:rPr>
        <w:t>tyyp</w:t>
      </w:r>
      <w:r w:rsidR="00061C04">
        <w:rPr>
          <w:lang w:val="fi-FI"/>
        </w:rPr>
        <w:t>p</w:t>
      </w:r>
      <w:r w:rsidR="008E4BB6">
        <w:rPr>
          <w:lang w:val="fi-FI"/>
        </w:rPr>
        <w:t>i kestä</w:t>
      </w:r>
      <w:r w:rsidR="00061C04">
        <w:rPr>
          <w:lang w:val="fi-FI"/>
        </w:rPr>
        <w:t>ä</w:t>
      </w:r>
      <w:r w:rsidR="008E4BB6">
        <w:rPr>
          <w:lang w:val="fi-FI"/>
        </w:rPr>
        <w:t xml:space="preserve"> korkeita lämpötiloja</w:t>
      </w:r>
      <w:r w:rsidR="0033326F">
        <w:rPr>
          <w:lang w:val="fi-FI"/>
        </w:rPr>
        <w:t>,</w:t>
      </w:r>
      <w:r w:rsidR="008E4BB6">
        <w:rPr>
          <w:lang w:val="fi-FI"/>
        </w:rPr>
        <w:t xml:space="preserve"> ja </w:t>
      </w:r>
      <w:r w:rsidR="00061C04">
        <w:rPr>
          <w:lang w:val="fi-FI"/>
        </w:rPr>
        <w:t>sitä</w:t>
      </w:r>
      <w:r w:rsidR="008E4BB6">
        <w:rPr>
          <w:lang w:val="fi-FI"/>
        </w:rPr>
        <w:t xml:space="preserve"> pidetään hyvinä kiuaskivinä.  </w:t>
      </w:r>
      <w:proofErr w:type="spellStart"/>
      <w:r w:rsidR="00061C04">
        <w:rPr>
          <w:lang w:val="fi-FI"/>
        </w:rPr>
        <w:t>Mafista</w:t>
      </w:r>
      <w:proofErr w:type="spellEnd"/>
      <w:r w:rsidR="00061C04">
        <w:rPr>
          <w:lang w:val="fi-FI"/>
        </w:rPr>
        <w:t xml:space="preserve"> sarvivälkettä</w:t>
      </w:r>
      <w:r w:rsidR="00171D03">
        <w:rPr>
          <w:lang w:val="fi-FI"/>
        </w:rPr>
        <w:t xml:space="preserve"> on aikaisemmin louhittu</w:t>
      </w:r>
      <w:r w:rsidR="005455DF">
        <w:rPr>
          <w:lang w:val="fi-FI"/>
        </w:rPr>
        <w:t xml:space="preserve"> </w:t>
      </w:r>
      <w:r w:rsidR="008E4BB6">
        <w:rPr>
          <w:lang w:val="fi-FI"/>
        </w:rPr>
        <w:t>Hyvinkäällä</w:t>
      </w:r>
      <w:r w:rsidR="00061C04">
        <w:rPr>
          <w:lang w:val="fi-FI"/>
        </w:rPr>
        <w:t xml:space="preserve"> kiuaskiveksi</w:t>
      </w:r>
      <w:r w:rsidR="008E4BB6">
        <w:rPr>
          <w:lang w:val="fi-FI"/>
        </w:rPr>
        <w:t>.</w:t>
      </w:r>
    </w:p>
    <w:p w14:paraId="2508ECF4" w14:textId="11E0F3C3" w:rsidR="00653CDB" w:rsidRDefault="0033326F" w:rsidP="0012039A">
      <w:pPr>
        <w:rPr>
          <w:lang w:val="fi-FI"/>
        </w:rPr>
      </w:pPr>
      <w:proofErr w:type="spellStart"/>
      <w:r>
        <w:rPr>
          <w:lang w:val="fi-FI"/>
        </w:rPr>
        <w:t>Mafisten</w:t>
      </w:r>
      <w:proofErr w:type="spellEnd"/>
      <w:r>
        <w:rPr>
          <w:lang w:val="fi-FI"/>
        </w:rPr>
        <w:t xml:space="preserve"> kiviesiintymien kaupallisessa hyödyntämisessä pidetään haasteena hukkakiven suurta osuutta. Esimerkiksi Luvialla vain noin 25 % louhittavasta kivestä voidaan myydä saunakiv</w:t>
      </w:r>
      <w:r w:rsidR="00171D03">
        <w:rPr>
          <w:lang w:val="fi-FI"/>
        </w:rPr>
        <w:t>enä</w:t>
      </w:r>
      <w:r>
        <w:rPr>
          <w:lang w:val="fi-FI"/>
        </w:rPr>
        <w:t xml:space="preserve">. </w:t>
      </w:r>
      <w:r w:rsidR="006A563C">
        <w:rPr>
          <w:lang w:val="fi-FI"/>
        </w:rPr>
        <w:t>Luonnonk</w:t>
      </w:r>
      <w:r w:rsidR="00480302">
        <w:rPr>
          <w:lang w:val="fi-FI"/>
        </w:rPr>
        <w:t>ivilouhimoilla</w:t>
      </w:r>
      <w:r w:rsidR="00A7799A">
        <w:rPr>
          <w:lang w:val="fi-FI"/>
        </w:rPr>
        <w:t xml:space="preserve"> kalliosta leikataan</w:t>
      </w:r>
      <w:r w:rsidR="00480302">
        <w:rPr>
          <w:lang w:val="fi-FI"/>
        </w:rPr>
        <w:t xml:space="preserve"> usea</w:t>
      </w:r>
      <w:r w:rsidR="006A563C">
        <w:rPr>
          <w:lang w:val="fi-FI"/>
        </w:rPr>
        <w:t>mman</w:t>
      </w:r>
      <w:r w:rsidR="00480302">
        <w:rPr>
          <w:lang w:val="fi-FI"/>
        </w:rPr>
        <w:t xml:space="preserve"> kuution emokiviä, joten nii</w:t>
      </w:r>
      <w:r w:rsidR="00A7799A">
        <w:rPr>
          <w:lang w:val="fi-FI"/>
        </w:rPr>
        <w:t xml:space="preserve">ssä </w:t>
      </w:r>
      <w:proofErr w:type="spellStart"/>
      <w:r w:rsidR="00A7799A">
        <w:rPr>
          <w:lang w:val="fi-FI"/>
        </w:rPr>
        <w:t>mafisten</w:t>
      </w:r>
      <w:proofErr w:type="spellEnd"/>
      <w:r w:rsidR="00A7799A">
        <w:rPr>
          <w:lang w:val="fi-FI"/>
        </w:rPr>
        <w:t xml:space="preserve"> kivien</w:t>
      </w:r>
      <w:r w:rsidR="00480302">
        <w:rPr>
          <w:lang w:val="fi-FI"/>
        </w:rPr>
        <w:t xml:space="preserve"> </w:t>
      </w:r>
      <w:r w:rsidR="003E5E1E">
        <w:rPr>
          <w:lang w:val="fi-FI"/>
        </w:rPr>
        <w:t>hukka</w:t>
      </w:r>
      <w:r w:rsidR="006B78B4">
        <w:rPr>
          <w:lang w:val="fi-FI"/>
        </w:rPr>
        <w:t xml:space="preserve">prosentti on vielä </w:t>
      </w:r>
      <w:r>
        <w:rPr>
          <w:lang w:val="fi-FI"/>
        </w:rPr>
        <w:t xml:space="preserve">tätäkin </w:t>
      </w:r>
      <w:r w:rsidR="006B78B4">
        <w:rPr>
          <w:lang w:val="fi-FI"/>
        </w:rPr>
        <w:t>suurempi</w:t>
      </w:r>
      <w:r w:rsidR="00480302">
        <w:rPr>
          <w:rStyle w:val="FootnoteReference"/>
          <w:lang w:val="fi-FI"/>
        </w:rPr>
        <w:footnoteReference w:id="31"/>
      </w:r>
      <w:r w:rsidR="00480302">
        <w:rPr>
          <w:lang w:val="fi-FI"/>
        </w:rPr>
        <w:t xml:space="preserve">. </w:t>
      </w:r>
      <w:r w:rsidR="0057742B">
        <w:rPr>
          <w:lang w:val="fi-FI"/>
        </w:rPr>
        <w:t>Korkea hukkaprosentti johtuu</w:t>
      </w:r>
      <w:r w:rsidR="008D2549">
        <w:rPr>
          <w:lang w:val="fi-FI"/>
        </w:rPr>
        <w:t xml:space="preserve"> siitä, että</w:t>
      </w:r>
      <w:r w:rsidR="0057742B">
        <w:rPr>
          <w:lang w:val="fi-FI"/>
        </w:rPr>
        <w:t xml:space="preserve"> </w:t>
      </w:r>
      <w:proofErr w:type="spellStart"/>
      <w:r w:rsidR="0057742B">
        <w:rPr>
          <w:lang w:val="fi-FI"/>
        </w:rPr>
        <w:t>mafise</w:t>
      </w:r>
      <w:r w:rsidR="00B36D65">
        <w:rPr>
          <w:lang w:val="fi-FI"/>
        </w:rPr>
        <w:t>t</w:t>
      </w:r>
      <w:proofErr w:type="spellEnd"/>
      <w:r w:rsidR="0057742B">
        <w:rPr>
          <w:lang w:val="fi-FI"/>
        </w:rPr>
        <w:t xml:space="preserve"> </w:t>
      </w:r>
      <w:r w:rsidR="008D2549">
        <w:rPr>
          <w:lang w:val="fi-FI"/>
        </w:rPr>
        <w:t xml:space="preserve">esiintymät ovat kerroksellisia ja/tai </w:t>
      </w:r>
      <w:r w:rsidR="004E2217">
        <w:rPr>
          <w:lang w:val="fi-FI"/>
        </w:rPr>
        <w:t>juo</w:t>
      </w:r>
      <w:r w:rsidR="00F07F2A">
        <w:rPr>
          <w:lang w:val="fi-FI"/>
        </w:rPr>
        <w:t>nisia</w:t>
      </w:r>
      <w:r w:rsidR="00171D03">
        <w:rPr>
          <w:lang w:val="fi-FI"/>
        </w:rPr>
        <w:t>,</w:t>
      </w:r>
      <w:r w:rsidR="005455DF">
        <w:rPr>
          <w:lang w:val="fi-FI"/>
        </w:rPr>
        <w:t xml:space="preserve"> osittain tai kokonaan muuntuneita </w:t>
      </w:r>
      <w:r w:rsidR="00171D03">
        <w:rPr>
          <w:lang w:val="fi-FI"/>
        </w:rPr>
        <w:t xml:space="preserve">ja ne </w:t>
      </w:r>
      <w:r w:rsidR="00B36D65">
        <w:rPr>
          <w:lang w:val="fi-FI"/>
        </w:rPr>
        <w:t xml:space="preserve">saattavat olla </w:t>
      </w:r>
      <w:r w:rsidR="004E2217">
        <w:rPr>
          <w:lang w:val="fi-FI"/>
        </w:rPr>
        <w:t>sekoittu</w:t>
      </w:r>
      <w:r w:rsidR="00592BCC">
        <w:rPr>
          <w:lang w:val="fi-FI"/>
        </w:rPr>
        <w:t>neita toisiin</w:t>
      </w:r>
      <w:r w:rsidR="005455DF">
        <w:rPr>
          <w:lang w:val="fi-FI"/>
        </w:rPr>
        <w:t xml:space="preserve"> </w:t>
      </w:r>
      <w:proofErr w:type="spellStart"/>
      <w:r w:rsidR="005455DF">
        <w:rPr>
          <w:lang w:val="fi-FI"/>
        </w:rPr>
        <w:t>mafisiin</w:t>
      </w:r>
      <w:proofErr w:type="spellEnd"/>
      <w:r w:rsidR="00592BCC">
        <w:rPr>
          <w:lang w:val="fi-FI"/>
        </w:rPr>
        <w:t xml:space="preserve"> </w:t>
      </w:r>
      <w:r w:rsidR="00B36D65">
        <w:rPr>
          <w:lang w:val="fi-FI"/>
        </w:rPr>
        <w:t>tai</w:t>
      </w:r>
      <w:r w:rsidR="004E2217">
        <w:rPr>
          <w:lang w:val="fi-FI"/>
        </w:rPr>
        <w:t xml:space="preserve"> intermedi</w:t>
      </w:r>
      <w:r w:rsidR="008B3AD2">
        <w:rPr>
          <w:lang w:val="fi-FI"/>
        </w:rPr>
        <w:t>aa</w:t>
      </w:r>
      <w:r w:rsidR="004E2217">
        <w:rPr>
          <w:lang w:val="fi-FI"/>
        </w:rPr>
        <w:t>ris</w:t>
      </w:r>
      <w:r w:rsidR="00592BCC">
        <w:rPr>
          <w:lang w:val="fi-FI"/>
        </w:rPr>
        <w:t>ii</w:t>
      </w:r>
      <w:r w:rsidR="004E2217">
        <w:rPr>
          <w:lang w:val="fi-FI"/>
        </w:rPr>
        <w:t xml:space="preserve">n </w:t>
      </w:r>
      <w:r w:rsidR="00592BCC">
        <w:rPr>
          <w:lang w:val="fi-FI"/>
        </w:rPr>
        <w:t>kerro</w:t>
      </w:r>
      <w:r w:rsidR="00B36D65">
        <w:rPr>
          <w:lang w:val="fi-FI"/>
        </w:rPr>
        <w:t>stumiin</w:t>
      </w:r>
      <w:r w:rsidR="00592BCC">
        <w:rPr>
          <w:lang w:val="fi-FI"/>
        </w:rPr>
        <w:t xml:space="preserve"> kuten </w:t>
      </w:r>
      <w:proofErr w:type="spellStart"/>
      <w:r w:rsidR="00592BCC">
        <w:rPr>
          <w:lang w:val="fi-FI"/>
        </w:rPr>
        <w:t>dioriittiin</w:t>
      </w:r>
      <w:proofErr w:type="spellEnd"/>
      <w:r w:rsidR="004E2217">
        <w:rPr>
          <w:lang w:val="fi-FI"/>
        </w:rPr>
        <w:t xml:space="preserve">. </w:t>
      </w:r>
      <w:r w:rsidR="00592BCC">
        <w:rPr>
          <w:lang w:val="fi-FI"/>
        </w:rPr>
        <w:t>Eräs t</w:t>
      </w:r>
      <w:r w:rsidR="004E2217">
        <w:rPr>
          <w:lang w:val="fi-FI"/>
        </w:rPr>
        <w:t xml:space="preserve">yypillinen </w:t>
      </w:r>
      <w:proofErr w:type="spellStart"/>
      <w:r w:rsidR="004E2217">
        <w:rPr>
          <w:lang w:val="fi-FI"/>
        </w:rPr>
        <w:t>mafinen</w:t>
      </w:r>
      <w:proofErr w:type="spellEnd"/>
      <w:r w:rsidR="004E2217">
        <w:rPr>
          <w:lang w:val="fi-FI"/>
        </w:rPr>
        <w:t xml:space="preserve"> </w:t>
      </w:r>
      <w:r w:rsidR="005455DF">
        <w:rPr>
          <w:lang w:val="fi-FI"/>
        </w:rPr>
        <w:t xml:space="preserve">niin sanottu </w:t>
      </w:r>
      <w:r w:rsidR="004E2217">
        <w:rPr>
          <w:lang w:val="fi-FI"/>
        </w:rPr>
        <w:t xml:space="preserve">hukkakivi on peridotiitti, joka </w:t>
      </w:r>
      <w:r w:rsidR="00EE77DA">
        <w:rPr>
          <w:lang w:val="fi-FI"/>
        </w:rPr>
        <w:t xml:space="preserve">kuitenkin </w:t>
      </w:r>
      <w:r w:rsidR="004E2217">
        <w:rPr>
          <w:lang w:val="fi-FI"/>
        </w:rPr>
        <w:t>ominaisuuksiltaan</w:t>
      </w:r>
      <w:r w:rsidR="00EE77DA">
        <w:rPr>
          <w:lang w:val="fi-FI"/>
        </w:rPr>
        <w:t xml:space="preserve"> </w:t>
      </w:r>
      <w:r w:rsidR="006A563C">
        <w:rPr>
          <w:lang w:val="fi-FI"/>
        </w:rPr>
        <w:t xml:space="preserve">saattaa olla </w:t>
      </w:r>
      <w:r>
        <w:rPr>
          <w:lang w:val="fi-FI"/>
        </w:rPr>
        <w:t xml:space="preserve">jopa parempi kuin </w:t>
      </w:r>
      <w:r w:rsidR="00061C04">
        <w:rPr>
          <w:lang w:val="fi-FI"/>
        </w:rPr>
        <w:t xml:space="preserve">puhdas </w:t>
      </w:r>
      <w:r w:rsidR="00EE77DA">
        <w:rPr>
          <w:lang w:val="fi-FI"/>
        </w:rPr>
        <w:t xml:space="preserve">diabaasi </w:t>
      </w:r>
      <w:r>
        <w:rPr>
          <w:lang w:val="fi-FI"/>
        </w:rPr>
        <w:t>tai</w:t>
      </w:r>
      <w:r w:rsidR="00EE77DA">
        <w:rPr>
          <w:lang w:val="fi-FI"/>
        </w:rPr>
        <w:t xml:space="preserve"> gabro</w:t>
      </w:r>
      <w:r w:rsidR="004E2217">
        <w:rPr>
          <w:lang w:val="fi-FI"/>
        </w:rPr>
        <w:t xml:space="preserve">.  </w:t>
      </w:r>
      <w:r w:rsidR="00EE77DA">
        <w:rPr>
          <w:lang w:val="fi-FI"/>
        </w:rPr>
        <w:t xml:space="preserve">Siten </w:t>
      </w:r>
      <w:proofErr w:type="spellStart"/>
      <w:r w:rsidR="00E41C90">
        <w:rPr>
          <w:lang w:val="fi-FI"/>
        </w:rPr>
        <w:t>mafiset</w:t>
      </w:r>
      <w:proofErr w:type="spellEnd"/>
      <w:r w:rsidR="004E2217">
        <w:rPr>
          <w:lang w:val="fi-FI"/>
        </w:rPr>
        <w:t xml:space="preserve"> sekamurskeet </w:t>
      </w:r>
      <w:r w:rsidR="00A66CBB">
        <w:rPr>
          <w:lang w:val="fi-FI"/>
        </w:rPr>
        <w:t>saattavat</w:t>
      </w:r>
      <w:r w:rsidR="00575712">
        <w:rPr>
          <w:lang w:val="fi-FI"/>
        </w:rPr>
        <w:t xml:space="preserve"> olla</w:t>
      </w:r>
      <w:r w:rsidR="00EE77DA">
        <w:rPr>
          <w:lang w:val="fi-FI"/>
        </w:rPr>
        <w:t xml:space="preserve"> yhtä käyttökelpoisia kuin </w:t>
      </w:r>
      <w:r w:rsidR="00575712">
        <w:rPr>
          <w:lang w:val="fi-FI"/>
        </w:rPr>
        <w:t>puhta</w:t>
      </w:r>
      <w:r w:rsidR="00061C04">
        <w:rPr>
          <w:lang w:val="fi-FI"/>
        </w:rPr>
        <w:t>at yhden kivilajin</w:t>
      </w:r>
      <w:r w:rsidR="00EE77DA">
        <w:rPr>
          <w:lang w:val="fi-FI"/>
        </w:rPr>
        <w:t xml:space="preserve"> murskeet</w:t>
      </w:r>
      <w:r w:rsidR="005A6CEE">
        <w:rPr>
          <w:lang w:val="fi-FI"/>
        </w:rPr>
        <w:t xml:space="preserve">. </w:t>
      </w:r>
    </w:p>
    <w:p w14:paraId="6DA0D9D4" w14:textId="797D2C66" w:rsidR="006A563C" w:rsidRDefault="00B36D65" w:rsidP="00D670F3">
      <w:pPr>
        <w:rPr>
          <w:lang w:val="fi-FI"/>
        </w:rPr>
      </w:pPr>
      <w:r>
        <w:rPr>
          <w:lang w:val="fi-FI"/>
        </w:rPr>
        <w:lastRenderedPageBreak/>
        <w:t xml:space="preserve">Suomen </w:t>
      </w:r>
      <w:proofErr w:type="spellStart"/>
      <w:r>
        <w:rPr>
          <w:lang w:val="fi-FI"/>
        </w:rPr>
        <w:t>m</w:t>
      </w:r>
      <w:r w:rsidR="00480302">
        <w:rPr>
          <w:lang w:val="fi-FI"/>
        </w:rPr>
        <w:t>afiset</w:t>
      </w:r>
      <w:proofErr w:type="spellEnd"/>
      <w:r w:rsidR="00480302">
        <w:rPr>
          <w:lang w:val="fi-FI"/>
        </w:rPr>
        <w:t xml:space="preserve"> </w:t>
      </w:r>
      <w:r w:rsidR="008B3AD2">
        <w:rPr>
          <w:lang w:val="fi-FI"/>
        </w:rPr>
        <w:t>juonteet</w:t>
      </w:r>
      <w:r w:rsidR="00480302">
        <w:rPr>
          <w:lang w:val="fi-FI"/>
        </w:rPr>
        <w:t xml:space="preserve"> o</w:t>
      </w:r>
      <w:r w:rsidR="0057742B">
        <w:rPr>
          <w:lang w:val="fi-FI"/>
        </w:rPr>
        <w:t>vat</w:t>
      </w:r>
      <w:r w:rsidR="00480302">
        <w:rPr>
          <w:lang w:val="fi-FI"/>
        </w:rPr>
        <w:t xml:space="preserve"> varsin hyvin tutkittu ja kairattu, joten </w:t>
      </w:r>
      <w:r w:rsidR="0057742B">
        <w:rPr>
          <w:lang w:val="fi-FI"/>
        </w:rPr>
        <w:t>olemassa olevan</w:t>
      </w:r>
      <w:r w:rsidR="00480302">
        <w:rPr>
          <w:lang w:val="fi-FI"/>
        </w:rPr>
        <w:t xml:space="preserve"> </w:t>
      </w:r>
      <w:r w:rsidR="00A7799A">
        <w:rPr>
          <w:lang w:val="fi-FI"/>
        </w:rPr>
        <w:t xml:space="preserve">tutkimustiedon perusteella </w:t>
      </w:r>
      <w:r w:rsidR="008B3AD2">
        <w:rPr>
          <w:lang w:val="fi-FI"/>
        </w:rPr>
        <w:t>on mahdollista</w:t>
      </w:r>
      <w:r w:rsidR="00A7799A">
        <w:rPr>
          <w:lang w:val="fi-FI"/>
        </w:rPr>
        <w:t xml:space="preserve"> kohdistaa jatkotutkimukset lupaavimmille alueille.</w:t>
      </w:r>
      <w:r w:rsidR="00D670F3">
        <w:rPr>
          <w:lang w:val="fi-FI"/>
        </w:rPr>
        <w:t xml:space="preserve">  Kallioperän yleiskuvaukse</w:t>
      </w:r>
      <w:r w:rsidR="00B335C3">
        <w:rPr>
          <w:lang w:val="fi-FI"/>
        </w:rPr>
        <w:t>en</w:t>
      </w:r>
      <w:r w:rsidR="00D670F3">
        <w:rPr>
          <w:lang w:val="fi-FI"/>
        </w:rPr>
        <w:t xml:space="preserve">  </w:t>
      </w:r>
      <w:hyperlink r:id="rId12" w:history="1">
        <w:r w:rsidR="00D670F3" w:rsidRPr="002347EF">
          <w:rPr>
            <w:rStyle w:val="Hyperlink"/>
            <w:lang w:val="fi-FI"/>
          </w:rPr>
          <w:t>https://tupa.gtk.fi/raportti/arkisto/50_2017.pdf</w:t>
        </w:r>
      </w:hyperlink>
      <w:r w:rsidR="00D670F3">
        <w:rPr>
          <w:lang w:val="fi-FI"/>
        </w:rPr>
        <w:t xml:space="preserve"> on </w:t>
      </w:r>
      <w:r w:rsidR="00B335C3">
        <w:rPr>
          <w:lang w:val="fi-FI"/>
        </w:rPr>
        <w:t xml:space="preserve">merkitty </w:t>
      </w:r>
      <w:r w:rsidR="00D670F3">
        <w:rPr>
          <w:lang w:val="fi-FI"/>
        </w:rPr>
        <w:t xml:space="preserve">suurimmat </w:t>
      </w:r>
      <w:proofErr w:type="spellStart"/>
      <w:r w:rsidR="00E41C90">
        <w:rPr>
          <w:lang w:val="fi-FI"/>
        </w:rPr>
        <w:t>mafiset</w:t>
      </w:r>
      <w:proofErr w:type="spellEnd"/>
      <w:r w:rsidR="00D670F3">
        <w:rPr>
          <w:lang w:val="fi-FI"/>
        </w:rPr>
        <w:t xml:space="preserve"> kallioalueet, mutta kallioperän tarkemmasta </w:t>
      </w:r>
      <w:r w:rsidR="001F0574">
        <w:rPr>
          <w:lang w:val="fi-FI"/>
        </w:rPr>
        <w:t xml:space="preserve">suuren resoluution </w:t>
      </w:r>
      <w:r w:rsidR="00D670F3">
        <w:rPr>
          <w:lang w:val="fi-FI"/>
        </w:rPr>
        <w:t>kuvauksesta</w:t>
      </w:r>
      <w:r w:rsidR="00490469">
        <w:rPr>
          <w:lang w:val="fi-FI"/>
        </w:rPr>
        <w:t xml:space="preserve"> </w:t>
      </w:r>
      <w:hyperlink r:id="rId13" w:history="1">
        <w:r w:rsidR="00490469" w:rsidRPr="002347EF">
          <w:rPr>
            <w:rStyle w:val="Hyperlink"/>
            <w:lang w:val="fi-FI"/>
          </w:rPr>
          <w:t>https://tupa.gtk.fi/kartta/erikoiskartta/ek_098_300dpi.pdf</w:t>
        </w:r>
      </w:hyperlink>
      <w:r w:rsidR="00490469">
        <w:rPr>
          <w:lang w:val="fi-FI"/>
        </w:rPr>
        <w:t xml:space="preserve"> huomaa, että pienempiä </w:t>
      </w:r>
      <w:r w:rsidR="00061C04">
        <w:rPr>
          <w:lang w:val="fi-FI"/>
        </w:rPr>
        <w:t xml:space="preserve">halkaisijaltaan tai pituudeltaan </w:t>
      </w:r>
      <w:r w:rsidR="00490469">
        <w:rPr>
          <w:lang w:val="fi-FI"/>
        </w:rPr>
        <w:t xml:space="preserve">muutaman kilometrin </w:t>
      </w:r>
      <w:proofErr w:type="spellStart"/>
      <w:r w:rsidR="00E41C90">
        <w:rPr>
          <w:lang w:val="fi-FI"/>
        </w:rPr>
        <w:t>mafisia</w:t>
      </w:r>
      <w:proofErr w:type="spellEnd"/>
      <w:r w:rsidR="00490469">
        <w:rPr>
          <w:lang w:val="fi-FI"/>
        </w:rPr>
        <w:t xml:space="preserve"> kallioalueita ja juonteita löytyy </w:t>
      </w:r>
      <w:r w:rsidR="00D670F3">
        <w:rPr>
          <w:lang w:val="fi-FI"/>
        </w:rPr>
        <w:t>käytännössä melkein kaikkial</w:t>
      </w:r>
      <w:r w:rsidR="00061C04">
        <w:rPr>
          <w:lang w:val="fi-FI"/>
        </w:rPr>
        <w:t>t</w:t>
      </w:r>
      <w:r w:rsidR="00490469">
        <w:rPr>
          <w:lang w:val="fi-FI"/>
        </w:rPr>
        <w:t>a Suomessa.</w:t>
      </w:r>
      <w:r w:rsidR="00BA50CB">
        <w:rPr>
          <w:lang w:val="fi-FI"/>
        </w:rPr>
        <w:t xml:space="preserve"> </w:t>
      </w:r>
      <w:r w:rsidR="001F0574">
        <w:rPr>
          <w:lang w:val="fi-FI"/>
        </w:rPr>
        <w:t>Tilanne lienee sama kaikkialla, missä maan pinnassa on vanhoja rapautuneita tulivuoria</w:t>
      </w:r>
      <w:r w:rsidR="00FE5541">
        <w:rPr>
          <w:lang w:val="fi-FI"/>
        </w:rPr>
        <w:t xml:space="preserve">. Euroopassa niitä löytyy </w:t>
      </w:r>
      <w:r w:rsidR="002B3A13">
        <w:rPr>
          <w:lang w:val="fi-FI"/>
        </w:rPr>
        <w:t xml:space="preserve">myös varsinaisten </w:t>
      </w:r>
      <w:r w:rsidR="00FE5541">
        <w:rPr>
          <w:lang w:val="fi-FI"/>
        </w:rPr>
        <w:t>aktiivisten tulivuorivyöhykke</w:t>
      </w:r>
      <w:r w:rsidR="002B3A13">
        <w:rPr>
          <w:lang w:val="fi-FI"/>
        </w:rPr>
        <w:t>iden</w:t>
      </w:r>
      <w:r w:rsidR="00FE5541">
        <w:rPr>
          <w:lang w:val="fi-FI"/>
        </w:rPr>
        <w:t xml:space="preserve"> ulkopuolelta esimerkiksi Englannista, Keski-Saksasta ja Keski-Ranskasta.</w:t>
      </w:r>
    </w:p>
    <w:p w14:paraId="5ABA0CC7" w14:textId="77777777" w:rsidR="006A563C" w:rsidRDefault="006A563C">
      <w:pPr>
        <w:rPr>
          <w:lang w:val="fi-FI"/>
        </w:rPr>
      </w:pPr>
      <w:r>
        <w:rPr>
          <w:lang w:val="fi-FI"/>
        </w:rPr>
        <w:br w:type="page"/>
      </w:r>
    </w:p>
    <w:p w14:paraId="5652A87A" w14:textId="3DEB1573" w:rsidR="00F90385" w:rsidRDefault="00F90385" w:rsidP="00D670F3">
      <w:pPr>
        <w:rPr>
          <w:lang w:val="fi-FI"/>
        </w:rPr>
      </w:pPr>
      <w:r>
        <w:rPr>
          <w:noProof/>
        </w:rPr>
        <w:lastRenderedPageBreak/>
        <w:drawing>
          <wp:inline distT="0" distB="0" distL="0" distR="0" wp14:anchorId="7EA2BC4F" wp14:editId="0EC451B0">
            <wp:extent cx="6332220" cy="3624580"/>
            <wp:effectExtent l="0" t="0" r="0" b="0"/>
            <wp:docPr id="1692922621" name="Picture 1" descr="A diagram of a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2621" name="Picture 1" descr="A diagram of a type of structure&#10;&#10;Description automatically generated with medium confidence"/>
                    <pic:cNvPicPr/>
                  </pic:nvPicPr>
                  <pic:blipFill>
                    <a:blip r:embed="rId14"/>
                    <a:stretch>
                      <a:fillRect/>
                    </a:stretch>
                  </pic:blipFill>
                  <pic:spPr>
                    <a:xfrm>
                      <a:off x="0" y="0"/>
                      <a:ext cx="6332220" cy="3624580"/>
                    </a:xfrm>
                    <a:prstGeom prst="rect">
                      <a:avLst/>
                    </a:prstGeom>
                  </pic:spPr>
                </pic:pic>
              </a:graphicData>
            </a:graphic>
          </wp:inline>
        </w:drawing>
      </w:r>
    </w:p>
    <w:p w14:paraId="238A3FB9" w14:textId="4DB50E60" w:rsidR="00F90385" w:rsidRDefault="00F90385" w:rsidP="0012039A">
      <w:pPr>
        <w:rPr>
          <w:lang w:val="fi-FI"/>
        </w:rPr>
      </w:pPr>
      <w:r>
        <w:rPr>
          <w:lang w:val="fi-FI"/>
        </w:rPr>
        <w:t>Edellä mainit</w:t>
      </w:r>
      <w:r w:rsidR="00556C81">
        <w:rPr>
          <w:lang w:val="fi-FI"/>
        </w:rPr>
        <w:t>tu</w:t>
      </w:r>
      <w:r>
        <w:rPr>
          <w:lang w:val="fi-FI"/>
        </w:rPr>
        <w:t xml:space="preserve"> Kemin intruusio</w:t>
      </w:r>
      <w:r w:rsidR="00556C81">
        <w:rPr>
          <w:lang w:val="fi-FI"/>
        </w:rPr>
        <w:t xml:space="preserve"> on hyvä esimerkki </w:t>
      </w:r>
      <w:proofErr w:type="spellStart"/>
      <w:r w:rsidR="00556C81">
        <w:rPr>
          <w:lang w:val="fi-FI"/>
        </w:rPr>
        <w:t>ultramafisen</w:t>
      </w:r>
      <w:proofErr w:type="spellEnd"/>
      <w:r w:rsidR="00556C81">
        <w:rPr>
          <w:lang w:val="fi-FI"/>
        </w:rPr>
        <w:t xml:space="preserve"> esiintymän geologiasta. Siitä</w:t>
      </w:r>
      <w:r>
        <w:rPr>
          <w:lang w:val="fi-FI"/>
        </w:rPr>
        <w:t xml:space="preserve"> </w:t>
      </w:r>
      <w:r w:rsidR="006A563C">
        <w:rPr>
          <w:lang w:val="fi-FI"/>
        </w:rPr>
        <w:t xml:space="preserve">on hyvä kuvaus Alan Forsmanin </w:t>
      </w:r>
      <w:proofErr w:type="spellStart"/>
      <w:r w:rsidR="006A563C">
        <w:rPr>
          <w:lang w:val="fi-FI"/>
        </w:rPr>
        <w:t>Progradu</w:t>
      </w:r>
      <w:proofErr w:type="spellEnd"/>
      <w:r w:rsidR="006A563C">
        <w:rPr>
          <w:lang w:val="fi-FI"/>
        </w:rPr>
        <w:t xml:space="preserve"> tutkielmassa</w:t>
      </w:r>
      <w:r>
        <w:rPr>
          <w:rStyle w:val="FootnoteReference"/>
          <w:lang w:val="fi-FI"/>
        </w:rPr>
        <w:footnoteReference w:id="32"/>
      </w:r>
      <w:r w:rsidR="00D764EA">
        <w:rPr>
          <w:lang w:val="fi-FI"/>
        </w:rPr>
        <w:t>, josta yllä oleva kuva on kopioitu.</w:t>
      </w:r>
      <w:r w:rsidR="006A563C">
        <w:rPr>
          <w:lang w:val="fi-FI"/>
        </w:rPr>
        <w:t xml:space="preserve"> </w:t>
      </w:r>
      <w:r w:rsidR="00D764EA">
        <w:rPr>
          <w:lang w:val="fi-FI"/>
        </w:rPr>
        <w:t>Kuvassa on intruusion poikkileikkaus katsottuna koillisesta. Intruusio on myöhemmän poimuttumisen seurauksena</w:t>
      </w:r>
      <w:r>
        <w:rPr>
          <w:lang w:val="fi-FI"/>
        </w:rPr>
        <w:t xml:space="preserve"> kallistunut 70 asteen kulmassa maan sisään luoteeseen</w:t>
      </w:r>
      <w:r w:rsidR="00B779D1">
        <w:rPr>
          <w:lang w:val="fi-FI"/>
        </w:rPr>
        <w:t>,</w:t>
      </w:r>
      <w:r>
        <w:rPr>
          <w:lang w:val="fi-FI"/>
        </w:rPr>
        <w:t xml:space="preserve"> ja </w:t>
      </w:r>
      <w:r w:rsidR="002B3A13">
        <w:rPr>
          <w:lang w:val="fi-FI"/>
        </w:rPr>
        <w:t xml:space="preserve">magmakammion pohjalle </w:t>
      </w:r>
      <w:r>
        <w:rPr>
          <w:lang w:val="fi-FI"/>
        </w:rPr>
        <w:t xml:space="preserve">toisistaan erottuneet magmakivilajit ovat järjestyksessä </w:t>
      </w:r>
      <w:r w:rsidR="00D764EA">
        <w:rPr>
          <w:lang w:val="fi-FI"/>
        </w:rPr>
        <w:t xml:space="preserve">vasemmalta oikealla </w:t>
      </w:r>
      <w:r>
        <w:rPr>
          <w:lang w:val="fi-FI"/>
        </w:rPr>
        <w:t xml:space="preserve">siten, että ensin on alle kilometrin levyinen kaistale </w:t>
      </w:r>
      <w:proofErr w:type="spellStart"/>
      <w:r>
        <w:rPr>
          <w:lang w:val="fi-FI"/>
        </w:rPr>
        <w:t>ultramafisia</w:t>
      </w:r>
      <w:proofErr w:type="spellEnd"/>
      <w:r>
        <w:rPr>
          <w:lang w:val="fi-FI"/>
        </w:rPr>
        <w:t xml:space="preserve"> </w:t>
      </w:r>
      <w:r w:rsidR="00D764EA">
        <w:rPr>
          <w:lang w:val="fi-FI"/>
        </w:rPr>
        <w:t xml:space="preserve">magmakammion </w:t>
      </w:r>
      <w:r>
        <w:rPr>
          <w:lang w:val="fi-FI"/>
        </w:rPr>
        <w:t xml:space="preserve">pohjamineraaleja kuten peridotiittia, </w:t>
      </w:r>
      <w:proofErr w:type="spellStart"/>
      <w:r>
        <w:rPr>
          <w:lang w:val="fi-FI"/>
        </w:rPr>
        <w:t>oliviinia</w:t>
      </w:r>
      <w:proofErr w:type="spellEnd"/>
      <w:r>
        <w:rPr>
          <w:lang w:val="fi-FI"/>
        </w:rPr>
        <w:t xml:space="preserve">, kromiittia ja </w:t>
      </w:r>
      <w:proofErr w:type="spellStart"/>
      <w:r>
        <w:rPr>
          <w:lang w:val="fi-FI"/>
        </w:rPr>
        <w:t>pyrokseenia</w:t>
      </w:r>
      <w:proofErr w:type="spellEnd"/>
      <w:r>
        <w:rPr>
          <w:lang w:val="fi-FI"/>
        </w:rPr>
        <w:t xml:space="preserve">, siten että </w:t>
      </w:r>
      <w:proofErr w:type="spellStart"/>
      <w:r>
        <w:rPr>
          <w:lang w:val="fi-FI"/>
        </w:rPr>
        <w:t>pyrokseenin</w:t>
      </w:r>
      <w:proofErr w:type="spellEnd"/>
      <w:r>
        <w:rPr>
          <w:lang w:val="fi-FI"/>
        </w:rPr>
        <w:t xml:space="preserve"> osuus nousee mentäessä </w:t>
      </w:r>
      <w:r w:rsidR="00D764EA">
        <w:rPr>
          <w:lang w:val="fi-FI"/>
        </w:rPr>
        <w:t>oikealle</w:t>
      </w:r>
      <w:r>
        <w:rPr>
          <w:lang w:val="fi-FI"/>
        </w:rPr>
        <w:t xml:space="preserve">.  Sen jälkeen tulee reilun kilometrin levyinen kaistale </w:t>
      </w:r>
      <w:proofErr w:type="spellStart"/>
      <w:r>
        <w:rPr>
          <w:lang w:val="fi-FI"/>
        </w:rPr>
        <w:t>mafisia</w:t>
      </w:r>
      <w:proofErr w:type="spellEnd"/>
      <w:r>
        <w:rPr>
          <w:lang w:val="fi-FI"/>
        </w:rPr>
        <w:t xml:space="preserve"> gabron sukuisia kivilajeja</w:t>
      </w:r>
      <w:r w:rsidR="00265E5B">
        <w:rPr>
          <w:lang w:val="fi-FI"/>
        </w:rPr>
        <w:t xml:space="preserve">, jotka vähitellen korvautuvat intruusion yläpinnassa </w:t>
      </w:r>
      <w:proofErr w:type="spellStart"/>
      <w:r w:rsidR="00265E5B">
        <w:rPr>
          <w:lang w:val="fi-FI"/>
        </w:rPr>
        <w:t>intermediäärisillä</w:t>
      </w:r>
      <w:proofErr w:type="spellEnd"/>
      <w:r w:rsidR="00265E5B">
        <w:rPr>
          <w:lang w:val="fi-FI"/>
        </w:rPr>
        <w:t xml:space="preserve"> </w:t>
      </w:r>
      <w:proofErr w:type="spellStart"/>
      <w:r w:rsidR="00265E5B">
        <w:rPr>
          <w:lang w:val="fi-FI"/>
        </w:rPr>
        <w:t>l</w:t>
      </w:r>
      <w:r w:rsidR="00265E5B" w:rsidRPr="00265E5B">
        <w:rPr>
          <w:lang w:val="fi-FI"/>
        </w:rPr>
        <w:t>eukogabro</w:t>
      </w:r>
      <w:r w:rsidR="00265E5B">
        <w:rPr>
          <w:lang w:val="fi-FI"/>
        </w:rPr>
        <w:t>lla</w:t>
      </w:r>
      <w:proofErr w:type="spellEnd"/>
      <w:r w:rsidR="00265E5B" w:rsidRPr="00265E5B">
        <w:rPr>
          <w:lang w:val="fi-FI"/>
        </w:rPr>
        <w:t xml:space="preserve"> ja </w:t>
      </w:r>
      <w:proofErr w:type="spellStart"/>
      <w:r w:rsidR="00265E5B" w:rsidRPr="00265E5B">
        <w:rPr>
          <w:lang w:val="fi-FI"/>
        </w:rPr>
        <w:t>anort</w:t>
      </w:r>
      <w:r w:rsidR="006D5DDC">
        <w:rPr>
          <w:lang w:val="fi-FI"/>
        </w:rPr>
        <w:t>h</w:t>
      </w:r>
      <w:r w:rsidR="00265E5B" w:rsidRPr="00265E5B">
        <w:rPr>
          <w:lang w:val="fi-FI"/>
        </w:rPr>
        <w:t>osiiti</w:t>
      </w:r>
      <w:r w:rsidR="00265E5B">
        <w:rPr>
          <w:lang w:val="fi-FI"/>
        </w:rPr>
        <w:t>lla</w:t>
      </w:r>
      <w:proofErr w:type="spellEnd"/>
      <w:r w:rsidR="00265E5B">
        <w:rPr>
          <w:lang w:val="fi-FI"/>
        </w:rPr>
        <w:t xml:space="preserve">.  Intruusion </w:t>
      </w:r>
      <w:r w:rsidR="00556C81">
        <w:rPr>
          <w:lang w:val="fi-FI"/>
        </w:rPr>
        <w:t>ylä- ja alaosassa</w:t>
      </w:r>
      <w:r w:rsidR="00265E5B">
        <w:rPr>
          <w:lang w:val="fi-FI"/>
        </w:rPr>
        <w:t xml:space="preserve"> </w:t>
      </w:r>
      <w:r w:rsidR="00556C81">
        <w:rPr>
          <w:lang w:val="fi-FI"/>
        </w:rPr>
        <w:t>silikaatit</w:t>
      </w:r>
      <w:r w:rsidR="00265E5B">
        <w:rPr>
          <w:lang w:val="fi-FI"/>
        </w:rPr>
        <w:t xml:space="preserve"> </w:t>
      </w:r>
      <w:r w:rsidR="00556C81">
        <w:rPr>
          <w:lang w:val="fi-FI"/>
        </w:rPr>
        <w:t>ovat kokenee</w:t>
      </w:r>
      <w:r w:rsidR="00924F30">
        <w:rPr>
          <w:lang w:val="fi-FI"/>
        </w:rPr>
        <w:t>t</w:t>
      </w:r>
      <w:r w:rsidR="00556C81">
        <w:rPr>
          <w:lang w:val="fi-FI"/>
        </w:rPr>
        <w:t xml:space="preserve"> metamorfoosin ja muuttuneet serpentiiniksi, kloriitiksi, </w:t>
      </w:r>
      <w:proofErr w:type="spellStart"/>
      <w:r w:rsidR="00556C81">
        <w:rPr>
          <w:lang w:val="fi-FI"/>
        </w:rPr>
        <w:t>amfiboliksi</w:t>
      </w:r>
      <w:proofErr w:type="spellEnd"/>
      <w:r w:rsidR="00556C81">
        <w:rPr>
          <w:lang w:val="fi-FI"/>
        </w:rPr>
        <w:t xml:space="preserve">, talkiksi </w:t>
      </w:r>
      <w:r w:rsidR="00F470E7">
        <w:rPr>
          <w:lang w:val="fi-FI"/>
        </w:rPr>
        <w:t>ja</w:t>
      </w:r>
      <w:r w:rsidR="00556C81">
        <w:rPr>
          <w:lang w:val="fi-FI"/>
        </w:rPr>
        <w:t xml:space="preserve"> karbonaateiksi. </w:t>
      </w:r>
      <w:r w:rsidR="00F470E7">
        <w:rPr>
          <w:lang w:val="fi-FI"/>
        </w:rPr>
        <w:t xml:space="preserve">Siten energiavaraston kannalta kiviaineksen tärkeimmät ominaisuudet eli korkea sulamispiste, vähäinen lämpörapautuminen </w:t>
      </w:r>
      <w:r w:rsidR="00924F30">
        <w:rPr>
          <w:lang w:val="fi-FI"/>
        </w:rPr>
        <w:t>vaihtelevat, mutta todennäköisesti paras kiviaines löytyy vasemman reunan</w:t>
      </w:r>
      <w:r w:rsidR="00B335C3">
        <w:rPr>
          <w:lang w:val="fi-FI"/>
        </w:rPr>
        <w:t xml:space="preserve"> osittain</w:t>
      </w:r>
      <w:r w:rsidR="00924F30">
        <w:rPr>
          <w:lang w:val="fi-FI"/>
        </w:rPr>
        <w:t xml:space="preserve"> </w:t>
      </w:r>
      <w:proofErr w:type="spellStart"/>
      <w:r w:rsidR="00924F30">
        <w:rPr>
          <w:lang w:val="fi-FI"/>
        </w:rPr>
        <w:t>metamorfoituneelta</w:t>
      </w:r>
      <w:proofErr w:type="spellEnd"/>
      <w:r w:rsidR="00924F30">
        <w:rPr>
          <w:lang w:val="fi-FI"/>
        </w:rPr>
        <w:t xml:space="preserve"> </w:t>
      </w:r>
      <w:proofErr w:type="spellStart"/>
      <w:r w:rsidR="00924F30">
        <w:rPr>
          <w:lang w:val="fi-FI"/>
        </w:rPr>
        <w:t>ultramafiselta</w:t>
      </w:r>
      <w:proofErr w:type="spellEnd"/>
      <w:r w:rsidR="00924F30">
        <w:rPr>
          <w:lang w:val="fi-FI"/>
        </w:rPr>
        <w:t xml:space="preserve"> vyöhykkeeltä. Juuri siel</w:t>
      </w:r>
      <w:r w:rsidR="001F0574">
        <w:rPr>
          <w:lang w:val="fi-FI"/>
        </w:rPr>
        <w:t>l</w:t>
      </w:r>
      <w:r w:rsidR="00924F30">
        <w:rPr>
          <w:lang w:val="fi-FI"/>
        </w:rPr>
        <w:t>ä on ollut kiuaskivilouhimo. Myös keskellä oleva muuntumaton ga</w:t>
      </w:r>
      <w:r w:rsidR="00F268D7">
        <w:rPr>
          <w:lang w:val="fi-FI"/>
        </w:rPr>
        <w:t>b</w:t>
      </w:r>
      <w:r w:rsidR="00924F30">
        <w:rPr>
          <w:lang w:val="fi-FI"/>
        </w:rPr>
        <w:t xml:space="preserve">rovyöhyke voisi olla </w:t>
      </w:r>
      <w:r w:rsidR="001F0574">
        <w:rPr>
          <w:lang w:val="fi-FI"/>
        </w:rPr>
        <w:t>lupaava energiavaraston sijoituspaikka</w:t>
      </w:r>
      <w:r w:rsidR="00924F30">
        <w:rPr>
          <w:lang w:val="fi-FI"/>
        </w:rPr>
        <w:t xml:space="preserve">. </w:t>
      </w:r>
      <w:r w:rsidR="002B3A13">
        <w:rPr>
          <w:lang w:val="fi-FI"/>
        </w:rPr>
        <w:t>Kemi</w:t>
      </w:r>
      <w:r w:rsidR="0040458F">
        <w:rPr>
          <w:lang w:val="fi-FI"/>
        </w:rPr>
        <w:t>joen suussa sijaitseva Kemin</w:t>
      </w:r>
      <w:r w:rsidR="002B3A13">
        <w:rPr>
          <w:lang w:val="fi-FI"/>
        </w:rPr>
        <w:t xml:space="preserve"> intruusio </w:t>
      </w:r>
      <w:r w:rsidR="0040458F">
        <w:rPr>
          <w:lang w:val="fi-FI"/>
        </w:rPr>
        <w:t xml:space="preserve">ja Luvia sijaitsevat lähellä Suomen </w:t>
      </w:r>
      <w:r w:rsidR="00BD1767">
        <w:rPr>
          <w:lang w:val="fi-FI"/>
        </w:rPr>
        <w:t xml:space="preserve">sähkön </w:t>
      </w:r>
      <w:r w:rsidR="0040458F">
        <w:rPr>
          <w:lang w:val="fi-FI"/>
        </w:rPr>
        <w:t>runkoverkon solmukohtia, jo</w:t>
      </w:r>
      <w:r w:rsidR="00BD1767">
        <w:rPr>
          <w:lang w:val="fi-FI"/>
        </w:rPr>
        <w:t>ten niissä</w:t>
      </w:r>
      <w:r w:rsidR="0040458F">
        <w:rPr>
          <w:lang w:val="fi-FI"/>
        </w:rPr>
        <w:t xml:space="preserve"> sähkö</w:t>
      </w:r>
      <w:r w:rsidR="00BD1767">
        <w:rPr>
          <w:lang w:val="fi-FI"/>
        </w:rPr>
        <w:t>ä</w:t>
      </w:r>
      <w:r w:rsidR="0040458F">
        <w:rPr>
          <w:lang w:val="fi-FI"/>
        </w:rPr>
        <w:t xml:space="preserve"> voitaisiin ladata ja purkaa </w:t>
      </w:r>
      <w:r w:rsidR="00BD1767">
        <w:rPr>
          <w:lang w:val="fi-FI"/>
        </w:rPr>
        <w:t>useammasta suunnasta</w:t>
      </w:r>
      <w:r w:rsidR="0040458F">
        <w:rPr>
          <w:lang w:val="fi-FI"/>
        </w:rPr>
        <w:t>.</w:t>
      </w:r>
      <w:r w:rsidR="002B3A13">
        <w:rPr>
          <w:lang w:val="fi-FI"/>
        </w:rPr>
        <w:t xml:space="preserve"> </w:t>
      </w:r>
    </w:p>
    <w:p w14:paraId="1477B0C5" w14:textId="5CC730E8" w:rsidR="00260BD0" w:rsidRDefault="00260BD0" w:rsidP="0012039A">
      <w:pPr>
        <w:rPr>
          <w:lang w:val="fi-FI"/>
        </w:rPr>
      </w:pPr>
      <w:proofErr w:type="spellStart"/>
      <w:r>
        <w:rPr>
          <w:lang w:val="fi-FI"/>
        </w:rPr>
        <w:t>Mafisten</w:t>
      </w:r>
      <w:proofErr w:type="spellEnd"/>
      <w:r>
        <w:rPr>
          <w:lang w:val="fi-FI"/>
        </w:rPr>
        <w:t xml:space="preserve"> ja </w:t>
      </w:r>
      <w:proofErr w:type="spellStart"/>
      <w:r>
        <w:rPr>
          <w:lang w:val="fi-FI"/>
        </w:rPr>
        <w:t>ultramafisten</w:t>
      </w:r>
      <w:proofErr w:type="spellEnd"/>
      <w:r>
        <w:rPr>
          <w:lang w:val="fi-FI"/>
        </w:rPr>
        <w:t xml:space="preserve"> kiviesiintymien louhinnassa on huomioitava myös mahdolliset asbestikuituja sisältävät juonteet, joiden murskaus saattaa aiheuttaa ilman kuitupitoisuuden nousun yli työturvallisuussuositusten. Asbestipitoisuus ei kuitenkaan ole </w:t>
      </w:r>
      <w:r w:rsidR="005A6CEE">
        <w:rPr>
          <w:lang w:val="fi-FI"/>
        </w:rPr>
        <w:t xml:space="preserve">todettu </w:t>
      </w:r>
      <w:r>
        <w:rPr>
          <w:lang w:val="fi-FI"/>
        </w:rPr>
        <w:t>oll</w:t>
      </w:r>
      <w:r w:rsidR="005A6CEE">
        <w:rPr>
          <w:lang w:val="fi-FI"/>
        </w:rPr>
        <w:t>een</w:t>
      </w:r>
      <w:r>
        <w:rPr>
          <w:lang w:val="fi-FI"/>
        </w:rPr>
        <w:t xml:space="preserve"> merkittävä ongelma kyseisten esiintymien hyödyntämisessä</w:t>
      </w:r>
      <w:r>
        <w:rPr>
          <w:rStyle w:val="FootnoteReference"/>
          <w:lang w:val="fi-FI"/>
        </w:rPr>
        <w:footnoteReference w:id="33"/>
      </w:r>
      <w:r>
        <w:rPr>
          <w:lang w:val="fi-FI"/>
        </w:rPr>
        <w:t>.</w:t>
      </w:r>
    </w:p>
    <w:p w14:paraId="7CF62CE7" w14:textId="4F1F711C" w:rsidR="00D462BD" w:rsidRDefault="00EE77DA" w:rsidP="0012039A">
      <w:pPr>
        <w:rPr>
          <w:lang w:val="fi-FI"/>
        </w:rPr>
      </w:pPr>
      <w:r>
        <w:rPr>
          <w:lang w:val="fi-FI"/>
        </w:rPr>
        <w:lastRenderedPageBreak/>
        <w:t xml:space="preserve">Edellä viitatussa </w:t>
      </w:r>
      <w:r w:rsidR="004411C3">
        <w:rPr>
          <w:lang w:val="fi-FI"/>
        </w:rPr>
        <w:t xml:space="preserve">tutkimuksessa, jossa vertailtiin </w:t>
      </w:r>
      <w:r>
        <w:rPr>
          <w:lang w:val="fi-FI"/>
        </w:rPr>
        <w:t>neljä</w:t>
      </w:r>
      <w:r w:rsidR="00EC594E">
        <w:rPr>
          <w:lang w:val="fi-FI"/>
        </w:rPr>
        <w:t>n</w:t>
      </w:r>
      <w:r>
        <w:rPr>
          <w:lang w:val="fi-FI"/>
        </w:rPr>
        <w:t xml:space="preserve"> kivityypin </w:t>
      </w:r>
      <w:r w:rsidR="004411C3">
        <w:rPr>
          <w:lang w:val="fi-FI"/>
        </w:rPr>
        <w:t>lujuus</w:t>
      </w:r>
      <w:r>
        <w:rPr>
          <w:lang w:val="fi-FI"/>
        </w:rPr>
        <w:t xml:space="preserve">ominaisuuksien 1100 </w:t>
      </w:r>
      <w:r w:rsidRPr="00575FC9">
        <w:rPr>
          <w:lang w:val="fi-FI"/>
        </w:rPr>
        <w:t>°C</w:t>
      </w:r>
      <w:r>
        <w:rPr>
          <w:lang w:val="fi-FI"/>
        </w:rPr>
        <w:t xml:space="preserve"> </w:t>
      </w:r>
      <w:r w:rsidR="008B3AD2">
        <w:rPr>
          <w:lang w:val="fi-FI"/>
        </w:rPr>
        <w:t>lämpötilassa</w:t>
      </w:r>
      <w:r w:rsidR="004411C3">
        <w:rPr>
          <w:lang w:val="fi-FI"/>
        </w:rPr>
        <w:t xml:space="preserve">, myös </w:t>
      </w:r>
      <w:r w:rsidR="00D462BD">
        <w:rPr>
          <w:lang w:val="fi-FI"/>
        </w:rPr>
        <w:t>kaksi</w:t>
      </w:r>
      <w:r w:rsidR="00F958A2">
        <w:rPr>
          <w:lang w:val="fi-FI"/>
        </w:rPr>
        <w:t xml:space="preserve"> pääosin kvartsista muodostunutta </w:t>
      </w:r>
      <w:r w:rsidR="00EA4879">
        <w:rPr>
          <w:lang w:val="fi-FI"/>
        </w:rPr>
        <w:t>liuske</w:t>
      </w:r>
      <w:r w:rsidR="00F958A2">
        <w:rPr>
          <w:lang w:val="fi-FI"/>
        </w:rPr>
        <w:t>tta</w:t>
      </w:r>
      <w:r w:rsidR="00D462BD">
        <w:rPr>
          <w:lang w:val="fi-FI"/>
        </w:rPr>
        <w:t xml:space="preserve"> säilytti kohtuullisen hyvin </w:t>
      </w:r>
      <w:r w:rsidR="00F958A2">
        <w:rPr>
          <w:lang w:val="fi-FI"/>
        </w:rPr>
        <w:t xml:space="preserve">alkuperäisen </w:t>
      </w:r>
      <w:r w:rsidR="00D462BD">
        <w:rPr>
          <w:lang w:val="fi-FI"/>
        </w:rPr>
        <w:t xml:space="preserve">lujuutensa. </w:t>
      </w:r>
      <w:r w:rsidR="00E1663E">
        <w:rPr>
          <w:lang w:val="fi-FI"/>
        </w:rPr>
        <w:t xml:space="preserve">Tähän </w:t>
      </w:r>
      <w:r w:rsidR="004411C3">
        <w:rPr>
          <w:lang w:val="fi-FI"/>
        </w:rPr>
        <w:t xml:space="preserve">luultavasti </w:t>
      </w:r>
      <w:r w:rsidR="00E1663E">
        <w:rPr>
          <w:lang w:val="fi-FI"/>
        </w:rPr>
        <w:t xml:space="preserve">syynä oli </w:t>
      </w:r>
      <w:r w:rsidR="004411C3">
        <w:rPr>
          <w:lang w:val="fi-FI"/>
        </w:rPr>
        <w:t xml:space="preserve">niiden alhainen </w:t>
      </w:r>
      <w:r w:rsidR="00E1663E">
        <w:rPr>
          <w:lang w:val="fi-FI"/>
        </w:rPr>
        <w:t>maasälvän pitoisuus</w:t>
      </w:r>
      <w:r w:rsidR="004411C3">
        <w:rPr>
          <w:lang w:val="fi-FI"/>
        </w:rPr>
        <w:t xml:space="preserve"> (4 %)</w:t>
      </w:r>
      <w:r w:rsidR="00E1663E">
        <w:rPr>
          <w:lang w:val="fi-FI"/>
        </w:rPr>
        <w:t xml:space="preserve">.  Puhtaan kvartsiitin sulamispiste on yli 1700 </w:t>
      </w:r>
      <w:r w:rsidR="00E1663E" w:rsidRPr="00575FC9">
        <w:rPr>
          <w:lang w:val="fi-FI"/>
        </w:rPr>
        <w:t>°C</w:t>
      </w:r>
      <w:r w:rsidR="00E1663E">
        <w:rPr>
          <w:lang w:val="fi-FI"/>
        </w:rPr>
        <w:t xml:space="preserve">, mutta 1400 </w:t>
      </w:r>
      <w:r w:rsidR="00E1663E" w:rsidRPr="00575FC9">
        <w:rPr>
          <w:lang w:val="fi-FI"/>
        </w:rPr>
        <w:t>°C</w:t>
      </w:r>
      <w:r w:rsidR="00E1663E">
        <w:rPr>
          <w:lang w:val="fi-FI"/>
        </w:rPr>
        <w:t xml:space="preserve"> </w:t>
      </w:r>
      <w:r w:rsidR="004411C3">
        <w:rPr>
          <w:lang w:val="fi-FI"/>
        </w:rPr>
        <w:t>lienee käytännössä kvartsiitin ylin käyttölämpötila, koska sen yläpuolella tapahtuu seuraava merkittävä myös kuivissa olosuhteissa tapahtuva kvartsin kiderakenteen ja tilavuuden muutos. Suomessa puhtaita kvartsiittiesiintymiä löytynee ainakin Lapista.</w:t>
      </w:r>
      <w:r w:rsidR="00F958A2">
        <w:rPr>
          <w:lang w:val="fi-FI"/>
        </w:rPr>
        <w:t xml:space="preserve"> Suomessa kvartsiittiliusketta on louhittu Lapin ohella myös Nilsiässä ja Orivedellä.</w:t>
      </w:r>
      <w:r w:rsidR="00F07F2A">
        <w:rPr>
          <w:lang w:val="fi-FI"/>
        </w:rPr>
        <w:t xml:space="preserve"> </w:t>
      </w:r>
      <w:r w:rsidR="00361178">
        <w:rPr>
          <w:lang w:val="fi-FI"/>
        </w:rPr>
        <w:t xml:space="preserve"> </w:t>
      </w:r>
      <w:r w:rsidR="0040458F">
        <w:rPr>
          <w:lang w:val="fi-FI"/>
        </w:rPr>
        <w:t xml:space="preserve">Puhtaiden </w:t>
      </w:r>
      <w:proofErr w:type="spellStart"/>
      <w:r w:rsidR="0040458F">
        <w:rPr>
          <w:lang w:val="fi-FI"/>
        </w:rPr>
        <w:t>ultramafisten</w:t>
      </w:r>
      <w:proofErr w:type="spellEnd"/>
      <w:r w:rsidR="0040458F">
        <w:rPr>
          <w:lang w:val="fi-FI"/>
        </w:rPr>
        <w:t xml:space="preserve"> hiekkojen ohella myös k</w:t>
      </w:r>
      <w:r w:rsidR="00361178">
        <w:rPr>
          <w:lang w:val="fi-FI"/>
        </w:rPr>
        <w:t xml:space="preserve">vartsihiekkaa käytetään </w:t>
      </w:r>
      <w:r w:rsidR="0040458F">
        <w:rPr>
          <w:lang w:val="fi-FI"/>
        </w:rPr>
        <w:t xml:space="preserve">edullisuutensa takia </w:t>
      </w:r>
      <w:r w:rsidR="00361178">
        <w:rPr>
          <w:lang w:val="fi-FI"/>
        </w:rPr>
        <w:t>valumuoteissa</w:t>
      </w:r>
      <w:r w:rsidR="000844D5">
        <w:rPr>
          <w:lang w:val="fi-FI"/>
        </w:rPr>
        <w:t>,</w:t>
      </w:r>
      <w:r w:rsidR="00361178">
        <w:rPr>
          <w:lang w:val="fi-FI"/>
        </w:rPr>
        <w:t xml:space="preserve"> ja </w:t>
      </w:r>
      <w:r w:rsidR="000844D5">
        <w:rPr>
          <w:lang w:val="fi-FI"/>
        </w:rPr>
        <w:t>niissä</w:t>
      </w:r>
      <w:r w:rsidR="00361178">
        <w:rPr>
          <w:lang w:val="fi-FI"/>
        </w:rPr>
        <w:t xml:space="preserve"> sen </w:t>
      </w:r>
      <w:r w:rsidR="00A0704B">
        <w:rPr>
          <w:lang w:val="fi-FI"/>
        </w:rPr>
        <w:t xml:space="preserve">portaittain tapahtuvaa </w:t>
      </w:r>
      <w:r w:rsidR="00361178">
        <w:rPr>
          <w:lang w:val="fi-FI"/>
        </w:rPr>
        <w:t>lämpölaajenemista on opittu kontrolloimaan</w:t>
      </w:r>
      <w:r w:rsidR="00194959">
        <w:rPr>
          <w:lang w:val="fi-FI"/>
        </w:rPr>
        <w:t xml:space="preserve"> rautaoksideilla</w:t>
      </w:r>
      <w:r w:rsidR="00361178">
        <w:rPr>
          <w:lang w:val="fi-FI"/>
        </w:rPr>
        <w:t>.</w:t>
      </w:r>
      <w:r w:rsidR="00361178">
        <w:rPr>
          <w:rStyle w:val="FootnoteReference"/>
          <w:lang w:val="fi-FI"/>
        </w:rPr>
        <w:footnoteReference w:id="34"/>
      </w:r>
    </w:p>
    <w:p w14:paraId="7610269A" w14:textId="4EF4507A" w:rsidR="00CB631E" w:rsidRDefault="00B36D65" w:rsidP="00515BBE">
      <w:pPr>
        <w:rPr>
          <w:b/>
          <w:bCs/>
          <w:sz w:val="24"/>
          <w:szCs w:val="24"/>
          <w:lang w:val="fi-FI"/>
        </w:rPr>
      </w:pPr>
      <w:r>
        <w:rPr>
          <w:b/>
          <w:bCs/>
          <w:sz w:val="24"/>
          <w:szCs w:val="24"/>
          <w:lang w:val="fi-FI"/>
        </w:rPr>
        <w:t>S</w:t>
      </w:r>
      <w:r w:rsidR="00CB631E" w:rsidRPr="00CB631E">
        <w:rPr>
          <w:b/>
          <w:bCs/>
          <w:sz w:val="24"/>
          <w:szCs w:val="24"/>
          <w:lang w:val="fi-FI"/>
        </w:rPr>
        <w:t xml:space="preserve">epelin </w:t>
      </w:r>
      <w:r w:rsidR="00386C18">
        <w:rPr>
          <w:b/>
          <w:bCs/>
          <w:sz w:val="24"/>
          <w:szCs w:val="24"/>
          <w:lang w:val="fi-FI"/>
        </w:rPr>
        <w:t>lujuus</w:t>
      </w:r>
      <w:r>
        <w:rPr>
          <w:b/>
          <w:bCs/>
          <w:sz w:val="24"/>
          <w:szCs w:val="24"/>
          <w:lang w:val="fi-FI"/>
        </w:rPr>
        <w:t>vaatimukset</w:t>
      </w:r>
    </w:p>
    <w:p w14:paraId="0AF33865" w14:textId="4D09BD34" w:rsidR="001408B2" w:rsidRDefault="008B3AD2" w:rsidP="000C0167">
      <w:pPr>
        <w:rPr>
          <w:lang w:val="fi-FI"/>
        </w:rPr>
      </w:pPr>
      <w:r>
        <w:rPr>
          <w:lang w:val="fi-FI"/>
        </w:rPr>
        <w:t>Sepeli alkaa puristumaan kasaan, kun sen pistekuorman puristuslujuus ylittyy. P</w:t>
      </w:r>
      <w:r w:rsidR="00386C18">
        <w:rPr>
          <w:lang w:val="fi-FI"/>
        </w:rPr>
        <w:t>istekuormitustestin</w:t>
      </w:r>
      <w:r w:rsidR="000C0167">
        <w:rPr>
          <w:lang w:val="fi-FI"/>
        </w:rPr>
        <w:t xml:space="preserve"> puristuslujuuden </w:t>
      </w:r>
      <w:r w:rsidR="005C10BB">
        <w:rPr>
          <w:lang w:val="fi-FI"/>
        </w:rPr>
        <w:t xml:space="preserve">katsotaan olevan yleensä </w:t>
      </w:r>
      <w:r w:rsidR="00DF1E3D">
        <w:rPr>
          <w:lang w:val="fi-FI"/>
        </w:rPr>
        <w:t>5 %</w:t>
      </w:r>
      <w:r w:rsidR="005C10BB">
        <w:rPr>
          <w:lang w:val="fi-FI"/>
        </w:rPr>
        <w:t xml:space="preserve"> </w:t>
      </w:r>
      <w:r w:rsidR="00DF1E3D">
        <w:rPr>
          <w:lang w:val="fi-FI"/>
        </w:rPr>
        <w:t xml:space="preserve">ehjän </w:t>
      </w:r>
      <w:r w:rsidR="00561E30">
        <w:rPr>
          <w:lang w:val="fi-FI"/>
        </w:rPr>
        <w:t>kiven puristuslujuudesta</w:t>
      </w:r>
      <w:r w:rsidR="0033711C">
        <w:rPr>
          <w:rStyle w:val="FootnoteReference"/>
          <w:lang w:val="fi-FI"/>
        </w:rPr>
        <w:footnoteReference w:id="35"/>
      </w:r>
      <w:r w:rsidR="000C22E1">
        <w:rPr>
          <w:lang w:val="fi-FI"/>
        </w:rPr>
        <w:t>. Siten</w:t>
      </w:r>
      <w:r w:rsidR="005C10BB">
        <w:rPr>
          <w:lang w:val="fi-FI"/>
        </w:rPr>
        <w:t xml:space="preserve"> </w:t>
      </w:r>
      <w:r>
        <w:rPr>
          <w:lang w:val="fi-FI"/>
        </w:rPr>
        <w:t xml:space="preserve">jos kiviaineksen puristuslujuus on 200 MPa, niin sen maksimi pistekuorma on </w:t>
      </w:r>
      <w:r w:rsidR="00386C18">
        <w:rPr>
          <w:lang w:val="fi-FI"/>
        </w:rPr>
        <w:t>1</w:t>
      </w:r>
      <w:r w:rsidR="005C10BB">
        <w:rPr>
          <w:lang w:val="fi-FI"/>
        </w:rPr>
        <w:t>0 MPa</w:t>
      </w:r>
      <w:r>
        <w:rPr>
          <w:lang w:val="fi-FI"/>
        </w:rPr>
        <w:t xml:space="preserve">. </w:t>
      </w:r>
      <w:r w:rsidR="0022025A">
        <w:rPr>
          <w:lang w:val="fi-FI"/>
        </w:rPr>
        <w:t xml:space="preserve">Edellä mainittujen lähteiden </w:t>
      </w:r>
      <w:r w:rsidR="000C22E1">
        <w:rPr>
          <w:lang w:val="fi-FI"/>
        </w:rPr>
        <w:t>perusteella</w:t>
      </w:r>
      <w:r w:rsidR="0022025A">
        <w:rPr>
          <w:lang w:val="fi-FI"/>
        </w:rPr>
        <w:t xml:space="preserve"> t</w:t>
      </w:r>
      <w:r w:rsidR="001E2053">
        <w:rPr>
          <w:lang w:val="fi-FI"/>
        </w:rPr>
        <w:t xml:space="preserve">oistuvien kuumennus- ja jäähdytyssyklien jälkeen </w:t>
      </w:r>
      <w:proofErr w:type="spellStart"/>
      <w:r w:rsidR="000C22E1">
        <w:rPr>
          <w:lang w:val="fi-FI"/>
        </w:rPr>
        <w:t>mafisten</w:t>
      </w:r>
      <w:proofErr w:type="spellEnd"/>
      <w:r w:rsidR="000C22E1">
        <w:rPr>
          <w:lang w:val="fi-FI"/>
        </w:rPr>
        <w:t xml:space="preserve"> kivien pistekuormitustestin </w:t>
      </w:r>
      <w:r>
        <w:rPr>
          <w:lang w:val="fi-FI"/>
        </w:rPr>
        <w:t>puristuslujuus</w:t>
      </w:r>
      <w:r w:rsidR="001E2053">
        <w:rPr>
          <w:lang w:val="fi-FI"/>
        </w:rPr>
        <w:t xml:space="preserve"> </w:t>
      </w:r>
      <w:r w:rsidR="0022025A">
        <w:rPr>
          <w:lang w:val="fi-FI"/>
        </w:rPr>
        <w:t>saattaa</w:t>
      </w:r>
      <w:r w:rsidR="001E2053">
        <w:rPr>
          <w:lang w:val="fi-FI"/>
        </w:rPr>
        <w:t xml:space="preserve"> lask</w:t>
      </w:r>
      <w:r w:rsidR="0022025A">
        <w:rPr>
          <w:lang w:val="fi-FI"/>
        </w:rPr>
        <w:t>ea</w:t>
      </w:r>
      <w:r w:rsidR="001E2053">
        <w:rPr>
          <w:lang w:val="fi-FI"/>
        </w:rPr>
        <w:t xml:space="preserve"> noin puoleen eli 5 </w:t>
      </w:r>
      <w:proofErr w:type="spellStart"/>
      <w:r w:rsidR="001E2053">
        <w:rPr>
          <w:lang w:val="fi-FI"/>
        </w:rPr>
        <w:t>MPa</w:t>
      </w:r>
      <w:r w:rsidR="001F0574">
        <w:rPr>
          <w:lang w:val="fi-FI"/>
        </w:rPr>
        <w:t>:iin</w:t>
      </w:r>
      <w:proofErr w:type="spellEnd"/>
      <w:r w:rsidR="001E2053">
        <w:rPr>
          <w:lang w:val="fi-FI"/>
        </w:rPr>
        <w:t xml:space="preserve">. </w:t>
      </w:r>
      <w:r w:rsidR="00DB3FDA">
        <w:rPr>
          <w:lang w:val="fi-FI"/>
        </w:rPr>
        <w:t>Koska kuuma</w:t>
      </w:r>
      <w:r w:rsidR="0033711C">
        <w:rPr>
          <w:lang w:val="fi-FI"/>
        </w:rPr>
        <w:t>n</w:t>
      </w:r>
      <w:r w:rsidR="00DB3FDA">
        <w:rPr>
          <w:lang w:val="fi-FI"/>
        </w:rPr>
        <w:t xml:space="preserve"> korkeapainevaraston paine </w:t>
      </w:r>
      <w:r w:rsidR="000C22E1">
        <w:rPr>
          <w:lang w:val="fi-FI"/>
        </w:rPr>
        <w:t xml:space="preserve">on </w:t>
      </w:r>
      <w:r w:rsidR="00DB3FDA">
        <w:rPr>
          <w:lang w:val="fi-FI"/>
        </w:rPr>
        <w:t>vain hieman pienempi kuin sen yläpuolinen massa, niin paineistetun alueen sisällä tarvitsee huomioida vain sen sisällä olevan sepelin tiheys ja korkeus. Jos sepelin tiheys on 2.34 (3.0*0.78), niin paine lisääntyy 2.34 MPa/100 m</w:t>
      </w:r>
      <w:r w:rsidR="00A0704B">
        <w:rPr>
          <w:lang w:val="fi-FI"/>
        </w:rPr>
        <w:t>. Siten jos</w:t>
      </w:r>
      <w:r w:rsidR="00DB3FDA">
        <w:rPr>
          <w:lang w:val="fi-FI"/>
        </w:rPr>
        <w:t xml:space="preserve"> </w:t>
      </w:r>
      <w:r w:rsidR="00A0704B">
        <w:rPr>
          <w:lang w:val="fi-FI"/>
        </w:rPr>
        <w:t xml:space="preserve">parhaan </w:t>
      </w:r>
      <w:proofErr w:type="spellStart"/>
      <w:r w:rsidR="00A0704B">
        <w:rPr>
          <w:lang w:val="fi-FI"/>
        </w:rPr>
        <w:t>mafisen</w:t>
      </w:r>
      <w:proofErr w:type="spellEnd"/>
      <w:r w:rsidR="00A0704B">
        <w:rPr>
          <w:lang w:val="fi-FI"/>
        </w:rPr>
        <w:t xml:space="preserve"> tai </w:t>
      </w:r>
      <w:proofErr w:type="spellStart"/>
      <w:r w:rsidR="00A0704B">
        <w:rPr>
          <w:lang w:val="fi-FI"/>
        </w:rPr>
        <w:t>ultramafisen</w:t>
      </w:r>
      <w:proofErr w:type="spellEnd"/>
      <w:r w:rsidR="00A0704B">
        <w:rPr>
          <w:lang w:val="fi-FI"/>
        </w:rPr>
        <w:t xml:space="preserve"> </w:t>
      </w:r>
      <w:r w:rsidR="001F0574">
        <w:rPr>
          <w:lang w:val="fi-FI"/>
        </w:rPr>
        <w:t>kiv</w:t>
      </w:r>
      <w:r w:rsidR="00A0704B">
        <w:rPr>
          <w:lang w:val="fi-FI"/>
        </w:rPr>
        <w:t>iaineksen</w:t>
      </w:r>
      <w:r w:rsidR="001F0574">
        <w:rPr>
          <w:lang w:val="fi-FI"/>
        </w:rPr>
        <w:t xml:space="preserve"> puristuslujuu</w:t>
      </w:r>
      <w:r w:rsidR="00A0704B">
        <w:rPr>
          <w:lang w:val="fi-FI"/>
        </w:rPr>
        <w:t>s olisi</w:t>
      </w:r>
      <w:r w:rsidR="001F0574">
        <w:rPr>
          <w:lang w:val="fi-FI"/>
        </w:rPr>
        <w:t xml:space="preserve"> 200 MPa</w:t>
      </w:r>
      <w:r w:rsidR="00A0704B">
        <w:rPr>
          <w:lang w:val="fi-FI"/>
        </w:rPr>
        <w:t>,</w:t>
      </w:r>
      <w:r w:rsidR="001F0574">
        <w:rPr>
          <w:lang w:val="fi-FI"/>
        </w:rPr>
        <w:t xml:space="preserve"> </w:t>
      </w:r>
      <w:r w:rsidR="00194959">
        <w:rPr>
          <w:lang w:val="fi-FI"/>
        </w:rPr>
        <w:t>korkeapainevaraston</w:t>
      </w:r>
      <w:r w:rsidR="00DB3FDA">
        <w:rPr>
          <w:lang w:val="fi-FI"/>
        </w:rPr>
        <w:t xml:space="preserve"> </w:t>
      </w:r>
      <w:r w:rsidR="001F0574">
        <w:rPr>
          <w:lang w:val="fi-FI"/>
        </w:rPr>
        <w:t xml:space="preserve">suurin </w:t>
      </w:r>
      <w:r w:rsidR="00DB3FDA">
        <w:rPr>
          <w:lang w:val="fi-FI"/>
        </w:rPr>
        <w:t xml:space="preserve">korkeus olisi tällöin </w:t>
      </w:r>
      <w:r w:rsidR="0040458F">
        <w:rPr>
          <w:lang w:val="fi-FI"/>
        </w:rPr>
        <w:t>hieman yli</w:t>
      </w:r>
      <w:r w:rsidR="00DB3FDA">
        <w:rPr>
          <w:lang w:val="fi-FI"/>
        </w:rPr>
        <w:t xml:space="preserve"> </w:t>
      </w:r>
      <w:r w:rsidR="0040458F">
        <w:rPr>
          <w:lang w:val="fi-FI"/>
        </w:rPr>
        <w:t xml:space="preserve">200 </w:t>
      </w:r>
      <w:r w:rsidR="00DB3FDA">
        <w:rPr>
          <w:lang w:val="fi-FI"/>
        </w:rPr>
        <w:t>metriä</w:t>
      </w:r>
      <w:r w:rsidR="0040458F">
        <w:rPr>
          <w:lang w:val="fi-FI"/>
        </w:rPr>
        <w:t xml:space="preserve">. Käytännössä kiviaineksen lämpölaajenemisen aiheuttama sivuseinien välinen puristus vähentää ainakin jonkin verran varaston suurinta mahdollista syvyyttä. </w:t>
      </w:r>
      <w:r w:rsidR="00F546AA">
        <w:rPr>
          <w:lang w:val="fi-FI"/>
        </w:rPr>
        <w:t>Kuvassa 1. korkeapainevaraston korkeus on 180 metriä.</w:t>
      </w:r>
      <w:r w:rsidR="000C22E1">
        <w:rPr>
          <w:lang w:val="fi-FI"/>
        </w:rPr>
        <w:t xml:space="preserve"> Suurimman sallitun pistekuorman ylitys ei kuitenkaan ole ongelma energiavaraston toiminnan kannalta, jos kiviaines saavuttaa tiivistyessään uuden tasapainotilan ennen kuin sen kaasun läpäisevyys laskee merkittävästi.</w:t>
      </w:r>
    </w:p>
    <w:p w14:paraId="373972E6" w14:textId="69180933" w:rsidR="00BC48D2" w:rsidRDefault="00BC48D2" w:rsidP="00BC48D2">
      <w:pPr>
        <w:rPr>
          <w:lang w:val="fi-FI"/>
        </w:rPr>
      </w:pPr>
      <w:r>
        <w:rPr>
          <w:lang w:val="fi-FI"/>
        </w:rPr>
        <w:t xml:space="preserve">Korkeapainevaraston ja sen eristekerrosten kuumuutta kestävän sepelin osuus on suunnilleen 45 % louhinnan kokonaismäärästä, joten korkeita lämpötiloja huonommin kestävät </w:t>
      </w:r>
      <w:r w:rsidR="006B74D2">
        <w:rPr>
          <w:lang w:val="fi-FI"/>
        </w:rPr>
        <w:t xml:space="preserve">avolouhoksen </w:t>
      </w:r>
      <w:proofErr w:type="spellStart"/>
      <w:r>
        <w:rPr>
          <w:lang w:val="fi-FI"/>
        </w:rPr>
        <w:t>felsiset</w:t>
      </w:r>
      <w:proofErr w:type="spellEnd"/>
      <w:r>
        <w:rPr>
          <w:lang w:val="fi-FI"/>
        </w:rPr>
        <w:t xml:space="preserve"> ja </w:t>
      </w:r>
      <w:proofErr w:type="spellStart"/>
      <w:r>
        <w:rPr>
          <w:lang w:val="fi-FI"/>
        </w:rPr>
        <w:t>intermediääriset</w:t>
      </w:r>
      <w:proofErr w:type="spellEnd"/>
      <w:r>
        <w:rPr>
          <w:lang w:val="fi-FI"/>
        </w:rPr>
        <w:t xml:space="preserve"> </w:t>
      </w:r>
      <w:r w:rsidR="001508D8">
        <w:rPr>
          <w:lang w:val="fi-FI"/>
        </w:rPr>
        <w:t>seka</w:t>
      </w:r>
      <w:r>
        <w:rPr>
          <w:lang w:val="fi-FI"/>
        </w:rPr>
        <w:t xml:space="preserve">murskeet voidaan </w:t>
      </w:r>
      <w:r w:rsidR="006B74D2">
        <w:rPr>
          <w:lang w:val="fi-FI"/>
        </w:rPr>
        <w:t>sijoittaa</w:t>
      </w:r>
      <w:r>
        <w:rPr>
          <w:lang w:val="fi-FI"/>
        </w:rPr>
        <w:t xml:space="preserve"> alapainevarasto</w:t>
      </w:r>
      <w:r w:rsidR="006B74D2">
        <w:rPr>
          <w:lang w:val="fi-FI"/>
        </w:rPr>
        <w:t>on</w:t>
      </w:r>
      <w:r>
        <w:rPr>
          <w:lang w:val="fi-FI"/>
        </w:rPr>
        <w:t xml:space="preserve">. </w:t>
      </w:r>
      <w:r w:rsidR="00A0704B">
        <w:rPr>
          <w:lang w:val="fi-FI"/>
        </w:rPr>
        <w:t>Sen pohjalla</w:t>
      </w:r>
      <w:r>
        <w:rPr>
          <w:lang w:val="fi-FI"/>
        </w:rPr>
        <w:t xml:space="preserve"> kivi</w:t>
      </w:r>
      <w:r w:rsidR="006B74D2">
        <w:rPr>
          <w:lang w:val="fi-FI"/>
        </w:rPr>
        <w:t>aineksen</w:t>
      </w:r>
      <w:r>
        <w:rPr>
          <w:lang w:val="fi-FI"/>
        </w:rPr>
        <w:t xml:space="preserve"> puristus on</w:t>
      </w:r>
      <w:r w:rsidR="006B74D2">
        <w:rPr>
          <w:lang w:val="fi-FI"/>
        </w:rPr>
        <w:t xml:space="preserve"> </w:t>
      </w:r>
      <w:r>
        <w:rPr>
          <w:lang w:val="fi-FI"/>
        </w:rPr>
        <w:t xml:space="preserve">2.5 MPa, joten </w:t>
      </w:r>
      <w:r w:rsidR="00A0704B">
        <w:rPr>
          <w:lang w:val="fi-FI"/>
        </w:rPr>
        <w:t>siellä</w:t>
      </w:r>
      <w:r>
        <w:rPr>
          <w:lang w:val="fi-FI"/>
        </w:rPr>
        <w:t xml:space="preserve"> käytettävän kiviaineksen puristuslujuud</w:t>
      </w:r>
      <w:r w:rsidR="00361178">
        <w:rPr>
          <w:lang w:val="fi-FI"/>
        </w:rPr>
        <w:t>eksi riittä</w:t>
      </w:r>
      <w:r w:rsidR="00A0704B">
        <w:rPr>
          <w:lang w:val="fi-FI"/>
        </w:rPr>
        <w:t>ä</w:t>
      </w:r>
      <w:r w:rsidR="0022025A">
        <w:rPr>
          <w:lang w:val="fi-FI"/>
        </w:rPr>
        <w:t xml:space="preserve"> </w:t>
      </w:r>
      <w:r>
        <w:rPr>
          <w:lang w:val="fi-FI"/>
        </w:rPr>
        <w:t>50 MPa</w:t>
      </w:r>
      <w:r w:rsidR="006B74D2">
        <w:rPr>
          <w:lang w:val="fi-FI"/>
        </w:rPr>
        <w:t xml:space="preserve">. </w:t>
      </w:r>
      <w:r w:rsidR="001508D8">
        <w:rPr>
          <w:lang w:val="fi-FI"/>
        </w:rPr>
        <w:t xml:space="preserve">Lisäksi kaikkein </w:t>
      </w:r>
      <w:r w:rsidR="006B74D2">
        <w:rPr>
          <w:lang w:val="fi-FI"/>
        </w:rPr>
        <w:t>heikoin kiviaines</w:t>
      </w:r>
      <w:r w:rsidR="001508D8">
        <w:rPr>
          <w:lang w:val="fi-FI"/>
        </w:rPr>
        <w:t xml:space="preserve"> voidaan sijoittaa alapainesäiliön yläosaan.</w:t>
      </w:r>
      <w:r w:rsidR="00A0704B">
        <w:rPr>
          <w:lang w:val="fi-FI"/>
        </w:rPr>
        <w:t xml:space="preserve"> Alapainevaraston käyttölämpötiloissa kiviaines ei menetä alkuperäistä puristuslujuutta. </w:t>
      </w:r>
    </w:p>
    <w:p w14:paraId="6C4B5C6E" w14:textId="402B6A5C" w:rsidR="00BC48D2" w:rsidRDefault="00BC48D2" w:rsidP="00BC48D2">
      <w:pPr>
        <w:rPr>
          <w:b/>
          <w:bCs/>
          <w:sz w:val="24"/>
          <w:szCs w:val="24"/>
          <w:lang w:val="fi-FI"/>
        </w:rPr>
      </w:pPr>
      <w:r>
        <w:rPr>
          <w:b/>
          <w:bCs/>
          <w:sz w:val="24"/>
          <w:szCs w:val="24"/>
          <w:lang w:val="fi-FI"/>
        </w:rPr>
        <w:t xml:space="preserve">Lämpövarastojen paineistus ja </w:t>
      </w:r>
      <w:r w:rsidR="006B74D2">
        <w:rPr>
          <w:b/>
          <w:bCs/>
          <w:sz w:val="24"/>
          <w:szCs w:val="24"/>
          <w:lang w:val="fi-FI"/>
        </w:rPr>
        <w:t>sepelin</w:t>
      </w:r>
      <w:r>
        <w:rPr>
          <w:b/>
          <w:bCs/>
          <w:sz w:val="24"/>
          <w:szCs w:val="24"/>
          <w:lang w:val="fi-FI"/>
        </w:rPr>
        <w:t xml:space="preserve"> lämpölaajenemisen </w:t>
      </w:r>
      <w:r w:rsidR="006B74D2">
        <w:rPr>
          <w:b/>
          <w:bCs/>
          <w:sz w:val="24"/>
          <w:szCs w:val="24"/>
          <w:lang w:val="fi-FI"/>
        </w:rPr>
        <w:t>hallinta</w:t>
      </w:r>
    </w:p>
    <w:p w14:paraId="2BC975B0" w14:textId="6661DDAE" w:rsidR="00163C01" w:rsidRDefault="00163C01" w:rsidP="009D3A32">
      <w:pPr>
        <w:rPr>
          <w:lang w:val="fi-FI"/>
        </w:rPr>
      </w:pPr>
      <w:r>
        <w:rPr>
          <w:lang w:val="fi-FI"/>
        </w:rPr>
        <w:t xml:space="preserve">Varaston maanpäällinen osa paine-eristetään </w:t>
      </w:r>
      <w:r w:rsidR="00731E65">
        <w:rPr>
          <w:lang w:val="fi-FI"/>
        </w:rPr>
        <w:t>eristesepeli</w:t>
      </w:r>
      <w:r w:rsidR="000D1C3C">
        <w:rPr>
          <w:lang w:val="fi-FI"/>
        </w:rPr>
        <w:t xml:space="preserve">n </w:t>
      </w:r>
      <w:r>
        <w:rPr>
          <w:lang w:val="fi-FI"/>
        </w:rPr>
        <w:t xml:space="preserve">ulkopuolisella </w:t>
      </w:r>
      <w:r w:rsidR="000D1C3C">
        <w:rPr>
          <w:lang w:val="fi-FI"/>
        </w:rPr>
        <w:t xml:space="preserve">yhteen hitsatulla ruostumattomalla </w:t>
      </w:r>
      <w:r>
        <w:rPr>
          <w:lang w:val="fi-FI"/>
        </w:rPr>
        <w:t>teräslevypinnalla</w:t>
      </w:r>
      <w:r w:rsidR="000D1C3C">
        <w:rPr>
          <w:lang w:val="fi-FI"/>
        </w:rPr>
        <w:t xml:space="preserve">. Ylä- ja alapainesäiliöiden väli voidaan paine-eristää tavallisella teräksellä. Teräspintojen toteutuksessa on kuitenkin otettava huomioon varaston kiviaineksen lämpölaajeneminen ja myös todennäköinen </w:t>
      </w:r>
      <w:r w:rsidR="00F546AA">
        <w:rPr>
          <w:lang w:val="fi-FI"/>
        </w:rPr>
        <w:t xml:space="preserve">sepelin </w:t>
      </w:r>
      <w:r w:rsidR="000D1C3C">
        <w:rPr>
          <w:lang w:val="fi-FI"/>
        </w:rPr>
        <w:t>useamman metrin tiivistyminen laitoksen käyttöiän aikana.</w:t>
      </w:r>
    </w:p>
    <w:p w14:paraId="2C6D7E59" w14:textId="28B840DF" w:rsidR="00CA3399" w:rsidRDefault="009D3A32" w:rsidP="009D3A32">
      <w:pPr>
        <w:rPr>
          <w:lang w:val="fi-FI"/>
        </w:rPr>
      </w:pPr>
      <w:r>
        <w:rPr>
          <w:lang w:val="fi-FI"/>
        </w:rPr>
        <w:t>Basaltin, gabron ja diabaasin lämpölaajenemiskertoimeksi ilmoitetaan 5.4</w:t>
      </w:r>
      <w:r w:rsidRPr="00EE5F11">
        <w:rPr>
          <w:lang w:val="fi-FI"/>
        </w:rPr>
        <w:t>±</w:t>
      </w:r>
      <w:r>
        <w:rPr>
          <w:lang w:val="fi-FI"/>
        </w:rPr>
        <w:t xml:space="preserve">1 </w:t>
      </w:r>
      <w:proofErr w:type="gramStart"/>
      <w:r>
        <w:rPr>
          <w:lang w:val="fi-FI"/>
        </w:rPr>
        <w:t>10</w:t>
      </w:r>
      <w:r w:rsidRPr="00311F42">
        <w:rPr>
          <w:vertAlign w:val="superscript"/>
          <w:lang w:val="fi-FI"/>
        </w:rPr>
        <w:t>-6</w:t>
      </w:r>
      <w:proofErr w:type="gramEnd"/>
      <w:r>
        <w:rPr>
          <w:vertAlign w:val="superscript"/>
          <w:lang w:val="fi-FI"/>
        </w:rPr>
        <w:t xml:space="preserve"> </w:t>
      </w:r>
      <w:r>
        <w:rPr>
          <w:lang w:val="fi-FI"/>
        </w:rPr>
        <w:t>m/K</w:t>
      </w:r>
      <w:r>
        <w:rPr>
          <w:rStyle w:val="FootnoteReference"/>
          <w:lang w:val="fi-FI"/>
        </w:rPr>
        <w:footnoteReference w:id="36"/>
      </w:r>
      <w:r w:rsidR="00087FDF">
        <w:rPr>
          <w:lang w:val="fi-FI"/>
        </w:rPr>
        <w:t xml:space="preserve">. Yläpainevaraston simuloinnin mukaan tyhjän ja täyden varaston kiviaineksen keskimääräinen </w:t>
      </w:r>
      <w:r w:rsidR="00C016AC">
        <w:rPr>
          <w:lang w:val="fi-FI"/>
        </w:rPr>
        <w:t xml:space="preserve">lämpötilaero </w:t>
      </w:r>
      <w:r w:rsidR="00087FDF">
        <w:rPr>
          <w:lang w:val="fi-FI"/>
        </w:rPr>
        <w:t xml:space="preserve">olisi noin </w:t>
      </w:r>
      <w:r w:rsidR="00087FDF">
        <w:rPr>
          <w:lang w:val="fi-FI"/>
        </w:rPr>
        <w:t>50</w:t>
      </w:r>
      <w:r w:rsidR="00087FDF">
        <w:rPr>
          <w:lang w:val="fi-FI"/>
        </w:rPr>
        <w:t>0</w:t>
      </w:r>
      <w:r w:rsidR="00087FDF">
        <w:rPr>
          <w:lang w:val="fi-FI"/>
        </w:rPr>
        <w:t xml:space="preserve"> </w:t>
      </w:r>
      <w:r w:rsidR="00087FDF" w:rsidRPr="00575FC9">
        <w:rPr>
          <w:lang w:val="fi-FI"/>
        </w:rPr>
        <w:t>°C</w:t>
      </w:r>
      <w:r w:rsidR="00087FDF">
        <w:rPr>
          <w:lang w:val="fi-FI"/>
        </w:rPr>
        <w:t>, joten</w:t>
      </w:r>
      <w:r w:rsidR="00087FDF">
        <w:rPr>
          <w:lang w:val="fi-FI"/>
        </w:rPr>
        <w:t xml:space="preserve"> </w:t>
      </w:r>
      <w:r>
        <w:rPr>
          <w:lang w:val="fi-FI"/>
        </w:rPr>
        <w:t xml:space="preserve">kiviaineksen tilavuuden muutos olisi </w:t>
      </w:r>
      <w:r w:rsidR="00087FDF">
        <w:rPr>
          <w:lang w:val="fi-FI"/>
        </w:rPr>
        <w:t>korkeintaan</w:t>
      </w:r>
      <w:r>
        <w:rPr>
          <w:lang w:val="fi-FI"/>
        </w:rPr>
        <w:t xml:space="preserve"> </w:t>
      </w:r>
      <w:r w:rsidR="00087FDF">
        <w:rPr>
          <w:lang w:val="fi-FI"/>
        </w:rPr>
        <w:t>0,8</w:t>
      </w:r>
      <w:r>
        <w:rPr>
          <w:lang w:val="fi-FI"/>
        </w:rPr>
        <w:t xml:space="preserve"> %.  Koska varastoa ympäröivä kallio ei jousta, sepelin lämpölaajeneminen tapahtu</w:t>
      </w:r>
      <w:r w:rsidR="00087FDF">
        <w:rPr>
          <w:lang w:val="fi-FI"/>
        </w:rPr>
        <w:t>isi</w:t>
      </w:r>
      <w:r>
        <w:rPr>
          <w:lang w:val="fi-FI"/>
        </w:rPr>
        <w:t xml:space="preserve"> ylöspäin, jolloin varaston yläosa </w:t>
      </w:r>
      <w:r w:rsidR="00CA3399">
        <w:rPr>
          <w:lang w:val="fi-FI"/>
        </w:rPr>
        <w:t>voisi</w:t>
      </w:r>
      <w:r>
        <w:rPr>
          <w:lang w:val="fi-FI"/>
        </w:rPr>
        <w:t xml:space="preserve"> nousta </w:t>
      </w:r>
      <w:r w:rsidR="00087FDF">
        <w:rPr>
          <w:lang w:val="fi-FI"/>
        </w:rPr>
        <w:t>1</w:t>
      </w:r>
      <w:r>
        <w:rPr>
          <w:lang w:val="fi-FI"/>
        </w:rPr>
        <w:t xml:space="preserve"> metri</w:t>
      </w:r>
      <w:r w:rsidR="00087FDF">
        <w:rPr>
          <w:lang w:val="fi-FI"/>
        </w:rPr>
        <w:t>n</w:t>
      </w:r>
      <w:r>
        <w:rPr>
          <w:lang w:val="fi-FI"/>
        </w:rPr>
        <w:t xml:space="preserve"> varaston ollessa täydessä </w:t>
      </w:r>
      <w:r>
        <w:rPr>
          <w:lang w:val="fi-FI"/>
        </w:rPr>
        <w:lastRenderedPageBreak/>
        <w:t xml:space="preserve">varaustilassa. </w:t>
      </w:r>
      <w:r w:rsidR="00CA3399">
        <w:rPr>
          <w:lang w:val="fi-FI"/>
        </w:rPr>
        <w:t xml:space="preserve">Osa lämpölaajenemisesta kuitenkin vain tiivistää sepeliä. Tästä esimerkkinä tulitiilet, joiden lämpölaajenemiskerroin on </w:t>
      </w:r>
      <w:r w:rsidR="00436D4C">
        <w:rPr>
          <w:lang w:val="fi-FI"/>
        </w:rPr>
        <w:t xml:space="preserve">joko niiden savilaadun tai </w:t>
      </w:r>
      <w:r w:rsidR="00CA3399">
        <w:rPr>
          <w:lang w:val="fi-FI"/>
        </w:rPr>
        <w:t>huokoisen rakenteen ansiosta noin 30 % pienempi kuin tavalli</w:t>
      </w:r>
      <w:r w:rsidR="00F546AA">
        <w:rPr>
          <w:lang w:val="fi-FI"/>
        </w:rPr>
        <w:t>silla</w:t>
      </w:r>
      <w:r w:rsidR="00CA3399">
        <w:rPr>
          <w:lang w:val="fi-FI"/>
        </w:rPr>
        <w:t xml:space="preserve"> umpitiili</w:t>
      </w:r>
      <w:r w:rsidR="00F546AA">
        <w:rPr>
          <w:lang w:val="fi-FI"/>
        </w:rPr>
        <w:t>llä</w:t>
      </w:r>
      <w:r w:rsidR="00CA3399">
        <w:rPr>
          <w:lang w:val="fi-FI"/>
        </w:rPr>
        <w:t xml:space="preserve">. </w:t>
      </w:r>
      <w:r w:rsidR="00436D4C">
        <w:rPr>
          <w:lang w:val="fi-FI"/>
        </w:rPr>
        <w:t>Tiivistetyn s</w:t>
      </w:r>
      <w:r w:rsidR="00CA3399">
        <w:rPr>
          <w:lang w:val="fi-FI"/>
        </w:rPr>
        <w:t>epelin ilmatila on merkittävästi suurempi kuin tulitiilien huokoisuus, joten voi</w:t>
      </w:r>
      <w:r w:rsidR="00F546AA">
        <w:rPr>
          <w:lang w:val="fi-FI"/>
        </w:rPr>
        <w:t>daan</w:t>
      </w:r>
      <w:r w:rsidR="00CA3399">
        <w:rPr>
          <w:lang w:val="fi-FI"/>
        </w:rPr>
        <w:t xml:space="preserve"> olettaa</w:t>
      </w:r>
      <w:r w:rsidR="00F546AA">
        <w:rPr>
          <w:lang w:val="fi-FI"/>
        </w:rPr>
        <w:t>,</w:t>
      </w:r>
      <w:r w:rsidR="00BD1767">
        <w:rPr>
          <w:lang w:val="fi-FI"/>
        </w:rPr>
        <w:t xml:space="preserve"> että</w:t>
      </w:r>
      <w:r w:rsidR="00CA3399">
        <w:rPr>
          <w:lang w:val="fi-FI"/>
        </w:rPr>
        <w:t xml:space="preserve"> </w:t>
      </w:r>
      <w:r w:rsidR="00436D4C">
        <w:rPr>
          <w:lang w:val="fi-FI"/>
        </w:rPr>
        <w:t xml:space="preserve">myös sen lämpölaajenemiskerroin </w:t>
      </w:r>
      <w:r w:rsidR="00044D22">
        <w:rPr>
          <w:lang w:val="fi-FI"/>
        </w:rPr>
        <w:t xml:space="preserve">olisi </w:t>
      </w:r>
      <w:r w:rsidR="00436D4C">
        <w:rPr>
          <w:lang w:val="fi-FI"/>
        </w:rPr>
        <w:t>kiv</w:t>
      </w:r>
      <w:r w:rsidR="00BC124B">
        <w:rPr>
          <w:lang w:val="fi-FI"/>
        </w:rPr>
        <w:t>en</w:t>
      </w:r>
      <w:r w:rsidR="00436D4C">
        <w:rPr>
          <w:lang w:val="fi-FI"/>
        </w:rPr>
        <w:t xml:space="preserve"> lämpölaajenemiskerrointa pienempi. Ero todennäköisesti riippuu sepelin ilmavuuden ohella puristuksesta, </w:t>
      </w:r>
      <w:r w:rsidR="003F1707">
        <w:rPr>
          <w:lang w:val="fi-FI"/>
        </w:rPr>
        <w:t xml:space="preserve">kiviaineksen </w:t>
      </w:r>
      <w:r w:rsidR="00436D4C">
        <w:rPr>
          <w:lang w:val="fi-FI"/>
        </w:rPr>
        <w:t>kimmoisuudesta, jakeen koosta ja murskaime</w:t>
      </w:r>
      <w:r w:rsidR="00A0704B">
        <w:rPr>
          <w:lang w:val="fi-FI"/>
        </w:rPr>
        <w:t>n säädöistä</w:t>
      </w:r>
      <w:r w:rsidR="00436D4C">
        <w:rPr>
          <w:lang w:val="fi-FI"/>
        </w:rPr>
        <w:t xml:space="preserve">, joten </w:t>
      </w:r>
      <w:r w:rsidR="006819B6">
        <w:rPr>
          <w:lang w:val="fi-FI"/>
        </w:rPr>
        <w:t xml:space="preserve">sepelin </w:t>
      </w:r>
      <w:r w:rsidR="00436D4C">
        <w:rPr>
          <w:lang w:val="fi-FI"/>
        </w:rPr>
        <w:t xml:space="preserve">todellinen lämpölaajenemiskerroin </w:t>
      </w:r>
      <w:r w:rsidR="00F546AA">
        <w:rPr>
          <w:lang w:val="fi-FI"/>
        </w:rPr>
        <w:t>on mitattava</w:t>
      </w:r>
      <w:r w:rsidR="00436D4C">
        <w:rPr>
          <w:lang w:val="fi-FI"/>
        </w:rPr>
        <w:t xml:space="preserve"> tapauskohtaisesti </w:t>
      </w:r>
      <w:r w:rsidR="00A0704B">
        <w:rPr>
          <w:lang w:val="fi-FI"/>
        </w:rPr>
        <w:t>todenmukaisessa paineessa</w:t>
      </w:r>
      <w:r w:rsidR="00436D4C">
        <w:rPr>
          <w:lang w:val="fi-FI"/>
        </w:rPr>
        <w:t>.</w:t>
      </w:r>
    </w:p>
    <w:p w14:paraId="15DBB31B" w14:textId="3F9D805B" w:rsidR="009D3A32" w:rsidRDefault="009D3A32" w:rsidP="009D3A32">
      <w:pPr>
        <w:rPr>
          <w:lang w:val="fi-FI"/>
        </w:rPr>
      </w:pPr>
      <w:r>
        <w:rPr>
          <w:lang w:val="fi-FI"/>
        </w:rPr>
        <w:t xml:space="preserve">Kompressoreista ja turbiineista tulevat putket ovat kiinni kalliossa, joten niiden ja </w:t>
      </w:r>
      <w:r w:rsidR="005D5389">
        <w:rPr>
          <w:lang w:val="fi-FI"/>
        </w:rPr>
        <w:t>sepelissä</w:t>
      </w:r>
      <w:r>
        <w:rPr>
          <w:lang w:val="fi-FI"/>
        </w:rPr>
        <w:t xml:space="preserve"> olevien kaasun jakelukanavien välissä tulee olla vapaa liikkumatila. Lisäksi on varauduttava siihen, että korkeapainevaraston </w:t>
      </w:r>
      <w:r w:rsidR="005D5389">
        <w:rPr>
          <w:lang w:val="fi-FI"/>
        </w:rPr>
        <w:t>sepeli</w:t>
      </w:r>
      <w:r>
        <w:rPr>
          <w:lang w:val="fi-FI"/>
        </w:rPr>
        <w:t xml:space="preserve"> saattaa ajan myötä tiivistyä useita prosentteja, jolloin liitokohta voi laskeutua </w:t>
      </w:r>
      <w:r w:rsidR="00C016AC">
        <w:rPr>
          <w:lang w:val="fi-FI"/>
        </w:rPr>
        <w:t>useita</w:t>
      </w:r>
      <w:r>
        <w:rPr>
          <w:lang w:val="fi-FI"/>
        </w:rPr>
        <w:t xml:space="preserve"> metr</w:t>
      </w:r>
      <w:r w:rsidR="00C016AC">
        <w:rPr>
          <w:lang w:val="fi-FI"/>
        </w:rPr>
        <w:t>ejä</w:t>
      </w:r>
      <w:r>
        <w:rPr>
          <w:lang w:val="fi-FI"/>
        </w:rPr>
        <w:t xml:space="preserve"> alaspäin. Siten eristekerroksen kohdalla putkien tulee olla haitariputkia usean metrin joustovaralla</w:t>
      </w:r>
      <w:r w:rsidR="006819B6">
        <w:rPr>
          <w:lang w:val="fi-FI"/>
        </w:rPr>
        <w:t xml:space="preserve"> ja putken ulostulo kallioon louhitussa syvennyksessä.</w:t>
      </w:r>
      <w:r w:rsidR="00087FDF">
        <w:rPr>
          <w:lang w:val="fi-FI"/>
        </w:rPr>
        <w:t xml:space="preserve"> </w:t>
      </w:r>
    </w:p>
    <w:p w14:paraId="66668754" w14:textId="2C7B7B4A" w:rsidR="0064429E" w:rsidRDefault="0064429E" w:rsidP="009D3A32">
      <w:pPr>
        <w:rPr>
          <w:lang w:val="fi-FI"/>
        </w:rPr>
      </w:pPr>
      <w:r>
        <w:rPr>
          <w:lang w:val="fi-FI"/>
        </w:rPr>
        <w:t xml:space="preserve">Korkeapainevaraston eristyskerroksen suunnittelussa tulee huomioida myös sen </w:t>
      </w:r>
      <w:r w:rsidR="00D848B5">
        <w:rPr>
          <w:lang w:val="fi-FI"/>
        </w:rPr>
        <w:t xml:space="preserve">sisäinen </w:t>
      </w:r>
      <w:r w:rsidR="00044D22">
        <w:rPr>
          <w:lang w:val="fi-FI"/>
        </w:rPr>
        <w:t>liike</w:t>
      </w:r>
      <w:r w:rsidR="00D848B5">
        <w:rPr>
          <w:lang w:val="fi-FI"/>
        </w:rPr>
        <w:t xml:space="preserve">kitka suhteessa varsinaisen varastosepelin kitkaan. Jos </w:t>
      </w:r>
      <w:r w:rsidR="003F1707">
        <w:rPr>
          <w:lang w:val="fi-FI"/>
        </w:rPr>
        <w:t>eristeen</w:t>
      </w:r>
      <w:r w:rsidR="00D848B5">
        <w:rPr>
          <w:lang w:val="fi-FI"/>
        </w:rPr>
        <w:t xml:space="preserve"> </w:t>
      </w:r>
      <w:r w:rsidR="006819B6">
        <w:rPr>
          <w:lang w:val="fi-FI"/>
        </w:rPr>
        <w:t xml:space="preserve">sisäinen </w:t>
      </w:r>
      <w:r w:rsidR="00D848B5">
        <w:rPr>
          <w:lang w:val="fi-FI"/>
        </w:rPr>
        <w:t xml:space="preserve">kitka on huomattavasti </w:t>
      </w:r>
      <w:r w:rsidR="00D71D7D">
        <w:rPr>
          <w:lang w:val="fi-FI"/>
        </w:rPr>
        <w:t xml:space="preserve">varastosepelin kitkaa </w:t>
      </w:r>
      <w:r w:rsidR="00D848B5">
        <w:rPr>
          <w:lang w:val="fi-FI"/>
        </w:rPr>
        <w:t>pienem</w:t>
      </w:r>
      <w:r w:rsidR="003F1707">
        <w:rPr>
          <w:lang w:val="fi-FI"/>
        </w:rPr>
        <w:t>p</w:t>
      </w:r>
      <w:r w:rsidR="00D848B5">
        <w:rPr>
          <w:lang w:val="fi-FI"/>
        </w:rPr>
        <w:t xml:space="preserve">i, varastosepelin lämpölaajeneminen ja supistuminen </w:t>
      </w:r>
      <w:r w:rsidR="003F1707">
        <w:rPr>
          <w:lang w:val="fi-FI"/>
        </w:rPr>
        <w:t xml:space="preserve">saattaa </w:t>
      </w:r>
      <w:r w:rsidR="00D848B5">
        <w:rPr>
          <w:lang w:val="fi-FI"/>
        </w:rPr>
        <w:t>pumpa</w:t>
      </w:r>
      <w:r w:rsidR="003F1707">
        <w:rPr>
          <w:lang w:val="fi-FI"/>
        </w:rPr>
        <w:t>t</w:t>
      </w:r>
      <w:r w:rsidR="00D848B5">
        <w:rPr>
          <w:lang w:val="fi-FI"/>
        </w:rPr>
        <w:t xml:space="preserve">a eristesepelin </w:t>
      </w:r>
      <w:r w:rsidR="003F1707">
        <w:rPr>
          <w:lang w:val="fi-FI"/>
        </w:rPr>
        <w:t xml:space="preserve">vähitellen </w:t>
      </w:r>
      <w:r w:rsidR="00D848B5">
        <w:rPr>
          <w:lang w:val="fi-FI"/>
        </w:rPr>
        <w:t xml:space="preserve">ylös. Puristettaessa kuiva sorakuopasta seulottu </w:t>
      </w:r>
      <w:r w:rsidR="00F546AA">
        <w:rPr>
          <w:lang w:val="fi-FI"/>
        </w:rPr>
        <w:t xml:space="preserve">pyöreäsärmäinen </w:t>
      </w:r>
      <w:r w:rsidR="00D848B5">
        <w:rPr>
          <w:lang w:val="fi-FI"/>
        </w:rPr>
        <w:t>hiekka liukuu sormien välistä huomattavasti helpommin kuin saman seula</w:t>
      </w:r>
      <w:r w:rsidR="006819B6">
        <w:rPr>
          <w:lang w:val="fi-FI"/>
        </w:rPr>
        <w:t>välin</w:t>
      </w:r>
      <w:r w:rsidR="00D848B5">
        <w:rPr>
          <w:lang w:val="fi-FI"/>
        </w:rPr>
        <w:t xml:space="preserve"> läpäissyt särmikäs kivituhka. </w:t>
      </w:r>
      <w:r w:rsidR="00044D22">
        <w:rPr>
          <w:lang w:val="fi-FI"/>
        </w:rPr>
        <w:t>Liikekitka s</w:t>
      </w:r>
      <w:r w:rsidR="00D71D7D">
        <w:rPr>
          <w:lang w:val="fi-FI"/>
        </w:rPr>
        <w:t>epelin puristukse</w:t>
      </w:r>
      <w:r w:rsidR="00044D22">
        <w:rPr>
          <w:lang w:val="fi-FI"/>
        </w:rPr>
        <w:t xml:space="preserve">ssa </w:t>
      </w:r>
      <w:r w:rsidR="00D848B5">
        <w:rPr>
          <w:lang w:val="fi-FI"/>
        </w:rPr>
        <w:t>si</w:t>
      </w:r>
      <w:r w:rsidR="003F1707">
        <w:rPr>
          <w:lang w:val="fi-FI"/>
        </w:rPr>
        <w:t>is</w:t>
      </w:r>
      <w:r w:rsidR="00D848B5">
        <w:rPr>
          <w:lang w:val="fi-FI"/>
        </w:rPr>
        <w:t xml:space="preserve"> oletettavasti riippuu </w:t>
      </w:r>
      <w:r w:rsidR="003F1707">
        <w:rPr>
          <w:lang w:val="fi-FI"/>
        </w:rPr>
        <w:t xml:space="preserve">sekä </w:t>
      </w:r>
      <w:r w:rsidR="00D848B5">
        <w:rPr>
          <w:lang w:val="fi-FI"/>
        </w:rPr>
        <w:t xml:space="preserve">jakeen koosta </w:t>
      </w:r>
      <w:r w:rsidR="00F546AA">
        <w:rPr>
          <w:lang w:val="fi-FI"/>
        </w:rPr>
        <w:t xml:space="preserve">että </w:t>
      </w:r>
      <w:r w:rsidR="00DF6873">
        <w:rPr>
          <w:lang w:val="fi-FI"/>
        </w:rPr>
        <w:t xml:space="preserve">partikkelien keskimääräisestä </w:t>
      </w:r>
      <w:r w:rsidR="00D848B5">
        <w:rPr>
          <w:lang w:val="fi-FI"/>
        </w:rPr>
        <w:t>kulmikkuudesta</w:t>
      </w:r>
      <w:r w:rsidR="00044D22">
        <w:rPr>
          <w:lang w:val="fi-FI"/>
        </w:rPr>
        <w:t xml:space="preserve"> ja muotosuhteesta</w:t>
      </w:r>
      <w:r w:rsidR="00D848B5">
        <w:rPr>
          <w:lang w:val="fi-FI"/>
        </w:rPr>
        <w:t xml:space="preserve">. </w:t>
      </w:r>
    </w:p>
    <w:p w14:paraId="17F41E6C" w14:textId="77777777" w:rsidR="001333E2" w:rsidRDefault="009D4873" w:rsidP="009D4873">
      <w:pPr>
        <w:rPr>
          <w:lang w:val="fi-FI"/>
        </w:rPr>
      </w:pPr>
      <w:r>
        <w:rPr>
          <w:lang w:val="fi-FI"/>
        </w:rPr>
        <w:t xml:space="preserve">Lämpölaajeneminen nostaa ja laskee myös alapainevarastoa, mutta </w:t>
      </w:r>
      <w:r w:rsidR="00DF6873">
        <w:rPr>
          <w:lang w:val="fi-FI"/>
        </w:rPr>
        <w:t>merkittävästi</w:t>
      </w:r>
      <w:r>
        <w:rPr>
          <w:lang w:val="fi-FI"/>
        </w:rPr>
        <w:t xml:space="preserve"> vähemmän, koska siellä korkeapainevaraston tilavuuden muutos jakautuu laajemmalle</w:t>
      </w:r>
      <w:r w:rsidR="00C016AC">
        <w:rPr>
          <w:lang w:val="fi-FI"/>
        </w:rPr>
        <w:t>,</w:t>
      </w:r>
      <w:r>
        <w:rPr>
          <w:lang w:val="fi-FI"/>
        </w:rPr>
        <w:t xml:space="preserve"> ja sen lämpö</w:t>
      </w:r>
      <w:r w:rsidR="00D71D7D">
        <w:rPr>
          <w:lang w:val="fi-FI"/>
        </w:rPr>
        <w:t>liike</w:t>
      </w:r>
      <w:r>
        <w:rPr>
          <w:lang w:val="fi-FI"/>
        </w:rPr>
        <w:t xml:space="preserve"> </w:t>
      </w:r>
      <w:r w:rsidR="00DF6873">
        <w:rPr>
          <w:lang w:val="fi-FI"/>
        </w:rPr>
        <w:t xml:space="preserve">myös pienempi ja </w:t>
      </w:r>
      <w:r>
        <w:rPr>
          <w:lang w:val="fi-FI"/>
        </w:rPr>
        <w:t>vastakkai</w:t>
      </w:r>
      <w:r w:rsidR="00DF6873">
        <w:rPr>
          <w:lang w:val="fi-FI"/>
        </w:rPr>
        <w:t>nen</w:t>
      </w:r>
      <w:r>
        <w:rPr>
          <w:lang w:val="fi-FI"/>
        </w:rPr>
        <w:t xml:space="preserve"> yläpainevarastoon nähden.  Alapainevaraston ylä- ja alalämpötilojen ero on noin 400</w:t>
      </w:r>
      <w:r w:rsidRPr="00575FC9">
        <w:rPr>
          <w:lang w:val="fi-FI"/>
        </w:rPr>
        <w:t>°C</w:t>
      </w:r>
      <w:r>
        <w:rPr>
          <w:lang w:val="fi-FI"/>
        </w:rPr>
        <w:t xml:space="preserve">, ja sen yläosassa kaksi kolmasosaa laajenemisesta tapahtuu sivulle. Varastojen vastakkaisen lämpöliikkeen seurauksena pääosa alapainevaraston lämpölaajenemisesta tapahtuu alapäin, mutta </w:t>
      </w:r>
      <w:r w:rsidR="00D71D7D">
        <w:rPr>
          <w:lang w:val="fi-FI"/>
        </w:rPr>
        <w:t xml:space="preserve">siitä huolimatta </w:t>
      </w:r>
      <w:r>
        <w:rPr>
          <w:lang w:val="fi-FI"/>
        </w:rPr>
        <w:t xml:space="preserve">varaston maapinnan yläpuolella olevassa osassa sivulle tapahtuva lämpölaajeneminen </w:t>
      </w:r>
      <w:r w:rsidR="003F1707">
        <w:rPr>
          <w:lang w:val="fi-FI"/>
        </w:rPr>
        <w:t>on otettava huomioon suunnittelussa</w:t>
      </w:r>
      <w:r>
        <w:rPr>
          <w:lang w:val="fi-FI"/>
        </w:rPr>
        <w:t>. Maapinnan yläpuolisen varaston säde on keskimäärin 130 metriä</w:t>
      </w:r>
      <w:r w:rsidR="003F1707">
        <w:rPr>
          <w:lang w:val="fi-FI"/>
        </w:rPr>
        <w:t>,</w:t>
      </w:r>
      <w:r>
        <w:rPr>
          <w:lang w:val="fi-FI"/>
        </w:rPr>
        <w:t xml:space="preserve"> ja tavallisen </w:t>
      </w:r>
      <w:r w:rsidR="00DF6873">
        <w:rPr>
          <w:lang w:val="fi-FI"/>
        </w:rPr>
        <w:t>graniitti</w:t>
      </w:r>
      <w:r>
        <w:rPr>
          <w:lang w:val="fi-FI"/>
        </w:rPr>
        <w:t xml:space="preserve">sepelin lämpölaajenemiskerroin </w:t>
      </w:r>
      <w:r w:rsidR="00DF6873">
        <w:rPr>
          <w:lang w:val="fi-FI"/>
        </w:rPr>
        <w:t xml:space="preserve">on </w:t>
      </w:r>
      <w:r>
        <w:rPr>
          <w:lang w:val="fi-FI"/>
        </w:rPr>
        <w:t>keskimäärin 7*</w:t>
      </w:r>
      <w:proofErr w:type="gramStart"/>
      <w:r>
        <w:rPr>
          <w:lang w:val="fi-FI"/>
        </w:rPr>
        <w:t>10</w:t>
      </w:r>
      <w:r>
        <w:rPr>
          <w:vertAlign w:val="superscript"/>
          <w:lang w:val="fi-FI"/>
        </w:rPr>
        <w:t>-6</w:t>
      </w:r>
      <w:proofErr w:type="gramEnd"/>
      <w:r>
        <w:rPr>
          <w:vertAlign w:val="superscript"/>
          <w:lang w:val="fi-FI"/>
        </w:rPr>
        <w:t xml:space="preserve"> </w:t>
      </w:r>
      <w:r>
        <w:rPr>
          <w:lang w:val="fi-FI"/>
        </w:rPr>
        <w:t>m/K, joten -196</w:t>
      </w:r>
      <w:r w:rsidRPr="00575FC9">
        <w:rPr>
          <w:lang w:val="fi-FI"/>
        </w:rPr>
        <w:t>°C</w:t>
      </w:r>
      <w:r>
        <w:rPr>
          <w:lang w:val="fi-FI"/>
        </w:rPr>
        <w:t xml:space="preserve"> ja 200</w:t>
      </w:r>
      <w:r w:rsidRPr="00575FC9">
        <w:rPr>
          <w:lang w:val="fi-FI"/>
        </w:rPr>
        <w:t>°C</w:t>
      </w:r>
      <w:r>
        <w:rPr>
          <w:lang w:val="fi-FI"/>
        </w:rPr>
        <w:t xml:space="preserve"> välinen lämpötilan muutos voisi työntää sivuseinän sepeliä ulospäin jopa </w:t>
      </w:r>
      <w:r w:rsidR="00D71D7D">
        <w:rPr>
          <w:lang w:val="fi-FI"/>
        </w:rPr>
        <w:t>36</w:t>
      </w:r>
      <w:r>
        <w:rPr>
          <w:lang w:val="fi-FI"/>
        </w:rPr>
        <w:t xml:space="preserve"> senttiä. Kun tämä toistuu esimerkiksi 50 kertaa, niin </w:t>
      </w:r>
      <w:r w:rsidR="003F1707">
        <w:rPr>
          <w:lang w:val="fi-FI"/>
        </w:rPr>
        <w:t xml:space="preserve">varaston maanpäällinen </w:t>
      </w:r>
      <w:r w:rsidR="006819B6">
        <w:rPr>
          <w:lang w:val="fi-FI"/>
        </w:rPr>
        <w:t>voisi</w:t>
      </w:r>
      <w:r>
        <w:rPr>
          <w:lang w:val="fi-FI"/>
        </w:rPr>
        <w:t xml:space="preserve"> levi</w:t>
      </w:r>
      <w:r w:rsidR="006819B6">
        <w:rPr>
          <w:lang w:val="fi-FI"/>
        </w:rPr>
        <w:t>tä</w:t>
      </w:r>
      <w:r>
        <w:rPr>
          <w:lang w:val="fi-FI"/>
        </w:rPr>
        <w:t xml:space="preserve"> vähitellen melkein </w:t>
      </w:r>
      <w:r w:rsidR="00D71D7D">
        <w:rPr>
          <w:lang w:val="fi-FI"/>
        </w:rPr>
        <w:t>18</w:t>
      </w:r>
      <w:r>
        <w:rPr>
          <w:lang w:val="fi-FI"/>
        </w:rPr>
        <w:t xml:space="preserve"> metriä ja samalla </w:t>
      </w:r>
      <w:r w:rsidR="00DF6873">
        <w:rPr>
          <w:lang w:val="fi-FI"/>
        </w:rPr>
        <w:t xml:space="preserve">maanpäällinen osa </w:t>
      </w:r>
      <w:r>
        <w:rPr>
          <w:lang w:val="fi-FI"/>
        </w:rPr>
        <w:t>madaltuisi</w:t>
      </w:r>
      <w:r w:rsidR="00DF6873">
        <w:rPr>
          <w:lang w:val="fi-FI"/>
        </w:rPr>
        <w:t xml:space="preserve"> useita metrejä</w:t>
      </w:r>
      <w:r w:rsidR="006819B6">
        <w:rPr>
          <w:lang w:val="fi-FI"/>
        </w:rPr>
        <w:t>, mikä pakottaisi laskemaan yläpainevaraston painetta</w:t>
      </w:r>
      <w:r>
        <w:rPr>
          <w:lang w:val="fi-FI"/>
        </w:rPr>
        <w:t xml:space="preserve">. Näin suuri muutos kuitenkin edellyttäisi, että sepelillä olisi yhtenäinen kontaktipinta sivulle, ja tämä kontaktipinta säilyisi myös </w:t>
      </w:r>
      <w:r w:rsidR="005D5389">
        <w:rPr>
          <w:lang w:val="fi-FI"/>
        </w:rPr>
        <w:t>sepelin</w:t>
      </w:r>
      <w:r>
        <w:rPr>
          <w:lang w:val="fi-FI"/>
        </w:rPr>
        <w:t xml:space="preserve"> jäähtyessä.  </w:t>
      </w:r>
      <w:r w:rsidR="003F1707">
        <w:rPr>
          <w:lang w:val="fi-FI"/>
        </w:rPr>
        <w:t>Tämä ei kuitenkaan ole todennäköistä</w:t>
      </w:r>
      <w:r>
        <w:rPr>
          <w:lang w:val="fi-FI"/>
        </w:rPr>
        <w:t xml:space="preserve">, koska kyseessä on melkein ylivuotinen energiavarasto eli sepeli ladataan ja puretaan </w:t>
      </w:r>
      <w:r w:rsidR="003F1707">
        <w:rPr>
          <w:lang w:val="fi-FI"/>
        </w:rPr>
        <w:t xml:space="preserve">ehkä kaksi kertaa </w:t>
      </w:r>
      <w:r>
        <w:rPr>
          <w:lang w:val="fi-FI"/>
        </w:rPr>
        <w:t>vuodessa, ja huomattavalla osalla sepelistä ei ole kontaktia viereiseen kiveen. Lisäksi alapainevarasto</w:t>
      </w:r>
      <w:r w:rsidR="008D0DAC">
        <w:rPr>
          <w:lang w:val="fi-FI"/>
        </w:rPr>
        <w:t>n keskiosa</w:t>
      </w:r>
      <w:r>
        <w:rPr>
          <w:lang w:val="fi-FI"/>
        </w:rPr>
        <w:t xml:space="preserve"> painuu alaspäin, </w:t>
      </w:r>
      <w:r w:rsidR="003F1707">
        <w:rPr>
          <w:lang w:val="fi-FI"/>
        </w:rPr>
        <w:t>koska</w:t>
      </w:r>
      <w:r>
        <w:rPr>
          <w:lang w:val="fi-FI"/>
        </w:rPr>
        <w:t xml:space="preserve"> yläpainevarasto jäähtyy sen alapuolella. Alapainevaraston maanpäällinen osa saattaa mahdollisesti leventyä </w:t>
      </w:r>
      <w:r w:rsidR="00D71D7D">
        <w:rPr>
          <w:lang w:val="fi-FI"/>
        </w:rPr>
        <w:t xml:space="preserve">ulospäin </w:t>
      </w:r>
      <w:r>
        <w:rPr>
          <w:lang w:val="fi-FI"/>
        </w:rPr>
        <w:t xml:space="preserve">keskimäärin ehkä </w:t>
      </w:r>
      <w:r w:rsidR="00D71D7D">
        <w:rPr>
          <w:lang w:val="fi-FI"/>
        </w:rPr>
        <w:t>20–40</w:t>
      </w:r>
      <w:r>
        <w:rPr>
          <w:lang w:val="fi-FI"/>
        </w:rPr>
        <w:t xml:space="preserve"> senttiä vuodessa ensimmäisten vuosikymmenten aikana. Asialle ei todennäköisesti tarvits</w:t>
      </w:r>
      <w:r w:rsidR="00D71D7D">
        <w:rPr>
          <w:lang w:val="fi-FI"/>
        </w:rPr>
        <w:t>e</w:t>
      </w:r>
      <w:r>
        <w:rPr>
          <w:lang w:val="fi-FI"/>
        </w:rPr>
        <w:t xml:space="preserve"> tehdä mitään, jos leveneminen </w:t>
      </w:r>
      <w:r w:rsidR="00D71D7D">
        <w:rPr>
          <w:lang w:val="fi-FI"/>
        </w:rPr>
        <w:t>otetaan</w:t>
      </w:r>
      <w:r>
        <w:rPr>
          <w:lang w:val="fi-FI"/>
        </w:rPr>
        <w:t xml:space="preserve"> alun perin huomioon </w:t>
      </w:r>
      <w:r w:rsidR="00DF6873">
        <w:rPr>
          <w:lang w:val="fi-FI"/>
        </w:rPr>
        <w:t xml:space="preserve">varaston </w:t>
      </w:r>
      <w:r>
        <w:rPr>
          <w:lang w:val="fi-FI"/>
        </w:rPr>
        <w:t>rakennesuunnittelu</w:t>
      </w:r>
      <w:r w:rsidR="00DF6873">
        <w:rPr>
          <w:lang w:val="fi-FI"/>
        </w:rPr>
        <w:t>ssa</w:t>
      </w:r>
      <w:r>
        <w:rPr>
          <w:lang w:val="fi-FI"/>
        </w:rPr>
        <w:t xml:space="preserve">.  Jyrkähköjen sivuseinien sortuminen </w:t>
      </w:r>
      <w:r w:rsidR="00C016AC">
        <w:rPr>
          <w:lang w:val="fi-FI"/>
        </w:rPr>
        <w:t>voidaan</w:t>
      </w:r>
      <w:r>
        <w:rPr>
          <w:lang w:val="fi-FI"/>
        </w:rPr>
        <w:t xml:space="preserve"> estää </w:t>
      </w:r>
      <w:r w:rsidR="00C016AC">
        <w:rPr>
          <w:lang w:val="fi-FI"/>
        </w:rPr>
        <w:t xml:space="preserve">joustavan </w:t>
      </w:r>
      <w:r w:rsidR="00B60E12">
        <w:rPr>
          <w:lang w:val="fi-FI"/>
        </w:rPr>
        <w:t xml:space="preserve">teräspinnan </w:t>
      </w:r>
      <w:r>
        <w:rPr>
          <w:lang w:val="fi-FI"/>
        </w:rPr>
        <w:t xml:space="preserve">ohella myös reunasepeliin vaakatasoon sijoitetuilla raudoitusverkoilla, ja käyttämällä </w:t>
      </w:r>
      <w:r w:rsidR="000D1C3C">
        <w:rPr>
          <w:lang w:val="fi-FI"/>
        </w:rPr>
        <w:t>reunoilla</w:t>
      </w:r>
      <w:r>
        <w:rPr>
          <w:lang w:val="fi-FI"/>
        </w:rPr>
        <w:t xml:space="preserve"> karkeampaa kiveä. Lisäksi ilmanpaine puristaa alapainevaraston seiniä sisäänpäin</w:t>
      </w:r>
      <w:r w:rsidR="00D71D7D">
        <w:rPr>
          <w:lang w:val="fi-FI"/>
        </w:rPr>
        <w:t xml:space="preserve"> erityisesti purkuvaiheessa</w:t>
      </w:r>
      <w:r w:rsidR="00DF6873">
        <w:rPr>
          <w:lang w:val="fi-FI"/>
        </w:rPr>
        <w:t>, kun</w:t>
      </w:r>
      <w:r w:rsidR="00D71D7D">
        <w:rPr>
          <w:lang w:val="fi-FI"/>
        </w:rPr>
        <w:t xml:space="preserve"> lämpöliik</w:t>
      </w:r>
      <w:r w:rsidR="00DF6873">
        <w:rPr>
          <w:lang w:val="fi-FI"/>
        </w:rPr>
        <w:t>e työntää sepeliä ulospäin</w:t>
      </w:r>
      <w:r>
        <w:rPr>
          <w:lang w:val="fi-FI"/>
        </w:rPr>
        <w:t xml:space="preserve">. </w:t>
      </w:r>
      <w:r w:rsidR="00D71D7D">
        <w:rPr>
          <w:lang w:val="fi-FI"/>
        </w:rPr>
        <w:t>Mahdollisten t</w:t>
      </w:r>
      <w:r>
        <w:rPr>
          <w:lang w:val="fi-FI"/>
        </w:rPr>
        <w:t>ukirakenteiden tul</w:t>
      </w:r>
      <w:r w:rsidR="00D71D7D">
        <w:rPr>
          <w:lang w:val="fi-FI"/>
        </w:rPr>
        <w:t>ee</w:t>
      </w:r>
      <w:r>
        <w:rPr>
          <w:lang w:val="fi-FI"/>
        </w:rPr>
        <w:t xml:space="preserve"> olla </w:t>
      </w:r>
      <w:r w:rsidR="00D71D7D">
        <w:rPr>
          <w:lang w:val="fi-FI"/>
        </w:rPr>
        <w:t xml:space="preserve">korkealuokkaista </w:t>
      </w:r>
      <w:r>
        <w:rPr>
          <w:lang w:val="fi-FI"/>
        </w:rPr>
        <w:t xml:space="preserve">kylmää kestävää </w:t>
      </w:r>
      <w:proofErr w:type="spellStart"/>
      <w:r>
        <w:rPr>
          <w:lang w:val="fi-FI"/>
        </w:rPr>
        <w:t>austeniittista</w:t>
      </w:r>
      <w:proofErr w:type="spellEnd"/>
      <w:r>
        <w:rPr>
          <w:lang w:val="fi-FI"/>
        </w:rPr>
        <w:t xml:space="preserve"> terästä</w:t>
      </w:r>
      <w:r w:rsidR="00C016AC">
        <w:rPr>
          <w:lang w:val="fi-FI"/>
        </w:rPr>
        <w:t>, joka ei muutu hauraaksi typpikaasun kastepisteessä.</w:t>
      </w:r>
      <w:r w:rsidR="00B60E12">
        <w:rPr>
          <w:lang w:val="fi-FI"/>
        </w:rPr>
        <w:t xml:space="preserve"> </w:t>
      </w:r>
    </w:p>
    <w:p w14:paraId="5973C41A" w14:textId="0B9A624E" w:rsidR="009D4873" w:rsidRDefault="001333E2" w:rsidP="009D4873">
      <w:pPr>
        <w:rPr>
          <w:lang w:val="fi-FI"/>
        </w:rPr>
      </w:pPr>
      <w:r>
        <w:rPr>
          <w:lang w:val="fi-FI"/>
        </w:rPr>
        <w:lastRenderedPageBreak/>
        <w:t>Alapainevaraston leveneminen voidaan estää myös jatkamalla kallioon louhittua kartiota muutama metri maan pinnan yläpuolelle. Tällöin lämpöliikkeen levittämä sepeli palautuu supistuessaan takaisin alkuperäiseen muotoon. Lisäksi alemman yläpainevaraston vähittäinen tiivistyminen kompensoi alapainevaraston leviämistä sivulle.</w:t>
      </w:r>
    </w:p>
    <w:p w14:paraId="6ADFBE4B" w14:textId="39AACE1D" w:rsidR="004A7E96" w:rsidRDefault="003F1707" w:rsidP="00E9687F">
      <w:pPr>
        <w:rPr>
          <w:lang w:val="fi-FI"/>
        </w:rPr>
      </w:pPr>
      <w:r>
        <w:rPr>
          <w:lang w:val="fi-FI"/>
        </w:rPr>
        <w:t>Maanpäällisen osa u</w:t>
      </w:r>
      <w:r w:rsidR="00B60E12">
        <w:rPr>
          <w:lang w:val="fi-FI"/>
        </w:rPr>
        <w:t>lkopuolinen teräspinta ei repeydy</w:t>
      </w:r>
      <w:r w:rsidR="00F02F0C">
        <w:rPr>
          <w:lang w:val="fi-FI"/>
        </w:rPr>
        <w:t xml:space="preserve"> varaston leventyessä</w:t>
      </w:r>
      <w:r w:rsidR="00B60E12">
        <w:rPr>
          <w:lang w:val="fi-FI"/>
        </w:rPr>
        <w:t xml:space="preserve">, jos </w:t>
      </w:r>
      <w:r w:rsidR="000D1C3C">
        <w:rPr>
          <w:lang w:val="fi-FI"/>
        </w:rPr>
        <w:t xml:space="preserve">siinä on pystysuuntaisia </w:t>
      </w:r>
      <w:r w:rsidR="006A14AD">
        <w:rPr>
          <w:lang w:val="fi-FI"/>
        </w:rPr>
        <w:t xml:space="preserve">muutaman sentin </w:t>
      </w:r>
      <w:r w:rsidR="000D1C3C">
        <w:rPr>
          <w:lang w:val="fi-FI"/>
        </w:rPr>
        <w:t>taitoksia</w:t>
      </w:r>
      <w:r w:rsidR="00E9687F">
        <w:rPr>
          <w:lang w:val="fi-FI"/>
        </w:rPr>
        <w:t xml:space="preserve">. </w:t>
      </w:r>
      <w:r w:rsidR="00B60E12">
        <w:rPr>
          <w:lang w:val="fi-FI"/>
        </w:rPr>
        <w:t xml:space="preserve">Täydessä lataustilassa varasto saattaa olla </w:t>
      </w:r>
      <w:r w:rsidR="00C514A4">
        <w:rPr>
          <w:lang w:val="fi-FI"/>
        </w:rPr>
        <w:t xml:space="preserve">reilun </w:t>
      </w:r>
      <w:r w:rsidR="00B60E12">
        <w:rPr>
          <w:lang w:val="fi-FI"/>
        </w:rPr>
        <w:t>metri</w:t>
      </w:r>
      <w:r w:rsidR="00C514A4">
        <w:rPr>
          <w:lang w:val="fi-FI"/>
        </w:rPr>
        <w:t>n</w:t>
      </w:r>
      <w:r w:rsidR="00B60E12">
        <w:rPr>
          <w:lang w:val="fi-FI"/>
        </w:rPr>
        <w:t xml:space="preserve"> korkeampi</w:t>
      </w:r>
      <w:r w:rsidR="00BB73B0">
        <w:rPr>
          <w:lang w:val="fi-FI"/>
        </w:rPr>
        <w:t xml:space="preserve"> ja myöhemmin laskeutua kiviaineksen tiivistyessä</w:t>
      </w:r>
      <w:r w:rsidR="00DF6873">
        <w:rPr>
          <w:lang w:val="fi-FI"/>
        </w:rPr>
        <w:t xml:space="preserve"> ja maanpäällisen osan leventyessä</w:t>
      </w:r>
      <w:r w:rsidR="00B60E12">
        <w:rPr>
          <w:lang w:val="fi-FI"/>
        </w:rPr>
        <w:t xml:space="preserve">, joten pystyseinien ja katon </w:t>
      </w:r>
      <w:r w:rsidR="00BB73B0">
        <w:rPr>
          <w:lang w:val="fi-FI"/>
        </w:rPr>
        <w:t xml:space="preserve">yhtenäisen </w:t>
      </w:r>
      <w:r w:rsidR="000E2CC3">
        <w:rPr>
          <w:lang w:val="fi-FI"/>
        </w:rPr>
        <w:t>teräspin</w:t>
      </w:r>
      <w:r w:rsidR="00BB73B0">
        <w:rPr>
          <w:lang w:val="fi-FI"/>
        </w:rPr>
        <w:t>nan</w:t>
      </w:r>
      <w:r w:rsidR="000E2CC3">
        <w:rPr>
          <w:lang w:val="fi-FI"/>
        </w:rPr>
        <w:t xml:space="preserve"> </w:t>
      </w:r>
      <w:r w:rsidR="00B60E12">
        <w:rPr>
          <w:lang w:val="fi-FI"/>
        </w:rPr>
        <w:t xml:space="preserve">välissä tulee olla </w:t>
      </w:r>
      <w:r w:rsidR="005047CA">
        <w:rPr>
          <w:lang w:val="fi-FI"/>
        </w:rPr>
        <w:t xml:space="preserve">joko </w:t>
      </w:r>
      <w:r w:rsidR="00BB73B0">
        <w:rPr>
          <w:lang w:val="fi-FI"/>
        </w:rPr>
        <w:t xml:space="preserve">kahteen suuntaan venyvä </w:t>
      </w:r>
      <w:r w:rsidR="005047CA">
        <w:rPr>
          <w:lang w:val="fi-FI"/>
        </w:rPr>
        <w:t>teräs</w:t>
      </w:r>
      <w:r w:rsidR="00BB73B0">
        <w:rPr>
          <w:lang w:val="fi-FI"/>
        </w:rPr>
        <w:t xml:space="preserve">jousilla vahvistettu kumimatto tai </w:t>
      </w:r>
      <w:r w:rsidR="004A7E96">
        <w:rPr>
          <w:lang w:val="fi-FI"/>
        </w:rPr>
        <w:t>teräks</w:t>
      </w:r>
      <w:r w:rsidR="000E2CC3">
        <w:rPr>
          <w:lang w:val="fi-FI"/>
        </w:rPr>
        <w:t>inen</w:t>
      </w:r>
      <w:r w:rsidR="004A7E96">
        <w:rPr>
          <w:lang w:val="fi-FI"/>
        </w:rPr>
        <w:t xml:space="preserve"> </w:t>
      </w:r>
      <w:r w:rsidR="00BB73B0">
        <w:rPr>
          <w:lang w:val="fi-FI"/>
        </w:rPr>
        <w:t xml:space="preserve">kahteen suuntaan joustava </w:t>
      </w:r>
      <w:r w:rsidR="00B60E12">
        <w:rPr>
          <w:lang w:val="fi-FI"/>
        </w:rPr>
        <w:t>haitari</w:t>
      </w:r>
      <w:r w:rsidR="004A7E96">
        <w:rPr>
          <w:lang w:val="fi-FI"/>
        </w:rPr>
        <w:t>liitos</w:t>
      </w:r>
      <w:r w:rsidR="00B60E12">
        <w:rPr>
          <w:lang w:val="fi-FI"/>
        </w:rPr>
        <w:t xml:space="preserve">.  </w:t>
      </w:r>
      <w:r w:rsidR="00E9687F">
        <w:rPr>
          <w:lang w:val="fi-FI"/>
        </w:rPr>
        <w:t xml:space="preserve"> </w:t>
      </w:r>
      <w:r w:rsidR="008D0DAC">
        <w:rPr>
          <w:lang w:val="fi-FI"/>
        </w:rPr>
        <w:t>Maanpäällisen varaston teräskuor</w:t>
      </w:r>
      <w:r w:rsidR="00C514A4">
        <w:rPr>
          <w:lang w:val="fi-FI"/>
        </w:rPr>
        <w:t>i voisi olla</w:t>
      </w:r>
      <w:r w:rsidR="008D0DAC">
        <w:rPr>
          <w:lang w:val="fi-FI"/>
        </w:rPr>
        <w:t xml:space="preserve"> kaksikerroksinen joustava </w:t>
      </w:r>
      <w:r w:rsidR="00C514A4">
        <w:rPr>
          <w:lang w:val="fi-FI"/>
        </w:rPr>
        <w:t xml:space="preserve">ja varmistava </w:t>
      </w:r>
      <w:r w:rsidR="008D0DAC">
        <w:rPr>
          <w:lang w:val="fi-FI"/>
        </w:rPr>
        <w:t>rakenne. Teräs</w:t>
      </w:r>
      <w:r w:rsidR="00C43CA1">
        <w:rPr>
          <w:lang w:val="fi-FI"/>
        </w:rPr>
        <w:t>levyjen</w:t>
      </w:r>
      <w:r w:rsidR="008D0DAC">
        <w:rPr>
          <w:lang w:val="fi-FI"/>
        </w:rPr>
        <w:t xml:space="preserve"> välissä </w:t>
      </w:r>
      <w:r w:rsidR="00C514A4">
        <w:rPr>
          <w:lang w:val="fi-FI"/>
        </w:rPr>
        <w:t>olisi tällöin</w:t>
      </w:r>
      <w:r w:rsidR="008D0DAC">
        <w:rPr>
          <w:lang w:val="fi-FI"/>
        </w:rPr>
        <w:t xml:space="preserve"> esimerkiksi </w:t>
      </w:r>
      <w:r w:rsidR="006A14AD">
        <w:rPr>
          <w:lang w:val="fi-FI"/>
        </w:rPr>
        <w:t xml:space="preserve">ilmatiiviitä </w:t>
      </w:r>
      <w:r w:rsidR="008D0DAC">
        <w:rPr>
          <w:lang w:val="fi-FI"/>
        </w:rPr>
        <w:t xml:space="preserve">betonitiiliä, jotka on kiinnitetty toisiinsa ja </w:t>
      </w:r>
      <w:r w:rsidR="00C1153F">
        <w:rPr>
          <w:lang w:val="fi-FI"/>
        </w:rPr>
        <w:t>terä</w:t>
      </w:r>
      <w:r w:rsidR="00C43CA1">
        <w:rPr>
          <w:lang w:val="fi-FI"/>
        </w:rPr>
        <w:t>slevyihin</w:t>
      </w:r>
      <w:r w:rsidR="008D0DAC">
        <w:rPr>
          <w:lang w:val="fi-FI"/>
        </w:rPr>
        <w:t xml:space="preserve"> ilmatiiviillä </w:t>
      </w:r>
      <w:r w:rsidR="00C1153F">
        <w:rPr>
          <w:lang w:val="fi-FI"/>
        </w:rPr>
        <w:t xml:space="preserve">ja joustavalla </w:t>
      </w:r>
      <w:r w:rsidR="008D0DAC">
        <w:rPr>
          <w:lang w:val="fi-FI"/>
        </w:rPr>
        <w:t xml:space="preserve">bitumilla tai </w:t>
      </w:r>
      <w:r w:rsidR="00C43CA1">
        <w:rPr>
          <w:lang w:val="fi-FI"/>
        </w:rPr>
        <w:t xml:space="preserve">teknisellä </w:t>
      </w:r>
      <w:r w:rsidR="008D0DAC">
        <w:rPr>
          <w:lang w:val="fi-FI"/>
        </w:rPr>
        <w:t>kumilla</w:t>
      </w:r>
      <w:r w:rsidR="006A14AD">
        <w:rPr>
          <w:lang w:val="fi-FI"/>
        </w:rPr>
        <w:t>. Vaakasuunnassa vetolujuutta voi</w:t>
      </w:r>
      <w:r w:rsidR="00C514A4">
        <w:rPr>
          <w:lang w:val="fi-FI"/>
        </w:rPr>
        <w:t>taisiin</w:t>
      </w:r>
      <w:r w:rsidR="006A14AD">
        <w:rPr>
          <w:lang w:val="fi-FI"/>
        </w:rPr>
        <w:t xml:space="preserve"> parantaa </w:t>
      </w:r>
      <w:r w:rsidR="00C1153F">
        <w:rPr>
          <w:lang w:val="fi-FI"/>
        </w:rPr>
        <w:t xml:space="preserve">joustavalla </w:t>
      </w:r>
      <w:r w:rsidR="006A14AD">
        <w:rPr>
          <w:lang w:val="fi-FI"/>
        </w:rPr>
        <w:t xml:space="preserve">kuiduilla. </w:t>
      </w:r>
      <w:r w:rsidR="00C43CA1">
        <w:rPr>
          <w:lang w:val="fi-FI"/>
        </w:rPr>
        <w:t>Lisäksi r</w:t>
      </w:r>
      <w:r w:rsidR="006A14AD">
        <w:rPr>
          <w:lang w:val="fi-FI"/>
        </w:rPr>
        <w:t xml:space="preserve">akennetta voidaan vahvistaa ulkopuolisella maavallilla, mutta tällöin on otettava huomioon, että rakenne ei </w:t>
      </w:r>
      <w:r w:rsidR="00DF6873">
        <w:rPr>
          <w:lang w:val="fi-FI"/>
        </w:rPr>
        <w:t xml:space="preserve">saa </w:t>
      </w:r>
      <w:r w:rsidR="006A14AD">
        <w:rPr>
          <w:lang w:val="fi-FI"/>
        </w:rPr>
        <w:t>jääh</w:t>
      </w:r>
      <w:r w:rsidR="00DF6873">
        <w:rPr>
          <w:lang w:val="fi-FI"/>
        </w:rPr>
        <w:t>tyä</w:t>
      </w:r>
      <w:r w:rsidR="006A14AD">
        <w:rPr>
          <w:lang w:val="fi-FI"/>
        </w:rPr>
        <w:t xml:space="preserve"> tai kuumen</w:t>
      </w:r>
      <w:r w:rsidR="00DF6873">
        <w:rPr>
          <w:lang w:val="fi-FI"/>
        </w:rPr>
        <w:t>tua</w:t>
      </w:r>
      <w:r w:rsidR="006A14AD">
        <w:rPr>
          <w:lang w:val="fi-FI"/>
        </w:rPr>
        <w:t xml:space="preserve"> </w:t>
      </w:r>
      <w:r w:rsidR="00DF6873">
        <w:rPr>
          <w:lang w:val="fi-FI"/>
        </w:rPr>
        <w:t xml:space="preserve">käytetyn </w:t>
      </w:r>
      <w:r w:rsidR="006A14AD">
        <w:rPr>
          <w:lang w:val="fi-FI"/>
        </w:rPr>
        <w:t xml:space="preserve">sidosaineen optimin lämpötila-alueen ulkopuolelle.  </w:t>
      </w:r>
      <w:r w:rsidR="00C1153F">
        <w:rPr>
          <w:lang w:val="fi-FI"/>
        </w:rPr>
        <w:t>Tämä</w:t>
      </w:r>
      <w:r w:rsidR="006A14AD">
        <w:rPr>
          <w:lang w:val="fi-FI"/>
        </w:rPr>
        <w:t xml:space="preserve"> voidaan estää pystysuuntaisella lämmönvaihtoputkistolla.</w:t>
      </w:r>
    </w:p>
    <w:p w14:paraId="18166757" w14:textId="08873FD6" w:rsidR="00077E5A" w:rsidRDefault="00077E5A" w:rsidP="008B7C50">
      <w:pPr>
        <w:rPr>
          <w:lang w:val="fi-FI"/>
        </w:rPr>
      </w:pPr>
      <w:r w:rsidRPr="00077E5A">
        <w:rPr>
          <w:lang w:val="fi-FI"/>
        </w:rPr>
        <w:t>Kuuman yläpainesäiliön yläpuol</w:t>
      </w:r>
      <w:r w:rsidR="007D3E65">
        <w:rPr>
          <w:lang w:val="fi-FI"/>
        </w:rPr>
        <w:t>inen</w:t>
      </w:r>
      <w:r w:rsidRPr="00077E5A">
        <w:rPr>
          <w:lang w:val="fi-FI"/>
        </w:rPr>
        <w:t xml:space="preserve"> kaasusulku voidaan </w:t>
      </w:r>
      <w:r>
        <w:rPr>
          <w:lang w:val="fi-FI"/>
        </w:rPr>
        <w:t>tehdä</w:t>
      </w:r>
      <w:r w:rsidRPr="00077E5A">
        <w:rPr>
          <w:lang w:val="fi-FI"/>
        </w:rPr>
        <w:t xml:space="preserve"> pehmeä</w:t>
      </w:r>
      <w:r>
        <w:rPr>
          <w:lang w:val="fi-FI"/>
        </w:rPr>
        <w:t>stä</w:t>
      </w:r>
      <w:r w:rsidRPr="00077E5A">
        <w:rPr>
          <w:lang w:val="fi-FI"/>
        </w:rPr>
        <w:t xml:space="preserve"> </w:t>
      </w:r>
      <w:r w:rsidR="008B7C50">
        <w:rPr>
          <w:lang w:val="fi-FI"/>
        </w:rPr>
        <w:t xml:space="preserve">hyvin </w:t>
      </w:r>
      <w:r w:rsidRPr="00077E5A">
        <w:rPr>
          <w:lang w:val="fi-FI"/>
        </w:rPr>
        <w:t>vähähiilise</w:t>
      </w:r>
      <w:r>
        <w:rPr>
          <w:lang w:val="fi-FI"/>
        </w:rPr>
        <w:t>stä</w:t>
      </w:r>
      <w:r w:rsidRPr="00077E5A">
        <w:rPr>
          <w:lang w:val="fi-FI"/>
        </w:rPr>
        <w:t xml:space="preserve"> teräkse</w:t>
      </w:r>
      <w:r>
        <w:rPr>
          <w:lang w:val="fi-FI"/>
        </w:rPr>
        <w:t>stä</w:t>
      </w:r>
      <w:r w:rsidRPr="00077E5A">
        <w:rPr>
          <w:lang w:val="fi-FI"/>
        </w:rPr>
        <w:t>, joka yläpainesäiliön käyttölämpötilassa muuttuu joustavaksi, ja siten mukautu</w:t>
      </w:r>
      <w:r w:rsidR="00DF6873">
        <w:rPr>
          <w:lang w:val="fi-FI"/>
        </w:rPr>
        <w:t>a</w:t>
      </w:r>
      <w:r w:rsidRPr="00077E5A">
        <w:rPr>
          <w:lang w:val="fi-FI"/>
        </w:rPr>
        <w:t xml:space="preserve"> </w:t>
      </w:r>
      <w:r>
        <w:rPr>
          <w:lang w:val="fi-FI"/>
        </w:rPr>
        <w:t xml:space="preserve">yläpainevaraston pystysuuntaiseen </w:t>
      </w:r>
      <w:r w:rsidRPr="00077E5A">
        <w:rPr>
          <w:lang w:val="fi-FI"/>
        </w:rPr>
        <w:t>lämpöliikkeeseen</w:t>
      </w:r>
      <w:r w:rsidR="00C43CA1">
        <w:rPr>
          <w:lang w:val="fi-FI"/>
        </w:rPr>
        <w:t>. Yläpainesäiliön keskiosa</w:t>
      </w:r>
      <w:r>
        <w:rPr>
          <w:lang w:val="fi-FI"/>
        </w:rPr>
        <w:t xml:space="preserve"> saattaa pullistaa korkeintaan muutamia kymmeniä senttejä </w:t>
      </w:r>
      <w:r w:rsidR="008B7C50">
        <w:rPr>
          <w:lang w:val="fi-FI"/>
        </w:rPr>
        <w:t xml:space="preserve">suhteessa sen </w:t>
      </w:r>
      <w:r>
        <w:rPr>
          <w:lang w:val="fi-FI"/>
        </w:rPr>
        <w:t>reunaos</w:t>
      </w:r>
      <w:r w:rsidR="008B7C50">
        <w:rPr>
          <w:lang w:val="fi-FI"/>
        </w:rPr>
        <w:t xml:space="preserve">aan, mutta </w:t>
      </w:r>
      <w:r w:rsidR="00C514A4">
        <w:rPr>
          <w:lang w:val="fi-FI"/>
        </w:rPr>
        <w:t xml:space="preserve">ympäröivään </w:t>
      </w:r>
      <w:r w:rsidR="008B7C50">
        <w:rPr>
          <w:lang w:val="fi-FI"/>
        </w:rPr>
        <w:t xml:space="preserve">kallioon nähden </w:t>
      </w:r>
      <w:r w:rsidR="00F02F0C">
        <w:rPr>
          <w:lang w:val="fi-FI"/>
        </w:rPr>
        <w:t>varaston kiviaines</w:t>
      </w:r>
      <w:r w:rsidR="00C514A4">
        <w:rPr>
          <w:lang w:val="fi-FI"/>
        </w:rPr>
        <w:t xml:space="preserve"> voi nousta </w:t>
      </w:r>
      <w:r w:rsidR="00C43CA1">
        <w:rPr>
          <w:lang w:val="fi-FI"/>
        </w:rPr>
        <w:t>jopa</w:t>
      </w:r>
      <w:r w:rsidR="008B7C50">
        <w:rPr>
          <w:lang w:val="fi-FI"/>
        </w:rPr>
        <w:t xml:space="preserve"> </w:t>
      </w:r>
      <w:r w:rsidR="00C43CA1">
        <w:rPr>
          <w:lang w:val="fi-FI"/>
        </w:rPr>
        <w:t>kaksi metriä</w:t>
      </w:r>
      <w:r>
        <w:rPr>
          <w:lang w:val="fi-FI"/>
        </w:rPr>
        <w:t>.</w:t>
      </w:r>
      <w:r w:rsidRPr="00077E5A">
        <w:rPr>
          <w:lang w:val="fi-FI"/>
        </w:rPr>
        <w:t xml:space="preserve"> </w:t>
      </w:r>
      <w:r>
        <w:rPr>
          <w:lang w:val="fi-FI"/>
        </w:rPr>
        <w:t xml:space="preserve"> </w:t>
      </w:r>
      <w:r w:rsidR="007D3E65">
        <w:rPr>
          <w:lang w:val="fi-FI"/>
        </w:rPr>
        <w:t>R</w:t>
      </w:r>
      <w:r w:rsidR="00023D7B">
        <w:rPr>
          <w:lang w:val="fi-FI"/>
        </w:rPr>
        <w:t>eun</w:t>
      </w:r>
      <w:r w:rsidR="007D3E65">
        <w:rPr>
          <w:lang w:val="fi-FI"/>
        </w:rPr>
        <w:t xml:space="preserve">an eristekerroksessa teräs voidaan vaihtaa </w:t>
      </w:r>
      <w:r w:rsidR="00C43CA1">
        <w:rPr>
          <w:lang w:val="fi-FI"/>
        </w:rPr>
        <w:t xml:space="preserve">lämpötilan laskiessa </w:t>
      </w:r>
      <w:r w:rsidR="007D3E65">
        <w:rPr>
          <w:lang w:val="fi-FI"/>
        </w:rPr>
        <w:t xml:space="preserve">ensin </w:t>
      </w:r>
      <w:r w:rsidR="00C43CA1">
        <w:rPr>
          <w:lang w:val="fi-FI"/>
        </w:rPr>
        <w:t>alumiiniseokseen, sen jälkeen puhtaan</w:t>
      </w:r>
      <w:r w:rsidR="008B7C50">
        <w:rPr>
          <w:lang w:val="fi-FI"/>
        </w:rPr>
        <w:t xml:space="preserve"> </w:t>
      </w:r>
      <w:r w:rsidR="007D3E65">
        <w:rPr>
          <w:lang w:val="fi-FI"/>
        </w:rPr>
        <w:t xml:space="preserve">alumiinin </w:t>
      </w:r>
      <w:r w:rsidR="00C43CA1">
        <w:rPr>
          <w:lang w:val="fi-FI"/>
        </w:rPr>
        <w:t xml:space="preserve">ja kantavan sepelin seokseen </w:t>
      </w:r>
      <w:r w:rsidR="007D3E65">
        <w:rPr>
          <w:lang w:val="fi-FI"/>
        </w:rPr>
        <w:t xml:space="preserve">ja aivan kallion lähellä </w:t>
      </w:r>
      <w:r w:rsidR="00C514A4">
        <w:rPr>
          <w:lang w:val="fi-FI"/>
        </w:rPr>
        <w:t>lämpötilan laskiessa alle 200</w:t>
      </w:r>
      <w:r w:rsidR="00C514A4" w:rsidRPr="0016610D">
        <w:rPr>
          <w:lang w:val="fi-FI"/>
        </w:rPr>
        <w:t xml:space="preserve"> °C</w:t>
      </w:r>
      <w:r w:rsidR="00C514A4">
        <w:rPr>
          <w:lang w:val="fi-FI"/>
        </w:rPr>
        <w:t xml:space="preserve"> </w:t>
      </w:r>
      <w:r w:rsidR="008B7C50">
        <w:rPr>
          <w:lang w:val="fi-FI"/>
        </w:rPr>
        <w:t xml:space="preserve">sepelin </w:t>
      </w:r>
      <w:r w:rsidR="00DF6873">
        <w:rPr>
          <w:lang w:val="fi-FI"/>
        </w:rPr>
        <w:t>sekä</w:t>
      </w:r>
      <w:r w:rsidR="008B7C50">
        <w:rPr>
          <w:lang w:val="fi-FI"/>
        </w:rPr>
        <w:t xml:space="preserve"> </w:t>
      </w:r>
      <w:r w:rsidR="007D3E65">
        <w:rPr>
          <w:lang w:val="fi-FI"/>
        </w:rPr>
        <w:t>bitumin tai teknisen kumin</w:t>
      </w:r>
      <w:r w:rsidR="008B7C50">
        <w:rPr>
          <w:lang w:val="fi-FI"/>
        </w:rPr>
        <w:t xml:space="preserve"> </w:t>
      </w:r>
      <w:r w:rsidR="00DF6873">
        <w:rPr>
          <w:lang w:val="fi-FI"/>
        </w:rPr>
        <w:t xml:space="preserve">yhteen sulatettuun ilmatiiviiseen </w:t>
      </w:r>
      <w:r w:rsidR="008B7C50">
        <w:rPr>
          <w:lang w:val="fi-FI"/>
        </w:rPr>
        <w:t>seokseen</w:t>
      </w:r>
      <w:r w:rsidR="007D3E65">
        <w:rPr>
          <w:lang w:val="fi-FI"/>
        </w:rPr>
        <w:t xml:space="preserve">. </w:t>
      </w:r>
      <w:r w:rsidR="00C514A4">
        <w:rPr>
          <w:lang w:val="fi-FI"/>
        </w:rPr>
        <w:t>Parhaimmillaan kuumuutta kestävien teknisten kumien pitkäaikainen maksimi käyttölämpötila on hieman yli 200</w:t>
      </w:r>
      <w:r w:rsidR="00C514A4" w:rsidRPr="0016610D">
        <w:rPr>
          <w:lang w:val="fi-FI"/>
        </w:rPr>
        <w:t xml:space="preserve"> °C</w:t>
      </w:r>
      <w:r w:rsidR="00F02F0C">
        <w:rPr>
          <w:lang w:val="fi-FI"/>
        </w:rPr>
        <w:t xml:space="preserve">. Tuossa lämpötilassa </w:t>
      </w:r>
      <w:r w:rsidR="00C514A4">
        <w:rPr>
          <w:lang w:val="fi-FI"/>
        </w:rPr>
        <w:t xml:space="preserve">puhdas alumiini on </w:t>
      </w:r>
      <w:r w:rsidR="00F02F0C">
        <w:rPr>
          <w:lang w:val="fi-FI"/>
        </w:rPr>
        <w:t xml:space="preserve">todennäköisesti edelleen </w:t>
      </w:r>
      <w:r w:rsidR="00C514A4">
        <w:rPr>
          <w:lang w:val="fi-FI"/>
        </w:rPr>
        <w:t>riittävän muotoutuvaa</w:t>
      </w:r>
      <w:r w:rsidR="00F02F0C">
        <w:rPr>
          <w:lang w:val="fi-FI"/>
        </w:rPr>
        <w:t>, joten materiaalia vaihtamalla paine-eristys voidaan ulottaa kiinni kallio</w:t>
      </w:r>
      <w:r w:rsidR="00D87124">
        <w:rPr>
          <w:lang w:val="fi-FI"/>
        </w:rPr>
        <w:t>on</w:t>
      </w:r>
      <w:r w:rsidR="00C514A4">
        <w:rPr>
          <w:lang w:val="fi-FI"/>
        </w:rPr>
        <w:t xml:space="preserve">. Teräksen ja alumiinin pehmeys riippuu niiden lisäaineista kuten hiilestä tai piistä sekä lämpökäsittelystä.  </w:t>
      </w:r>
      <w:r w:rsidR="008B7C50">
        <w:rPr>
          <w:lang w:val="fi-FI"/>
        </w:rPr>
        <w:t>Pehmeiden eristekerrosten sitkeyttä voidaan parantaa sekoittamalla niihin esimerkiksi hiilikuitusäikei</w:t>
      </w:r>
      <w:r w:rsidR="00B172C6">
        <w:rPr>
          <w:lang w:val="fi-FI"/>
        </w:rPr>
        <w:t>tä</w:t>
      </w:r>
      <w:r w:rsidR="00C514A4">
        <w:rPr>
          <w:lang w:val="fi-FI"/>
        </w:rPr>
        <w:t>,</w:t>
      </w:r>
      <w:r w:rsidR="00B172C6">
        <w:rPr>
          <w:lang w:val="fi-FI"/>
        </w:rPr>
        <w:t xml:space="preserve"> ja </w:t>
      </w:r>
      <w:r w:rsidR="00C514A4">
        <w:rPr>
          <w:lang w:val="fi-FI"/>
        </w:rPr>
        <w:t xml:space="preserve">niiden </w:t>
      </w:r>
      <w:r w:rsidR="00B172C6">
        <w:rPr>
          <w:lang w:val="fi-FI"/>
        </w:rPr>
        <w:t>puristuslujuutta voidaan parantaa sekoittamalla niihin tasakokoista hyvälaatuista sepeliä</w:t>
      </w:r>
      <w:r w:rsidR="00F02F0C">
        <w:rPr>
          <w:lang w:val="fi-FI"/>
        </w:rPr>
        <w:t>, joka estää pehmeän paine-eristeen liikkumisen sivusuunnassa</w:t>
      </w:r>
      <w:r w:rsidR="00B172C6">
        <w:rPr>
          <w:lang w:val="fi-FI"/>
        </w:rPr>
        <w:t xml:space="preserve">. </w:t>
      </w:r>
      <w:r w:rsidR="008B7C50">
        <w:rPr>
          <w:lang w:val="fi-FI"/>
        </w:rPr>
        <w:t xml:space="preserve">Eristekerroksen ylä- ja alapuolella </w:t>
      </w:r>
      <w:r w:rsidR="005D5389">
        <w:rPr>
          <w:lang w:val="fi-FI"/>
        </w:rPr>
        <w:t>sepelin</w:t>
      </w:r>
      <w:r w:rsidR="008B7C50">
        <w:rPr>
          <w:lang w:val="fi-FI"/>
        </w:rPr>
        <w:t xml:space="preserve"> alajakeen tulee olla </w:t>
      </w:r>
      <w:r w:rsidR="00C43CA1">
        <w:rPr>
          <w:lang w:val="fi-FI"/>
        </w:rPr>
        <w:t>riittävän</w:t>
      </w:r>
      <w:r w:rsidR="008B7C50">
        <w:rPr>
          <w:lang w:val="fi-FI"/>
        </w:rPr>
        <w:t xml:space="preserve"> hienoa</w:t>
      </w:r>
      <w:r w:rsidR="00B172C6">
        <w:rPr>
          <w:lang w:val="fi-FI"/>
        </w:rPr>
        <w:t xml:space="preserve">, jotta pehmeä metalli tai kumi </w:t>
      </w:r>
      <w:r w:rsidR="00C43CA1">
        <w:rPr>
          <w:lang w:val="fi-FI"/>
        </w:rPr>
        <w:t xml:space="preserve">ei </w:t>
      </w:r>
      <w:r w:rsidR="00B172C6">
        <w:rPr>
          <w:lang w:val="fi-FI"/>
        </w:rPr>
        <w:t>puristu hallitsemattomasti sepelin sisään</w:t>
      </w:r>
      <w:r w:rsidR="008B7C50">
        <w:rPr>
          <w:lang w:val="fi-FI"/>
        </w:rPr>
        <w:t>.</w:t>
      </w:r>
      <w:r w:rsidR="00FE12F5">
        <w:rPr>
          <w:lang w:val="fi-FI"/>
        </w:rPr>
        <w:t xml:space="preserve"> </w:t>
      </w:r>
      <w:r w:rsidR="008B7C50">
        <w:rPr>
          <w:lang w:val="fi-FI"/>
        </w:rPr>
        <w:t>Paine-eristyksen kohdalla</w:t>
      </w:r>
      <w:r w:rsidR="003A1E6D">
        <w:rPr>
          <w:lang w:val="fi-FI"/>
        </w:rPr>
        <w:t xml:space="preserve"> kallioseinämä</w:t>
      </w:r>
      <w:r w:rsidR="00C43CA1">
        <w:rPr>
          <w:lang w:val="fi-FI"/>
        </w:rPr>
        <w:t xml:space="preserve"> on</w:t>
      </w:r>
      <w:r w:rsidR="003A1E6D">
        <w:rPr>
          <w:lang w:val="fi-FI"/>
        </w:rPr>
        <w:t xml:space="preserve"> kohtisuora ja teräksellä päällystetty, jotta kallion ja </w:t>
      </w:r>
      <w:r w:rsidR="008B7C50">
        <w:rPr>
          <w:lang w:val="fi-FI"/>
        </w:rPr>
        <w:t>eristekerroksen</w:t>
      </w:r>
      <w:r w:rsidR="003A1E6D">
        <w:rPr>
          <w:lang w:val="fi-FI"/>
        </w:rPr>
        <w:t xml:space="preserve"> kontakti olisi </w:t>
      </w:r>
      <w:r w:rsidR="008B7C50">
        <w:rPr>
          <w:lang w:val="fi-FI"/>
        </w:rPr>
        <w:t xml:space="preserve">jatkuvasti mahdollisimman </w:t>
      </w:r>
      <w:r w:rsidR="003A1E6D">
        <w:rPr>
          <w:lang w:val="fi-FI"/>
        </w:rPr>
        <w:t>kaasutiivis ja liukuisi sepelin mukana pystysuunnassa.</w:t>
      </w:r>
    </w:p>
    <w:p w14:paraId="4B7EAB7D" w14:textId="3868F975" w:rsidR="00023D7B" w:rsidRDefault="003A1E6D" w:rsidP="00E9687F">
      <w:pPr>
        <w:rPr>
          <w:lang w:val="fi-FI"/>
        </w:rPr>
      </w:pPr>
      <w:r>
        <w:rPr>
          <w:lang w:val="fi-FI"/>
        </w:rPr>
        <w:t>Y</w:t>
      </w:r>
      <w:r w:rsidRPr="00077E5A">
        <w:rPr>
          <w:lang w:val="fi-FI"/>
        </w:rPr>
        <w:t>läpainesäiliön</w:t>
      </w:r>
      <w:r w:rsidRPr="00FE12F5">
        <w:rPr>
          <w:lang w:val="fi-FI"/>
        </w:rPr>
        <w:t xml:space="preserve"> </w:t>
      </w:r>
      <w:r>
        <w:rPr>
          <w:lang w:val="fi-FI"/>
        </w:rPr>
        <w:t xml:space="preserve">yläpuolisen </w:t>
      </w:r>
      <w:r w:rsidR="00FE12F5" w:rsidRPr="00FE12F5">
        <w:rPr>
          <w:lang w:val="fi-FI"/>
        </w:rPr>
        <w:t xml:space="preserve">teräspinnan kaasusulku voidaan varmistaa kerroksella erittäin tiiviiksi juntattua kantavaa kivimursketta ja käyttölämpötilassa osittain sulavaa ja plastiseksi muuttuvaa biotiittimursketta. </w:t>
      </w:r>
      <w:r w:rsidR="00E5239B">
        <w:rPr>
          <w:lang w:val="fi-FI"/>
        </w:rPr>
        <w:t xml:space="preserve">Biotiittia sisältävien mineraalien sulaminen alkaa jo noin 800 </w:t>
      </w:r>
      <w:r w:rsidR="00E5239B" w:rsidRPr="00575FC9">
        <w:rPr>
          <w:lang w:val="fi-FI"/>
        </w:rPr>
        <w:t>°C</w:t>
      </w:r>
      <w:r w:rsidR="00E5239B">
        <w:rPr>
          <w:lang w:val="fi-FI"/>
        </w:rPr>
        <w:t xml:space="preserve"> aseteen lämpötilassa</w:t>
      </w:r>
      <w:r w:rsidR="00E5239B">
        <w:rPr>
          <w:rStyle w:val="FootnoteReference"/>
          <w:lang w:val="fi-FI"/>
        </w:rPr>
        <w:footnoteReference w:id="37"/>
      </w:r>
      <w:r w:rsidR="00E5239B">
        <w:rPr>
          <w:lang w:val="fi-FI"/>
        </w:rPr>
        <w:t xml:space="preserve">.  </w:t>
      </w:r>
      <w:r w:rsidR="0064429E">
        <w:rPr>
          <w:lang w:val="fi-FI"/>
        </w:rPr>
        <w:t>M</w:t>
      </w:r>
      <w:r w:rsidR="0064429E" w:rsidRPr="00FE12F5">
        <w:rPr>
          <w:lang w:val="fi-FI"/>
        </w:rPr>
        <w:t xml:space="preserve">etrin </w:t>
      </w:r>
      <w:r w:rsidR="0064429E">
        <w:rPr>
          <w:lang w:val="fi-FI"/>
        </w:rPr>
        <w:t>paksuisen v</w:t>
      </w:r>
      <w:r w:rsidR="00FE12F5" w:rsidRPr="00FE12F5">
        <w:rPr>
          <w:lang w:val="fi-FI"/>
        </w:rPr>
        <w:t xml:space="preserve">armistuskerroksen läpäisevyys </w:t>
      </w:r>
      <w:r w:rsidR="0008325E">
        <w:rPr>
          <w:lang w:val="fi-FI"/>
        </w:rPr>
        <w:t>saattaa</w:t>
      </w:r>
      <w:r w:rsidR="00FE12F5" w:rsidRPr="00FE12F5">
        <w:rPr>
          <w:lang w:val="fi-FI"/>
        </w:rPr>
        <w:t xml:space="preserve"> parhaimmillaan </w:t>
      </w:r>
      <w:r w:rsidR="0008325E">
        <w:rPr>
          <w:lang w:val="fi-FI"/>
        </w:rPr>
        <w:t xml:space="preserve">olla </w:t>
      </w:r>
      <w:r w:rsidR="00FE12F5" w:rsidRPr="00FE12F5">
        <w:rPr>
          <w:lang w:val="fi-FI"/>
        </w:rPr>
        <w:t>jopa pienempi kuin muutaman millin teräslevyllä</w:t>
      </w:r>
      <w:r>
        <w:rPr>
          <w:rStyle w:val="FootnoteReference"/>
          <w:lang w:val="fi-FI"/>
        </w:rPr>
        <w:footnoteReference w:id="38"/>
      </w:r>
      <w:r w:rsidR="00FE12F5" w:rsidRPr="00FE12F5">
        <w:rPr>
          <w:lang w:val="fi-FI"/>
        </w:rPr>
        <w:t xml:space="preserve">. Puristuksessa ja kuumuudessa seos todennäköisesti tiivistyy täysin kaasua läpäisemättömäksi, jos sen mineraaleista </w:t>
      </w:r>
      <w:r w:rsidR="00F02F0C">
        <w:rPr>
          <w:lang w:val="fi-FI"/>
        </w:rPr>
        <w:t>vähintään</w:t>
      </w:r>
      <w:r w:rsidR="00FE12F5" w:rsidRPr="00FE12F5">
        <w:rPr>
          <w:lang w:val="fi-FI"/>
        </w:rPr>
        <w:t xml:space="preserve"> 20 % joko sulaa tai muuttuu plastiseksi täyttäen kokonaan tiivistetyn murskeen ilmatilan.</w:t>
      </w:r>
    </w:p>
    <w:p w14:paraId="1F0E91CB" w14:textId="02939B50" w:rsidR="00AA1A5C" w:rsidRDefault="00C43CA1" w:rsidP="00E303C7">
      <w:pPr>
        <w:rPr>
          <w:lang w:val="fi-FI"/>
        </w:rPr>
      </w:pPr>
      <w:r>
        <w:rPr>
          <w:lang w:val="fi-FI"/>
        </w:rPr>
        <w:lastRenderedPageBreak/>
        <w:t>Varaston</w:t>
      </w:r>
      <w:r w:rsidR="00AA1A5C">
        <w:rPr>
          <w:lang w:val="fi-FI"/>
        </w:rPr>
        <w:t xml:space="preserve"> k</w:t>
      </w:r>
      <w:r w:rsidR="0091393B">
        <w:rPr>
          <w:lang w:val="fi-FI"/>
        </w:rPr>
        <w:t>allio</w:t>
      </w:r>
      <w:r>
        <w:rPr>
          <w:lang w:val="fi-FI"/>
        </w:rPr>
        <w:t>seinien</w:t>
      </w:r>
      <w:r w:rsidR="0091393B">
        <w:rPr>
          <w:lang w:val="fi-FI"/>
        </w:rPr>
        <w:t xml:space="preserve"> halkeamat ja pinnat </w:t>
      </w:r>
      <w:r w:rsidR="00750C52">
        <w:rPr>
          <w:lang w:val="fi-FI"/>
        </w:rPr>
        <w:t>voidaan</w:t>
      </w:r>
      <w:r w:rsidR="0091393B">
        <w:rPr>
          <w:lang w:val="fi-FI"/>
        </w:rPr>
        <w:t xml:space="preserve"> </w:t>
      </w:r>
      <w:proofErr w:type="spellStart"/>
      <w:r w:rsidR="0091393B">
        <w:rPr>
          <w:lang w:val="fi-FI"/>
        </w:rPr>
        <w:t>ruiskubetonoida</w:t>
      </w:r>
      <w:proofErr w:type="spellEnd"/>
      <w:r w:rsidR="00AA1A5C">
        <w:rPr>
          <w:lang w:val="fi-FI"/>
        </w:rPr>
        <w:t xml:space="preserve"> kaasutiiviiksi</w:t>
      </w:r>
      <w:r w:rsidR="0091393B">
        <w:rPr>
          <w:lang w:val="fi-FI"/>
        </w:rPr>
        <w:t xml:space="preserve">.  </w:t>
      </w:r>
      <w:r w:rsidR="00750C52">
        <w:rPr>
          <w:lang w:val="fi-FI"/>
        </w:rPr>
        <w:t xml:space="preserve">Samalla se mahdollistaa jyrkän kallioleikkauksen ja </w:t>
      </w:r>
      <w:r w:rsidR="00FE5541">
        <w:rPr>
          <w:lang w:val="fi-FI"/>
        </w:rPr>
        <w:t>parantaa</w:t>
      </w:r>
      <w:r w:rsidR="00750C52">
        <w:rPr>
          <w:lang w:val="fi-FI"/>
        </w:rPr>
        <w:t xml:space="preserve"> työturvallisuutta.</w:t>
      </w:r>
      <w:r w:rsidR="00DB6185">
        <w:rPr>
          <w:lang w:val="fi-FI"/>
        </w:rPr>
        <w:t xml:space="preserve"> </w:t>
      </w:r>
      <w:r w:rsidR="001508D8">
        <w:rPr>
          <w:lang w:val="fi-FI"/>
        </w:rPr>
        <w:t xml:space="preserve">Hyvin rikkonaisissa kohdissa </w:t>
      </w:r>
      <w:r w:rsidR="00393A74">
        <w:rPr>
          <w:lang w:val="fi-FI"/>
        </w:rPr>
        <w:t>ruisku</w:t>
      </w:r>
      <w:r w:rsidR="00DB6185">
        <w:rPr>
          <w:lang w:val="fi-FI"/>
        </w:rPr>
        <w:t>betonin sisään voidaan jättää yhtenäi</w:t>
      </w:r>
      <w:r w:rsidR="00B172C6">
        <w:rPr>
          <w:lang w:val="fi-FI"/>
        </w:rPr>
        <w:t>nen kallioon ankkuroitu</w:t>
      </w:r>
      <w:r w:rsidR="00DB6185">
        <w:rPr>
          <w:lang w:val="fi-FI"/>
        </w:rPr>
        <w:t xml:space="preserve"> teräslevy.</w:t>
      </w:r>
      <w:r w:rsidR="0091393B">
        <w:rPr>
          <w:lang w:val="fi-FI"/>
        </w:rPr>
        <w:t xml:space="preserve"> </w:t>
      </w:r>
      <w:r w:rsidR="00AA1A5C">
        <w:rPr>
          <w:lang w:val="fi-FI"/>
        </w:rPr>
        <w:t xml:space="preserve">Kallio voidaan </w:t>
      </w:r>
      <w:r w:rsidR="00750C52">
        <w:rPr>
          <w:lang w:val="fi-FI"/>
        </w:rPr>
        <w:t xml:space="preserve">vahvistaa ja </w:t>
      </w:r>
      <w:r w:rsidR="00AA1A5C">
        <w:rPr>
          <w:lang w:val="fi-FI"/>
        </w:rPr>
        <w:t xml:space="preserve">tehdä kaasutiiviiksi myös jäädyttämällä se pohjaveden pinnan alapuolella. </w:t>
      </w:r>
      <w:r w:rsidR="00EE303B">
        <w:rPr>
          <w:lang w:val="fi-FI"/>
        </w:rPr>
        <w:t xml:space="preserve">Näin voidaan joutua tekemään myös silloin, jos varaston läpäisee </w:t>
      </w:r>
      <w:r w:rsidR="00393A74">
        <w:rPr>
          <w:lang w:val="fi-FI"/>
        </w:rPr>
        <w:t xml:space="preserve">aktiivinen </w:t>
      </w:r>
      <w:r w:rsidR="00EE303B">
        <w:rPr>
          <w:lang w:val="fi-FI"/>
        </w:rPr>
        <w:t>kallion liikuntasauma</w:t>
      </w:r>
      <w:r w:rsidR="00EA2A74">
        <w:rPr>
          <w:lang w:val="fi-FI"/>
        </w:rPr>
        <w:t xml:space="preserve">, jota ei </w:t>
      </w:r>
      <w:r w:rsidR="00750C52">
        <w:rPr>
          <w:lang w:val="fi-FI"/>
        </w:rPr>
        <w:t xml:space="preserve">voida </w:t>
      </w:r>
      <w:r w:rsidR="00393A74">
        <w:rPr>
          <w:lang w:val="fi-FI"/>
        </w:rPr>
        <w:t xml:space="preserve">varmuudella </w:t>
      </w:r>
      <w:r w:rsidR="00EA2A74">
        <w:rPr>
          <w:lang w:val="fi-FI"/>
        </w:rPr>
        <w:t>betonoida kaasutiiviiksi</w:t>
      </w:r>
      <w:r w:rsidR="00EE303B">
        <w:rPr>
          <w:lang w:val="fi-FI"/>
        </w:rPr>
        <w:t>. Jäädyttämistä</w:t>
      </w:r>
      <w:r w:rsidR="00AA1A5C">
        <w:rPr>
          <w:lang w:val="fi-FI"/>
        </w:rPr>
        <w:t xml:space="preserve"> käytetään kallion vahvistamiseen kalliorakentamisessa.</w:t>
      </w:r>
      <w:r w:rsidR="00750C52">
        <w:rPr>
          <w:lang w:val="fi-FI"/>
        </w:rPr>
        <w:t xml:space="preserve"> Edellä on eristykse</w:t>
      </w:r>
      <w:r w:rsidR="007C4695">
        <w:rPr>
          <w:lang w:val="fi-FI"/>
        </w:rPr>
        <w:t xml:space="preserve">n paksuus </w:t>
      </w:r>
      <w:r w:rsidR="00750C52">
        <w:rPr>
          <w:lang w:val="fi-FI"/>
        </w:rPr>
        <w:t xml:space="preserve">määritelty </w:t>
      </w:r>
      <w:r w:rsidR="007C4695">
        <w:rPr>
          <w:lang w:val="fi-FI"/>
        </w:rPr>
        <w:t xml:space="preserve">siten, että </w:t>
      </w:r>
      <w:r w:rsidR="00750C52">
        <w:rPr>
          <w:lang w:val="fi-FI"/>
        </w:rPr>
        <w:t>täyden varaston jatkuva lämpövuo</w:t>
      </w:r>
      <w:r w:rsidR="007C4695">
        <w:rPr>
          <w:lang w:val="fi-FI"/>
        </w:rPr>
        <w:t>to on</w:t>
      </w:r>
      <w:r w:rsidR="00750C52">
        <w:rPr>
          <w:lang w:val="fi-FI"/>
        </w:rPr>
        <w:t xml:space="preserve"> 7 MW</w:t>
      </w:r>
      <w:r w:rsidR="007C4695">
        <w:rPr>
          <w:lang w:val="fi-FI"/>
        </w:rPr>
        <w:t xml:space="preserve">. Siitä </w:t>
      </w:r>
      <w:r w:rsidR="00750C52">
        <w:rPr>
          <w:lang w:val="fi-FI"/>
        </w:rPr>
        <w:t xml:space="preserve">ehkä noin 4 MW vuotaa kallioon. Kun kallion putkiston </w:t>
      </w:r>
      <w:r w:rsidR="00F02F0C">
        <w:rPr>
          <w:lang w:val="fi-FI"/>
        </w:rPr>
        <w:t>jäähdytys</w:t>
      </w:r>
      <w:r w:rsidR="00750C52">
        <w:rPr>
          <w:lang w:val="fi-FI"/>
        </w:rPr>
        <w:t xml:space="preserve">tehon mitoittaa riittävän suureksi, kallion jäädytyksen voisi tehdä Suomessa talvella lähes ilmaiseksi. Jatkuva jäädytys lämpöpumpulla vaatisi alle 1 MW tehon, koska keskimääräinen lämpötilaero olisi luultavasti alle 20 </w:t>
      </w:r>
      <w:r w:rsidR="00750C52" w:rsidRPr="00575FC9">
        <w:rPr>
          <w:lang w:val="fi-FI"/>
        </w:rPr>
        <w:t>°C</w:t>
      </w:r>
      <w:r w:rsidR="00750C52">
        <w:rPr>
          <w:lang w:val="fi-FI"/>
        </w:rPr>
        <w:t>.</w:t>
      </w:r>
    </w:p>
    <w:p w14:paraId="15988F9A" w14:textId="77777777" w:rsidR="00DC45B8" w:rsidRDefault="00DC45B8" w:rsidP="00E303C7">
      <w:pPr>
        <w:rPr>
          <w:lang w:val="fi-FI"/>
        </w:rPr>
      </w:pPr>
    </w:p>
    <w:p w14:paraId="32B8BA3B" w14:textId="4ED523C8" w:rsidR="00FA6E03" w:rsidRDefault="00FA6E03" w:rsidP="00E303C7">
      <w:pPr>
        <w:rPr>
          <w:lang w:val="fi-FI"/>
        </w:rPr>
      </w:pPr>
      <w:r>
        <w:rPr>
          <w:b/>
          <w:bCs/>
          <w:sz w:val="28"/>
          <w:szCs w:val="28"/>
          <w:lang w:val="fi-FI"/>
        </w:rPr>
        <w:t>Erillisen jäämurskeesta tehdyn kylmäpainevaraston rakenne ja toteutus</w:t>
      </w:r>
    </w:p>
    <w:p w14:paraId="1B427414" w14:textId="4AFB325B" w:rsidR="00E01FAD" w:rsidRDefault="00FA6E03" w:rsidP="00E303C7">
      <w:pPr>
        <w:rPr>
          <w:lang w:val="fi-FI"/>
        </w:rPr>
      </w:pPr>
      <w:r>
        <w:rPr>
          <w:lang w:val="fi-FI"/>
        </w:rPr>
        <w:t>Varaston toimin</w:t>
      </w:r>
      <w:r w:rsidR="009B7412">
        <w:rPr>
          <w:lang w:val="fi-FI"/>
        </w:rPr>
        <w:t>taa</w:t>
      </w:r>
      <w:r>
        <w:rPr>
          <w:lang w:val="fi-FI"/>
        </w:rPr>
        <w:t xml:space="preserve"> simuloi</w:t>
      </w:r>
      <w:r w:rsidR="009B7412">
        <w:rPr>
          <w:lang w:val="fi-FI"/>
        </w:rPr>
        <w:t>malla</w:t>
      </w:r>
      <w:r>
        <w:rPr>
          <w:lang w:val="fi-FI"/>
        </w:rPr>
        <w:t xml:space="preserve"> on </w:t>
      </w:r>
      <w:r w:rsidR="009B7412">
        <w:rPr>
          <w:lang w:val="fi-FI"/>
        </w:rPr>
        <w:t xml:space="preserve">voitu </w:t>
      </w:r>
      <w:r>
        <w:rPr>
          <w:lang w:val="fi-FI"/>
        </w:rPr>
        <w:t>tod</w:t>
      </w:r>
      <w:r w:rsidR="009B7412">
        <w:rPr>
          <w:lang w:val="fi-FI"/>
        </w:rPr>
        <w:t>eta</w:t>
      </w:r>
      <w:r>
        <w:rPr>
          <w:lang w:val="fi-FI"/>
        </w:rPr>
        <w:t>, että energiavaraston kapasiteetti yli kaksinkertaist</w:t>
      </w:r>
      <w:r w:rsidR="009B7412">
        <w:rPr>
          <w:lang w:val="fi-FI"/>
        </w:rPr>
        <w:t>uu</w:t>
      </w:r>
      <w:r>
        <w:rPr>
          <w:lang w:val="fi-FI"/>
        </w:rPr>
        <w:t xml:space="preserve">, kun </w:t>
      </w:r>
      <w:r w:rsidR="009B7412">
        <w:rPr>
          <w:lang w:val="fi-FI"/>
        </w:rPr>
        <w:t xml:space="preserve">varsinaisen </w:t>
      </w:r>
      <w:r>
        <w:rPr>
          <w:lang w:val="fi-FI"/>
        </w:rPr>
        <w:t xml:space="preserve">alapainevaraston </w:t>
      </w:r>
      <w:r w:rsidR="009B7412">
        <w:rPr>
          <w:lang w:val="fi-FI"/>
        </w:rPr>
        <w:t xml:space="preserve">jatkeeksi </w:t>
      </w:r>
      <w:r>
        <w:rPr>
          <w:lang w:val="fi-FI"/>
        </w:rPr>
        <w:t xml:space="preserve">liitetään erillinen jäämurskeesta tehty kylmävarasto, joka on tilavuudeltaan suunnilleen </w:t>
      </w:r>
      <w:r w:rsidR="005B2DFD">
        <w:rPr>
          <w:lang w:val="fi-FI"/>
        </w:rPr>
        <w:t>samankokoinen</w:t>
      </w:r>
      <w:r>
        <w:rPr>
          <w:lang w:val="fi-FI"/>
        </w:rPr>
        <w:t xml:space="preserve"> </w:t>
      </w:r>
      <w:r w:rsidR="005B2DFD">
        <w:rPr>
          <w:lang w:val="fi-FI"/>
        </w:rPr>
        <w:t>mutta painoltaan puolet verrattuna</w:t>
      </w:r>
      <w:r>
        <w:rPr>
          <w:lang w:val="fi-FI"/>
        </w:rPr>
        <w:t xml:space="preserve"> </w:t>
      </w:r>
      <w:r w:rsidR="009B7412">
        <w:rPr>
          <w:lang w:val="fi-FI"/>
        </w:rPr>
        <w:t>sepelistä tehty</w:t>
      </w:r>
      <w:r w:rsidR="005B2DFD">
        <w:rPr>
          <w:lang w:val="fi-FI"/>
        </w:rPr>
        <w:t>yn</w:t>
      </w:r>
      <w:r w:rsidR="009B7412">
        <w:rPr>
          <w:lang w:val="fi-FI"/>
        </w:rPr>
        <w:t xml:space="preserve"> varsinai</w:t>
      </w:r>
      <w:r w:rsidR="005B2DFD">
        <w:rPr>
          <w:lang w:val="fi-FI"/>
        </w:rPr>
        <w:t>se</w:t>
      </w:r>
      <w:r w:rsidR="009B7412">
        <w:rPr>
          <w:lang w:val="fi-FI"/>
        </w:rPr>
        <w:t>en alapainevarasto</w:t>
      </w:r>
      <w:r w:rsidR="005B2DFD">
        <w:rPr>
          <w:lang w:val="fi-FI"/>
        </w:rPr>
        <w:t>on</w:t>
      </w:r>
      <w:r w:rsidR="009B7412">
        <w:rPr>
          <w:lang w:val="fi-FI"/>
        </w:rPr>
        <w:t xml:space="preserve">. </w:t>
      </w:r>
      <w:r w:rsidR="00E01FAD">
        <w:rPr>
          <w:lang w:val="fi-FI"/>
        </w:rPr>
        <w:t>Jääkiteen murtolujuus näyttää kasvavan lähes lineaarisesti lämpötilan alentuessa.XXX</w:t>
      </w:r>
    </w:p>
    <w:p w14:paraId="72131AE4" w14:textId="3706CF10" w:rsidR="004A2D0D" w:rsidRDefault="005B2DFD" w:rsidP="00E303C7">
      <w:pPr>
        <w:rPr>
          <w:lang w:val="fi-FI"/>
        </w:rPr>
      </w:pPr>
      <w:r>
        <w:rPr>
          <w:lang w:val="fi-FI"/>
        </w:rPr>
        <w:t xml:space="preserve">Varaston yläosassa jäämurskeen ylin lämpötila on simuloinnissa 262 K ja pohjalla 79 K ja niiden välissä lämpötilan nousu vähitellen nopeutuu lähestyttäessä pintaa. </w:t>
      </w:r>
    </w:p>
    <w:p w14:paraId="65CAEEC4" w14:textId="77777777" w:rsidR="00FA6E03" w:rsidRDefault="00FA6E03" w:rsidP="00E303C7">
      <w:pPr>
        <w:rPr>
          <w:lang w:val="fi-FI"/>
        </w:rPr>
      </w:pPr>
    </w:p>
    <w:p w14:paraId="49B09733" w14:textId="5ACCE982" w:rsidR="00DF0FCD" w:rsidRPr="0039692F" w:rsidRDefault="00DF0FCD" w:rsidP="00DF0FCD">
      <w:pPr>
        <w:rPr>
          <w:lang w:val="fi-FI"/>
        </w:rPr>
      </w:pPr>
      <w:r>
        <w:rPr>
          <w:b/>
          <w:bCs/>
          <w:sz w:val="28"/>
          <w:szCs w:val="28"/>
          <w:lang w:val="fi-FI"/>
        </w:rPr>
        <w:t xml:space="preserve">Energiavaraston simulointi- ja suunnitteluohjelma </w:t>
      </w:r>
    </w:p>
    <w:p w14:paraId="16A56249" w14:textId="61C03A63" w:rsidR="00DF0FCD" w:rsidRDefault="002301EF" w:rsidP="00DF0FCD">
      <w:pPr>
        <w:rPr>
          <w:lang w:val="fi-FI"/>
        </w:rPr>
      </w:pPr>
      <w:r>
        <w:rPr>
          <w:lang w:val="fi-FI"/>
        </w:rPr>
        <w:t xml:space="preserve">Energiavaraston simulointi ja suunnitteluohjelma on selaimessa toimiva </w:t>
      </w:r>
      <w:r w:rsidR="00E9316E">
        <w:rPr>
          <w:lang w:val="fi-FI"/>
        </w:rPr>
        <w:t xml:space="preserve">julkisen </w:t>
      </w:r>
      <w:proofErr w:type="spellStart"/>
      <w:r>
        <w:rPr>
          <w:lang w:val="fi-FI"/>
        </w:rPr>
        <w:t>Coolprop</w:t>
      </w:r>
      <w:proofErr w:type="spellEnd"/>
      <w:r w:rsidR="00982AE0">
        <w:rPr>
          <w:lang w:val="fi-FI"/>
        </w:rPr>
        <w:t xml:space="preserve"> (</w:t>
      </w:r>
      <w:hyperlink r:id="rId15" w:history="1">
        <w:r w:rsidR="00982AE0" w:rsidRPr="007C25A3">
          <w:rPr>
            <w:rStyle w:val="Hyperlink"/>
            <w:lang w:val="fi-FI"/>
          </w:rPr>
          <w:t>http://coolprop.org/</w:t>
        </w:r>
      </w:hyperlink>
      <w:r w:rsidR="00982AE0">
        <w:rPr>
          <w:lang w:val="fi-FI"/>
        </w:rPr>
        <w:t xml:space="preserve">) </w:t>
      </w:r>
      <w:r>
        <w:rPr>
          <w:lang w:val="fi-FI"/>
        </w:rPr>
        <w:t xml:space="preserve">termodynamiikkakirjaston </w:t>
      </w:r>
      <w:r w:rsidR="0024045F">
        <w:rPr>
          <w:lang w:val="fi-FI"/>
        </w:rPr>
        <w:t xml:space="preserve">JavaScript </w:t>
      </w:r>
      <w:r w:rsidR="00F02F0C">
        <w:rPr>
          <w:lang w:val="fi-FI"/>
        </w:rPr>
        <w:t>sovituksen</w:t>
      </w:r>
      <w:r w:rsidR="0024045F">
        <w:rPr>
          <w:lang w:val="fi-FI"/>
        </w:rPr>
        <w:t xml:space="preserve"> </w:t>
      </w:r>
      <w:r>
        <w:rPr>
          <w:lang w:val="fi-FI"/>
        </w:rPr>
        <w:t xml:space="preserve">päälle tehty </w:t>
      </w:r>
      <w:r w:rsidR="00982AE0">
        <w:rPr>
          <w:lang w:val="fi-FI"/>
        </w:rPr>
        <w:t xml:space="preserve">tutkimuksen ja </w:t>
      </w:r>
      <w:r>
        <w:rPr>
          <w:lang w:val="fi-FI"/>
        </w:rPr>
        <w:t xml:space="preserve">suunnittelun apuväline. Kaikki oleelliset energiavaraston rakentamiseen, </w:t>
      </w:r>
      <w:r w:rsidR="00982AE0">
        <w:rPr>
          <w:lang w:val="fi-FI"/>
        </w:rPr>
        <w:t xml:space="preserve">kokoon, </w:t>
      </w:r>
      <w:r>
        <w:rPr>
          <w:lang w:val="fi-FI"/>
        </w:rPr>
        <w:t xml:space="preserve">tehoon ja </w:t>
      </w:r>
      <w:r w:rsidR="00982AE0">
        <w:rPr>
          <w:lang w:val="fi-FI"/>
        </w:rPr>
        <w:t>kustannuksiin</w:t>
      </w:r>
      <w:r>
        <w:rPr>
          <w:lang w:val="fi-FI"/>
        </w:rPr>
        <w:t xml:space="preserve"> vaikuttavat muuttajat on </w:t>
      </w:r>
      <w:r w:rsidR="001C2079">
        <w:rPr>
          <w:lang w:val="fi-FI"/>
        </w:rPr>
        <w:t xml:space="preserve">pyritty </w:t>
      </w:r>
      <w:r>
        <w:rPr>
          <w:lang w:val="fi-FI"/>
        </w:rPr>
        <w:t>parametrisoi</w:t>
      </w:r>
      <w:r w:rsidR="001C2079">
        <w:rPr>
          <w:lang w:val="fi-FI"/>
        </w:rPr>
        <w:t>maan</w:t>
      </w:r>
      <w:r>
        <w:rPr>
          <w:lang w:val="fi-FI"/>
        </w:rPr>
        <w:t xml:space="preserve">.  </w:t>
      </w:r>
      <w:r w:rsidR="005F343C">
        <w:rPr>
          <w:lang w:val="fi-FI"/>
        </w:rPr>
        <w:t xml:space="preserve">Ohjelmistoa on laajennettu useassa vaiheessa, </w:t>
      </w:r>
      <w:r w:rsidR="0024045F">
        <w:rPr>
          <w:lang w:val="fi-FI"/>
        </w:rPr>
        <w:t>kun on haluttu</w:t>
      </w:r>
      <w:r w:rsidR="005F343C">
        <w:rPr>
          <w:lang w:val="fi-FI"/>
        </w:rPr>
        <w:t xml:space="preserve"> testata uusia ajatuksia sekä kartoittaa </w:t>
      </w:r>
      <w:r w:rsidR="00982AE0">
        <w:rPr>
          <w:lang w:val="fi-FI"/>
        </w:rPr>
        <w:t xml:space="preserve">mahdollisia </w:t>
      </w:r>
      <w:r w:rsidR="0024045F">
        <w:rPr>
          <w:lang w:val="fi-FI"/>
        </w:rPr>
        <w:t xml:space="preserve">teknisiä </w:t>
      </w:r>
      <w:r w:rsidR="005F343C">
        <w:rPr>
          <w:lang w:val="fi-FI"/>
        </w:rPr>
        <w:t xml:space="preserve">ongelmia. </w:t>
      </w:r>
      <w:r w:rsidR="00E9316E">
        <w:rPr>
          <w:lang w:val="fi-FI"/>
        </w:rPr>
        <w:t xml:space="preserve">Tässä on kuvattu </w:t>
      </w:r>
      <w:r w:rsidR="00753E7A">
        <w:rPr>
          <w:lang w:val="fi-FI"/>
        </w:rPr>
        <w:t xml:space="preserve">lyhyesti </w:t>
      </w:r>
      <w:r w:rsidR="00E9316E">
        <w:rPr>
          <w:lang w:val="fi-FI"/>
        </w:rPr>
        <w:t>keskeisimmät varaston suunnittelussa käytetyt algori</w:t>
      </w:r>
      <w:r w:rsidR="004343AB">
        <w:rPr>
          <w:lang w:val="fi-FI"/>
        </w:rPr>
        <w:t>t</w:t>
      </w:r>
      <w:r w:rsidR="00E9316E">
        <w:rPr>
          <w:lang w:val="fi-FI"/>
        </w:rPr>
        <w:t>mit.</w:t>
      </w:r>
      <w:r w:rsidR="00753E7A">
        <w:rPr>
          <w:lang w:val="fi-FI"/>
        </w:rPr>
        <w:t xml:space="preserve"> </w:t>
      </w:r>
      <w:r w:rsidR="001A7C41">
        <w:rPr>
          <w:lang w:val="fi-FI"/>
        </w:rPr>
        <w:t xml:space="preserve">Ohjelman </w:t>
      </w:r>
      <w:r w:rsidR="0024045F">
        <w:rPr>
          <w:lang w:val="fi-FI"/>
        </w:rPr>
        <w:t xml:space="preserve">HTML-sivun ja sen </w:t>
      </w:r>
      <w:r w:rsidR="001A7C41">
        <w:rPr>
          <w:lang w:val="fi-FI"/>
        </w:rPr>
        <w:t xml:space="preserve">sisältämän </w:t>
      </w:r>
      <w:r w:rsidR="00533C87">
        <w:rPr>
          <w:lang w:val="fi-FI"/>
        </w:rPr>
        <w:t>varsin</w:t>
      </w:r>
      <w:r w:rsidR="009D4873">
        <w:rPr>
          <w:lang w:val="fi-FI"/>
        </w:rPr>
        <w:t xml:space="preserve"> vaikea</w:t>
      </w:r>
      <w:r w:rsidR="00533C87">
        <w:rPr>
          <w:lang w:val="fi-FI"/>
        </w:rPr>
        <w:t>selkoisen</w:t>
      </w:r>
      <w:r w:rsidR="009D4873">
        <w:rPr>
          <w:lang w:val="fi-FI"/>
        </w:rPr>
        <w:t xml:space="preserve"> </w:t>
      </w:r>
      <w:proofErr w:type="spellStart"/>
      <w:r w:rsidR="00753E7A">
        <w:rPr>
          <w:lang w:val="fi-FI"/>
        </w:rPr>
        <w:t>JavaScript-</w:t>
      </w:r>
      <w:proofErr w:type="spellEnd"/>
      <w:r w:rsidR="00753E7A">
        <w:rPr>
          <w:lang w:val="fi-FI"/>
        </w:rPr>
        <w:t xml:space="preserve"> </w:t>
      </w:r>
      <w:r w:rsidR="00982AE0">
        <w:rPr>
          <w:lang w:val="fi-FI"/>
        </w:rPr>
        <w:t>lähde</w:t>
      </w:r>
      <w:r w:rsidR="00753E7A">
        <w:rPr>
          <w:lang w:val="fi-FI"/>
        </w:rPr>
        <w:t xml:space="preserve">koodin voi lukea </w:t>
      </w:r>
      <w:r w:rsidR="00533C87">
        <w:rPr>
          <w:lang w:val="fi-FI"/>
        </w:rPr>
        <w:t xml:space="preserve">suoraan </w:t>
      </w:r>
      <w:r w:rsidR="00753E7A">
        <w:rPr>
          <w:lang w:val="fi-FI"/>
        </w:rPr>
        <w:t>palvelimelta.</w:t>
      </w:r>
      <w:r w:rsidR="0066027E">
        <w:rPr>
          <w:lang w:val="fi-FI"/>
        </w:rPr>
        <w:t xml:space="preserve"> </w:t>
      </w:r>
      <w:proofErr w:type="spellStart"/>
      <w:r w:rsidR="0066027E">
        <w:rPr>
          <w:lang w:val="fi-FI"/>
        </w:rPr>
        <w:t>Coolprop</w:t>
      </w:r>
      <w:proofErr w:type="spellEnd"/>
      <w:r w:rsidR="0066027E">
        <w:rPr>
          <w:lang w:val="fi-FI"/>
        </w:rPr>
        <w:t xml:space="preserve"> kirjaston tu</w:t>
      </w:r>
      <w:r w:rsidR="002A3660">
        <w:rPr>
          <w:lang w:val="fi-FI"/>
        </w:rPr>
        <w:t>k</w:t>
      </w:r>
      <w:r w:rsidR="0066027E">
        <w:rPr>
          <w:lang w:val="fi-FI"/>
        </w:rPr>
        <w:t>emat kaasut, niiden lähteet</w:t>
      </w:r>
      <w:r w:rsidR="00533C87">
        <w:rPr>
          <w:lang w:val="fi-FI"/>
        </w:rPr>
        <w:t xml:space="preserve"> sekä </w:t>
      </w:r>
      <w:r w:rsidR="0066027E">
        <w:rPr>
          <w:lang w:val="fi-FI"/>
        </w:rPr>
        <w:t xml:space="preserve">sallitut paineet ja lämpötilat on listattu </w:t>
      </w:r>
      <w:proofErr w:type="spellStart"/>
      <w:r w:rsidR="0066027E">
        <w:rPr>
          <w:lang w:val="fi-FI"/>
        </w:rPr>
        <w:t>List</w:t>
      </w:r>
      <w:proofErr w:type="spellEnd"/>
      <w:r w:rsidR="0066027E">
        <w:rPr>
          <w:lang w:val="fi-FI"/>
        </w:rPr>
        <w:t xml:space="preserve"> of </w:t>
      </w:r>
      <w:proofErr w:type="spellStart"/>
      <w:r w:rsidR="0066027E">
        <w:rPr>
          <w:lang w:val="fi-FI"/>
        </w:rPr>
        <w:t>Fluids</w:t>
      </w:r>
      <w:proofErr w:type="spellEnd"/>
      <w:r w:rsidR="0066027E">
        <w:rPr>
          <w:lang w:val="fi-FI"/>
        </w:rPr>
        <w:t xml:space="preserve"> kappaleessa osoitteessa </w:t>
      </w:r>
      <w:hyperlink r:id="rId16" w:history="1">
        <w:r w:rsidR="0066027E" w:rsidRPr="00AE1933">
          <w:rPr>
            <w:rStyle w:val="Hyperlink"/>
            <w:lang w:val="fi-FI"/>
          </w:rPr>
          <w:t>http://www.coolprop.org/fluid_properties/PurePseudoPure.html</w:t>
        </w:r>
      </w:hyperlink>
      <w:r w:rsidR="0066027E">
        <w:rPr>
          <w:lang w:val="fi-FI"/>
        </w:rPr>
        <w:t>. Esimerkiksi metaanin suurin sallittu lämpötila on 625 K, joten ohjelma</w:t>
      </w:r>
      <w:r w:rsidR="009B05A8">
        <w:rPr>
          <w:lang w:val="fi-FI"/>
        </w:rPr>
        <w:t xml:space="preserve"> asettaa </w:t>
      </w:r>
      <w:r w:rsidR="0024045F">
        <w:rPr>
          <w:lang w:val="fi-FI"/>
        </w:rPr>
        <w:t>m</w:t>
      </w:r>
      <w:r w:rsidR="009B05A8">
        <w:rPr>
          <w:lang w:val="fi-FI"/>
        </w:rPr>
        <w:t>etaani</w:t>
      </w:r>
      <w:r w:rsidR="008A4EE8">
        <w:rPr>
          <w:lang w:val="fi-FI"/>
        </w:rPr>
        <w:t>a käytettäessä varaston</w:t>
      </w:r>
      <w:r w:rsidR="0066027E">
        <w:rPr>
          <w:lang w:val="fi-FI"/>
        </w:rPr>
        <w:t xml:space="preserve"> ylälämpötila</w:t>
      </w:r>
      <w:r w:rsidR="009B05A8">
        <w:rPr>
          <w:lang w:val="fi-FI"/>
        </w:rPr>
        <w:t>ksi</w:t>
      </w:r>
      <w:r w:rsidR="0066027E">
        <w:rPr>
          <w:lang w:val="fi-FI"/>
        </w:rPr>
        <w:t xml:space="preserve"> 625 </w:t>
      </w:r>
      <w:r w:rsidR="008A4EE8">
        <w:rPr>
          <w:lang w:val="fi-FI"/>
        </w:rPr>
        <w:t>K</w:t>
      </w:r>
      <w:r w:rsidR="0066027E">
        <w:rPr>
          <w:lang w:val="fi-FI"/>
        </w:rPr>
        <w:t>elvini</w:t>
      </w:r>
      <w:r w:rsidR="009B05A8">
        <w:rPr>
          <w:lang w:val="fi-FI"/>
        </w:rPr>
        <w:t>ä</w:t>
      </w:r>
      <w:r w:rsidR="0066027E">
        <w:rPr>
          <w:lang w:val="fi-FI"/>
        </w:rPr>
        <w:t>.</w:t>
      </w:r>
    </w:p>
    <w:p w14:paraId="068A9601" w14:textId="7988A0CA" w:rsidR="00D63366" w:rsidRDefault="00D63366" w:rsidP="00DF0FCD">
      <w:pPr>
        <w:rPr>
          <w:lang w:val="fi-FI"/>
        </w:rPr>
      </w:pPr>
      <w:r>
        <w:rPr>
          <w:lang w:val="fi-FI"/>
        </w:rPr>
        <w:t xml:space="preserve">Ohjelma on julkaistu osoitteessa </w:t>
      </w:r>
      <w:hyperlink r:id="rId17" w:history="1">
        <w:r w:rsidRPr="006A0F86">
          <w:rPr>
            <w:rStyle w:val="Hyperlink"/>
            <w:lang w:val="fi-FI"/>
          </w:rPr>
          <w:t>https://anttisaarenheimo.github.io/</w:t>
        </w:r>
      </w:hyperlink>
      <w:r>
        <w:rPr>
          <w:lang w:val="fi-FI"/>
        </w:rPr>
        <w:t xml:space="preserve">. </w:t>
      </w:r>
    </w:p>
    <w:p w14:paraId="73566F13" w14:textId="43E29C5B" w:rsidR="00E9316E" w:rsidRDefault="004343AB" w:rsidP="00DF0FCD">
      <w:pPr>
        <w:rPr>
          <w:b/>
          <w:bCs/>
          <w:sz w:val="24"/>
          <w:szCs w:val="24"/>
          <w:lang w:val="fi-FI"/>
        </w:rPr>
      </w:pPr>
      <w:r>
        <w:rPr>
          <w:b/>
          <w:bCs/>
          <w:sz w:val="24"/>
          <w:szCs w:val="24"/>
          <w:lang w:val="fi-FI"/>
        </w:rPr>
        <w:t>Kompressorin ja turbiinin toiminnan simulointi</w:t>
      </w:r>
    </w:p>
    <w:p w14:paraId="6E77215C" w14:textId="23A004CD" w:rsidR="00FC0CC3" w:rsidRDefault="004343AB" w:rsidP="00DF0FCD">
      <w:pPr>
        <w:rPr>
          <w:lang w:val="fi-FI"/>
        </w:rPr>
      </w:pPr>
      <w:r>
        <w:rPr>
          <w:lang w:val="fi-FI"/>
        </w:rPr>
        <w:t>Ideaalikaasun yhtälöä ei voida käyttää reaalikaasuilla</w:t>
      </w:r>
      <w:r w:rsidR="00033055">
        <w:rPr>
          <w:lang w:val="fi-FI"/>
        </w:rPr>
        <w:t>, jos kaasun</w:t>
      </w:r>
      <w:r>
        <w:rPr>
          <w:lang w:val="fi-FI"/>
        </w:rPr>
        <w:t xml:space="preserve"> </w:t>
      </w:r>
      <w:r w:rsidR="00033055">
        <w:rPr>
          <w:lang w:val="fi-FI"/>
        </w:rPr>
        <w:t>p</w:t>
      </w:r>
      <w:r>
        <w:rPr>
          <w:lang w:val="fi-FI"/>
        </w:rPr>
        <w:t>aine</w:t>
      </w:r>
      <w:r w:rsidR="00033055">
        <w:rPr>
          <w:lang w:val="fi-FI"/>
        </w:rPr>
        <w:t xml:space="preserve"> on suuri </w:t>
      </w:r>
      <w:r>
        <w:rPr>
          <w:lang w:val="fi-FI"/>
        </w:rPr>
        <w:t xml:space="preserve">tai </w:t>
      </w:r>
      <w:r w:rsidR="00033055">
        <w:rPr>
          <w:lang w:val="fi-FI"/>
        </w:rPr>
        <w:t xml:space="preserve">jos ollaan lähellä kaasun </w:t>
      </w:r>
      <w:r>
        <w:rPr>
          <w:lang w:val="fi-FI"/>
        </w:rPr>
        <w:t>kondensoitumislämpötilaa</w:t>
      </w:r>
      <w:r w:rsidR="000F6614">
        <w:rPr>
          <w:lang w:val="fi-FI"/>
        </w:rPr>
        <w:t xml:space="preserve">.  </w:t>
      </w:r>
      <w:r>
        <w:rPr>
          <w:lang w:val="fi-FI"/>
        </w:rPr>
        <w:t xml:space="preserve">Siksi </w:t>
      </w:r>
      <w:r w:rsidR="000F6614">
        <w:rPr>
          <w:lang w:val="fi-FI"/>
        </w:rPr>
        <w:t>kompressorien ja turbiinien toimintaa</w:t>
      </w:r>
      <w:r>
        <w:rPr>
          <w:lang w:val="fi-FI"/>
        </w:rPr>
        <w:t xml:space="preserve"> </w:t>
      </w:r>
      <w:r w:rsidR="000F6614">
        <w:rPr>
          <w:lang w:val="fi-FI"/>
        </w:rPr>
        <w:t>s</w:t>
      </w:r>
      <w:r>
        <w:rPr>
          <w:lang w:val="fi-FI"/>
        </w:rPr>
        <w:t>imuloi</w:t>
      </w:r>
      <w:r w:rsidR="002A3660">
        <w:rPr>
          <w:lang w:val="fi-FI"/>
        </w:rPr>
        <w:t>taessa</w:t>
      </w:r>
      <w:r>
        <w:rPr>
          <w:lang w:val="fi-FI"/>
        </w:rPr>
        <w:t xml:space="preserve"> </w:t>
      </w:r>
      <w:r w:rsidR="000F6614">
        <w:rPr>
          <w:lang w:val="fi-FI"/>
        </w:rPr>
        <w:t>käyte</w:t>
      </w:r>
      <w:r w:rsidR="002A3660">
        <w:rPr>
          <w:lang w:val="fi-FI"/>
        </w:rPr>
        <w:t>tään</w:t>
      </w:r>
      <w:r w:rsidR="000F6614">
        <w:rPr>
          <w:lang w:val="fi-FI"/>
        </w:rPr>
        <w:t xml:space="preserve"> </w:t>
      </w:r>
      <w:r>
        <w:rPr>
          <w:lang w:val="fi-FI"/>
        </w:rPr>
        <w:t>termodynamiikkakirja</w:t>
      </w:r>
      <w:r w:rsidR="00652E85">
        <w:rPr>
          <w:lang w:val="fi-FI"/>
        </w:rPr>
        <w:t>stoja</w:t>
      </w:r>
      <w:r w:rsidR="00691832">
        <w:rPr>
          <w:lang w:val="fi-FI"/>
        </w:rPr>
        <w:t>, jotka antavat hyvin tarkkoja tuloksia kaikissa olosuhteissa</w:t>
      </w:r>
      <w:r>
        <w:rPr>
          <w:lang w:val="fi-FI"/>
        </w:rPr>
        <w:t xml:space="preserve">. </w:t>
      </w:r>
      <w:r w:rsidR="000F6614">
        <w:rPr>
          <w:lang w:val="fi-FI"/>
        </w:rPr>
        <w:t xml:space="preserve"> </w:t>
      </w:r>
      <w:r w:rsidR="00691832">
        <w:rPr>
          <w:lang w:val="fi-FI"/>
        </w:rPr>
        <w:t>Yksinkertaisimmillaan s</w:t>
      </w:r>
      <w:r w:rsidR="00B5509C">
        <w:rPr>
          <w:lang w:val="fi-FI"/>
        </w:rPr>
        <w:t xml:space="preserve">imulointi </w:t>
      </w:r>
      <w:r w:rsidR="00A0751A">
        <w:rPr>
          <w:lang w:val="fi-FI"/>
        </w:rPr>
        <w:t>tapahtuu laskemalla silmukassa kaasun n</w:t>
      </w:r>
      <w:r w:rsidR="007976F4">
        <w:rPr>
          <w:lang w:val="fi-FI"/>
        </w:rPr>
        <w:t>e</w:t>
      </w:r>
      <w:r w:rsidR="00A0751A">
        <w:rPr>
          <w:lang w:val="fi-FI"/>
        </w:rPr>
        <w:t xml:space="preserve">ljää ominaisuutta, kun tiedetään </w:t>
      </w:r>
      <w:r w:rsidR="00753E7A">
        <w:rPr>
          <w:lang w:val="fi-FI"/>
        </w:rPr>
        <w:t>laitteen yhden vaiheen</w:t>
      </w:r>
      <w:r w:rsidR="00A0751A">
        <w:rPr>
          <w:lang w:val="fi-FI"/>
        </w:rPr>
        <w:t xml:space="preserve"> hyötysuhde</w:t>
      </w:r>
      <w:r w:rsidR="0079626E">
        <w:rPr>
          <w:lang w:val="fi-FI"/>
        </w:rPr>
        <w:t xml:space="preserve"> </w:t>
      </w:r>
      <w:r w:rsidR="0079626E" w:rsidRPr="0079626E">
        <w:rPr>
          <w:lang w:val="fi-FI"/>
        </w:rPr>
        <w:t>η</w:t>
      </w:r>
      <w:r w:rsidR="00A0751A">
        <w:rPr>
          <w:lang w:val="fi-FI"/>
        </w:rPr>
        <w:t xml:space="preserve">: painetta P (Pa), lämpötilaa T (K), massan entalpiaa h (J/kg) ja massan entropiaa s (J/kg/K).  </w:t>
      </w:r>
      <w:r w:rsidR="00FC0CC3">
        <w:rPr>
          <w:lang w:val="fi-FI"/>
        </w:rPr>
        <w:lastRenderedPageBreak/>
        <w:t>Järjestelmän voidaan olettaa olevan suljettu, koska kaasun massavirta ja entalpian muutos ovat hyvin suuria verrattuna laitte</w:t>
      </w:r>
      <w:r w:rsidR="002A3660">
        <w:rPr>
          <w:lang w:val="fi-FI"/>
        </w:rPr>
        <w:t>iden</w:t>
      </w:r>
      <w:r w:rsidR="00FC0CC3">
        <w:rPr>
          <w:lang w:val="fi-FI"/>
        </w:rPr>
        <w:t xml:space="preserve"> lämpö</w:t>
      </w:r>
      <w:r w:rsidR="00033055">
        <w:rPr>
          <w:lang w:val="fi-FI"/>
        </w:rPr>
        <w:t>vuotoihin</w:t>
      </w:r>
      <w:r w:rsidR="00FC0CC3">
        <w:rPr>
          <w:lang w:val="fi-FI"/>
        </w:rPr>
        <w:t xml:space="preserve">. </w:t>
      </w:r>
      <w:r w:rsidR="001B5300">
        <w:rPr>
          <w:lang w:val="fi-FI"/>
        </w:rPr>
        <w:t xml:space="preserve"> </w:t>
      </w:r>
    </w:p>
    <w:p w14:paraId="213D99DB" w14:textId="31BAFA5E" w:rsidR="001B5300" w:rsidRDefault="001B5300" w:rsidP="00DF0FCD">
      <w:pPr>
        <w:rPr>
          <w:lang w:val="fi-FI"/>
        </w:rPr>
      </w:pPr>
      <w:r>
        <w:rPr>
          <w:lang w:val="fi-FI"/>
        </w:rPr>
        <w:t xml:space="preserve">Ohjelma käyttää </w:t>
      </w:r>
      <w:proofErr w:type="spellStart"/>
      <w:r>
        <w:rPr>
          <w:lang w:val="fi-FI"/>
        </w:rPr>
        <w:t>Coolprop</w:t>
      </w:r>
      <w:proofErr w:type="spellEnd"/>
      <w:r w:rsidR="00033055">
        <w:rPr>
          <w:lang w:val="fi-FI"/>
        </w:rPr>
        <w:t xml:space="preserve"> kirjaston</w:t>
      </w:r>
      <w:r w:rsidR="00982AE0">
        <w:rPr>
          <w:lang w:val="fi-FI"/>
        </w:rPr>
        <w:t xml:space="preserve"> </w:t>
      </w:r>
      <w:r w:rsidR="00753E7A">
        <w:rPr>
          <w:lang w:val="fi-FI"/>
        </w:rPr>
        <w:t>helppokäyttöistä</w:t>
      </w:r>
      <w:r w:rsidR="00691832">
        <w:rPr>
          <w:lang w:val="fi-FI"/>
        </w:rPr>
        <w:t xml:space="preserve"> </w:t>
      </w:r>
      <w:r>
        <w:rPr>
          <w:lang w:val="fi-FI"/>
        </w:rPr>
        <w:t xml:space="preserve">korkean tason </w:t>
      </w:r>
      <w:proofErr w:type="spellStart"/>
      <w:r w:rsidRPr="001B5300">
        <w:rPr>
          <w:lang w:val="fi-FI"/>
        </w:rPr>
        <w:t>PropsSI</w:t>
      </w:r>
      <w:proofErr w:type="spellEnd"/>
      <w:r w:rsidR="00753E7A">
        <w:rPr>
          <w:lang w:val="fi-FI"/>
        </w:rPr>
        <w:t>-</w:t>
      </w:r>
      <w:r>
        <w:rPr>
          <w:lang w:val="fi-FI"/>
        </w:rPr>
        <w:t xml:space="preserve"> rajapintaa, jossa kahdella kaasun ominaisuudella voidaan kysyä kolmas ominaisuus. Kun k</w:t>
      </w:r>
      <w:r w:rsidR="00FC0CC3">
        <w:rPr>
          <w:lang w:val="fi-FI"/>
        </w:rPr>
        <w:t xml:space="preserve">ompressorin tai turbiinin yhden vaiheen hyötysuhde on </w:t>
      </w:r>
      <w:r w:rsidR="00FC0CC3" w:rsidRPr="0079626E">
        <w:rPr>
          <w:lang w:val="fi-FI"/>
        </w:rPr>
        <w:t>η</w:t>
      </w:r>
      <w:r w:rsidR="00FC0CC3">
        <w:rPr>
          <w:lang w:val="fi-FI"/>
        </w:rPr>
        <w:t xml:space="preserve">, entalpian </w:t>
      </w:r>
      <w:r w:rsidR="00691832">
        <w:rPr>
          <w:lang w:val="fi-FI"/>
        </w:rPr>
        <w:t xml:space="preserve">positiivinen tai negatiivinen </w:t>
      </w:r>
      <w:r w:rsidR="00FC0CC3">
        <w:rPr>
          <w:lang w:val="fi-FI"/>
        </w:rPr>
        <w:t xml:space="preserve">muutos </w:t>
      </w:r>
      <w:proofErr w:type="spellStart"/>
      <w:r w:rsidR="00FC0CC3" w:rsidRPr="00FC0CC3">
        <w:rPr>
          <w:lang w:val="fi-FI"/>
        </w:rPr>
        <w:t>Δ</w:t>
      </w:r>
      <w:r w:rsidR="00FC0CC3">
        <w:rPr>
          <w:lang w:val="fi-FI"/>
        </w:rPr>
        <w:t>h</w:t>
      </w:r>
      <w:proofErr w:type="spellEnd"/>
      <w:r>
        <w:rPr>
          <w:lang w:val="fi-FI"/>
        </w:rPr>
        <w:t xml:space="preserve">, </w:t>
      </w:r>
      <w:r w:rsidR="00FC0CC3">
        <w:rPr>
          <w:lang w:val="fi-FI"/>
        </w:rPr>
        <w:t>kaasun alkutila</w:t>
      </w:r>
      <w:r>
        <w:rPr>
          <w:lang w:val="fi-FI"/>
        </w:rPr>
        <w:t xml:space="preserve"> </w:t>
      </w:r>
      <w:r w:rsidR="00533C87">
        <w:rPr>
          <w:lang w:val="fi-FI"/>
        </w:rPr>
        <w:t xml:space="preserve">ennen </w:t>
      </w:r>
      <w:r w:rsidR="00033055">
        <w:rPr>
          <w:lang w:val="fi-FI"/>
        </w:rPr>
        <w:t>kompressori- tai turbiini</w:t>
      </w:r>
      <w:r>
        <w:rPr>
          <w:lang w:val="fi-FI"/>
        </w:rPr>
        <w:t>vaihe</w:t>
      </w:r>
      <w:r w:rsidR="00533C87">
        <w:rPr>
          <w:lang w:val="fi-FI"/>
        </w:rPr>
        <w:t xml:space="preserve">tta </w:t>
      </w:r>
      <w:r>
        <w:rPr>
          <w:lang w:val="fi-FI"/>
        </w:rPr>
        <w:t>(</w:t>
      </w:r>
      <w:r w:rsidR="00FC0CC3">
        <w:rPr>
          <w:lang w:val="fi-FI"/>
        </w:rPr>
        <w:t>T</w:t>
      </w:r>
      <w:r>
        <w:rPr>
          <w:lang w:val="fi-FI"/>
        </w:rPr>
        <w:t>1</w:t>
      </w:r>
      <w:r w:rsidR="00FC0CC3">
        <w:rPr>
          <w:lang w:val="fi-FI"/>
        </w:rPr>
        <w:t>, P</w:t>
      </w:r>
      <w:r>
        <w:rPr>
          <w:lang w:val="fi-FI"/>
        </w:rPr>
        <w:t>1</w:t>
      </w:r>
      <w:r w:rsidR="00FC0CC3">
        <w:rPr>
          <w:lang w:val="fi-FI"/>
        </w:rPr>
        <w:t>, h</w:t>
      </w:r>
      <w:r>
        <w:rPr>
          <w:lang w:val="fi-FI"/>
        </w:rPr>
        <w:t xml:space="preserve">1, </w:t>
      </w:r>
      <w:r w:rsidR="00FC0CC3">
        <w:rPr>
          <w:lang w:val="fi-FI"/>
        </w:rPr>
        <w:t>s</w:t>
      </w:r>
      <w:r>
        <w:rPr>
          <w:lang w:val="fi-FI"/>
        </w:rPr>
        <w:t xml:space="preserve">1) ja lopputila </w:t>
      </w:r>
      <w:r w:rsidR="00533C87">
        <w:rPr>
          <w:lang w:val="fi-FI"/>
        </w:rPr>
        <w:t xml:space="preserve">vaiheen jälkeen </w:t>
      </w:r>
      <w:r>
        <w:rPr>
          <w:lang w:val="fi-FI"/>
        </w:rPr>
        <w:t>(T2, P2, h2, s2).</w:t>
      </w:r>
      <w:r w:rsidR="00691832">
        <w:rPr>
          <w:lang w:val="fi-FI"/>
        </w:rPr>
        <w:t xml:space="preserve"> </w:t>
      </w:r>
      <w:r w:rsidR="00652E85">
        <w:rPr>
          <w:lang w:val="fi-FI"/>
        </w:rPr>
        <w:t>Kompressorilla h</w:t>
      </w:r>
      <w:r>
        <w:rPr>
          <w:lang w:val="fi-FI"/>
        </w:rPr>
        <w:t xml:space="preserve">yötysuhde on </w:t>
      </w:r>
      <w:r w:rsidR="001260BF">
        <w:rPr>
          <w:lang w:val="fi-FI"/>
        </w:rPr>
        <w:t xml:space="preserve">se </w:t>
      </w:r>
      <w:r>
        <w:rPr>
          <w:lang w:val="fi-FI"/>
        </w:rPr>
        <w:t xml:space="preserve">entalpian osa, joka muuttaa painetta entropian pysyessä vakiona. Loput entalpian muutoksesta muuttuu </w:t>
      </w:r>
      <w:r w:rsidR="00033055">
        <w:rPr>
          <w:lang w:val="fi-FI"/>
        </w:rPr>
        <w:t xml:space="preserve">suoraan </w:t>
      </w:r>
      <w:r>
        <w:rPr>
          <w:lang w:val="fi-FI"/>
        </w:rPr>
        <w:t xml:space="preserve">lämmöksi, mikä taas </w:t>
      </w:r>
      <w:r w:rsidR="00744472">
        <w:rPr>
          <w:lang w:val="fi-FI"/>
        </w:rPr>
        <w:t xml:space="preserve">osaltaan </w:t>
      </w:r>
      <w:r w:rsidR="00033055">
        <w:rPr>
          <w:lang w:val="fi-FI"/>
        </w:rPr>
        <w:t xml:space="preserve">lisää </w:t>
      </w:r>
      <w:r>
        <w:rPr>
          <w:lang w:val="fi-FI"/>
        </w:rPr>
        <w:t>kaasun lämpötilaa ja entropiaa</w:t>
      </w:r>
      <w:r w:rsidR="00691832">
        <w:rPr>
          <w:lang w:val="fi-FI"/>
        </w:rPr>
        <w:t xml:space="preserve"> lopputilassa</w:t>
      </w:r>
      <w:r w:rsidR="00033055">
        <w:rPr>
          <w:lang w:val="fi-FI"/>
        </w:rPr>
        <w:t xml:space="preserve">. Siten </w:t>
      </w:r>
      <w:r w:rsidR="00BF1730">
        <w:rPr>
          <w:lang w:val="fi-FI"/>
        </w:rPr>
        <w:t>yhden vaiheen muutos on:</w:t>
      </w:r>
    </w:p>
    <w:p w14:paraId="208C91B0" w14:textId="190E8854" w:rsidR="00FC0CC3" w:rsidRPr="00BF1730" w:rsidRDefault="001B5300" w:rsidP="00DF0FCD">
      <w:pPr>
        <w:rPr>
          <w:lang w:val="fi-FI"/>
        </w:rPr>
      </w:pPr>
      <w:r w:rsidRPr="00BF1730">
        <w:rPr>
          <w:lang w:val="fi-FI"/>
        </w:rPr>
        <w:t>P</w:t>
      </w:r>
      <w:r w:rsidR="001260BF" w:rsidRPr="00BF1730">
        <w:rPr>
          <w:lang w:val="fi-FI"/>
        </w:rPr>
        <w:t>2</w:t>
      </w:r>
      <w:r w:rsidRPr="00BF1730">
        <w:rPr>
          <w:lang w:val="fi-FI"/>
        </w:rPr>
        <w:t xml:space="preserve"> = </w:t>
      </w:r>
      <w:proofErr w:type="spellStart"/>
      <w:proofErr w:type="gramStart"/>
      <w:r w:rsidRPr="00BF1730">
        <w:rPr>
          <w:lang w:val="fi-FI"/>
        </w:rPr>
        <w:t>PropsSI</w:t>
      </w:r>
      <w:proofErr w:type="spellEnd"/>
      <w:r w:rsidRPr="00BF1730">
        <w:rPr>
          <w:lang w:val="fi-FI"/>
        </w:rPr>
        <w:t>(</w:t>
      </w:r>
      <w:proofErr w:type="gramEnd"/>
      <w:r w:rsidRPr="00BF1730">
        <w:rPr>
          <w:lang w:val="fi-FI"/>
        </w:rPr>
        <w:t xml:space="preserve">'P', 'H', </w:t>
      </w:r>
      <w:r w:rsidR="001260BF" w:rsidRPr="00BF1730">
        <w:rPr>
          <w:lang w:val="fi-FI"/>
        </w:rPr>
        <w:t>h</w:t>
      </w:r>
      <w:r w:rsidRPr="00BF1730">
        <w:rPr>
          <w:lang w:val="fi-FI"/>
        </w:rPr>
        <w:t>1</w:t>
      </w:r>
      <w:r w:rsidR="001260BF" w:rsidRPr="00BF1730">
        <w:rPr>
          <w:lang w:val="fi-FI"/>
        </w:rPr>
        <w:t xml:space="preserve">+ </w:t>
      </w:r>
      <w:proofErr w:type="spellStart"/>
      <w:r w:rsidR="001260BF" w:rsidRPr="00FC0CC3">
        <w:rPr>
          <w:lang w:val="fi-FI"/>
        </w:rPr>
        <w:t>Δ</w:t>
      </w:r>
      <w:r w:rsidR="001260BF" w:rsidRPr="00BF1730">
        <w:rPr>
          <w:lang w:val="fi-FI"/>
        </w:rPr>
        <w:t>h</w:t>
      </w:r>
      <w:proofErr w:type="spellEnd"/>
      <w:r w:rsidR="00806C34" w:rsidRPr="00BF1730">
        <w:rPr>
          <w:lang w:val="fi-FI"/>
        </w:rPr>
        <w:t xml:space="preserve"> </w:t>
      </w:r>
      <w:r w:rsidR="001260BF" w:rsidRPr="00BF1730">
        <w:rPr>
          <w:lang w:val="fi-FI"/>
        </w:rPr>
        <w:t xml:space="preserve">* </w:t>
      </w:r>
      <w:r w:rsidR="001260BF" w:rsidRPr="0079626E">
        <w:rPr>
          <w:lang w:val="fi-FI"/>
        </w:rPr>
        <w:t>η</w:t>
      </w:r>
      <w:r w:rsidRPr="00BF1730">
        <w:rPr>
          <w:lang w:val="fi-FI"/>
        </w:rPr>
        <w:t xml:space="preserve">, 'S', </w:t>
      </w:r>
      <w:r w:rsidR="00744472" w:rsidRPr="00BF1730">
        <w:rPr>
          <w:lang w:val="fi-FI"/>
        </w:rPr>
        <w:t>s</w:t>
      </w:r>
      <w:r w:rsidRPr="00BF1730">
        <w:rPr>
          <w:lang w:val="fi-FI"/>
        </w:rPr>
        <w:t xml:space="preserve">1, </w:t>
      </w:r>
      <w:r w:rsidR="001260BF" w:rsidRPr="00BF1730">
        <w:rPr>
          <w:lang w:val="fi-FI"/>
        </w:rPr>
        <w:t>‘</w:t>
      </w:r>
      <w:proofErr w:type="spellStart"/>
      <w:r w:rsidR="001260BF" w:rsidRPr="00BF1730">
        <w:rPr>
          <w:lang w:val="fi-FI"/>
        </w:rPr>
        <w:t>Nitrogen</w:t>
      </w:r>
      <w:proofErr w:type="spellEnd"/>
      <w:r w:rsidR="001260BF" w:rsidRPr="00BF1730">
        <w:rPr>
          <w:lang w:val="fi-FI"/>
        </w:rPr>
        <w:t>’</w:t>
      </w:r>
      <w:r w:rsidRPr="00BF1730">
        <w:rPr>
          <w:lang w:val="fi-FI"/>
        </w:rPr>
        <w:t xml:space="preserve">) </w:t>
      </w:r>
    </w:p>
    <w:p w14:paraId="50C800AC" w14:textId="13BE5B94" w:rsidR="001260BF" w:rsidRPr="00533214" w:rsidRDefault="001260BF" w:rsidP="00DF0FCD">
      <w:pPr>
        <w:rPr>
          <w:lang w:val="fi-FI"/>
        </w:rPr>
      </w:pPr>
      <w:r w:rsidRPr="00533214">
        <w:rPr>
          <w:lang w:val="fi-FI"/>
        </w:rPr>
        <w:t xml:space="preserve">h2 = h1 + </w:t>
      </w:r>
      <w:proofErr w:type="spellStart"/>
      <w:r w:rsidRPr="00FC0CC3">
        <w:rPr>
          <w:lang w:val="fi-FI"/>
        </w:rPr>
        <w:t>Δ</w:t>
      </w:r>
      <w:r w:rsidRPr="00533214">
        <w:rPr>
          <w:lang w:val="fi-FI"/>
        </w:rPr>
        <w:t>h</w:t>
      </w:r>
      <w:proofErr w:type="spellEnd"/>
    </w:p>
    <w:p w14:paraId="0066839F" w14:textId="2DDFFF1F" w:rsidR="001260BF" w:rsidRPr="00533214" w:rsidRDefault="001260BF" w:rsidP="00DF0FCD">
      <w:pPr>
        <w:rPr>
          <w:lang w:val="fi-FI"/>
        </w:rPr>
      </w:pPr>
      <w:r w:rsidRPr="00533214">
        <w:rPr>
          <w:lang w:val="fi-FI"/>
        </w:rPr>
        <w:t xml:space="preserve">T2 = </w:t>
      </w:r>
      <w:proofErr w:type="spellStart"/>
      <w:proofErr w:type="gramStart"/>
      <w:r w:rsidRPr="00533214">
        <w:rPr>
          <w:lang w:val="fi-FI"/>
        </w:rPr>
        <w:t>PropsSI</w:t>
      </w:r>
      <w:proofErr w:type="spellEnd"/>
      <w:r w:rsidRPr="00533214">
        <w:rPr>
          <w:lang w:val="fi-FI"/>
        </w:rPr>
        <w:t>(</w:t>
      </w:r>
      <w:proofErr w:type="gramEnd"/>
      <w:r w:rsidRPr="00533214">
        <w:rPr>
          <w:lang w:val="fi-FI"/>
        </w:rPr>
        <w:t>'T', 'H', h2, 'P', P2, ‘</w:t>
      </w:r>
      <w:proofErr w:type="spellStart"/>
      <w:r w:rsidRPr="00533214">
        <w:rPr>
          <w:lang w:val="fi-FI"/>
        </w:rPr>
        <w:t>Nitrogen</w:t>
      </w:r>
      <w:proofErr w:type="spellEnd"/>
      <w:r w:rsidRPr="00533214">
        <w:rPr>
          <w:lang w:val="fi-FI"/>
        </w:rPr>
        <w:t>’)</w:t>
      </w:r>
    </w:p>
    <w:p w14:paraId="54179DA0" w14:textId="77902FA5" w:rsidR="001260BF" w:rsidRDefault="001260BF" w:rsidP="001260BF">
      <w:r>
        <w:t xml:space="preserve">s2 = </w:t>
      </w:r>
      <w:proofErr w:type="spellStart"/>
      <w:proofErr w:type="gramStart"/>
      <w:r w:rsidRPr="001B5300">
        <w:t>PropsSI</w:t>
      </w:r>
      <w:proofErr w:type="spellEnd"/>
      <w:r w:rsidRPr="001B5300">
        <w:t>(</w:t>
      </w:r>
      <w:proofErr w:type="gramEnd"/>
      <w:r w:rsidRPr="001B5300">
        <w:t>'</w:t>
      </w:r>
      <w:r>
        <w:t>S</w:t>
      </w:r>
      <w:r w:rsidRPr="001B5300">
        <w:t>', '</w:t>
      </w:r>
      <w:r>
        <w:t>H</w:t>
      </w:r>
      <w:r w:rsidRPr="001B5300">
        <w:t xml:space="preserve">', </w:t>
      </w:r>
      <w:r>
        <w:t>h2</w:t>
      </w:r>
      <w:r w:rsidRPr="001B5300">
        <w:t>, '</w:t>
      </w:r>
      <w:r>
        <w:t>P</w:t>
      </w:r>
      <w:r w:rsidRPr="001B5300">
        <w:t xml:space="preserve">', </w:t>
      </w:r>
      <w:r>
        <w:t>P2</w:t>
      </w:r>
      <w:r w:rsidRPr="001B5300">
        <w:t xml:space="preserve">, </w:t>
      </w:r>
      <w:r>
        <w:t>‘Nitrogen’</w:t>
      </w:r>
      <w:r w:rsidRPr="001B5300">
        <w:t>)</w:t>
      </w:r>
    </w:p>
    <w:p w14:paraId="05B23135" w14:textId="00B4BCE6" w:rsidR="001260BF" w:rsidRDefault="00744472" w:rsidP="00DF0FCD">
      <w:pPr>
        <w:rPr>
          <w:lang w:val="fi-FI"/>
        </w:rPr>
      </w:pPr>
      <w:r>
        <w:rPr>
          <w:lang w:val="fi-FI"/>
        </w:rPr>
        <w:t xml:space="preserve">Kompressorin tapauksessa </w:t>
      </w:r>
      <w:proofErr w:type="spellStart"/>
      <w:r w:rsidRPr="00FC0CC3">
        <w:rPr>
          <w:lang w:val="fi-FI"/>
        </w:rPr>
        <w:t>Δ</w:t>
      </w:r>
      <w:r w:rsidRPr="00744472">
        <w:rPr>
          <w:lang w:val="fi-FI"/>
        </w:rPr>
        <w:t>h</w:t>
      </w:r>
      <w:proofErr w:type="spellEnd"/>
      <w:r w:rsidRPr="00744472">
        <w:rPr>
          <w:lang w:val="fi-FI"/>
        </w:rPr>
        <w:t xml:space="preserve"> on </w:t>
      </w:r>
      <w:r>
        <w:rPr>
          <w:lang w:val="fi-FI"/>
        </w:rPr>
        <w:t xml:space="preserve">järjestelmään tuotu </w:t>
      </w:r>
      <w:r w:rsidRPr="00744472">
        <w:rPr>
          <w:lang w:val="fi-FI"/>
        </w:rPr>
        <w:t>työ, jo</w:t>
      </w:r>
      <w:r w:rsidR="00000314">
        <w:rPr>
          <w:lang w:val="fi-FI"/>
        </w:rPr>
        <w:t>k</w:t>
      </w:r>
      <w:r w:rsidR="00753E7A">
        <w:rPr>
          <w:lang w:val="fi-FI"/>
        </w:rPr>
        <w:t>a hyötysuhteen määrittämällä osalla nostaa</w:t>
      </w:r>
      <w:r>
        <w:rPr>
          <w:lang w:val="fi-FI"/>
        </w:rPr>
        <w:t xml:space="preserve"> </w:t>
      </w:r>
      <w:r w:rsidRPr="00744472">
        <w:rPr>
          <w:lang w:val="fi-FI"/>
        </w:rPr>
        <w:t>painetta</w:t>
      </w:r>
      <w:r>
        <w:rPr>
          <w:lang w:val="fi-FI"/>
        </w:rPr>
        <w:t xml:space="preserve">. Turbiinin tapauksessa </w:t>
      </w:r>
      <w:proofErr w:type="spellStart"/>
      <w:r w:rsidRPr="00FC0CC3">
        <w:rPr>
          <w:lang w:val="fi-FI"/>
        </w:rPr>
        <w:t>Δ</w:t>
      </w:r>
      <w:r w:rsidRPr="00744472">
        <w:rPr>
          <w:lang w:val="fi-FI"/>
        </w:rPr>
        <w:t>h</w:t>
      </w:r>
      <w:proofErr w:type="spellEnd"/>
      <w:r w:rsidR="00806C34">
        <w:rPr>
          <w:lang w:val="fi-FI"/>
        </w:rPr>
        <w:t xml:space="preserve"> </w:t>
      </w:r>
      <w:r w:rsidRPr="00744472">
        <w:rPr>
          <w:lang w:val="fi-FI"/>
        </w:rPr>
        <w:t>*</w:t>
      </w:r>
      <w:r w:rsidR="00806C34">
        <w:rPr>
          <w:lang w:val="fi-FI"/>
        </w:rPr>
        <w:t xml:space="preserve"> </w:t>
      </w:r>
      <w:r w:rsidRPr="0079626E">
        <w:rPr>
          <w:lang w:val="fi-FI"/>
        </w:rPr>
        <w:t>η</w:t>
      </w:r>
      <w:r>
        <w:rPr>
          <w:lang w:val="fi-FI"/>
        </w:rPr>
        <w:t xml:space="preserve"> on </w:t>
      </w:r>
      <w:r w:rsidR="002A3660">
        <w:rPr>
          <w:lang w:val="fi-FI"/>
        </w:rPr>
        <w:t xml:space="preserve">paineen laskun seurauksena </w:t>
      </w:r>
      <w:r>
        <w:rPr>
          <w:lang w:val="fi-FI"/>
        </w:rPr>
        <w:t xml:space="preserve">järjestelmästä poistettu </w:t>
      </w:r>
      <w:r w:rsidR="00806C34">
        <w:rPr>
          <w:lang w:val="fi-FI"/>
        </w:rPr>
        <w:t xml:space="preserve">negatiivinen </w:t>
      </w:r>
      <w:r w:rsidR="00753E7A">
        <w:rPr>
          <w:lang w:val="fi-FI"/>
        </w:rPr>
        <w:t xml:space="preserve">yhden </w:t>
      </w:r>
      <w:r>
        <w:rPr>
          <w:lang w:val="fi-FI"/>
        </w:rPr>
        <w:t>vaiheen tuottama työ</w:t>
      </w:r>
      <w:r w:rsidR="00533C87">
        <w:rPr>
          <w:lang w:val="fi-FI"/>
        </w:rPr>
        <w:t>, kun taas (1-</w:t>
      </w:r>
      <w:r w:rsidR="00533C87" w:rsidRPr="00533C87">
        <w:rPr>
          <w:lang w:val="fi-FI"/>
        </w:rPr>
        <w:t xml:space="preserve"> </w:t>
      </w:r>
      <w:proofErr w:type="gramStart"/>
      <w:r w:rsidR="00533C87" w:rsidRPr="0079626E">
        <w:rPr>
          <w:lang w:val="fi-FI"/>
        </w:rPr>
        <w:t>η</w:t>
      </w:r>
      <w:r w:rsidR="00533C87">
        <w:rPr>
          <w:lang w:val="fi-FI"/>
        </w:rPr>
        <w:t>)*</w:t>
      </w:r>
      <w:proofErr w:type="spellStart"/>
      <w:proofErr w:type="gramEnd"/>
      <w:r w:rsidR="00533C87" w:rsidRPr="00FC0CC3">
        <w:rPr>
          <w:lang w:val="fi-FI"/>
        </w:rPr>
        <w:t>Δ</w:t>
      </w:r>
      <w:r w:rsidR="00533C87" w:rsidRPr="00744472">
        <w:rPr>
          <w:lang w:val="fi-FI"/>
        </w:rPr>
        <w:t>h</w:t>
      </w:r>
      <w:proofErr w:type="spellEnd"/>
      <w:r w:rsidR="00533C87">
        <w:rPr>
          <w:lang w:val="fi-FI"/>
        </w:rPr>
        <w:t xml:space="preserve">  muuttuu lämmöksi.</w:t>
      </w:r>
    </w:p>
    <w:p w14:paraId="5D94A7C3" w14:textId="3ADE5673" w:rsidR="00744472" w:rsidRDefault="00744472" w:rsidP="00DF0FCD">
      <w:pPr>
        <w:rPr>
          <w:lang w:val="fi-FI"/>
        </w:rPr>
      </w:pPr>
      <w:r>
        <w:rPr>
          <w:lang w:val="fi-FI"/>
        </w:rPr>
        <w:t>Yllä olevasta laskenta</w:t>
      </w:r>
      <w:r w:rsidR="00804C8A">
        <w:rPr>
          <w:lang w:val="fi-FI"/>
        </w:rPr>
        <w:t xml:space="preserve">kaavasta </w:t>
      </w:r>
      <w:r w:rsidR="00000314">
        <w:rPr>
          <w:lang w:val="fi-FI"/>
        </w:rPr>
        <w:t>on</w:t>
      </w:r>
      <w:r w:rsidR="00691832">
        <w:rPr>
          <w:lang w:val="fi-FI"/>
        </w:rPr>
        <w:t xml:space="preserve"> ohjelmassa</w:t>
      </w:r>
      <w:r w:rsidR="00804C8A">
        <w:rPr>
          <w:lang w:val="fi-FI"/>
        </w:rPr>
        <w:t xml:space="preserve"> us</w:t>
      </w:r>
      <w:r w:rsidR="00691832">
        <w:rPr>
          <w:lang w:val="fi-FI"/>
        </w:rPr>
        <w:t>eita</w:t>
      </w:r>
      <w:r w:rsidR="00804C8A">
        <w:rPr>
          <w:lang w:val="fi-FI"/>
        </w:rPr>
        <w:t xml:space="preserve"> muunnelmia, koska aina entalpian muutos ei ole etukäteen tiedossa vaan esimerkiksi tiedetään vain ylälämpötila sekä paine alussa ja lopussa. </w:t>
      </w:r>
      <w:r w:rsidR="00E152B9">
        <w:rPr>
          <w:lang w:val="fi-FI"/>
        </w:rPr>
        <w:t xml:space="preserve">Joissain tapauksissa kompressoria joudutaan simuloimaan takaperin </w:t>
      </w:r>
      <w:r w:rsidR="00691832">
        <w:rPr>
          <w:lang w:val="fi-FI"/>
        </w:rPr>
        <w:t>hyötysuhteella 1/</w:t>
      </w:r>
      <w:r w:rsidR="00691832" w:rsidRPr="0079626E">
        <w:rPr>
          <w:lang w:val="fi-FI"/>
        </w:rPr>
        <w:t>η</w:t>
      </w:r>
      <w:r w:rsidR="00691832">
        <w:rPr>
          <w:lang w:val="fi-FI"/>
        </w:rPr>
        <w:t xml:space="preserve"> </w:t>
      </w:r>
      <w:r w:rsidR="00E152B9">
        <w:rPr>
          <w:lang w:val="fi-FI"/>
        </w:rPr>
        <w:t xml:space="preserve">alkaen </w:t>
      </w:r>
      <w:r w:rsidR="00691832">
        <w:rPr>
          <w:lang w:val="fi-FI"/>
        </w:rPr>
        <w:t xml:space="preserve">sen </w:t>
      </w:r>
      <w:r w:rsidR="00E152B9">
        <w:rPr>
          <w:lang w:val="fi-FI"/>
        </w:rPr>
        <w:t>loppupaineesta</w:t>
      </w:r>
      <w:r w:rsidR="00691832">
        <w:rPr>
          <w:lang w:val="fi-FI"/>
        </w:rPr>
        <w:t xml:space="preserve"> ja lämpötilasta.</w:t>
      </w:r>
    </w:p>
    <w:p w14:paraId="3A5945C2" w14:textId="77777777" w:rsidR="002A3660" w:rsidRDefault="002A3660" w:rsidP="004343AB">
      <w:pPr>
        <w:rPr>
          <w:b/>
          <w:bCs/>
          <w:sz w:val="24"/>
          <w:szCs w:val="24"/>
          <w:lang w:val="fi-FI"/>
        </w:rPr>
      </w:pPr>
    </w:p>
    <w:p w14:paraId="669A5021" w14:textId="77777777" w:rsidR="002A3660" w:rsidRDefault="002A3660" w:rsidP="004343AB">
      <w:pPr>
        <w:rPr>
          <w:b/>
          <w:bCs/>
          <w:sz w:val="24"/>
          <w:szCs w:val="24"/>
          <w:lang w:val="fi-FI"/>
        </w:rPr>
      </w:pPr>
    </w:p>
    <w:p w14:paraId="00596060" w14:textId="0DD60569" w:rsidR="004343AB" w:rsidRDefault="00804C8A" w:rsidP="004343AB">
      <w:pPr>
        <w:rPr>
          <w:b/>
          <w:bCs/>
          <w:sz w:val="24"/>
          <w:szCs w:val="24"/>
          <w:lang w:val="fi-FI"/>
        </w:rPr>
      </w:pPr>
      <w:r>
        <w:rPr>
          <w:b/>
          <w:bCs/>
          <w:sz w:val="24"/>
          <w:szCs w:val="24"/>
          <w:lang w:val="fi-FI"/>
        </w:rPr>
        <w:t>Energiavaraston mittasuhteiden laskenta</w:t>
      </w:r>
    </w:p>
    <w:p w14:paraId="7FD2F333" w14:textId="5FAEB52D" w:rsidR="004343AB" w:rsidRDefault="00806C34" w:rsidP="004343AB">
      <w:pPr>
        <w:rPr>
          <w:lang w:val="fi-FI"/>
        </w:rPr>
      </w:pPr>
      <w:r>
        <w:rPr>
          <w:lang w:val="fi-FI"/>
        </w:rPr>
        <w:t>Energiavaraston oletetaan olevan muodoltaan kaksi vastakkaista poikkileikattua ympyräkartiota. Muoto minimoi rakentamiskustannukset ja lämpövuodon</w:t>
      </w:r>
      <w:r w:rsidR="00652E85">
        <w:rPr>
          <w:lang w:val="fi-FI"/>
        </w:rPr>
        <w:t>. S</w:t>
      </w:r>
      <w:r>
        <w:rPr>
          <w:lang w:val="fi-FI"/>
        </w:rPr>
        <w:t xml:space="preserve">amalla </w:t>
      </w:r>
      <w:r w:rsidR="00652E85">
        <w:rPr>
          <w:lang w:val="fi-FI"/>
        </w:rPr>
        <w:t xml:space="preserve">se </w:t>
      </w:r>
      <w:r>
        <w:rPr>
          <w:lang w:val="fi-FI"/>
        </w:rPr>
        <w:t xml:space="preserve">mahdollistaa yläpainevaraston paineistamisen alapainevaraston massalla.  Kallion </w:t>
      </w:r>
      <w:r w:rsidR="0055787B">
        <w:rPr>
          <w:lang w:val="fi-FI"/>
        </w:rPr>
        <w:t xml:space="preserve">tietyn suuntaisen </w:t>
      </w:r>
      <w:r>
        <w:rPr>
          <w:lang w:val="fi-FI"/>
        </w:rPr>
        <w:t xml:space="preserve">sisäisen jännityksen takia </w:t>
      </w:r>
      <w:r w:rsidR="0058293D">
        <w:rPr>
          <w:lang w:val="fi-FI"/>
        </w:rPr>
        <w:t xml:space="preserve">ylhäältä </w:t>
      </w:r>
      <w:r w:rsidR="0055787B">
        <w:rPr>
          <w:lang w:val="fi-FI"/>
        </w:rPr>
        <w:t xml:space="preserve">lievästi ovaalin muotoinen ympyräkartio </w:t>
      </w:r>
      <w:r w:rsidR="0058293D">
        <w:rPr>
          <w:lang w:val="fi-FI"/>
        </w:rPr>
        <w:t>on usein</w:t>
      </w:r>
      <w:r w:rsidR="00BF1730">
        <w:rPr>
          <w:lang w:val="fi-FI"/>
        </w:rPr>
        <w:t xml:space="preserve"> </w:t>
      </w:r>
      <w:r w:rsidR="0055787B">
        <w:rPr>
          <w:lang w:val="fi-FI"/>
        </w:rPr>
        <w:t xml:space="preserve">lujempi </w:t>
      </w:r>
      <w:r w:rsidR="00BF1730">
        <w:rPr>
          <w:lang w:val="fi-FI"/>
        </w:rPr>
        <w:t>kallio</w:t>
      </w:r>
      <w:r w:rsidR="0055787B">
        <w:rPr>
          <w:lang w:val="fi-FI"/>
        </w:rPr>
        <w:t>rakenne, mutta tämä on jätetty huomioitta mitoituksessa.</w:t>
      </w:r>
    </w:p>
    <w:p w14:paraId="5250CECA" w14:textId="76615A42" w:rsidR="003165E5" w:rsidRDefault="004F571D" w:rsidP="004343AB">
      <w:pPr>
        <w:rPr>
          <w:lang w:val="fi-FI"/>
        </w:rPr>
      </w:pPr>
      <w:r>
        <w:rPr>
          <w:lang w:val="fi-FI"/>
        </w:rPr>
        <w:t xml:space="preserve">Energiavaraston </w:t>
      </w:r>
      <w:r w:rsidR="00652E85">
        <w:rPr>
          <w:lang w:val="fi-FI"/>
        </w:rPr>
        <w:t xml:space="preserve">tärkeimmät </w:t>
      </w:r>
      <w:r w:rsidR="00E152B9">
        <w:rPr>
          <w:lang w:val="fi-FI"/>
        </w:rPr>
        <w:t xml:space="preserve">mitoitusparametrit ovat louhinnan määrä tonneissa, </w:t>
      </w:r>
      <w:r w:rsidR="0086343A">
        <w:rPr>
          <w:lang w:val="fi-FI"/>
        </w:rPr>
        <w:t>ala</w:t>
      </w:r>
      <w:r w:rsidR="003165E5">
        <w:rPr>
          <w:lang w:val="fi-FI"/>
        </w:rPr>
        <w:t xml:space="preserve">paine, painesuhde, </w:t>
      </w:r>
      <w:r w:rsidR="0086343A">
        <w:rPr>
          <w:lang w:val="fi-FI"/>
        </w:rPr>
        <w:t xml:space="preserve">ylälämpötila, turbiinien- ja kompressorien hyötysuhteet, ylä- ja alapainevarastoon käytetyn kallion </w:t>
      </w:r>
      <w:r w:rsidR="00E152B9">
        <w:rPr>
          <w:lang w:val="fi-FI"/>
        </w:rPr>
        <w:t xml:space="preserve">tiheys, </w:t>
      </w:r>
      <w:r w:rsidR="003165E5">
        <w:rPr>
          <w:lang w:val="fi-FI"/>
        </w:rPr>
        <w:t xml:space="preserve">ominaislämpökapasiteetti, </w:t>
      </w:r>
      <w:r w:rsidR="00E152B9">
        <w:rPr>
          <w:lang w:val="fi-FI"/>
        </w:rPr>
        <w:t xml:space="preserve">kallion laadusta ja </w:t>
      </w:r>
      <w:r w:rsidR="002A3660">
        <w:rPr>
          <w:lang w:val="fi-FI"/>
        </w:rPr>
        <w:t xml:space="preserve">sen </w:t>
      </w:r>
      <w:r w:rsidR="00E152B9">
        <w:rPr>
          <w:lang w:val="fi-FI"/>
        </w:rPr>
        <w:t>vahvistamis</w:t>
      </w:r>
      <w:r w:rsidR="002A3660">
        <w:rPr>
          <w:lang w:val="fi-FI"/>
        </w:rPr>
        <w:t>en määrästä</w:t>
      </w:r>
      <w:r w:rsidR="00E152B9">
        <w:rPr>
          <w:lang w:val="fi-FI"/>
        </w:rPr>
        <w:t xml:space="preserve"> riippuva seinämän jyrkkyys, ylä- ja alapainevarastojen sepelin seulavälit</w:t>
      </w:r>
      <w:r w:rsidR="00E14F91">
        <w:rPr>
          <w:lang w:val="fi-FI"/>
        </w:rPr>
        <w:t xml:space="preserve">, </w:t>
      </w:r>
      <w:r w:rsidR="007E7AAA">
        <w:rPr>
          <w:lang w:val="fi-FI"/>
        </w:rPr>
        <w:t xml:space="preserve">varaston </w:t>
      </w:r>
      <w:r w:rsidR="00E14F91">
        <w:rPr>
          <w:lang w:val="fi-FI"/>
        </w:rPr>
        <w:t>maanpäällisen osan seinämän maksimijyrkkyys sekä sallittu lämpövuoto neliömetrillä.</w:t>
      </w:r>
      <w:r w:rsidR="007E7AAA">
        <w:rPr>
          <w:lang w:val="fi-FI"/>
        </w:rPr>
        <w:t xml:space="preserve"> Oletuksena on, että kaikki louhittu </w:t>
      </w:r>
      <w:r w:rsidR="005D5389">
        <w:rPr>
          <w:lang w:val="fi-FI"/>
        </w:rPr>
        <w:t>kiviaines</w:t>
      </w:r>
      <w:r w:rsidR="007E7AAA">
        <w:rPr>
          <w:lang w:val="fi-FI"/>
        </w:rPr>
        <w:t xml:space="preserve"> käytetään energiavaraston rakentamiseen.</w:t>
      </w:r>
      <w:r w:rsidR="006E7AB3">
        <w:rPr>
          <w:lang w:val="fi-FI"/>
        </w:rPr>
        <w:t xml:space="preserve"> </w:t>
      </w:r>
    </w:p>
    <w:p w14:paraId="10E405DB" w14:textId="1F67E2BC" w:rsidR="000C7E6A" w:rsidRDefault="000C7E6A" w:rsidP="004343AB">
      <w:pPr>
        <w:rPr>
          <w:lang w:val="fi-FI"/>
        </w:rPr>
      </w:pPr>
      <w:r>
        <w:rPr>
          <w:lang w:val="fi-FI"/>
        </w:rPr>
        <w:t xml:space="preserve">Varaston mitoituksessa on ensin laskettavan kiven keskimääräinen </w:t>
      </w:r>
      <w:r w:rsidR="00875A7B">
        <w:rPr>
          <w:lang w:val="fi-FI"/>
        </w:rPr>
        <w:t xml:space="preserve">tilavuuden </w:t>
      </w:r>
      <w:r>
        <w:rPr>
          <w:lang w:val="fi-FI"/>
        </w:rPr>
        <w:t xml:space="preserve">ominaislämpökapasiteetti molempien varastojen ala- ja ylälämpötilojen välillä. Kiviaineksen ominaislämpökapasiteetti riippuu kiven lämpötilasta. </w:t>
      </w:r>
      <w:r w:rsidRPr="000C7E6A">
        <w:rPr>
          <w:lang w:val="fi-FI"/>
        </w:rPr>
        <w:t xml:space="preserve"> </w:t>
      </w:r>
    </w:p>
    <w:p w14:paraId="0FFE7D06" w14:textId="42BE064E" w:rsidR="000C7E6A" w:rsidRPr="000442C6" w:rsidRDefault="000C7E6A" w:rsidP="004343AB">
      <w:pPr>
        <w:rPr>
          <w:lang w:val="fi-FI"/>
        </w:rPr>
      </w:pPr>
      <w:r w:rsidRPr="000442C6">
        <w:rPr>
          <w:lang w:val="fi-FI"/>
        </w:rPr>
        <w:lastRenderedPageBreak/>
        <w:t xml:space="preserve">Alla </w:t>
      </w:r>
      <w:r w:rsidR="000442C6">
        <w:rPr>
          <w:lang w:val="fi-FI"/>
        </w:rPr>
        <w:t xml:space="preserve">vasemmalla </w:t>
      </w:r>
      <w:r w:rsidRPr="000442C6">
        <w:rPr>
          <w:lang w:val="fi-FI"/>
        </w:rPr>
        <w:t xml:space="preserve">on </w:t>
      </w:r>
      <w:r w:rsidR="00BF1730">
        <w:rPr>
          <w:lang w:val="fi-FI"/>
        </w:rPr>
        <w:t>useiden</w:t>
      </w:r>
      <w:r w:rsidR="000442C6" w:rsidRPr="000442C6">
        <w:rPr>
          <w:lang w:val="fi-FI"/>
        </w:rPr>
        <w:t xml:space="preserve"> kivimineraalien</w:t>
      </w:r>
      <w:r w:rsidR="000442C6">
        <w:rPr>
          <w:lang w:val="fi-FI"/>
        </w:rPr>
        <w:t xml:space="preserve"> mitattuja ominaislämpökapasiteetteja</w:t>
      </w:r>
      <w:r w:rsidR="00BF1730">
        <w:rPr>
          <w:lang w:val="fi-FI"/>
        </w:rPr>
        <w:t xml:space="preserve"> eri lämpötiloissa</w:t>
      </w:r>
      <w:r w:rsidR="000442C6">
        <w:rPr>
          <w:lang w:val="fi-FI"/>
        </w:rPr>
        <w:t xml:space="preserve">, ja oikealla niiden </w:t>
      </w:r>
      <w:r w:rsidRPr="000442C6">
        <w:rPr>
          <w:lang w:val="fi-FI"/>
        </w:rPr>
        <w:t xml:space="preserve">normalisoitu </w:t>
      </w:r>
      <w:r w:rsidR="000442C6">
        <w:rPr>
          <w:lang w:val="fi-FI"/>
        </w:rPr>
        <w:t>jakauma</w:t>
      </w:r>
      <w:r w:rsidRPr="000442C6">
        <w:rPr>
          <w:lang w:val="fi-FI"/>
        </w:rPr>
        <w:t xml:space="preserve"> tutkimuksesta A </w:t>
      </w:r>
      <w:proofErr w:type="spellStart"/>
      <w:r w:rsidRPr="000442C6">
        <w:rPr>
          <w:lang w:val="fi-FI"/>
        </w:rPr>
        <w:t>Review</w:t>
      </w:r>
      <w:proofErr w:type="spellEnd"/>
      <w:r w:rsidRPr="000442C6">
        <w:rPr>
          <w:lang w:val="fi-FI"/>
        </w:rPr>
        <w:t xml:space="preserve"> and Evaluation of </w:t>
      </w:r>
      <w:proofErr w:type="spellStart"/>
      <w:r w:rsidRPr="000442C6">
        <w:rPr>
          <w:lang w:val="fi-FI"/>
        </w:rPr>
        <w:t>Specific</w:t>
      </w:r>
      <w:proofErr w:type="spellEnd"/>
      <w:r w:rsidRPr="000442C6">
        <w:rPr>
          <w:lang w:val="fi-FI"/>
        </w:rPr>
        <w:t xml:space="preserve"> </w:t>
      </w:r>
      <w:proofErr w:type="spellStart"/>
      <w:r w:rsidRPr="000442C6">
        <w:rPr>
          <w:lang w:val="fi-FI"/>
        </w:rPr>
        <w:t>Heat</w:t>
      </w:r>
      <w:proofErr w:type="spellEnd"/>
      <w:r w:rsidRPr="000442C6">
        <w:rPr>
          <w:lang w:val="fi-FI"/>
        </w:rPr>
        <w:t xml:space="preserve"> </w:t>
      </w:r>
      <w:proofErr w:type="spellStart"/>
      <w:r w:rsidRPr="000442C6">
        <w:rPr>
          <w:lang w:val="fi-FI"/>
        </w:rPr>
        <w:t>Capacities</w:t>
      </w:r>
      <w:proofErr w:type="spellEnd"/>
      <w:r w:rsidRPr="000442C6">
        <w:rPr>
          <w:lang w:val="fi-FI"/>
        </w:rPr>
        <w:t xml:space="preserve"> of Rocks, </w:t>
      </w:r>
      <w:proofErr w:type="spellStart"/>
      <w:r w:rsidRPr="000442C6">
        <w:rPr>
          <w:lang w:val="fi-FI"/>
        </w:rPr>
        <w:t>Minerals</w:t>
      </w:r>
      <w:proofErr w:type="spellEnd"/>
      <w:r w:rsidRPr="000442C6">
        <w:rPr>
          <w:lang w:val="fi-FI"/>
        </w:rPr>
        <w:t xml:space="preserve">, and </w:t>
      </w:r>
      <w:proofErr w:type="spellStart"/>
      <w:r w:rsidRPr="000442C6">
        <w:rPr>
          <w:lang w:val="fi-FI"/>
        </w:rPr>
        <w:t>Subsurface</w:t>
      </w:r>
      <w:proofErr w:type="spellEnd"/>
      <w:r w:rsidRPr="000442C6">
        <w:rPr>
          <w:lang w:val="fi-FI"/>
        </w:rPr>
        <w:t xml:space="preserve"> </w:t>
      </w:r>
      <w:proofErr w:type="spellStart"/>
      <w:r w:rsidRPr="000442C6">
        <w:rPr>
          <w:lang w:val="fi-FI"/>
        </w:rPr>
        <w:t>Fluids</w:t>
      </w:r>
      <w:proofErr w:type="spellEnd"/>
      <w:r w:rsidRPr="000442C6">
        <w:rPr>
          <w:lang w:val="fi-FI"/>
        </w:rPr>
        <w:t xml:space="preserve">. </w:t>
      </w:r>
      <w:proofErr w:type="spellStart"/>
      <w:r w:rsidRPr="000442C6">
        <w:rPr>
          <w:lang w:val="fi-FI"/>
        </w:rPr>
        <w:t>Part</w:t>
      </w:r>
      <w:proofErr w:type="spellEnd"/>
      <w:r w:rsidRPr="000442C6">
        <w:rPr>
          <w:lang w:val="fi-FI"/>
        </w:rPr>
        <w:t xml:space="preserve"> 1: </w:t>
      </w:r>
      <w:proofErr w:type="spellStart"/>
      <w:r w:rsidRPr="000442C6">
        <w:rPr>
          <w:lang w:val="fi-FI"/>
        </w:rPr>
        <w:t>Minerals</w:t>
      </w:r>
      <w:proofErr w:type="spellEnd"/>
      <w:r w:rsidRPr="000442C6">
        <w:rPr>
          <w:lang w:val="fi-FI"/>
        </w:rPr>
        <w:t xml:space="preserve"> and </w:t>
      </w:r>
      <w:proofErr w:type="spellStart"/>
      <w:r w:rsidRPr="000442C6">
        <w:rPr>
          <w:lang w:val="fi-FI"/>
        </w:rPr>
        <w:t>Nonporous</w:t>
      </w:r>
      <w:proofErr w:type="spellEnd"/>
      <w:r w:rsidRPr="000442C6">
        <w:rPr>
          <w:lang w:val="fi-FI"/>
        </w:rPr>
        <w:t xml:space="preserve"> Rocks</w:t>
      </w:r>
      <w:r>
        <w:rPr>
          <w:rStyle w:val="FootnoteReference"/>
          <w:lang w:val="fi-FI"/>
        </w:rPr>
        <w:footnoteReference w:id="39"/>
      </w:r>
      <w:r w:rsidRPr="000442C6">
        <w:rPr>
          <w:lang w:val="fi-FI"/>
        </w:rPr>
        <w:t>.</w:t>
      </w:r>
    </w:p>
    <w:p w14:paraId="1D7E2CC6" w14:textId="43A2E20D" w:rsidR="000442C6" w:rsidRDefault="000442C6" w:rsidP="004343AB">
      <w:r>
        <w:rPr>
          <w:noProof/>
        </w:rPr>
        <w:drawing>
          <wp:inline distT="0" distB="0" distL="0" distR="0" wp14:anchorId="16E1C004" wp14:editId="5AB82FC1">
            <wp:extent cx="3284220" cy="3189117"/>
            <wp:effectExtent l="0" t="0" r="0" b="0"/>
            <wp:docPr id="181686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2934" name=""/>
                    <pic:cNvPicPr/>
                  </pic:nvPicPr>
                  <pic:blipFill>
                    <a:blip r:embed="rId18"/>
                    <a:stretch>
                      <a:fillRect/>
                    </a:stretch>
                  </pic:blipFill>
                  <pic:spPr>
                    <a:xfrm>
                      <a:off x="0" y="0"/>
                      <a:ext cx="3306488" cy="3210740"/>
                    </a:xfrm>
                    <a:prstGeom prst="rect">
                      <a:avLst/>
                    </a:prstGeom>
                  </pic:spPr>
                </pic:pic>
              </a:graphicData>
            </a:graphic>
          </wp:inline>
        </w:drawing>
      </w:r>
      <w:r>
        <w:rPr>
          <w:noProof/>
        </w:rPr>
        <w:drawing>
          <wp:inline distT="0" distB="0" distL="0" distR="0" wp14:anchorId="5AC6E0DE" wp14:editId="3B53E926">
            <wp:extent cx="2948564" cy="3197225"/>
            <wp:effectExtent l="0" t="0" r="4445" b="3175"/>
            <wp:docPr id="1751864085" name="Picture 1"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64085" name="Picture 1" descr="A graph of a temperature&#10;&#10;Description automatically generated"/>
                    <pic:cNvPicPr/>
                  </pic:nvPicPr>
                  <pic:blipFill>
                    <a:blip r:embed="rId19"/>
                    <a:stretch>
                      <a:fillRect/>
                    </a:stretch>
                  </pic:blipFill>
                  <pic:spPr>
                    <a:xfrm>
                      <a:off x="0" y="0"/>
                      <a:ext cx="2967400" cy="3217649"/>
                    </a:xfrm>
                    <a:prstGeom prst="rect">
                      <a:avLst/>
                    </a:prstGeom>
                  </pic:spPr>
                </pic:pic>
              </a:graphicData>
            </a:graphic>
          </wp:inline>
        </w:drawing>
      </w:r>
    </w:p>
    <w:p w14:paraId="20A3BDFC" w14:textId="6F2E717C" w:rsidR="00AB2AFD" w:rsidRDefault="0058293D" w:rsidP="004343AB">
      <w:pPr>
        <w:rPr>
          <w:lang w:val="fi-FI"/>
        </w:rPr>
      </w:pPr>
      <w:r>
        <w:rPr>
          <w:lang w:val="fi-FI"/>
        </w:rPr>
        <w:t>Tutkimuksen</w:t>
      </w:r>
      <w:r w:rsidR="000442C6">
        <w:rPr>
          <w:lang w:val="fi-FI"/>
        </w:rPr>
        <w:t xml:space="preserve"> perusteella </w:t>
      </w:r>
      <w:r>
        <w:rPr>
          <w:lang w:val="fi-FI"/>
        </w:rPr>
        <w:t>lämpövaraston</w:t>
      </w:r>
      <w:r w:rsidR="005D5389">
        <w:rPr>
          <w:lang w:val="fi-FI"/>
        </w:rPr>
        <w:t xml:space="preserve"> sepelin</w:t>
      </w:r>
      <w:r>
        <w:rPr>
          <w:lang w:val="fi-FI"/>
        </w:rPr>
        <w:t xml:space="preserve"> </w:t>
      </w:r>
      <w:r w:rsidR="000442C6">
        <w:rPr>
          <w:lang w:val="fi-FI"/>
        </w:rPr>
        <w:t xml:space="preserve">ominaislämpökapasiteetin </w:t>
      </w:r>
      <w:r>
        <w:rPr>
          <w:lang w:val="fi-FI"/>
        </w:rPr>
        <w:t xml:space="preserve">laskenta on yksinkertaistettu siten, että sen </w:t>
      </w:r>
      <w:r w:rsidR="004415D4">
        <w:rPr>
          <w:lang w:val="fi-FI"/>
        </w:rPr>
        <w:t xml:space="preserve">oletetaan olevan 550 </w:t>
      </w:r>
      <w:r w:rsidR="004415D4" w:rsidRPr="004415D4">
        <w:rPr>
          <w:lang w:val="fi-FI"/>
        </w:rPr>
        <w:t>°C</w:t>
      </w:r>
      <w:r w:rsidR="004415D4">
        <w:rPr>
          <w:lang w:val="fi-FI"/>
        </w:rPr>
        <w:t xml:space="preserve"> yläpuolella 1.3/0.8 kertainen verrattuna </w:t>
      </w:r>
      <w:r w:rsidR="00BF1730">
        <w:rPr>
          <w:lang w:val="fi-FI"/>
        </w:rPr>
        <w:t xml:space="preserve">tunnettuun </w:t>
      </w:r>
      <w:r w:rsidR="004415D4">
        <w:rPr>
          <w:lang w:val="fi-FI"/>
        </w:rPr>
        <w:t xml:space="preserve">ominaislämpökapasiteettiin 20 </w:t>
      </w:r>
      <w:r w:rsidR="004415D4" w:rsidRPr="004415D4">
        <w:rPr>
          <w:lang w:val="fi-FI"/>
        </w:rPr>
        <w:t>°C</w:t>
      </w:r>
      <w:r w:rsidR="004415D4">
        <w:rPr>
          <w:lang w:val="fi-FI"/>
        </w:rPr>
        <w:t xml:space="preserve"> asteessa</w:t>
      </w:r>
      <w:r w:rsidR="00AB2AFD">
        <w:rPr>
          <w:lang w:val="fi-FI"/>
        </w:rPr>
        <w:t>,</w:t>
      </w:r>
      <w:r w:rsidR="004415D4">
        <w:rPr>
          <w:lang w:val="fi-FI"/>
        </w:rPr>
        <w:t xml:space="preserve"> ja 550 </w:t>
      </w:r>
      <w:r w:rsidR="004415D4" w:rsidRPr="004415D4">
        <w:rPr>
          <w:lang w:val="fi-FI"/>
        </w:rPr>
        <w:t>°C</w:t>
      </w:r>
      <w:r w:rsidR="004415D4">
        <w:rPr>
          <w:lang w:val="fi-FI"/>
        </w:rPr>
        <w:t xml:space="preserve"> alapuolella sen oletetaan alenevan lineaarisesti</w:t>
      </w:r>
      <w:r>
        <w:rPr>
          <w:lang w:val="fi-FI"/>
        </w:rPr>
        <w:t>, siten että jana leikkaa tunnetun ominaislämpökapasiteetin</w:t>
      </w:r>
      <w:r w:rsidR="00346988">
        <w:rPr>
          <w:lang w:val="fi-FI"/>
        </w:rPr>
        <w:t xml:space="preserve"> </w:t>
      </w:r>
      <w:r>
        <w:rPr>
          <w:lang w:val="fi-FI"/>
        </w:rPr>
        <w:t xml:space="preserve">20 </w:t>
      </w:r>
      <w:r w:rsidRPr="004415D4">
        <w:rPr>
          <w:lang w:val="fi-FI"/>
        </w:rPr>
        <w:t>°C</w:t>
      </w:r>
      <w:r>
        <w:rPr>
          <w:lang w:val="fi-FI"/>
        </w:rPr>
        <w:t xml:space="preserve"> asteessa ja jatkaa tämän jälkeen pienentymistä edelleen lineaarisesti</w:t>
      </w:r>
      <w:r w:rsidR="004D38C1">
        <w:rPr>
          <w:lang w:val="fi-FI"/>
        </w:rPr>
        <w:t>.</w:t>
      </w:r>
      <w:r w:rsidR="004415D4">
        <w:rPr>
          <w:lang w:val="fi-FI"/>
        </w:rPr>
        <w:t xml:space="preserve"> </w:t>
      </w:r>
      <w:r w:rsidR="00AB2AFD">
        <w:rPr>
          <w:lang w:val="fi-FI"/>
        </w:rPr>
        <w:t xml:space="preserve">Varaston lämpökapasiteetti saadaan, kun lasketaan </w:t>
      </w:r>
      <w:r w:rsidR="00BF1730">
        <w:rPr>
          <w:lang w:val="fi-FI"/>
        </w:rPr>
        <w:t xml:space="preserve">varaston </w:t>
      </w:r>
      <w:r w:rsidR="00AB2AFD">
        <w:rPr>
          <w:lang w:val="fi-FI"/>
        </w:rPr>
        <w:t xml:space="preserve">lämpötilavälin keskimääräinen ominaislämpökapasiteetti ja kerrotaan se </w:t>
      </w:r>
      <w:r w:rsidR="0089666A">
        <w:rPr>
          <w:lang w:val="fi-FI"/>
        </w:rPr>
        <w:t xml:space="preserve">varaston </w:t>
      </w:r>
      <w:r w:rsidR="00AB2AFD">
        <w:rPr>
          <w:lang w:val="fi-FI"/>
        </w:rPr>
        <w:t>lämpötilavälillä</w:t>
      </w:r>
      <w:r w:rsidR="0089666A">
        <w:rPr>
          <w:lang w:val="fi-FI"/>
        </w:rPr>
        <w:t xml:space="preserve"> ja massalla</w:t>
      </w:r>
      <w:r w:rsidR="00AB2AFD">
        <w:rPr>
          <w:lang w:val="fi-FI"/>
        </w:rPr>
        <w:t>.</w:t>
      </w:r>
    </w:p>
    <w:p w14:paraId="54E1D9F5" w14:textId="0507124F" w:rsidR="000C7E6A" w:rsidRDefault="00DB6739" w:rsidP="00853E26">
      <w:pPr>
        <w:rPr>
          <w:lang w:val="fi-FI"/>
        </w:rPr>
      </w:pPr>
      <w:r>
        <w:rPr>
          <w:lang w:val="fi-FI"/>
        </w:rPr>
        <w:t xml:space="preserve">Sepelin tiheyden laskeminen perustuu </w:t>
      </w:r>
      <w:r w:rsidR="002A3660">
        <w:rPr>
          <w:lang w:val="fi-FI"/>
        </w:rPr>
        <w:t xml:space="preserve">parametrina </w:t>
      </w:r>
      <w:r>
        <w:rPr>
          <w:lang w:val="fi-FI"/>
        </w:rPr>
        <w:t>annett</w:t>
      </w:r>
      <w:r w:rsidR="002A3660">
        <w:rPr>
          <w:lang w:val="fi-FI"/>
        </w:rPr>
        <w:t>aviin</w:t>
      </w:r>
      <w:r>
        <w:rPr>
          <w:lang w:val="fi-FI"/>
        </w:rPr>
        <w:t xml:space="preserve"> seulaväl</w:t>
      </w:r>
      <w:r w:rsidR="002A3660">
        <w:rPr>
          <w:lang w:val="fi-FI"/>
        </w:rPr>
        <w:t>eihin</w:t>
      </w:r>
      <w:r>
        <w:rPr>
          <w:lang w:val="fi-FI"/>
        </w:rPr>
        <w:t xml:space="preserve">, ja siihen oletukseen, että tiivistetyn </w:t>
      </w:r>
      <w:r w:rsidR="009161D9">
        <w:rPr>
          <w:lang w:val="fi-FI"/>
        </w:rPr>
        <w:t>0–100</w:t>
      </w:r>
      <w:r>
        <w:rPr>
          <w:lang w:val="fi-FI"/>
        </w:rPr>
        <w:t xml:space="preserve"> </w:t>
      </w:r>
      <w:r w:rsidR="00E45028">
        <w:rPr>
          <w:lang w:val="fi-FI"/>
        </w:rPr>
        <w:t xml:space="preserve">mm </w:t>
      </w:r>
      <w:r w:rsidR="005D5389">
        <w:rPr>
          <w:lang w:val="fi-FI"/>
        </w:rPr>
        <w:t>murskeen</w:t>
      </w:r>
      <w:r>
        <w:rPr>
          <w:lang w:val="fi-FI"/>
        </w:rPr>
        <w:t xml:space="preserve"> </w:t>
      </w:r>
      <w:r w:rsidR="00346988">
        <w:rPr>
          <w:lang w:val="fi-FI"/>
        </w:rPr>
        <w:t>kuutio</w:t>
      </w:r>
      <w:r>
        <w:rPr>
          <w:lang w:val="fi-FI"/>
        </w:rPr>
        <w:t>paino o</w:t>
      </w:r>
      <w:r w:rsidR="00DB2D53">
        <w:rPr>
          <w:lang w:val="fi-FI"/>
        </w:rPr>
        <w:t>lisi</w:t>
      </w:r>
      <w:r>
        <w:rPr>
          <w:lang w:val="fi-FI"/>
        </w:rPr>
        <w:t xml:space="preserve"> 2.1/2.65 alkuperäisen kiv</w:t>
      </w:r>
      <w:r w:rsidR="00346988">
        <w:rPr>
          <w:lang w:val="fi-FI"/>
        </w:rPr>
        <w:t>ikuution</w:t>
      </w:r>
      <w:r>
        <w:rPr>
          <w:lang w:val="fi-FI"/>
        </w:rPr>
        <w:t xml:space="preserve"> painosta</w:t>
      </w:r>
      <w:r w:rsidR="00346988">
        <w:rPr>
          <w:lang w:val="fi-FI"/>
        </w:rPr>
        <w:t>,</w:t>
      </w:r>
      <w:r>
        <w:rPr>
          <w:lang w:val="fi-FI"/>
        </w:rPr>
        <w:t xml:space="preserve"> ja täysin tasakokoisen tiivistetyn sepelin </w:t>
      </w:r>
      <w:r w:rsidR="006474CF">
        <w:rPr>
          <w:lang w:val="fi-FI"/>
        </w:rPr>
        <w:t>tiheys</w:t>
      </w:r>
      <w:r>
        <w:rPr>
          <w:lang w:val="fi-FI"/>
        </w:rPr>
        <w:t xml:space="preserve"> 1.5/2.65 kiven </w:t>
      </w:r>
      <w:r w:rsidR="006474CF">
        <w:rPr>
          <w:lang w:val="fi-FI"/>
        </w:rPr>
        <w:t>tiheydestä</w:t>
      </w:r>
      <w:r w:rsidR="00DB2D53">
        <w:rPr>
          <w:lang w:val="fi-FI"/>
        </w:rPr>
        <w:t xml:space="preserve"> ja ilmavuus 0.434</w:t>
      </w:r>
      <w:r>
        <w:rPr>
          <w:lang w:val="fi-FI"/>
        </w:rPr>
        <w:t xml:space="preserve">. </w:t>
      </w:r>
      <w:r w:rsidR="009161D9">
        <w:rPr>
          <w:lang w:val="fi-FI"/>
        </w:rPr>
        <w:t>Tämän perusteella tasan jakautuvan min/</w:t>
      </w:r>
      <w:proofErr w:type="spellStart"/>
      <w:r w:rsidR="009161D9">
        <w:rPr>
          <w:lang w:val="fi-FI"/>
        </w:rPr>
        <w:t>max</w:t>
      </w:r>
      <w:proofErr w:type="spellEnd"/>
      <w:r w:rsidR="009161D9">
        <w:rPr>
          <w:lang w:val="fi-FI"/>
        </w:rPr>
        <w:t xml:space="preserve"> </w:t>
      </w:r>
      <w:r w:rsidR="005F76E4">
        <w:rPr>
          <w:lang w:val="fi-FI"/>
        </w:rPr>
        <w:t xml:space="preserve">tiivistetyn </w:t>
      </w:r>
      <w:r w:rsidR="009161D9">
        <w:rPr>
          <w:lang w:val="fi-FI"/>
        </w:rPr>
        <w:t>sepelijakeen tiheyden suhde kiven tiheyteen on (1.5 + (2.1-1.5)</w:t>
      </w:r>
      <w:r w:rsidR="009279F8">
        <w:rPr>
          <w:lang w:val="fi-FI"/>
        </w:rPr>
        <w:t xml:space="preserve"> </w:t>
      </w:r>
      <w:r w:rsidR="0089666A">
        <w:rPr>
          <w:lang w:val="fi-FI"/>
        </w:rPr>
        <w:t>*</w:t>
      </w:r>
      <w:r w:rsidR="009279F8">
        <w:rPr>
          <w:lang w:val="fi-FI"/>
        </w:rPr>
        <w:t xml:space="preserve"> </w:t>
      </w:r>
      <w:r w:rsidR="009161D9">
        <w:rPr>
          <w:lang w:val="fi-FI"/>
        </w:rPr>
        <w:t>(1-min/</w:t>
      </w:r>
      <w:proofErr w:type="spellStart"/>
      <w:r w:rsidR="009161D9">
        <w:rPr>
          <w:lang w:val="fi-FI"/>
        </w:rPr>
        <w:t>max</w:t>
      </w:r>
      <w:proofErr w:type="spellEnd"/>
      <w:proofErr w:type="gramStart"/>
      <w:r w:rsidR="009161D9">
        <w:rPr>
          <w:lang w:val="fi-FI"/>
        </w:rPr>
        <w:t>))/</w:t>
      </w:r>
      <w:proofErr w:type="gramEnd"/>
      <w:r w:rsidR="009161D9">
        <w:rPr>
          <w:lang w:val="fi-FI"/>
        </w:rPr>
        <w:t xml:space="preserve">2.65 eli </w:t>
      </w:r>
      <w:r w:rsidR="009279F8">
        <w:rPr>
          <w:lang w:val="fi-FI"/>
        </w:rPr>
        <w:t>pienin</w:t>
      </w:r>
      <w:r w:rsidR="009161D9">
        <w:rPr>
          <w:lang w:val="fi-FI"/>
        </w:rPr>
        <w:t xml:space="preserve"> </w:t>
      </w:r>
      <w:r w:rsidR="009279F8">
        <w:rPr>
          <w:lang w:val="fi-FI"/>
        </w:rPr>
        <w:t xml:space="preserve">partikkeli </w:t>
      </w:r>
      <w:r w:rsidR="009161D9">
        <w:rPr>
          <w:lang w:val="fi-FI"/>
        </w:rPr>
        <w:t xml:space="preserve">jättää sepeliin tyhjän tilan, joka vähentää tiheyttä ja ominaispainoa.  1.5 </w:t>
      </w:r>
      <w:r w:rsidR="00563AAD">
        <w:rPr>
          <w:lang w:val="fi-FI"/>
        </w:rPr>
        <w:t>saattaa olla</w:t>
      </w:r>
      <w:r w:rsidR="009161D9">
        <w:rPr>
          <w:lang w:val="fi-FI"/>
        </w:rPr>
        <w:t xml:space="preserve"> liian iso luku</w:t>
      </w:r>
      <w:r w:rsidR="00563AAD">
        <w:rPr>
          <w:lang w:val="fi-FI"/>
        </w:rPr>
        <w:t xml:space="preserve"> tasakokoisen </w:t>
      </w:r>
      <w:r w:rsidR="0053293B">
        <w:rPr>
          <w:lang w:val="fi-FI"/>
        </w:rPr>
        <w:t xml:space="preserve">tiivistetyn </w:t>
      </w:r>
      <w:r w:rsidR="00563AAD">
        <w:rPr>
          <w:lang w:val="fi-FI"/>
        </w:rPr>
        <w:t xml:space="preserve">sepelin </w:t>
      </w:r>
      <w:r w:rsidR="0053293B">
        <w:rPr>
          <w:lang w:val="fi-FI"/>
        </w:rPr>
        <w:t>tiheydelle</w:t>
      </w:r>
      <w:r w:rsidR="009161D9">
        <w:rPr>
          <w:lang w:val="fi-FI"/>
        </w:rPr>
        <w:t xml:space="preserve">, koska toisaalla oletetaan täysin tasalaatuisen eristesepelin ilmavuuden olevan 0.5 mikä tarkoittaisi suhdelukua 2.65/2 eli 1.325. </w:t>
      </w:r>
      <w:r w:rsidR="00DB2D53">
        <w:rPr>
          <w:lang w:val="fi-FI"/>
        </w:rPr>
        <w:t xml:space="preserve">Sepelien </w:t>
      </w:r>
      <w:r w:rsidR="00691832">
        <w:rPr>
          <w:lang w:val="fi-FI"/>
        </w:rPr>
        <w:t>tiheydet</w:t>
      </w:r>
      <w:r w:rsidR="009161D9">
        <w:rPr>
          <w:lang w:val="fi-FI"/>
        </w:rPr>
        <w:t xml:space="preserve"> tietysti riippu</w:t>
      </w:r>
      <w:r w:rsidR="006D3BC2">
        <w:rPr>
          <w:lang w:val="fi-FI"/>
        </w:rPr>
        <w:t>vat</w:t>
      </w:r>
      <w:r w:rsidR="009161D9">
        <w:rPr>
          <w:lang w:val="fi-FI"/>
        </w:rPr>
        <w:t xml:space="preserve"> </w:t>
      </w:r>
      <w:r w:rsidR="00DB2D53">
        <w:rPr>
          <w:lang w:val="fi-FI"/>
        </w:rPr>
        <w:t xml:space="preserve">todellisuudessa </w:t>
      </w:r>
      <w:r w:rsidR="00563AAD">
        <w:rPr>
          <w:lang w:val="fi-FI"/>
        </w:rPr>
        <w:t>käytety</w:t>
      </w:r>
      <w:r w:rsidR="00DB2D53">
        <w:rPr>
          <w:lang w:val="fi-FI"/>
        </w:rPr>
        <w:t>i</w:t>
      </w:r>
      <w:r w:rsidR="00563AAD">
        <w:rPr>
          <w:lang w:val="fi-FI"/>
        </w:rPr>
        <w:t xml:space="preserve">stä </w:t>
      </w:r>
      <w:r w:rsidR="009161D9">
        <w:rPr>
          <w:lang w:val="fi-FI"/>
        </w:rPr>
        <w:t>seulaväl</w:t>
      </w:r>
      <w:r w:rsidR="00DB2D53">
        <w:rPr>
          <w:lang w:val="fi-FI"/>
        </w:rPr>
        <w:t>e</w:t>
      </w:r>
      <w:r w:rsidR="009161D9">
        <w:rPr>
          <w:lang w:val="fi-FI"/>
        </w:rPr>
        <w:t xml:space="preserve">istä, </w:t>
      </w:r>
      <w:r w:rsidR="003C68F7">
        <w:rPr>
          <w:lang w:val="fi-FI"/>
        </w:rPr>
        <w:t xml:space="preserve">partikkelien </w:t>
      </w:r>
      <w:r w:rsidR="009161D9">
        <w:rPr>
          <w:lang w:val="fi-FI"/>
        </w:rPr>
        <w:t>koosta</w:t>
      </w:r>
      <w:r w:rsidR="0053293B">
        <w:rPr>
          <w:lang w:val="fi-FI"/>
        </w:rPr>
        <w:t xml:space="preserve">, </w:t>
      </w:r>
      <w:r w:rsidR="003C68F7">
        <w:rPr>
          <w:lang w:val="fi-FI"/>
        </w:rPr>
        <w:t>partikkelien</w:t>
      </w:r>
      <w:r w:rsidR="00DB2D53">
        <w:rPr>
          <w:lang w:val="fi-FI"/>
        </w:rPr>
        <w:t xml:space="preserve"> keskimääräisestä muotosuhteesta ja jakaumasta, </w:t>
      </w:r>
      <w:r w:rsidR="00691832">
        <w:rPr>
          <w:lang w:val="fi-FI"/>
        </w:rPr>
        <w:t>murskaimi</w:t>
      </w:r>
      <w:r w:rsidR="00D34C58">
        <w:rPr>
          <w:lang w:val="fi-FI"/>
        </w:rPr>
        <w:t>en säädöistä</w:t>
      </w:r>
      <w:r w:rsidR="00691832">
        <w:rPr>
          <w:lang w:val="fi-FI"/>
        </w:rPr>
        <w:t xml:space="preserve"> </w:t>
      </w:r>
      <w:r w:rsidR="009161D9">
        <w:rPr>
          <w:lang w:val="fi-FI"/>
        </w:rPr>
        <w:t>ja kiv</w:t>
      </w:r>
      <w:r w:rsidR="00563AAD">
        <w:rPr>
          <w:lang w:val="fi-FI"/>
        </w:rPr>
        <w:t>iaineksen lohkeamisesta</w:t>
      </w:r>
      <w:r w:rsidR="006474CF">
        <w:rPr>
          <w:lang w:val="fi-FI"/>
        </w:rPr>
        <w:t xml:space="preserve">. </w:t>
      </w:r>
      <w:r w:rsidR="00691832">
        <w:rPr>
          <w:lang w:val="fi-FI"/>
        </w:rPr>
        <w:t xml:space="preserve">Todelliset arvot voidaan </w:t>
      </w:r>
      <w:r w:rsidR="006D3BC2">
        <w:rPr>
          <w:lang w:val="fi-FI"/>
        </w:rPr>
        <w:t>selvittää vain mittaamalla</w:t>
      </w:r>
      <w:r w:rsidR="00691832">
        <w:rPr>
          <w:lang w:val="fi-FI"/>
        </w:rPr>
        <w:t>.</w:t>
      </w:r>
      <w:r w:rsidR="0053293B">
        <w:rPr>
          <w:lang w:val="fi-FI"/>
        </w:rPr>
        <w:t xml:space="preserve"> </w:t>
      </w:r>
      <w:r w:rsidR="00882DB5">
        <w:rPr>
          <w:lang w:val="fi-FI"/>
        </w:rPr>
        <w:t>Muodoltaan pyöreämmän ja p</w:t>
      </w:r>
      <w:r w:rsidR="00853E26">
        <w:rPr>
          <w:lang w:val="fi-FI"/>
        </w:rPr>
        <w:t xml:space="preserve">ienemmän </w:t>
      </w:r>
      <w:r w:rsidR="000D3F77">
        <w:rPr>
          <w:lang w:val="fi-FI"/>
        </w:rPr>
        <w:t xml:space="preserve">partikkelien </w:t>
      </w:r>
      <w:r w:rsidR="00853E26">
        <w:rPr>
          <w:lang w:val="fi-FI"/>
        </w:rPr>
        <w:t>muotosuhteen omaav</w:t>
      </w:r>
      <w:r w:rsidR="000D3F77">
        <w:rPr>
          <w:lang w:val="fi-FI"/>
        </w:rPr>
        <w:t>a</w:t>
      </w:r>
      <w:r w:rsidR="00853E26">
        <w:rPr>
          <w:lang w:val="fi-FI"/>
        </w:rPr>
        <w:t xml:space="preserve">n sepelin on todettu pakkaantuvan tiiviimmin, ja kaasun </w:t>
      </w:r>
      <w:r w:rsidR="00882DB5">
        <w:rPr>
          <w:lang w:val="fi-FI"/>
        </w:rPr>
        <w:t>tai nesteen virtaus on siinä nopeampaa</w:t>
      </w:r>
      <w:r w:rsidR="00882DB5">
        <w:rPr>
          <w:rStyle w:val="FootnoteReference"/>
          <w:lang w:val="fi-FI"/>
        </w:rPr>
        <w:footnoteReference w:id="40"/>
      </w:r>
      <w:r w:rsidR="00853E26">
        <w:rPr>
          <w:lang w:val="fi-FI"/>
        </w:rPr>
        <w:t xml:space="preserve">.  </w:t>
      </w:r>
      <w:r w:rsidR="00882DB5">
        <w:rPr>
          <w:lang w:val="fi-FI"/>
        </w:rPr>
        <w:t xml:space="preserve">Oletettavasti pyöreämpien partikkelien pistekuorman kantavuus on myös parempi. </w:t>
      </w:r>
      <w:r w:rsidR="00853E26">
        <w:rPr>
          <w:lang w:val="fi-FI"/>
        </w:rPr>
        <w:t xml:space="preserve">Siten oikeilla </w:t>
      </w:r>
      <w:r w:rsidR="00853E26">
        <w:rPr>
          <w:lang w:val="fi-FI"/>
        </w:rPr>
        <w:lastRenderedPageBreak/>
        <w:t>murskaimen ja seulojen säädöillä voidaan parantaa varaston toimintaa</w:t>
      </w:r>
      <w:r w:rsidR="000D3F77">
        <w:rPr>
          <w:lang w:val="fi-FI"/>
        </w:rPr>
        <w:t xml:space="preserve"> ja luultavasti myös käyttöikää</w:t>
      </w:r>
      <w:r w:rsidR="00853E26">
        <w:rPr>
          <w:lang w:val="fi-FI"/>
        </w:rPr>
        <w:t xml:space="preserve">. </w:t>
      </w:r>
      <w:r w:rsidR="003C68F7">
        <w:rPr>
          <w:lang w:val="fi-FI"/>
        </w:rPr>
        <w:t>Sepeliä ei todennäköisesti tarvitse levityksen jälkeen tiivistää, koska se tiivistyy itsestään isojen koneiden ja päälle tulevan sepelimassan painosta.</w:t>
      </w:r>
    </w:p>
    <w:p w14:paraId="301D1F87" w14:textId="6036C3D6" w:rsidR="007A3F8A" w:rsidRDefault="006E7AB3" w:rsidP="004343AB">
      <w:pPr>
        <w:rPr>
          <w:lang w:val="fi-FI"/>
        </w:rPr>
      </w:pPr>
      <w:r>
        <w:rPr>
          <w:lang w:val="fi-FI"/>
        </w:rPr>
        <w:t>Varaston muodon</w:t>
      </w:r>
      <w:r w:rsidR="00346988">
        <w:rPr>
          <w:lang w:val="fi-FI"/>
        </w:rPr>
        <w:t xml:space="preserve"> ja mittojen</w:t>
      </w:r>
      <w:r>
        <w:rPr>
          <w:lang w:val="fi-FI"/>
        </w:rPr>
        <w:t xml:space="preserve"> laskeminen on tyypillinen monivaiheinen heuristinen algoritmi, jonka optimi lopputulos on </w:t>
      </w:r>
      <w:r w:rsidR="00D34C58">
        <w:rPr>
          <w:lang w:val="fi-FI"/>
        </w:rPr>
        <w:t xml:space="preserve">etukäteen </w:t>
      </w:r>
      <w:r>
        <w:rPr>
          <w:lang w:val="fi-FI"/>
        </w:rPr>
        <w:t>tiedossa</w:t>
      </w:r>
      <w:r w:rsidR="00D34C58">
        <w:rPr>
          <w:lang w:val="fi-FI"/>
        </w:rPr>
        <w:t xml:space="preserve">, mutta jonka useat toisiinsa vaikuttavia muuttujat tekevät mahdottomaksi ratkaisun tavallisena yhtälönä. Energiavaraston tulee täyttää seuraavat </w:t>
      </w:r>
      <w:r w:rsidR="0049295A">
        <w:rPr>
          <w:lang w:val="fi-FI"/>
        </w:rPr>
        <w:t>vaatimukset:</w:t>
      </w:r>
    </w:p>
    <w:p w14:paraId="376576FB" w14:textId="19731826" w:rsidR="007A3F8A" w:rsidRDefault="007A3F8A" w:rsidP="007A3F8A">
      <w:pPr>
        <w:pStyle w:val="ListParagraph"/>
        <w:numPr>
          <w:ilvl w:val="0"/>
          <w:numId w:val="11"/>
        </w:numPr>
        <w:rPr>
          <w:lang w:val="fi-FI"/>
        </w:rPr>
      </w:pPr>
      <w:r w:rsidRPr="007A3F8A">
        <w:rPr>
          <w:lang w:val="fi-FI"/>
        </w:rPr>
        <w:t>Y</w:t>
      </w:r>
      <w:r w:rsidR="006E7AB3" w:rsidRPr="007A3F8A">
        <w:rPr>
          <w:lang w:val="fi-FI"/>
        </w:rPr>
        <w:t xml:space="preserve">lä- ja alapainevarastojen lämpökapasiteettien </w:t>
      </w:r>
      <w:r w:rsidRPr="007A3F8A">
        <w:rPr>
          <w:lang w:val="fi-FI"/>
        </w:rPr>
        <w:t xml:space="preserve">tulee olla </w:t>
      </w:r>
      <w:r w:rsidR="006E7AB3" w:rsidRPr="007A3F8A">
        <w:rPr>
          <w:lang w:val="fi-FI"/>
        </w:rPr>
        <w:t>symmetris</w:t>
      </w:r>
      <w:r w:rsidRPr="007A3F8A">
        <w:rPr>
          <w:lang w:val="fi-FI"/>
        </w:rPr>
        <w:t>iä</w:t>
      </w:r>
      <w:r w:rsidR="006E7AB3" w:rsidRPr="007A3F8A">
        <w:rPr>
          <w:lang w:val="fi-FI"/>
        </w:rPr>
        <w:t xml:space="preserve"> eli yläpainevaraston ollessa täynnä lämpöä alapaine varasto on täynnä kylmää ja tietysti päinvastoin</w:t>
      </w:r>
      <w:r>
        <w:rPr>
          <w:lang w:val="fi-FI"/>
        </w:rPr>
        <w:t>.</w:t>
      </w:r>
    </w:p>
    <w:p w14:paraId="08613EC1" w14:textId="28EA70B4" w:rsidR="007A3F8A" w:rsidRDefault="007A3F8A" w:rsidP="007A3F8A">
      <w:pPr>
        <w:pStyle w:val="ListParagraph"/>
        <w:numPr>
          <w:ilvl w:val="0"/>
          <w:numId w:val="11"/>
        </w:numPr>
        <w:rPr>
          <w:lang w:val="fi-FI"/>
        </w:rPr>
      </w:pPr>
      <w:r>
        <w:rPr>
          <w:lang w:val="fi-FI"/>
        </w:rPr>
        <w:t>Varaston maanpäällisen osan tulisi olla mieluiten kokonaan yläpainevaraston yläpuolella.</w:t>
      </w:r>
    </w:p>
    <w:p w14:paraId="0F6D219D" w14:textId="000FED26" w:rsidR="007A3F8A" w:rsidRDefault="007A3F8A" w:rsidP="007A3F8A">
      <w:pPr>
        <w:pStyle w:val="ListParagraph"/>
        <w:numPr>
          <w:ilvl w:val="0"/>
          <w:numId w:val="11"/>
        </w:numPr>
        <w:rPr>
          <w:lang w:val="fi-FI"/>
        </w:rPr>
      </w:pPr>
      <w:r>
        <w:rPr>
          <w:lang w:val="fi-FI"/>
        </w:rPr>
        <w:t>I</w:t>
      </w:r>
      <w:r w:rsidR="006E7AB3" w:rsidRPr="007A3F8A">
        <w:rPr>
          <w:lang w:val="fi-FI"/>
        </w:rPr>
        <w:t xml:space="preserve">lmakehän </w:t>
      </w:r>
      <w:r w:rsidRPr="007A3F8A">
        <w:rPr>
          <w:lang w:val="fi-FI"/>
        </w:rPr>
        <w:t>paine</w:t>
      </w:r>
      <w:r>
        <w:rPr>
          <w:lang w:val="fi-FI"/>
        </w:rPr>
        <w:t>en</w:t>
      </w:r>
      <w:r w:rsidRPr="007A3F8A">
        <w:rPr>
          <w:lang w:val="fi-FI"/>
        </w:rPr>
        <w:t xml:space="preserve"> ja </w:t>
      </w:r>
      <w:r>
        <w:rPr>
          <w:lang w:val="fi-FI"/>
        </w:rPr>
        <w:t>kohtisuoraan ylä</w:t>
      </w:r>
      <w:r w:rsidRPr="007A3F8A">
        <w:rPr>
          <w:lang w:val="fi-FI"/>
        </w:rPr>
        <w:t xml:space="preserve">painevaraston </w:t>
      </w:r>
      <w:r>
        <w:rPr>
          <w:lang w:val="fi-FI"/>
        </w:rPr>
        <w:t>yläpuolella olevan massan</w:t>
      </w:r>
      <w:r w:rsidRPr="007A3F8A">
        <w:rPr>
          <w:lang w:val="fi-FI"/>
        </w:rPr>
        <w:t>/m</w:t>
      </w:r>
      <w:r w:rsidRPr="00113CA2">
        <w:rPr>
          <w:vertAlign w:val="superscript"/>
          <w:lang w:val="fi-FI"/>
        </w:rPr>
        <w:t>2</w:t>
      </w:r>
      <w:r w:rsidR="006E7AB3" w:rsidRPr="007A3F8A">
        <w:rPr>
          <w:lang w:val="fi-FI"/>
        </w:rPr>
        <w:t xml:space="preserve"> </w:t>
      </w:r>
      <w:r>
        <w:rPr>
          <w:lang w:val="fi-FI"/>
        </w:rPr>
        <w:t>tulisi olla</w:t>
      </w:r>
      <w:r w:rsidR="006E7AB3" w:rsidRPr="007A3F8A">
        <w:rPr>
          <w:lang w:val="fi-FI"/>
        </w:rPr>
        <w:t xml:space="preserve"> 100 kPa + </w:t>
      </w:r>
      <w:r w:rsidRPr="007A3F8A">
        <w:rPr>
          <w:lang w:val="fi-FI"/>
        </w:rPr>
        <w:t>yläpainevaraston maksimi paine</w:t>
      </w:r>
      <w:r>
        <w:rPr>
          <w:lang w:val="fi-FI"/>
        </w:rPr>
        <w:t xml:space="preserve">. </w:t>
      </w:r>
      <w:r w:rsidR="0049295A">
        <w:rPr>
          <w:lang w:val="fi-FI"/>
        </w:rPr>
        <w:t xml:space="preserve">Tässä siis oletetaan, että </w:t>
      </w:r>
      <w:r w:rsidR="00DB2D53">
        <w:rPr>
          <w:lang w:val="fi-FI"/>
        </w:rPr>
        <w:t xml:space="preserve">varaston mittakaavassa </w:t>
      </w:r>
      <w:r w:rsidR="0049295A">
        <w:rPr>
          <w:lang w:val="fi-FI"/>
        </w:rPr>
        <w:t>tiivistetty sepeli käyttäytyisi kuten neste, koska sivulla olevan massan vaikutusta on hyvin vaikea laskea muulla tavoin kuin mittaamalla todellinen puristus</w:t>
      </w:r>
      <w:r w:rsidR="00DE499F">
        <w:rPr>
          <w:lang w:val="fi-FI"/>
        </w:rPr>
        <w:t>voima</w:t>
      </w:r>
      <w:r w:rsidR="00432B32">
        <w:rPr>
          <w:lang w:val="fi-FI"/>
        </w:rPr>
        <w:t>n jakautuminen</w:t>
      </w:r>
      <w:r w:rsidR="0049295A">
        <w:rPr>
          <w:lang w:val="fi-FI"/>
        </w:rPr>
        <w:t xml:space="preserve"> paineantur</w:t>
      </w:r>
      <w:r w:rsidR="00432B32">
        <w:rPr>
          <w:lang w:val="fi-FI"/>
        </w:rPr>
        <w:t>e</w:t>
      </w:r>
      <w:r w:rsidR="0049295A">
        <w:rPr>
          <w:lang w:val="fi-FI"/>
        </w:rPr>
        <w:t>illa.</w:t>
      </w:r>
    </w:p>
    <w:p w14:paraId="2591FCFA" w14:textId="7A2FC629" w:rsidR="00691832" w:rsidRDefault="007A3F8A" w:rsidP="007A3F8A">
      <w:pPr>
        <w:pStyle w:val="ListParagraph"/>
        <w:numPr>
          <w:ilvl w:val="0"/>
          <w:numId w:val="11"/>
        </w:numPr>
        <w:rPr>
          <w:lang w:val="fi-FI"/>
        </w:rPr>
      </w:pPr>
      <w:r>
        <w:rPr>
          <w:lang w:val="fi-FI"/>
        </w:rPr>
        <w:t>V</w:t>
      </w:r>
      <w:r w:rsidRPr="007A3F8A">
        <w:rPr>
          <w:lang w:val="fi-FI"/>
        </w:rPr>
        <w:t>araston ulkoisten pitojen pinta-alan tul</w:t>
      </w:r>
      <w:r>
        <w:rPr>
          <w:lang w:val="fi-FI"/>
        </w:rPr>
        <w:t>isi</w:t>
      </w:r>
      <w:r w:rsidRPr="007A3F8A">
        <w:rPr>
          <w:lang w:val="fi-FI"/>
        </w:rPr>
        <w:t xml:space="preserve"> olla mahdollisimman pieni.</w:t>
      </w:r>
    </w:p>
    <w:p w14:paraId="3467B81B" w14:textId="7B68C06E" w:rsidR="007A3F8A" w:rsidRDefault="007A3F8A" w:rsidP="007A3F8A">
      <w:pPr>
        <w:rPr>
          <w:lang w:val="fi-FI"/>
        </w:rPr>
      </w:pPr>
      <w:r>
        <w:rPr>
          <w:lang w:val="fi-FI"/>
        </w:rPr>
        <w:t>Varaston mitoista tehdään alu</w:t>
      </w:r>
      <w:r w:rsidR="0058293D">
        <w:rPr>
          <w:lang w:val="fi-FI"/>
        </w:rPr>
        <w:t>ksi</w:t>
      </w:r>
      <w:r>
        <w:rPr>
          <w:lang w:val="fi-FI"/>
        </w:rPr>
        <w:t xml:space="preserve"> valistunut arvaus</w:t>
      </w:r>
      <w:r w:rsidR="00DE499F">
        <w:rPr>
          <w:lang w:val="fi-FI"/>
        </w:rPr>
        <w:t>. Niille</w:t>
      </w:r>
      <w:r>
        <w:rPr>
          <w:lang w:val="fi-FI"/>
        </w:rPr>
        <w:t xml:space="preserve"> lasketaan lopputulos, jo</w:t>
      </w:r>
      <w:r w:rsidR="00DE499F">
        <w:rPr>
          <w:lang w:val="fi-FI"/>
        </w:rPr>
        <w:t>nka</w:t>
      </w:r>
      <w:r>
        <w:rPr>
          <w:lang w:val="fi-FI"/>
        </w:rPr>
        <w:t xml:space="preserve"> perusteella tehdään tarvittavat </w:t>
      </w:r>
      <w:r w:rsidR="00D34C58">
        <w:rPr>
          <w:lang w:val="fi-FI"/>
        </w:rPr>
        <w:t>korjaukset</w:t>
      </w:r>
      <w:r>
        <w:rPr>
          <w:lang w:val="fi-FI"/>
        </w:rPr>
        <w:t xml:space="preserve"> mittoihin</w:t>
      </w:r>
      <w:r w:rsidR="00D34C58">
        <w:rPr>
          <w:lang w:val="fi-FI"/>
        </w:rPr>
        <w:t>,</w:t>
      </w:r>
      <w:r>
        <w:rPr>
          <w:lang w:val="fi-FI"/>
        </w:rPr>
        <w:t xml:space="preserve"> ja lasketaan uudelleen. Tätä toistetaan</w:t>
      </w:r>
      <w:r w:rsidR="00D34C58">
        <w:rPr>
          <w:lang w:val="fi-FI"/>
        </w:rPr>
        <w:t>,</w:t>
      </w:r>
      <w:r>
        <w:rPr>
          <w:lang w:val="fi-FI"/>
        </w:rPr>
        <w:t xml:space="preserve"> kunnes </w:t>
      </w:r>
      <w:r w:rsidR="00D34C58">
        <w:rPr>
          <w:lang w:val="fi-FI"/>
        </w:rPr>
        <w:t xml:space="preserve">ollaan </w:t>
      </w:r>
      <w:r w:rsidR="00432B32">
        <w:rPr>
          <w:lang w:val="fi-FI"/>
        </w:rPr>
        <w:t xml:space="preserve">korkeintaan </w:t>
      </w:r>
      <w:r w:rsidR="00D34C58">
        <w:rPr>
          <w:lang w:val="fi-FI"/>
        </w:rPr>
        <w:t xml:space="preserve">5 % </w:t>
      </w:r>
      <w:r w:rsidR="00432B32">
        <w:rPr>
          <w:lang w:val="fi-FI"/>
        </w:rPr>
        <w:t>yli tai ali</w:t>
      </w:r>
      <w:r w:rsidR="00D34C58">
        <w:rPr>
          <w:lang w:val="fi-FI"/>
        </w:rPr>
        <w:t xml:space="preserve"> tavoitellusta 100 kPa turvamarginaalista. </w:t>
      </w:r>
    </w:p>
    <w:p w14:paraId="0D1A2B96" w14:textId="4658262D" w:rsidR="00563AAD" w:rsidRPr="007A3F8A" w:rsidRDefault="00563AAD" w:rsidP="007A3F8A">
      <w:pPr>
        <w:rPr>
          <w:lang w:val="fi-FI"/>
        </w:rPr>
      </w:pPr>
      <w:r>
        <w:rPr>
          <w:lang w:val="fi-FI"/>
        </w:rPr>
        <w:t xml:space="preserve">Varaston </w:t>
      </w:r>
      <w:r w:rsidR="00A77175">
        <w:rPr>
          <w:lang w:val="fi-FI"/>
        </w:rPr>
        <w:t>mittasuhteiden</w:t>
      </w:r>
      <w:r>
        <w:rPr>
          <w:lang w:val="fi-FI"/>
        </w:rPr>
        <w:t xml:space="preserve"> ohella lasketaan </w:t>
      </w:r>
      <w:r w:rsidR="00A77175">
        <w:rPr>
          <w:lang w:val="fi-FI"/>
        </w:rPr>
        <w:t xml:space="preserve">latausvaiheessa erilliseen </w:t>
      </w:r>
      <w:r w:rsidR="002D03DE">
        <w:rPr>
          <w:lang w:val="fi-FI"/>
        </w:rPr>
        <w:t xml:space="preserve">säiliöön </w:t>
      </w:r>
      <w:r>
        <w:rPr>
          <w:lang w:val="fi-FI"/>
        </w:rPr>
        <w:t xml:space="preserve">nesteytettävän kaasun osuus, joka on </w:t>
      </w:r>
      <w:r w:rsidR="002D03DE">
        <w:rPr>
          <w:lang w:val="fi-FI"/>
        </w:rPr>
        <w:t xml:space="preserve">oletusparametreilla </w:t>
      </w:r>
      <w:r w:rsidR="00432B32">
        <w:rPr>
          <w:lang w:val="fi-FI"/>
        </w:rPr>
        <w:t>0.4</w:t>
      </w:r>
      <w:r>
        <w:rPr>
          <w:lang w:val="fi-FI"/>
        </w:rPr>
        <w:t xml:space="preserve"> %</w:t>
      </w:r>
      <w:r w:rsidR="00A77175">
        <w:rPr>
          <w:lang w:val="fi-FI"/>
        </w:rPr>
        <w:t xml:space="preserve"> kaasun massavirrasta.</w:t>
      </w:r>
    </w:p>
    <w:p w14:paraId="3661E7BA" w14:textId="5872186F" w:rsidR="004343AB" w:rsidRDefault="00806C34" w:rsidP="004343AB">
      <w:pPr>
        <w:rPr>
          <w:b/>
          <w:bCs/>
          <w:sz w:val="24"/>
          <w:szCs w:val="24"/>
          <w:lang w:val="fi-FI"/>
        </w:rPr>
      </w:pPr>
      <w:r>
        <w:rPr>
          <w:b/>
          <w:bCs/>
          <w:sz w:val="24"/>
          <w:szCs w:val="24"/>
          <w:lang w:val="fi-FI"/>
        </w:rPr>
        <w:t>Putkistojen mitoitus</w:t>
      </w:r>
    </w:p>
    <w:p w14:paraId="65039F9D" w14:textId="47A7C96F" w:rsidR="004343AB" w:rsidRPr="0014648F" w:rsidRDefault="00C774AD" w:rsidP="004343AB">
      <w:pPr>
        <w:rPr>
          <w:lang w:val="fi-FI"/>
        </w:rPr>
      </w:pPr>
      <w:r>
        <w:rPr>
          <w:lang w:val="fi-FI"/>
        </w:rPr>
        <w:t xml:space="preserve">Varastojen ja turbolaitteiden välisten putkien aiheuttama </w:t>
      </w:r>
      <w:r w:rsidR="00DE499F">
        <w:rPr>
          <w:lang w:val="fi-FI"/>
        </w:rPr>
        <w:t xml:space="preserve">sallittu </w:t>
      </w:r>
      <w:r>
        <w:rPr>
          <w:lang w:val="fi-FI"/>
        </w:rPr>
        <w:t xml:space="preserve">paineen pudotus on yksi </w:t>
      </w:r>
      <w:r w:rsidR="00DE499F">
        <w:rPr>
          <w:lang w:val="fi-FI"/>
        </w:rPr>
        <w:t xml:space="preserve">järjestelmän </w:t>
      </w:r>
      <w:r>
        <w:rPr>
          <w:lang w:val="fi-FI"/>
        </w:rPr>
        <w:t>suunnitteluparametreista. Se</w:t>
      </w:r>
      <w:r w:rsidR="00432B32">
        <w:rPr>
          <w:lang w:val="fi-FI"/>
        </w:rPr>
        <w:t>n</w:t>
      </w:r>
      <w:r>
        <w:rPr>
          <w:lang w:val="fi-FI"/>
        </w:rPr>
        <w:t xml:space="preserve"> oletusarvo on 1 %. Annetun sallitun paineen pudotuksen perusteella lasketaan putken halkaisija ja kaasun nopeus putkessa. </w:t>
      </w:r>
      <w:r w:rsidR="00610B24">
        <w:rPr>
          <w:lang w:val="fi-FI"/>
        </w:rPr>
        <w:t xml:space="preserve"> Samalla huomioidaan korkeuserojen aiheuttamat paineen muutokset.  Varsinainen paineen pudotus lasketaan </w:t>
      </w:r>
      <w:proofErr w:type="spellStart"/>
      <w:r w:rsidR="00610B24">
        <w:rPr>
          <w:lang w:val="fi-FI"/>
        </w:rPr>
        <w:t>Darcy-Weisbachin</w:t>
      </w:r>
      <w:proofErr w:type="spellEnd"/>
      <w:r w:rsidR="00610B24">
        <w:rPr>
          <w:lang w:val="fi-FI"/>
        </w:rPr>
        <w:t xml:space="preserve"> yhtälöllä (</w:t>
      </w:r>
      <w:hyperlink r:id="rId20" w:history="1">
        <w:r w:rsidR="00610B24" w:rsidRPr="007C25A3">
          <w:rPr>
            <w:rStyle w:val="Hyperlink"/>
            <w:lang w:val="fi-FI"/>
          </w:rPr>
          <w:t>https://en.wikipedia.org/wiki/Darcy%E2%80%93Weisbach_equation</w:t>
        </w:r>
      </w:hyperlink>
      <w:r w:rsidR="00610B24">
        <w:rPr>
          <w:lang w:val="fi-FI"/>
        </w:rPr>
        <w:t>)</w:t>
      </w:r>
      <w:r w:rsidR="00DE499F">
        <w:rPr>
          <w:lang w:val="fi-FI"/>
        </w:rPr>
        <w:t>. Yhtälössä</w:t>
      </w:r>
      <w:r w:rsidR="00610B24">
        <w:rPr>
          <w:lang w:val="fi-FI"/>
        </w:rPr>
        <w:t xml:space="preserve"> käytettävä kitkatekijä f lasketaan</w:t>
      </w:r>
      <w:r w:rsidR="00610B24" w:rsidRPr="00610B24">
        <w:rPr>
          <w:lang w:val="fi-FI"/>
        </w:rPr>
        <w:t xml:space="preserve"> </w:t>
      </w:r>
      <w:proofErr w:type="spellStart"/>
      <w:r w:rsidR="00610B24" w:rsidRPr="00610B24">
        <w:rPr>
          <w:lang w:val="fi-FI"/>
        </w:rPr>
        <w:t>Tkachenko</w:t>
      </w:r>
      <w:r w:rsidR="00610B24">
        <w:rPr>
          <w:lang w:val="fi-FI"/>
        </w:rPr>
        <w:t>n</w:t>
      </w:r>
      <w:proofErr w:type="spellEnd"/>
      <w:r w:rsidR="00610B24">
        <w:rPr>
          <w:lang w:val="fi-FI"/>
        </w:rPr>
        <w:t xml:space="preserve"> ja </w:t>
      </w:r>
      <w:proofErr w:type="spellStart"/>
      <w:r w:rsidR="00610B24" w:rsidRPr="00610B24">
        <w:rPr>
          <w:lang w:val="fi-FI"/>
        </w:rPr>
        <w:t>Mileikovskyi</w:t>
      </w:r>
      <w:r w:rsidR="00610B24">
        <w:rPr>
          <w:lang w:val="fi-FI"/>
        </w:rPr>
        <w:t>n</w:t>
      </w:r>
      <w:proofErr w:type="spellEnd"/>
      <w:r w:rsidR="00610B24">
        <w:rPr>
          <w:lang w:val="fi-FI"/>
        </w:rPr>
        <w:t xml:space="preserve"> vuonna</w:t>
      </w:r>
      <w:r w:rsidR="00610B24" w:rsidRPr="00610B24">
        <w:rPr>
          <w:lang w:val="fi-FI"/>
        </w:rPr>
        <w:t xml:space="preserve"> 2020</w:t>
      </w:r>
      <w:r w:rsidR="00610B24">
        <w:rPr>
          <w:lang w:val="fi-FI"/>
        </w:rPr>
        <w:t xml:space="preserve"> esittämällä </w:t>
      </w:r>
      <w:r w:rsidR="00DE499F">
        <w:rPr>
          <w:lang w:val="fi-FI"/>
        </w:rPr>
        <w:t>tavalla</w:t>
      </w:r>
      <w:r w:rsidR="00610B24">
        <w:rPr>
          <w:lang w:val="fi-FI"/>
        </w:rPr>
        <w:t xml:space="preserve">. </w:t>
      </w:r>
      <w:r w:rsidR="00DE499F">
        <w:rPr>
          <w:lang w:val="fi-FI"/>
        </w:rPr>
        <w:t>P</w:t>
      </w:r>
      <w:r w:rsidR="00610B24">
        <w:rPr>
          <w:lang w:val="fi-FI"/>
        </w:rPr>
        <w:t>utkipinnan mittatarkkuutta kuvaa</w:t>
      </w:r>
      <w:r w:rsidR="00326D4C">
        <w:rPr>
          <w:lang w:val="fi-FI"/>
        </w:rPr>
        <w:t>vana</w:t>
      </w:r>
      <w:r w:rsidR="00610B24">
        <w:rPr>
          <w:lang w:val="fi-FI"/>
        </w:rPr>
        <w:t xml:space="preserve"> epsilon</w:t>
      </w:r>
      <w:r w:rsidR="00326D4C">
        <w:rPr>
          <w:lang w:val="fi-FI"/>
        </w:rPr>
        <w:t>in arvona käytetään</w:t>
      </w:r>
      <w:r w:rsidR="00610B24">
        <w:rPr>
          <w:lang w:val="fi-FI"/>
        </w:rPr>
        <w:t xml:space="preserve"> 0.025</w:t>
      </w:r>
      <w:r w:rsidR="00DE499F">
        <w:rPr>
          <w:lang w:val="fi-FI"/>
        </w:rPr>
        <w:t xml:space="preserve"> (</w:t>
      </w:r>
      <w:proofErr w:type="spellStart"/>
      <w:r w:rsidR="00DE499F" w:rsidRPr="00DE499F">
        <w:rPr>
          <w:lang w:val="fi-FI"/>
        </w:rPr>
        <w:t>steel</w:t>
      </w:r>
      <w:proofErr w:type="spellEnd"/>
      <w:r w:rsidR="00DE499F" w:rsidRPr="00DE499F">
        <w:rPr>
          <w:lang w:val="fi-FI"/>
        </w:rPr>
        <w:t xml:space="preserve">, </w:t>
      </w:r>
      <w:proofErr w:type="spellStart"/>
      <w:r w:rsidR="00DE499F" w:rsidRPr="00DE499F">
        <w:rPr>
          <w:lang w:val="fi-FI"/>
        </w:rPr>
        <w:t>structural</w:t>
      </w:r>
      <w:proofErr w:type="spellEnd"/>
      <w:r w:rsidR="00DE499F" w:rsidRPr="00DE499F">
        <w:rPr>
          <w:lang w:val="fi-FI"/>
        </w:rPr>
        <w:t xml:space="preserve"> </w:t>
      </w:r>
      <w:proofErr w:type="spellStart"/>
      <w:r w:rsidR="00DE499F" w:rsidRPr="00DE499F">
        <w:rPr>
          <w:lang w:val="fi-FI"/>
        </w:rPr>
        <w:t>or</w:t>
      </w:r>
      <w:proofErr w:type="spellEnd"/>
      <w:r w:rsidR="00DE499F" w:rsidRPr="00DE499F">
        <w:rPr>
          <w:lang w:val="fi-FI"/>
        </w:rPr>
        <w:t xml:space="preserve"> </w:t>
      </w:r>
      <w:proofErr w:type="spellStart"/>
      <w:r w:rsidR="00DE499F" w:rsidRPr="00DE499F">
        <w:rPr>
          <w:lang w:val="fi-FI"/>
        </w:rPr>
        <w:t>forged</w:t>
      </w:r>
      <w:proofErr w:type="spellEnd"/>
      <w:r w:rsidR="00326D4C">
        <w:rPr>
          <w:lang w:val="fi-FI"/>
        </w:rPr>
        <w:t>)</w:t>
      </w:r>
      <w:r w:rsidR="004B12FA">
        <w:rPr>
          <w:lang w:val="fi-FI"/>
        </w:rPr>
        <w:t xml:space="preserve">, mikä luultavasti on </w:t>
      </w:r>
      <w:r w:rsidR="00432B32">
        <w:rPr>
          <w:lang w:val="fi-FI"/>
        </w:rPr>
        <w:t xml:space="preserve">kertaluokkaa </w:t>
      </w:r>
      <w:r w:rsidR="0089666A">
        <w:rPr>
          <w:lang w:val="fi-FI"/>
        </w:rPr>
        <w:t>huonompi</w:t>
      </w:r>
      <w:r w:rsidR="004B12FA">
        <w:rPr>
          <w:lang w:val="fi-FI"/>
        </w:rPr>
        <w:t xml:space="preserve"> </w:t>
      </w:r>
      <w:r w:rsidR="00432B32">
        <w:rPr>
          <w:lang w:val="fi-FI"/>
        </w:rPr>
        <w:t xml:space="preserve">kuin </w:t>
      </w:r>
      <w:r w:rsidR="004B12FA">
        <w:rPr>
          <w:lang w:val="fi-FI"/>
        </w:rPr>
        <w:t>teräsputk</w:t>
      </w:r>
      <w:r w:rsidR="00501589">
        <w:rPr>
          <w:lang w:val="fi-FI"/>
        </w:rPr>
        <w:t>i</w:t>
      </w:r>
      <w:r w:rsidR="004B12FA">
        <w:rPr>
          <w:lang w:val="fi-FI"/>
        </w:rPr>
        <w:t>e</w:t>
      </w:r>
      <w:r w:rsidR="00432B32">
        <w:rPr>
          <w:lang w:val="fi-FI"/>
        </w:rPr>
        <w:t xml:space="preserve">n </w:t>
      </w:r>
      <w:r w:rsidR="0089666A">
        <w:rPr>
          <w:lang w:val="fi-FI"/>
        </w:rPr>
        <w:t xml:space="preserve">tyypillinen </w:t>
      </w:r>
      <w:r w:rsidR="00432B32">
        <w:rPr>
          <w:lang w:val="fi-FI"/>
        </w:rPr>
        <w:t>arvo</w:t>
      </w:r>
      <w:r w:rsidR="0058293D">
        <w:rPr>
          <w:lang w:val="fi-FI"/>
        </w:rPr>
        <w:t>. Toisaalta</w:t>
      </w:r>
      <w:r w:rsidR="004B12FA">
        <w:rPr>
          <w:lang w:val="fi-FI"/>
        </w:rPr>
        <w:t xml:space="preserve"> putken mutkat, hitsaussaumat ja venttiilit lisäävät </w:t>
      </w:r>
      <w:r w:rsidR="0058293D">
        <w:rPr>
          <w:lang w:val="fi-FI"/>
        </w:rPr>
        <w:t>kukin putken aiheuttamaa paineen pudotusta</w:t>
      </w:r>
      <w:r w:rsidR="00A75ADC">
        <w:rPr>
          <w:lang w:val="fi-FI"/>
        </w:rPr>
        <w:t>, joten se lienee hyvä keskiarvo.</w:t>
      </w:r>
      <w:r w:rsidR="00326D4C">
        <w:rPr>
          <w:lang w:val="fi-FI"/>
        </w:rPr>
        <w:t xml:space="preserve"> Algoritmi on </w:t>
      </w:r>
      <w:r w:rsidR="00432B32">
        <w:rPr>
          <w:lang w:val="fi-FI"/>
        </w:rPr>
        <w:t xml:space="preserve">jälleen </w:t>
      </w:r>
      <w:r w:rsidR="00326D4C">
        <w:rPr>
          <w:lang w:val="fi-FI"/>
        </w:rPr>
        <w:t xml:space="preserve">heuristinen, koska tiedetään </w:t>
      </w:r>
      <w:r w:rsidR="00DE499F">
        <w:rPr>
          <w:lang w:val="fi-FI"/>
        </w:rPr>
        <w:t xml:space="preserve">haluttu </w:t>
      </w:r>
      <w:r w:rsidR="00326D4C">
        <w:rPr>
          <w:lang w:val="fi-FI"/>
        </w:rPr>
        <w:t xml:space="preserve">lopputulos eli </w:t>
      </w:r>
      <w:r w:rsidR="0058293D">
        <w:rPr>
          <w:lang w:val="fi-FI"/>
        </w:rPr>
        <w:t xml:space="preserve">sallittu </w:t>
      </w:r>
      <w:r w:rsidR="00326D4C">
        <w:rPr>
          <w:lang w:val="fi-FI"/>
        </w:rPr>
        <w:t xml:space="preserve">paineen lasku, mutta </w:t>
      </w:r>
      <w:r w:rsidR="00986145">
        <w:rPr>
          <w:lang w:val="fi-FI"/>
        </w:rPr>
        <w:t>koska yhtälö on liian monimutkainen, sen perusteella ei pystytä suoraan ratkaisemaan</w:t>
      </w:r>
      <w:r w:rsidR="00326D4C">
        <w:rPr>
          <w:lang w:val="fi-FI"/>
        </w:rPr>
        <w:t xml:space="preserve"> </w:t>
      </w:r>
      <w:r w:rsidR="00986145">
        <w:rPr>
          <w:lang w:val="fi-FI"/>
        </w:rPr>
        <w:t>ainoaa</w:t>
      </w:r>
      <w:r w:rsidR="00326D4C">
        <w:rPr>
          <w:lang w:val="fi-FI"/>
        </w:rPr>
        <w:t xml:space="preserve"> </w:t>
      </w:r>
      <w:r w:rsidR="00986145">
        <w:rPr>
          <w:lang w:val="fi-FI"/>
        </w:rPr>
        <w:t xml:space="preserve">todellista </w:t>
      </w:r>
      <w:r w:rsidR="00326D4C">
        <w:rPr>
          <w:lang w:val="fi-FI"/>
        </w:rPr>
        <w:t>muuttuj</w:t>
      </w:r>
      <w:r w:rsidR="00986145">
        <w:rPr>
          <w:lang w:val="fi-FI"/>
        </w:rPr>
        <w:t>a</w:t>
      </w:r>
      <w:r w:rsidR="00326D4C">
        <w:rPr>
          <w:lang w:val="fi-FI"/>
        </w:rPr>
        <w:t xml:space="preserve">a eli </w:t>
      </w:r>
      <w:r w:rsidR="00DE499F">
        <w:rPr>
          <w:lang w:val="fi-FI"/>
        </w:rPr>
        <w:t xml:space="preserve">putken </w:t>
      </w:r>
      <w:r w:rsidR="00326D4C">
        <w:rPr>
          <w:lang w:val="fi-FI"/>
        </w:rPr>
        <w:t>halkaisijaa</w:t>
      </w:r>
      <w:r w:rsidR="00986145">
        <w:rPr>
          <w:lang w:val="fi-FI"/>
        </w:rPr>
        <w:t xml:space="preserve">. </w:t>
      </w:r>
    </w:p>
    <w:p w14:paraId="1F5CBE51" w14:textId="4C5E04BA" w:rsidR="004343AB" w:rsidRDefault="00945FC9" w:rsidP="004343AB">
      <w:pPr>
        <w:rPr>
          <w:b/>
          <w:bCs/>
          <w:sz w:val="24"/>
          <w:szCs w:val="24"/>
          <w:lang w:val="fi-FI"/>
        </w:rPr>
      </w:pPr>
      <w:r>
        <w:rPr>
          <w:b/>
          <w:bCs/>
          <w:sz w:val="24"/>
          <w:szCs w:val="24"/>
          <w:lang w:val="fi-FI"/>
        </w:rPr>
        <w:t xml:space="preserve">Kaasun virtausvastuksen </w:t>
      </w:r>
      <w:r w:rsidR="00806C34">
        <w:rPr>
          <w:b/>
          <w:bCs/>
          <w:sz w:val="24"/>
          <w:szCs w:val="24"/>
          <w:lang w:val="fi-FI"/>
        </w:rPr>
        <w:t>laskeminen</w:t>
      </w:r>
      <w:r>
        <w:rPr>
          <w:b/>
          <w:bCs/>
          <w:sz w:val="24"/>
          <w:szCs w:val="24"/>
          <w:lang w:val="fi-FI"/>
        </w:rPr>
        <w:t xml:space="preserve"> sepelissä</w:t>
      </w:r>
    </w:p>
    <w:p w14:paraId="6EE19893" w14:textId="210A02E3" w:rsidR="00005530" w:rsidRDefault="00E77A7C" w:rsidP="004343AB">
      <w:pPr>
        <w:rPr>
          <w:lang w:val="fi-FI"/>
        </w:rPr>
      </w:pPr>
      <w:r>
        <w:rPr>
          <w:lang w:val="fi-FI"/>
        </w:rPr>
        <w:t xml:space="preserve">Ilman virtausvastusta sepelissä ei nähtävästi ole kovinkaan paljon tutkittu, koska </w:t>
      </w:r>
      <w:r w:rsidR="001E48C6">
        <w:rPr>
          <w:lang w:val="fi-FI"/>
        </w:rPr>
        <w:t xml:space="preserve">käytetyillä hakusanoilla siitä </w:t>
      </w:r>
      <w:r>
        <w:rPr>
          <w:lang w:val="fi-FI"/>
        </w:rPr>
        <w:t xml:space="preserve">löytyi vain </w:t>
      </w:r>
      <w:r w:rsidR="00432B32">
        <w:rPr>
          <w:lang w:val="fi-FI"/>
        </w:rPr>
        <w:t xml:space="preserve">erään </w:t>
      </w:r>
      <w:r w:rsidR="005B7E6D">
        <w:rPr>
          <w:lang w:val="fi-FI"/>
        </w:rPr>
        <w:t>tutkimu</w:t>
      </w:r>
      <w:r w:rsidR="00432B32">
        <w:rPr>
          <w:lang w:val="fi-FI"/>
        </w:rPr>
        <w:t>styön</w:t>
      </w:r>
      <w:r w:rsidR="005B7E6D">
        <w:rPr>
          <w:lang w:val="fi-FI"/>
        </w:rPr>
        <w:t xml:space="preserve"> seminaariesitelmä</w:t>
      </w:r>
      <w:r w:rsidR="001E48C6">
        <w:rPr>
          <w:rStyle w:val="FootnoteReference"/>
          <w:lang w:val="fi-FI"/>
        </w:rPr>
        <w:footnoteReference w:id="41"/>
      </w:r>
      <w:r>
        <w:rPr>
          <w:lang w:val="fi-FI"/>
        </w:rPr>
        <w:t xml:space="preserve">. </w:t>
      </w:r>
      <w:r w:rsidR="001E48C6">
        <w:rPr>
          <w:lang w:val="fi-FI"/>
        </w:rPr>
        <w:t xml:space="preserve">Siinä tutkittiin alapohjan radontuuletusta kahdella EU-standardisepelillä 6/12 ja 10/20. </w:t>
      </w:r>
      <w:r w:rsidR="005B7E6D">
        <w:rPr>
          <w:lang w:val="fi-FI"/>
        </w:rPr>
        <w:t xml:space="preserve">Tutkimuksen johtopäätös oli, että sepelillä </w:t>
      </w:r>
      <w:proofErr w:type="spellStart"/>
      <w:r w:rsidR="005B7E6D" w:rsidRPr="005B7E6D">
        <w:rPr>
          <w:lang w:val="fi-FI"/>
        </w:rPr>
        <w:t>Darcy-Forchheimer</w:t>
      </w:r>
      <w:r w:rsidR="005B7E6D">
        <w:rPr>
          <w:lang w:val="fi-FI"/>
        </w:rPr>
        <w:t>in</w:t>
      </w:r>
      <w:proofErr w:type="spellEnd"/>
      <w:r w:rsidR="005B7E6D">
        <w:rPr>
          <w:lang w:val="fi-FI"/>
        </w:rPr>
        <w:t xml:space="preserve"> yhtälö parhaiten vastaa mittaustuloksia. </w:t>
      </w:r>
      <w:r w:rsidR="00005530">
        <w:rPr>
          <w:lang w:val="fi-FI"/>
        </w:rPr>
        <w:t>Yhtälön paremmuus</w:t>
      </w:r>
      <w:r w:rsidR="005B7E6D">
        <w:rPr>
          <w:lang w:val="fi-FI"/>
        </w:rPr>
        <w:t xml:space="preserve"> on oikeastaan itsestään selvyys, koska yhtälössä </w:t>
      </w:r>
      <w:r w:rsidR="005B7E6D">
        <w:rPr>
          <w:lang w:val="fi-FI"/>
        </w:rPr>
        <w:lastRenderedPageBreak/>
        <w:t>käytetään mitatun sepelin permeabiliteetin lisäksi virtauksen turbulenssill</w:t>
      </w:r>
      <w:r w:rsidR="00005530">
        <w:rPr>
          <w:lang w:val="fi-FI"/>
        </w:rPr>
        <w:t>e</w:t>
      </w:r>
      <w:r w:rsidR="005B7E6D">
        <w:rPr>
          <w:lang w:val="fi-FI"/>
        </w:rPr>
        <w:t xml:space="preserve"> osall</w:t>
      </w:r>
      <w:r w:rsidR="00005530">
        <w:rPr>
          <w:lang w:val="fi-FI"/>
        </w:rPr>
        <w:t>e laskettua</w:t>
      </w:r>
      <w:r w:rsidR="005B7E6D">
        <w:rPr>
          <w:lang w:val="fi-FI"/>
        </w:rPr>
        <w:t xml:space="preserve"> </w:t>
      </w:r>
      <w:r w:rsidR="00005530">
        <w:rPr>
          <w:lang w:val="fi-FI"/>
        </w:rPr>
        <w:t xml:space="preserve">sepelilaadun </w:t>
      </w:r>
      <w:proofErr w:type="spellStart"/>
      <w:r w:rsidR="005B7E6D" w:rsidRPr="005B7E6D">
        <w:rPr>
          <w:lang w:val="fi-FI"/>
        </w:rPr>
        <w:t>Forchheimer</w:t>
      </w:r>
      <w:r w:rsidR="005B7E6D">
        <w:rPr>
          <w:lang w:val="fi-FI"/>
        </w:rPr>
        <w:t>in</w:t>
      </w:r>
      <w:proofErr w:type="spellEnd"/>
      <w:r w:rsidR="005B7E6D">
        <w:rPr>
          <w:lang w:val="fi-FI"/>
        </w:rPr>
        <w:t xml:space="preserve"> </w:t>
      </w:r>
      <w:r w:rsidR="00005530">
        <w:rPr>
          <w:lang w:val="fi-FI"/>
        </w:rPr>
        <w:t xml:space="preserve">tekijää. Toisin sanoen virtauksen </w:t>
      </w:r>
      <w:proofErr w:type="spellStart"/>
      <w:r w:rsidR="00005530">
        <w:rPr>
          <w:lang w:val="fi-FI"/>
        </w:rPr>
        <w:t>laminaarilla</w:t>
      </w:r>
      <w:proofErr w:type="spellEnd"/>
      <w:r w:rsidR="00005530">
        <w:rPr>
          <w:lang w:val="fi-FI"/>
        </w:rPr>
        <w:t xml:space="preserve"> ja turbulen</w:t>
      </w:r>
      <w:r w:rsidR="0026652C">
        <w:rPr>
          <w:lang w:val="fi-FI"/>
        </w:rPr>
        <w:t>s</w:t>
      </w:r>
      <w:r w:rsidR="00005530">
        <w:rPr>
          <w:lang w:val="fi-FI"/>
        </w:rPr>
        <w:t xml:space="preserve">silla osilla on </w:t>
      </w:r>
      <w:r w:rsidR="00A767F7">
        <w:rPr>
          <w:lang w:val="fi-FI"/>
        </w:rPr>
        <w:t>molemmilla</w:t>
      </w:r>
      <w:r w:rsidR="00005530">
        <w:rPr>
          <w:lang w:val="fi-FI"/>
        </w:rPr>
        <w:t xml:space="preserve"> oma sepelin ominaisuuksista riippu</w:t>
      </w:r>
      <w:r w:rsidR="00432B32">
        <w:rPr>
          <w:lang w:val="fi-FI"/>
        </w:rPr>
        <w:t>v</w:t>
      </w:r>
      <w:r w:rsidR="00005530">
        <w:rPr>
          <w:lang w:val="fi-FI"/>
        </w:rPr>
        <w:t xml:space="preserve">a </w:t>
      </w:r>
      <w:r w:rsidR="0089666A">
        <w:rPr>
          <w:lang w:val="fi-FI"/>
        </w:rPr>
        <w:t>mitt</w:t>
      </w:r>
      <w:r w:rsidR="00A767F7">
        <w:rPr>
          <w:lang w:val="fi-FI"/>
        </w:rPr>
        <w:t>aukseen perustuva</w:t>
      </w:r>
      <w:r w:rsidR="0089666A">
        <w:rPr>
          <w:lang w:val="fi-FI"/>
        </w:rPr>
        <w:t xml:space="preserve"> </w:t>
      </w:r>
      <w:r w:rsidR="00005530">
        <w:rPr>
          <w:lang w:val="fi-FI"/>
        </w:rPr>
        <w:t>ker</w:t>
      </w:r>
      <w:r w:rsidR="00A767F7">
        <w:rPr>
          <w:lang w:val="fi-FI"/>
        </w:rPr>
        <w:t>roin</w:t>
      </w:r>
      <w:r w:rsidR="00005530">
        <w:rPr>
          <w:lang w:val="fi-FI"/>
        </w:rPr>
        <w:t>.</w:t>
      </w:r>
      <w:r w:rsidR="00C352CD">
        <w:rPr>
          <w:lang w:val="fi-FI"/>
        </w:rPr>
        <w:t xml:space="preserve"> </w:t>
      </w:r>
    </w:p>
    <w:p w14:paraId="729DB208" w14:textId="4A253C50" w:rsidR="00005530" w:rsidRDefault="00005530" w:rsidP="001E48C6">
      <w:pPr>
        <w:rPr>
          <w:lang w:val="fi-FI"/>
        </w:rPr>
      </w:pPr>
      <w:proofErr w:type="spellStart"/>
      <w:r w:rsidRPr="005B7E6D">
        <w:rPr>
          <w:lang w:val="fi-FI"/>
        </w:rPr>
        <w:t>Darcy-Forchheimer</w:t>
      </w:r>
      <w:r>
        <w:rPr>
          <w:lang w:val="fi-FI"/>
        </w:rPr>
        <w:t>in</w:t>
      </w:r>
      <w:proofErr w:type="spellEnd"/>
      <w:r>
        <w:rPr>
          <w:lang w:val="fi-FI"/>
        </w:rPr>
        <w:t xml:space="preserve"> yhtälö on</w:t>
      </w:r>
      <w:r>
        <w:rPr>
          <w:rFonts w:ascii="Arial" w:hAnsi="Arial" w:cs="Arial"/>
          <w:color w:val="202124"/>
          <w:shd w:val="clear" w:color="auto" w:fill="FFFFFF"/>
          <w:lang w:val="fi-FI"/>
        </w:rPr>
        <w:t xml:space="preserve">: </w:t>
      </w:r>
      <w:r w:rsidR="005B7E6D">
        <w:rPr>
          <w:rFonts w:ascii="Arial" w:hAnsi="Arial" w:cs="Arial"/>
          <w:color w:val="202124"/>
          <w:shd w:val="clear" w:color="auto" w:fill="FFFFFF"/>
        </w:rPr>
        <w:t>Δ</w:t>
      </w:r>
      <w:r w:rsidR="005B7E6D" w:rsidRPr="005B7E6D">
        <w:rPr>
          <w:lang w:val="fi-FI"/>
        </w:rPr>
        <w:t>P</w:t>
      </w:r>
      <w:r w:rsidR="005B7E6D">
        <w:rPr>
          <w:lang w:val="fi-FI"/>
        </w:rPr>
        <w:t>/</w:t>
      </w:r>
      <w:r>
        <w:rPr>
          <w:lang w:val="fi-FI"/>
        </w:rPr>
        <w:t>L</w:t>
      </w:r>
      <w:r w:rsidR="005B7E6D">
        <w:rPr>
          <w:lang w:val="fi-FI"/>
        </w:rPr>
        <w:t xml:space="preserve"> = </w:t>
      </w:r>
      <w:r w:rsidR="005B7E6D">
        <w:rPr>
          <w:rFonts w:ascii="Arial" w:hAnsi="Arial" w:cs="Arial"/>
          <w:color w:val="202122"/>
          <w:sz w:val="21"/>
          <w:szCs w:val="21"/>
          <w:shd w:val="clear" w:color="auto" w:fill="FFFFFF"/>
          <w:lang w:val="el-GR"/>
        </w:rPr>
        <w:t>μ</w:t>
      </w:r>
      <w:r w:rsidR="005B7E6D">
        <w:rPr>
          <w:rFonts w:ascii="Arial" w:hAnsi="Arial" w:cs="Arial"/>
          <w:color w:val="202122"/>
          <w:sz w:val="21"/>
          <w:szCs w:val="21"/>
          <w:shd w:val="clear" w:color="auto" w:fill="FFFFFF"/>
          <w:lang w:val="fi-FI"/>
        </w:rPr>
        <w:t>/k</w:t>
      </w:r>
      <w:r>
        <w:rPr>
          <w:rFonts w:ascii="Arial" w:hAnsi="Arial" w:cs="Arial"/>
          <w:color w:val="202122"/>
          <w:sz w:val="21"/>
          <w:szCs w:val="21"/>
          <w:shd w:val="clear" w:color="auto" w:fill="FFFFFF"/>
          <w:lang w:val="fi-FI"/>
        </w:rPr>
        <w:t xml:space="preserve"> </w:t>
      </w:r>
      <w:r w:rsidR="005B7E6D">
        <w:rPr>
          <w:rFonts w:ascii="Arial" w:hAnsi="Arial" w:cs="Arial"/>
          <w:color w:val="202122"/>
          <w:sz w:val="21"/>
          <w:szCs w:val="21"/>
          <w:shd w:val="clear" w:color="auto" w:fill="FFFFFF"/>
          <w:lang w:val="fi-FI"/>
        </w:rPr>
        <w:t>*</w:t>
      </w:r>
      <w:r w:rsidR="005B7E6D" w:rsidRPr="005B7E6D">
        <w:rPr>
          <w:rFonts w:ascii="Arial" w:hAnsi="Arial" w:cs="Arial"/>
          <w:color w:val="202122"/>
          <w:sz w:val="21"/>
          <w:szCs w:val="21"/>
          <w:shd w:val="clear" w:color="auto" w:fill="FFFFFF"/>
          <w:lang w:val="el-GR"/>
        </w:rPr>
        <w:t xml:space="preserve"> </w:t>
      </w:r>
      <w:r w:rsidR="005B7E6D">
        <w:rPr>
          <w:rFonts w:ascii="Arial" w:hAnsi="Arial" w:cs="Arial"/>
          <w:color w:val="202122"/>
          <w:sz w:val="21"/>
          <w:szCs w:val="21"/>
          <w:shd w:val="clear" w:color="auto" w:fill="FFFFFF"/>
          <w:lang w:val="el-GR"/>
        </w:rPr>
        <w:t>ν</w:t>
      </w:r>
      <w:r>
        <w:rPr>
          <w:rFonts w:ascii="Arial" w:hAnsi="Arial" w:cs="Arial"/>
          <w:color w:val="202122"/>
          <w:sz w:val="21"/>
          <w:szCs w:val="21"/>
          <w:shd w:val="clear" w:color="auto" w:fill="FFFFFF"/>
          <w:lang w:val="fi-FI"/>
        </w:rPr>
        <w:t xml:space="preserve"> + c/k * </w:t>
      </w:r>
      <w:r>
        <w:rPr>
          <w:rFonts w:ascii="Arial" w:hAnsi="Arial" w:cs="Arial"/>
          <w:color w:val="202122"/>
          <w:sz w:val="21"/>
          <w:szCs w:val="21"/>
          <w:shd w:val="clear" w:color="auto" w:fill="FFFFFF"/>
          <w:lang w:val="el-GR"/>
        </w:rPr>
        <w:t>ν</w:t>
      </w:r>
      <w:r w:rsidRPr="00005530">
        <w:rPr>
          <w:rFonts w:ascii="Arial" w:hAnsi="Arial" w:cs="Arial"/>
          <w:color w:val="202122"/>
          <w:sz w:val="21"/>
          <w:szCs w:val="21"/>
          <w:shd w:val="clear" w:color="auto" w:fill="FFFFFF"/>
          <w:vertAlign w:val="superscript"/>
          <w:lang w:val="fi-FI"/>
        </w:rPr>
        <w:t>2</w:t>
      </w:r>
      <w:r w:rsidR="005B7E6D" w:rsidRPr="005B7E6D">
        <w:rPr>
          <w:rFonts w:ascii="Arial" w:hAnsi="Arial" w:cs="Arial"/>
          <w:color w:val="202122"/>
          <w:sz w:val="21"/>
          <w:szCs w:val="21"/>
          <w:shd w:val="clear" w:color="auto" w:fill="FFFFFF"/>
          <w:lang w:val="fi-FI"/>
        </w:rPr>
        <w:t>, </w:t>
      </w:r>
      <w:r>
        <w:rPr>
          <w:lang w:val="fi-FI"/>
        </w:rPr>
        <w:t xml:space="preserve">jossa </w:t>
      </w:r>
      <w:r>
        <w:rPr>
          <w:rFonts w:ascii="Arial" w:hAnsi="Arial" w:cs="Arial"/>
          <w:color w:val="202124"/>
          <w:shd w:val="clear" w:color="auto" w:fill="FFFFFF"/>
        </w:rPr>
        <w:t>Δ</w:t>
      </w:r>
      <w:r w:rsidRPr="005B7E6D">
        <w:rPr>
          <w:lang w:val="fi-FI"/>
        </w:rPr>
        <w:t>P</w:t>
      </w:r>
      <w:r>
        <w:rPr>
          <w:lang w:val="fi-FI"/>
        </w:rPr>
        <w:t xml:space="preserve"> on paineen muutos</w:t>
      </w:r>
      <w:r w:rsidR="0026652C">
        <w:rPr>
          <w:lang w:val="fi-FI"/>
        </w:rPr>
        <w:t xml:space="preserve"> </w:t>
      </w:r>
      <w:r>
        <w:rPr>
          <w:lang w:val="fi-FI"/>
        </w:rPr>
        <w:t xml:space="preserve">(Pa), L matka (m), </w:t>
      </w:r>
      <w:r>
        <w:rPr>
          <w:rFonts w:ascii="Arial" w:hAnsi="Arial" w:cs="Arial"/>
          <w:color w:val="202122"/>
          <w:sz w:val="21"/>
          <w:szCs w:val="21"/>
          <w:shd w:val="clear" w:color="auto" w:fill="FFFFFF"/>
          <w:lang w:val="el-GR"/>
        </w:rPr>
        <w:t>μ</w:t>
      </w:r>
      <w:r w:rsidR="0026652C">
        <w:rPr>
          <w:rFonts w:ascii="Arial" w:hAnsi="Arial" w:cs="Arial"/>
          <w:color w:val="202122"/>
          <w:sz w:val="21"/>
          <w:szCs w:val="21"/>
          <w:shd w:val="clear" w:color="auto" w:fill="FFFFFF"/>
          <w:lang w:val="fi-FI"/>
        </w:rPr>
        <w:t xml:space="preserve"> </w:t>
      </w:r>
      <w:r>
        <w:rPr>
          <w:lang w:val="fi-FI"/>
        </w:rPr>
        <w:t xml:space="preserve">viskositeetti (Pa*s), </w:t>
      </w:r>
      <w:r w:rsidR="0089666A">
        <w:rPr>
          <w:lang w:val="fi-FI"/>
        </w:rPr>
        <w:t xml:space="preserve">sepelin mitattu </w:t>
      </w:r>
      <w:r>
        <w:rPr>
          <w:lang w:val="fi-FI"/>
        </w:rPr>
        <w:t>k permeabiliteetti (m</w:t>
      </w:r>
      <w:r w:rsidRPr="00005530">
        <w:rPr>
          <w:rFonts w:ascii="Arial" w:hAnsi="Arial" w:cs="Arial"/>
          <w:color w:val="202122"/>
          <w:sz w:val="21"/>
          <w:szCs w:val="21"/>
          <w:shd w:val="clear" w:color="auto" w:fill="FFFFFF"/>
          <w:vertAlign w:val="superscript"/>
          <w:lang w:val="fi-FI"/>
        </w:rPr>
        <w:t>2</w:t>
      </w:r>
      <w:r>
        <w:rPr>
          <w:lang w:val="fi-FI"/>
        </w:rPr>
        <w:t xml:space="preserve">), </w:t>
      </w:r>
      <w:r>
        <w:rPr>
          <w:rFonts w:ascii="Arial" w:hAnsi="Arial" w:cs="Arial"/>
          <w:color w:val="202122"/>
          <w:sz w:val="21"/>
          <w:szCs w:val="21"/>
          <w:shd w:val="clear" w:color="auto" w:fill="FFFFFF"/>
          <w:lang w:val="el-GR"/>
        </w:rPr>
        <w:t>ν</w:t>
      </w:r>
      <w:r>
        <w:rPr>
          <w:lang w:val="fi-FI"/>
        </w:rPr>
        <w:t xml:space="preserve"> kaasun virtausnopeus (m/s) ja </w:t>
      </w:r>
      <w:r>
        <w:rPr>
          <w:rFonts w:ascii="Arial" w:hAnsi="Arial" w:cs="Arial"/>
          <w:color w:val="202122"/>
          <w:sz w:val="21"/>
          <w:szCs w:val="21"/>
          <w:shd w:val="clear" w:color="auto" w:fill="FFFFFF"/>
          <w:lang w:val="fi-FI"/>
        </w:rPr>
        <w:t>c</w:t>
      </w:r>
      <w:r w:rsidRPr="005B7E6D">
        <w:rPr>
          <w:lang w:val="fi-FI"/>
        </w:rPr>
        <w:t xml:space="preserve"> </w:t>
      </w:r>
      <w:r w:rsidR="0089666A">
        <w:rPr>
          <w:lang w:val="fi-FI"/>
        </w:rPr>
        <w:t xml:space="preserve">mitattu </w:t>
      </w:r>
      <w:proofErr w:type="spellStart"/>
      <w:r w:rsidRPr="005B7E6D">
        <w:rPr>
          <w:lang w:val="fi-FI"/>
        </w:rPr>
        <w:t>Forchheimer</w:t>
      </w:r>
      <w:r>
        <w:rPr>
          <w:lang w:val="fi-FI"/>
        </w:rPr>
        <w:t>in</w:t>
      </w:r>
      <w:proofErr w:type="spellEnd"/>
      <w:r>
        <w:rPr>
          <w:lang w:val="fi-FI"/>
        </w:rPr>
        <w:t xml:space="preserve"> tekijä.</w:t>
      </w:r>
    </w:p>
    <w:p w14:paraId="2108E13C" w14:textId="7809ACF9" w:rsidR="00005530" w:rsidRDefault="0089666A" w:rsidP="001E48C6">
      <w:pPr>
        <w:rPr>
          <w:lang w:val="fi-FI"/>
        </w:rPr>
      </w:pPr>
      <w:r>
        <w:rPr>
          <w:lang w:val="fi-FI"/>
        </w:rPr>
        <w:t>T</w:t>
      </w:r>
      <w:r w:rsidR="0026652C">
        <w:rPr>
          <w:lang w:val="fi-FI"/>
        </w:rPr>
        <w:t xml:space="preserve">utkimuksessa mitattiin </w:t>
      </w:r>
      <w:r w:rsidR="00820163">
        <w:rPr>
          <w:lang w:val="fi-FI"/>
        </w:rPr>
        <w:t xml:space="preserve">sepelien </w:t>
      </w:r>
      <w:proofErr w:type="spellStart"/>
      <w:r w:rsidR="00820163">
        <w:rPr>
          <w:lang w:val="fi-FI"/>
        </w:rPr>
        <w:t>permeabilitetti</w:t>
      </w:r>
      <w:proofErr w:type="spellEnd"/>
      <w:r w:rsidR="00820163">
        <w:rPr>
          <w:lang w:val="fi-FI"/>
        </w:rPr>
        <w:t xml:space="preserve">, </w:t>
      </w:r>
      <w:proofErr w:type="spellStart"/>
      <w:r w:rsidR="00820163" w:rsidRPr="005B7E6D">
        <w:rPr>
          <w:lang w:val="fi-FI"/>
        </w:rPr>
        <w:t>Forchheimer</w:t>
      </w:r>
      <w:r w:rsidR="00820163">
        <w:rPr>
          <w:lang w:val="fi-FI"/>
        </w:rPr>
        <w:t>in</w:t>
      </w:r>
      <w:proofErr w:type="spellEnd"/>
      <w:r w:rsidR="00820163">
        <w:rPr>
          <w:lang w:val="fi-FI"/>
        </w:rPr>
        <w:t xml:space="preserve"> tekijä ja paineen </w:t>
      </w:r>
      <w:r w:rsidR="0026652C">
        <w:rPr>
          <w:lang w:val="fi-FI"/>
        </w:rPr>
        <w:t xml:space="preserve">lasku ilmavirran nopeuksilla 0.015–0.5 m/s. </w:t>
      </w:r>
      <w:r w:rsidR="00113CA2">
        <w:rPr>
          <w:lang w:val="fi-FI"/>
        </w:rPr>
        <w:t>K</w:t>
      </w:r>
      <w:r w:rsidR="0026652C">
        <w:rPr>
          <w:lang w:val="fi-FI"/>
        </w:rPr>
        <w:t>aasun virtausnopeu</w:t>
      </w:r>
      <w:r w:rsidR="00820163">
        <w:rPr>
          <w:lang w:val="fi-FI"/>
        </w:rPr>
        <w:t>det</w:t>
      </w:r>
      <w:r w:rsidR="00113CA2">
        <w:rPr>
          <w:lang w:val="fi-FI"/>
        </w:rPr>
        <w:t xml:space="preserve"> energiavarastossa (</w:t>
      </w:r>
      <w:r w:rsidR="0026652C">
        <w:rPr>
          <w:lang w:val="fi-FI"/>
        </w:rPr>
        <w:t>0.02–0.15</w:t>
      </w:r>
      <w:r w:rsidR="00432B32">
        <w:rPr>
          <w:lang w:val="fi-FI"/>
        </w:rPr>
        <w:t xml:space="preserve"> m/s</w:t>
      </w:r>
      <w:r w:rsidR="0026652C">
        <w:rPr>
          <w:lang w:val="fi-FI"/>
        </w:rPr>
        <w:t xml:space="preserve">) </w:t>
      </w:r>
      <w:r w:rsidR="00820163">
        <w:rPr>
          <w:lang w:val="fi-FI"/>
        </w:rPr>
        <w:t>ovat kaikkia tuon mittausalueen sisällä</w:t>
      </w:r>
      <w:r w:rsidR="00671B02">
        <w:rPr>
          <w:lang w:val="fi-FI"/>
        </w:rPr>
        <w:t xml:space="preserve">, mutta sepelijakeiden ylä- ja alamitat sekä ilmavuus poikkeavat huomattavasti tutkimuksen </w:t>
      </w:r>
      <w:r>
        <w:rPr>
          <w:lang w:val="fi-FI"/>
        </w:rPr>
        <w:t>EU-</w:t>
      </w:r>
      <w:r w:rsidR="00671B02">
        <w:rPr>
          <w:lang w:val="fi-FI"/>
        </w:rPr>
        <w:t xml:space="preserve">standardisepeleistä. </w:t>
      </w:r>
      <w:r w:rsidR="00820163">
        <w:rPr>
          <w:lang w:val="fi-FI"/>
        </w:rPr>
        <w:t xml:space="preserve"> </w:t>
      </w:r>
      <w:r>
        <w:rPr>
          <w:lang w:val="fi-FI"/>
        </w:rPr>
        <w:t>T</w:t>
      </w:r>
      <w:r w:rsidR="00E42660">
        <w:rPr>
          <w:lang w:val="fi-FI"/>
        </w:rPr>
        <w:t xml:space="preserve">utkimuksessa </w:t>
      </w:r>
      <w:r w:rsidR="00432B32">
        <w:rPr>
          <w:lang w:val="fi-FI"/>
        </w:rPr>
        <w:t xml:space="preserve">mitatut </w:t>
      </w:r>
      <w:r w:rsidR="00E42660">
        <w:rPr>
          <w:lang w:val="fi-FI"/>
        </w:rPr>
        <w:t xml:space="preserve">sepelit olivat </w:t>
      </w:r>
      <w:r w:rsidR="007E7DAE">
        <w:rPr>
          <w:lang w:val="fi-FI"/>
        </w:rPr>
        <w:t xml:space="preserve">ilmeisesti </w:t>
      </w:r>
      <w:r>
        <w:rPr>
          <w:lang w:val="fi-FI"/>
        </w:rPr>
        <w:t xml:space="preserve">tiivistämättömiä, koska </w:t>
      </w:r>
      <w:r w:rsidR="00E42660">
        <w:rPr>
          <w:lang w:val="fi-FI"/>
        </w:rPr>
        <w:t>niiden ilmavuu</w:t>
      </w:r>
      <w:r>
        <w:rPr>
          <w:lang w:val="fi-FI"/>
        </w:rPr>
        <w:t xml:space="preserve">det olivat </w:t>
      </w:r>
      <w:r w:rsidR="00E42660">
        <w:rPr>
          <w:lang w:val="fi-FI"/>
        </w:rPr>
        <w:t>0.40 ja 0.51</w:t>
      </w:r>
      <w:r>
        <w:rPr>
          <w:lang w:val="fi-FI"/>
        </w:rPr>
        <w:t xml:space="preserve">. </w:t>
      </w:r>
      <w:r w:rsidR="00E42660">
        <w:rPr>
          <w:lang w:val="fi-FI"/>
        </w:rPr>
        <w:t xml:space="preserve"> </w:t>
      </w:r>
      <w:r w:rsidR="00671B02">
        <w:rPr>
          <w:lang w:val="fi-FI"/>
        </w:rPr>
        <w:t>Siksi varastojen p</w:t>
      </w:r>
      <w:r w:rsidR="00E42660">
        <w:rPr>
          <w:lang w:val="fi-FI"/>
        </w:rPr>
        <w:t>a</w:t>
      </w:r>
      <w:r w:rsidR="00671B02">
        <w:rPr>
          <w:lang w:val="fi-FI"/>
        </w:rPr>
        <w:t xml:space="preserve">ineen aleneman laskennassa käytetään tutkimuksen </w:t>
      </w:r>
      <w:r w:rsidR="00E42660">
        <w:rPr>
          <w:lang w:val="fi-FI"/>
        </w:rPr>
        <w:t xml:space="preserve">sepelille 20/40 </w:t>
      </w:r>
      <w:r w:rsidR="00671B02">
        <w:rPr>
          <w:lang w:val="fi-FI"/>
        </w:rPr>
        <w:t>mitattuja arvoja kiintopiste</w:t>
      </w:r>
      <w:r w:rsidR="00E42660">
        <w:rPr>
          <w:lang w:val="fi-FI"/>
        </w:rPr>
        <w:t>e</w:t>
      </w:r>
      <w:r w:rsidR="00671B02">
        <w:rPr>
          <w:lang w:val="fi-FI"/>
        </w:rPr>
        <w:t>nä, jo</w:t>
      </w:r>
      <w:r w:rsidR="00E42660">
        <w:rPr>
          <w:lang w:val="fi-FI"/>
        </w:rPr>
        <w:t xml:space="preserve">nka </w:t>
      </w:r>
      <w:proofErr w:type="spellStart"/>
      <w:r w:rsidR="00E42660">
        <w:rPr>
          <w:lang w:val="fi-FI"/>
        </w:rPr>
        <w:t>laminaari</w:t>
      </w:r>
      <w:proofErr w:type="spellEnd"/>
      <w:r w:rsidR="00E42660">
        <w:rPr>
          <w:lang w:val="fi-FI"/>
        </w:rPr>
        <w:t xml:space="preserve"> (200) ja turbulenssi kerroin (1630) skaalataan valitulle sepelijakeelle ja sen ilmavuudelle</w:t>
      </w:r>
      <w:r w:rsidR="00671B02">
        <w:rPr>
          <w:lang w:val="fi-FI"/>
        </w:rPr>
        <w:t xml:space="preserve"> käyttäen </w:t>
      </w:r>
      <w:proofErr w:type="spellStart"/>
      <w:r w:rsidR="00671B02">
        <w:rPr>
          <w:lang w:val="fi-FI"/>
        </w:rPr>
        <w:t>Erguinin</w:t>
      </w:r>
      <w:proofErr w:type="spellEnd"/>
      <w:r w:rsidR="00671B02">
        <w:rPr>
          <w:lang w:val="fi-FI"/>
        </w:rPr>
        <w:t xml:space="preserve"> yhtälöä</w:t>
      </w:r>
      <w:r w:rsidR="0019378E">
        <w:rPr>
          <w:rStyle w:val="FootnoteReference"/>
          <w:lang w:val="fi-FI"/>
        </w:rPr>
        <w:footnoteReference w:id="42"/>
      </w:r>
      <w:r w:rsidR="00671B02">
        <w:rPr>
          <w:lang w:val="fi-FI"/>
        </w:rPr>
        <w:t>:</w:t>
      </w:r>
    </w:p>
    <w:p w14:paraId="0AA773B8" w14:textId="5F8DE83D" w:rsidR="00671B02" w:rsidRPr="002E32B1" w:rsidRDefault="00671B02" w:rsidP="001E48C6">
      <w:pPr>
        <w:rPr>
          <w:lang w:val="fi-FI"/>
        </w:rPr>
      </w:pPr>
      <w:r>
        <w:rPr>
          <w:rFonts w:ascii="Arial" w:hAnsi="Arial" w:cs="Arial"/>
          <w:color w:val="202124"/>
          <w:shd w:val="clear" w:color="auto" w:fill="FFFFFF"/>
        </w:rPr>
        <w:t>Δ</w:t>
      </w:r>
      <w:r w:rsidRPr="002E32B1">
        <w:rPr>
          <w:lang w:val="fi-FI"/>
        </w:rPr>
        <w:t>P/L=v*(150*</w:t>
      </w:r>
      <w:r w:rsidR="002E32B1" w:rsidRPr="002E32B1">
        <w:rPr>
          <w:rFonts w:ascii="Arial" w:hAnsi="Arial" w:cs="Arial"/>
          <w:color w:val="202122"/>
          <w:sz w:val="21"/>
          <w:szCs w:val="21"/>
          <w:shd w:val="clear" w:color="auto" w:fill="FFFFFF"/>
          <w:lang w:val="el-GR"/>
        </w:rPr>
        <w:t xml:space="preserve"> </w:t>
      </w:r>
      <w:r w:rsidR="002E32B1">
        <w:rPr>
          <w:rFonts w:ascii="Arial" w:hAnsi="Arial" w:cs="Arial"/>
          <w:color w:val="202122"/>
          <w:sz w:val="21"/>
          <w:szCs w:val="21"/>
          <w:shd w:val="clear" w:color="auto" w:fill="FFFFFF"/>
          <w:lang w:val="el-GR"/>
        </w:rPr>
        <w:t>μ</w:t>
      </w:r>
      <w:r w:rsidRPr="002E32B1">
        <w:rPr>
          <w:lang w:val="fi-FI"/>
        </w:rPr>
        <w:t>/D</w:t>
      </w:r>
      <w:r w:rsidR="002E32B1" w:rsidRPr="002E32B1">
        <w:rPr>
          <w:vertAlign w:val="subscript"/>
          <w:lang w:val="fi-FI"/>
        </w:rPr>
        <w:t>p</w:t>
      </w:r>
      <w:proofErr w:type="gramStart"/>
      <w:r w:rsidR="002E32B1" w:rsidRPr="002E32B1">
        <w:rPr>
          <w:vertAlign w:val="superscript"/>
          <w:lang w:val="fi-FI"/>
        </w:rPr>
        <w:t>2</w:t>
      </w:r>
      <w:r w:rsidRPr="002E32B1">
        <w:rPr>
          <w:lang w:val="fi-FI"/>
        </w:rPr>
        <w:t>)*</w:t>
      </w:r>
      <w:proofErr w:type="gramEnd"/>
      <w:r w:rsidRPr="002E32B1">
        <w:rPr>
          <w:lang w:val="fi-FI"/>
        </w:rPr>
        <w:t>(1-n)</w:t>
      </w:r>
      <w:r w:rsidRPr="002E32B1">
        <w:rPr>
          <w:vertAlign w:val="superscript"/>
          <w:lang w:val="fi-FI"/>
        </w:rPr>
        <w:t>2</w:t>
      </w:r>
      <w:r w:rsidRPr="002E32B1">
        <w:rPr>
          <w:lang w:val="fi-FI"/>
        </w:rPr>
        <w:t>/n</w:t>
      </w:r>
      <w:r w:rsidRPr="002E32B1">
        <w:rPr>
          <w:vertAlign w:val="superscript"/>
          <w:lang w:val="fi-FI"/>
        </w:rPr>
        <w:t>3</w:t>
      </w:r>
      <w:r w:rsidRPr="002E32B1">
        <w:rPr>
          <w:lang w:val="fi-FI"/>
        </w:rPr>
        <w:t>+v</w:t>
      </w:r>
      <w:r w:rsidR="002E32B1" w:rsidRPr="002E32B1">
        <w:rPr>
          <w:vertAlign w:val="superscript"/>
          <w:lang w:val="fi-FI"/>
        </w:rPr>
        <w:t>2</w:t>
      </w:r>
      <w:r w:rsidRPr="002E32B1">
        <w:rPr>
          <w:lang w:val="fi-FI"/>
        </w:rPr>
        <w:t>*(1.75*</w:t>
      </w:r>
      <w:r w:rsidR="002E32B1">
        <w:rPr>
          <w:rFonts w:ascii="Arial" w:hAnsi="Arial" w:cs="Arial"/>
          <w:color w:val="202122"/>
          <w:sz w:val="21"/>
          <w:szCs w:val="21"/>
          <w:shd w:val="clear" w:color="auto" w:fill="FFFFFF"/>
        </w:rPr>
        <w:t>ρ</w:t>
      </w:r>
      <w:r w:rsidRPr="002E32B1">
        <w:rPr>
          <w:lang w:val="fi-FI"/>
        </w:rPr>
        <w:t>/</w:t>
      </w:r>
      <w:proofErr w:type="spellStart"/>
      <w:r w:rsidRPr="002E32B1">
        <w:rPr>
          <w:lang w:val="fi-FI"/>
        </w:rPr>
        <w:t>D</w:t>
      </w:r>
      <w:r w:rsidR="002E32B1" w:rsidRPr="002E32B1">
        <w:rPr>
          <w:vertAlign w:val="subscript"/>
          <w:lang w:val="fi-FI"/>
        </w:rPr>
        <w:t>p</w:t>
      </w:r>
      <w:proofErr w:type="spellEnd"/>
      <w:r w:rsidRPr="002E32B1">
        <w:rPr>
          <w:lang w:val="fi-FI"/>
        </w:rPr>
        <w:t>)*(1-n)/</w:t>
      </w:r>
      <w:r w:rsidR="002E32B1" w:rsidRPr="002E32B1">
        <w:rPr>
          <w:lang w:val="fi-FI"/>
        </w:rPr>
        <w:t>n</w:t>
      </w:r>
      <w:r w:rsidR="002E32B1" w:rsidRPr="002E32B1">
        <w:rPr>
          <w:vertAlign w:val="superscript"/>
          <w:lang w:val="fi-FI"/>
        </w:rPr>
        <w:t>3</w:t>
      </w:r>
      <w:r w:rsidR="002E32B1">
        <w:rPr>
          <w:vertAlign w:val="superscript"/>
          <w:lang w:val="fi-FI"/>
        </w:rPr>
        <w:t xml:space="preserve"> </w:t>
      </w:r>
      <w:r w:rsidR="002E32B1">
        <w:rPr>
          <w:lang w:val="fi-FI"/>
        </w:rPr>
        <w:t xml:space="preserve">, jossa </w:t>
      </w:r>
      <w:proofErr w:type="spellStart"/>
      <w:r w:rsidR="002E32B1" w:rsidRPr="002E32B1">
        <w:rPr>
          <w:lang w:val="fi-FI"/>
        </w:rPr>
        <w:t>D</w:t>
      </w:r>
      <w:r w:rsidR="002E32B1" w:rsidRPr="002E32B1">
        <w:rPr>
          <w:vertAlign w:val="subscript"/>
          <w:lang w:val="fi-FI"/>
        </w:rPr>
        <w:t>p</w:t>
      </w:r>
      <w:proofErr w:type="spellEnd"/>
      <w:r w:rsidR="002E32B1">
        <w:rPr>
          <w:lang w:val="fi-FI"/>
        </w:rPr>
        <w:t xml:space="preserve"> on sepelin partikkelien keskimääräinen halkaisija, n sepelin ilmavuus ja </w:t>
      </w:r>
      <w:r w:rsidR="002E32B1">
        <w:rPr>
          <w:rFonts w:ascii="Arial" w:hAnsi="Arial" w:cs="Arial"/>
          <w:color w:val="202122"/>
          <w:sz w:val="21"/>
          <w:szCs w:val="21"/>
          <w:shd w:val="clear" w:color="auto" w:fill="FFFFFF"/>
        </w:rPr>
        <w:t>ρ</w:t>
      </w:r>
      <w:r w:rsidR="002E32B1">
        <w:rPr>
          <w:lang w:val="fi-FI"/>
        </w:rPr>
        <w:t xml:space="preserve"> kaasun tiheys. </w:t>
      </w:r>
    </w:p>
    <w:p w14:paraId="5B5B18E3" w14:textId="4AD89303" w:rsidR="00E42660" w:rsidRDefault="00563AAD" w:rsidP="001E48C6">
      <w:pPr>
        <w:rPr>
          <w:lang w:val="fi-FI"/>
        </w:rPr>
      </w:pPr>
      <w:r>
        <w:rPr>
          <w:lang w:val="fi-FI"/>
        </w:rPr>
        <w:t>L</w:t>
      </w:r>
      <w:r w:rsidR="00E42660">
        <w:rPr>
          <w:lang w:val="fi-FI"/>
        </w:rPr>
        <w:t xml:space="preserve">isäksi </w:t>
      </w:r>
      <w:r>
        <w:rPr>
          <w:lang w:val="fi-FI"/>
        </w:rPr>
        <w:t xml:space="preserve">kertoimissa </w:t>
      </w:r>
      <w:r w:rsidR="00E42660">
        <w:rPr>
          <w:lang w:val="fi-FI"/>
        </w:rPr>
        <w:t xml:space="preserve">skaalataan tutkimuksessa käytetty ilman viskositeetti ja tiheys </w:t>
      </w:r>
      <w:r w:rsidR="002D66FA">
        <w:rPr>
          <w:lang w:val="fi-FI"/>
        </w:rPr>
        <w:t>valitulle ajo</w:t>
      </w:r>
      <w:r w:rsidR="00E42660">
        <w:rPr>
          <w:lang w:val="fi-FI"/>
        </w:rPr>
        <w:t>kaasu</w:t>
      </w:r>
      <w:r w:rsidR="002D66FA">
        <w:rPr>
          <w:lang w:val="fi-FI"/>
        </w:rPr>
        <w:t>lle varaston</w:t>
      </w:r>
      <w:r>
        <w:rPr>
          <w:lang w:val="fi-FI"/>
        </w:rPr>
        <w:t xml:space="preserve"> </w:t>
      </w:r>
      <w:r w:rsidR="002D66FA">
        <w:rPr>
          <w:lang w:val="fi-FI"/>
        </w:rPr>
        <w:t xml:space="preserve">osan </w:t>
      </w:r>
      <w:r>
        <w:rPr>
          <w:lang w:val="fi-FI"/>
        </w:rPr>
        <w:t>painee</w:t>
      </w:r>
      <w:r w:rsidR="002D66FA">
        <w:rPr>
          <w:lang w:val="fi-FI"/>
        </w:rPr>
        <w:t>ssa</w:t>
      </w:r>
      <w:r>
        <w:rPr>
          <w:lang w:val="fi-FI"/>
        </w:rPr>
        <w:t xml:space="preserve"> ja lämpötila</w:t>
      </w:r>
      <w:r w:rsidR="002D66FA">
        <w:rPr>
          <w:lang w:val="fi-FI"/>
        </w:rPr>
        <w:t>ssa</w:t>
      </w:r>
      <w:r w:rsidR="00E42660">
        <w:rPr>
          <w:lang w:val="fi-FI"/>
        </w:rPr>
        <w:t>.</w:t>
      </w:r>
      <w:r w:rsidR="00113CA2">
        <w:rPr>
          <w:lang w:val="fi-FI"/>
        </w:rPr>
        <w:t xml:space="preserve"> </w:t>
      </w:r>
    </w:p>
    <w:p w14:paraId="1EB467D6" w14:textId="775686CE" w:rsidR="00140899" w:rsidRPr="0014648F" w:rsidRDefault="0019378E" w:rsidP="00140899">
      <w:pPr>
        <w:rPr>
          <w:lang w:val="fi-FI"/>
        </w:rPr>
      </w:pPr>
      <w:r>
        <w:rPr>
          <w:lang w:val="fi-FI"/>
        </w:rPr>
        <w:t xml:space="preserve">Ohjelma laskee </w:t>
      </w:r>
      <w:r w:rsidR="00140899">
        <w:rPr>
          <w:lang w:val="fi-FI"/>
        </w:rPr>
        <w:t xml:space="preserve">molempien varastojen paineen pudotukset kuumalle ja kylmälle osalle erikseen. </w:t>
      </w:r>
      <w:r w:rsidR="002D66FA">
        <w:rPr>
          <w:lang w:val="fi-FI"/>
        </w:rPr>
        <w:t>Sähkön palautush</w:t>
      </w:r>
      <w:r w:rsidR="00140899">
        <w:rPr>
          <w:lang w:val="fi-FI"/>
        </w:rPr>
        <w:t>yötysuhteen laskennassa varasto</w:t>
      </w:r>
      <w:r w:rsidR="002D66FA">
        <w:rPr>
          <w:lang w:val="fi-FI"/>
        </w:rPr>
        <w:t>n</w:t>
      </w:r>
      <w:r w:rsidR="00140899">
        <w:rPr>
          <w:lang w:val="fi-FI"/>
        </w:rPr>
        <w:t xml:space="preserve"> </w:t>
      </w:r>
      <w:r w:rsidR="00113CA2">
        <w:rPr>
          <w:lang w:val="fi-FI"/>
        </w:rPr>
        <w:t xml:space="preserve">oletetaan </w:t>
      </w:r>
      <w:r w:rsidR="00140899">
        <w:rPr>
          <w:lang w:val="fi-FI"/>
        </w:rPr>
        <w:t>olevan puoliksi täy</w:t>
      </w:r>
      <w:r w:rsidR="002D66FA">
        <w:rPr>
          <w:lang w:val="fi-FI"/>
        </w:rPr>
        <w:t>nnä</w:t>
      </w:r>
      <w:r w:rsidR="00140899">
        <w:rPr>
          <w:lang w:val="fi-FI"/>
        </w:rPr>
        <w:t>.</w:t>
      </w:r>
    </w:p>
    <w:p w14:paraId="7CB3663F" w14:textId="227ADB40" w:rsidR="004343AB" w:rsidRDefault="004343AB" w:rsidP="004343AB">
      <w:pPr>
        <w:rPr>
          <w:b/>
          <w:bCs/>
          <w:sz w:val="24"/>
          <w:szCs w:val="24"/>
          <w:lang w:val="fi-FI"/>
        </w:rPr>
      </w:pPr>
      <w:r>
        <w:rPr>
          <w:b/>
          <w:bCs/>
          <w:sz w:val="24"/>
          <w:szCs w:val="24"/>
          <w:lang w:val="fi-FI"/>
        </w:rPr>
        <w:t xml:space="preserve">Kompressorin ja turbiinin </w:t>
      </w:r>
      <w:r w:rsidR="00977DFF">
        <w:rPr>
          <w:b/>
          <w:bCs/>
          <w:sz w:val="24"/>
          <w:szCs w:val="24"/>
          <w:lang w:val="fi-FI"/>
        </w:rPr>
        <w:t xml:space="preserve">lapojen </w:t>
      </w:r>
      <w:r w:rsidR="00012CDA">
        <w:rPr>
          <w:b/>
          <w:bCs/>
          <w:sz w:val="24"/>
          <w:szCs w:val="24"/>
          <w:lang w:val="fi-FI"/>
        </w:rPr>
        <w:t>lujuuslaskenta</w:t>
      </w:r>
    </w:p>
    <w:p w14:paraId="2810ED78" w14:textId="426E4407" w:rsidR="000E7CDA" w:rsidRDefault="00012CDA" w:rsidP="004343AB">
      <w:pPr>
        <w:rPr>
          <w:lang w:val="fi-FI"/>
        </w:rPr>
      </w:pPr>
      <w:r>
        <w:rPr>
          <w:lang w:val="fi-FI"/>
        </w:rPr>
        <w:t xml:space="preserve">Suurin rasitus kohdistuu turbiinien ja kompressorien roottorien lapoihin. </w:t>
      </w:r>
      <w:r w:rsidR="00113CA2">
        <w:rPr>
          <w:lang w:val="fi-FI"/>
        </w:rPr>
        <w:t>Lapaan kohdistuva</w:t>
      </w:r>
      <w:r w:rsidR="00A0190F">
        <w:rPr>
          <w:lang w:val="fi-FI"/>
        </w:rPr>
        <w:t xml:space="preserve"> </w:t>
      </w:r>
      <w:r w:rsidR="002C1982">
        <w:rPr>
          <w:lang w:val="fi-FI"/>
        </w:rPr>
        <w:t>kuorm</w:t>
      </w:r>
      <w:r w:rsidR="00113CA2">
        <w:rPr>
          <w:lang w:val="fi-FI"/>
        </w:rPr>
        <w:t>itus</w:t>
      </w:r>
      <w:r w:rsidR="002C1982">
        <w:rPr>
          <w:lang w:val="fi-FI"/>
        </w:rPr>
        <w:t xml:space="preserve"> </w:t>
      </w:r>
      <w:r w:rsidR="004A0D7F">
        <w:rPr>
          <w:lang w:val="fi-FI"/>
        </w:rPr>
        <w:t xml:space="preserve">koostuu pyörimisliikkeen </w:t>
      </w:r>
      <w:r w:rsidR="00A0190F">
        <w:rPr>
          <w:lang w:val="fi-FI"/>
        </w:rPr>
        <w:t xml:space="preserve">aiheuttamasta </w:t>
      </w:r>
      <w:r w:rsidR="004A0D7F">
        <w:rPr>
          <w:lang w:val="fi-FI"/>
        </w:rPr>
        <w:t xml:space="preserve">keskipakoisvoimasta </w:t>
      </w:r>
      <w:r w:rsidR="00A0190F">
        <w:rPr>
          <w:lang w:val="fi-FI"/>
        </w:rPr>
        <w:t>sekä</w:t>
      </w:r>
      <w:r w:rsidR="004A0D7F">
        <w:rPr>
          <w:lang w:val="fi-FI"/>
        </w:rPr>
        <w:t xml:space="preserve"> kaasun </w:t>
      </w:r>
      <w:r w:rsidR="007E7DAE">
        <w:rPr>
          <w:lang w:val="fi-FI"/>
        </w:rPr>
        <w:t xml:space="preserve">työntämisen ja paine-eron </w:t>
      </w:r>
      <w:r w:rsidR="004A0D7F">
        <w:rPr>
          <w:lang w:val="fi-FI"/>
        </w:rPr>
        <w:t xml:space="preserve">aiheuttamasta väännöstä. Keskipakoisvoiman aiheuttama </w:t>
      </w:r>
      <w:r w:rsidR="00B67402">
        <w:rPr>
          <w:lang w:val="fi-FI"/>
        </w:rPr>
        <w:t>veto</w:t>
      </w:r>
      <w:r w:rsidR="004A0D7F">
        <w:rPr>
          <w:lang w:val="fi-FI"/>
        </w:rPr>
        <w:t>jännitys riippuu pelkästään lavan massan jakautumisesta sen pituussuunnassa</w:t>
      </w:r>
      <w:r w:rsidR="00A0190F">
        <w:rPr>
          <w:lang w:val="fi-FI"/>
        </w:rPr>
        <w:t>, joten vääntömomentti määrittää lavan paksuuden</w:t>
      </w:r>
      <w:r w:rsidR="004A0D7F">
        <w:rPr>
          <w:lang w:val="fi-FI"/>
        </w:rPr>
        <w:t xml:space="preserve">. Keskipakoisvoiman ja vääntömomentin laskennassa oletetaan </w:t>
      </w:r>
      <w:r w:rsidR="004A5DB5">
        <w:rPr>
          <w:lang w:val="fi-FI"/>
        </w:rPr>
        <w:t xml:space="preserve">roottorin lavan </w:t>
      </w:r>
      <w:r w:rsidR="004A0D7F">
        <w:rPr>
          <w:lang w:val="fi-FI"/>
        </w:rPr>
        <w:t xml:space="preserve">kärjen poikkileikkauksen pinta-alan olevan 15 % </w:t>
      </w:r>
      <w:r w:rsidR="00113CA2">
        <w:rPr>
          <w:lang w:val="fi-FI"/>
        </w:rPr>
        <w:t xml:space="preserve">sen </w:t>
      </w:r>
      <w:r w:rsidR="004A0D7F">
        <w:rPr>
          <w:lang w:val="fi-FI"/>
        </w:rPr>
        <w:t>tyven poikkileikkauksen pinta-alasta</w:t>
      </w:r>
      <w:r w:rsidR="00113CA2">
        <w:rPr>
          <w:lang w:val="fi-FI"/>
        </w:rPr>
        <w:t>,</w:t>
      </w:r>
      <w:r w:rsidR="004A0D7F">
        <w:rPr>
          <w:lang w:val="fi-FI"/>
        </w:rPr>
        <w:t xml:space="preserve"> ja paksuuden pienenevän lineaarisesti tyvestä kärkeen. </w:t>
      </w:r>
      <w:r w:rsidR="000E7CDA">
        <w:rPr>
          <w:lang w:val="fi-FI"/>
        </w:rPr>
        <w:t xml:space="preserve"> </w:t>
      </w:r>
      <w:r w:rsidR="004A5DB5">
        <w:rPr>
          <w:lang w:val="fi-FI"/>
        </w:rPr>
        <w:t xml:space="preserve">Maksimi vääntömomentti </w:t>
      </w:r>
      <w:r w:rsidR="00733AFA">
        <w:rPr>
          <w:lang w:val="fi-FI"/>
        </w:rPr>
        <w:t>lasketaan</w:t>
      </w:r>
      <w:r w:rsidR="00113CA2">
        <w:rPr>
          <w:lang w:val="fi-FI"/>
        </w:rPr>
        <w:t xml:space="preserve"> </w:t>
      </w:r>
      <w:r w:rsidR="00A0190F">
        <w:rPr>
          <w:lang w:val="fi-FI"/>
        </w:rPr>
        <w:t xml:space="preserve">materiaalin </w:t>
      </w:r>
      <w:r w:rsidR="000E7CDA">
        <w:rPr>
          <w:lang w:val="fi-FI"/>
        </w:rPr>
        <w:t xml:space="preserve">suurimmasta sallitusta jännityksestä. Koska </w:t>
      </w:r>
      <w:r w:rsidR="00A0190F">
        <w:rPr>
          <w:lang w:val="fi-FI"/>
        </w:rPr>
        <w:t>lavan</w:t>
      </w:r>
      <w:r w:rsidR="000E7CDA">
        <w:rPr>
          <w:lang w:val="fi-FI"/>
        </w:rPr>
        <w:t xml:space="preserve"> vääntömomentti </w:t>
      </w:r>
      <w:r w:rsidR="00A0190F">
        <w:rPr>
          <w:lang w:val="fi-FI"/>
        </w:rPr>
        <w:t>vähenee</w:t>
      </w:r>
      <w:r w:rsidR="000E7CDA">
        <w:rPr>
          <w:lang w:val="fi-FI"/>
        </w:rPr>
        <w:t xml:space="preserve"> lineaarisesti lavan tyvestä kärkeen, tyveen kohdistuva vääntö saadaan laskemalla vaiheen </w:t>
      </w:r>
      <w:r w:rsidR="00720F97">
        <w:rPr>
          <w:lang w:val="fi-FI"/>
        </w:rPr>
        <w:t>työntö</w:t>
      </w:r>
      <w:r w:rsidR="000E7CDA">
        <w:rPr>
          <w:lang w:val="fi-FI"/>
        </w:rPr>
        <w:t xml:space="preserve">voiman tuottama vääntömomentti kaasuvirran keskipisteessä. Lavan paksuus tyvessä asetetaan siten, että tyven etureunaan kohdistuva </w:t>
      </w:r>
      <w:r w:rsidR="00A0190F">
        <w:rPr>
          <w:lang w:val="fi-FI"/>
        </w:rPr>
        <w:t>veto</w:t>
      </w:r>
      <w:r w:rsidR="000E7CDA">
        <w:rPr>
          <w:lang w:val="fi-FI"/>
        </w:rPr>
        <w:t>jännitys on sama kuin materiaalin suurin sallittu jännitys.</w:t>
      </w:r>
      <w:r w:rsidR="00733AFA">
        <w:rPr>
          <w:lang w:val="fi-FI"/>
        </w:rPr>
        <w:t xml:space="preserve"> </w:t>
      </w:r>
      <w:r w:rsidR="00500038">
        <w:rPr>
          <w:lang w:val="fi-FI"/>
        </w:rPr>
        <w:t xml:space="preserve">Lisäksi oletetaan, että lavan painepuolen pintaan kohdistuu pelkästään vääntöä, ja paineeton puoli kantaa keskipakoisvoiman aiheuttaman jännityksen. </w:t>
      </w:r>
    </w:p>
    <w:p w14:paraId="5B1C038E" w14:textId="4C878943" w:rsidR="00B165FD" w:rsidRDefault="00B165FD" w:rsidP="004343AB">
      <w:pPr>
        <w:rPr>
          <w:lang w:val="fi-FI"/>
        </w:rPr>
      </w:pPr>
      <w:r>
        <w:rPr>
          <w:lang w:val="fi-FI"/>
        </w:rPr>
        <w:t>Lähteen</w:t>
      </w:r>
      <w:r>
        <w:rPr>
          <w:rStyle w:val="FootnoteReference"/>
          <w:lang w:val="fi-FI"/>
        </w:rPr>
        <w:footnoteReference w:id="43"/>
      </w:r>
      <w:r>
        <w:rPr>
          <w:lang w:val="fi-FI"/>
        </w:rPr>
        <w:t xml:space="preserve"> viimeisen sivun mukaan roottorin pyörivään lapaan kohdistuva keskipakoisvoima on </w:t>
      </w:r>
      <w:r>
        <w:rPr>
          <w:rFonts w:ascii="Arial" w:hAnsi="Arial" w:cs="Arial"/>
          <w:color w:val="202124"/>
          <w:shd w:val="clear" w:color="auto" w:fill="FFFFFF"/>
        </w:rPr>
        <w:t>σ</w:t>
      </w:r>
      <w:proofErr w:type="spellStart"/>
      <w:r w:rsidRPr="0050125C">
        <w:rPr>
          <w:rFonts w:ascii="Arial" w:hAnsi="Arial" w:cs="Arial"/>
          <w:color w:val="202124"/>
          <w:shd w:val="clear" w:color="auto" w:fill="FFFFFF"/>
          <w:vertAlign w:val="subscript"/>
          <w:lang w:val="fi-FI"/>
        </w:rPr>
        <w:t>ct</w:t>
      </w:r>
      <w:proofErr w:type="spellEnd"/>
      <w:r w:rsidRPr="0050125C">
        <w:rPr>
          <w:rFonts w:ascii="Arial" w:hAnsi="Arial" w:cs="Arial"/>
          <w:color w:val="202124"/>
          <w:shd w:val="clear" w:color="auto" w:fill="FFFFFF"/>
          <w:vertAlign w:val="subscript"/>
          <w:lang w:val="fi-FI"/>
        </w:rPr>
        <w:t xml:space="preserve"> </w:t>
      </w:r>
      <w:r w:rsidRPr="0050125C">
        <w:rPr>
          <w:rFonts w:ascii="Arial" w:hAnsi="Arial" w:cs="Arial"/>
          <w:color w:val="202124"/>
          <w:shd w:val="clear" w:color="auto" w:fill="FFFFFF"/>
          <w:lang w:val="fi-FI"/>
        </w:rPr>
        <w:t>= 0.5</w:t>
      </w:r>
      <w:r>
        <w:rPr>
          <w:rFonts w:ascii="Arial" w:hAnsi="Arial" w:cs="Arial"/>
          <w:color w:val="202124"/>
          <w:shd w:val="clear" w:color="auto" w:fill="FFFFFF"/>
          <w:lang w:val="fi-FI"/>
        </w:rPr>
        <w:t xml:space="preserve"> </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Pr>
          <w:rFonts w:ascii="Arial" w:hAnsi="Arial" w:cs="Arial"/>
          <w:color w:val="202124"/>
          <w:shd w:val="clear" w:color="auto" w:fill="FFFFFF"/>
        </w:rPr>
        <w:t>ρ</w:t>
      </w:r>
      <w:r w:rsidRPr="0050125C">
        <w:rPr>
          <w:rFonts w:ascii="Arial" w:hAnsi="Arial" w:cs="Arial"/>
          <w:color w:val="202124"/>
          <w:shd w:val="clear" w:color="auto" w:fill="FFFFFF"/>
          <w:vertAlign w:val="subscript"/>
          <w:lang w:val="fi-FI"/>
        </w:rPr>
        <w:t>b</w:t>
      </w:r>
      <w:r>
        <w:rPr>
          <w:rFonts w:ascii="Arial" w:hAnsi="Arial" w:cs="Arial"/>
          <w:color w:val="202124"/>
          <w:shd w:val="clear" w:color="auto" w:fill="FFFFFF"/>
          <w:vertAlign w:val="subscript"/>
          <w:lang w:val="fi-FI"/>
        </w:rPr>
        <w:t xml:space="preserve"> </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sidRPr="0050125C">
        <w:rPr>
          <w:rFonts w:ascii="Arial" w:hAnsi="Arial" w:cs="Arial"/>
          <w:color w:val="202124"/>
          <w:shd w:val="clear" w:color="auto" w:fill="FFFFFF"/>
          <w:lang w:val="fi-FI"/>
        </w:rPr>
        <w:t>U</w:t>
      </w:r>
      <w:r w:rsidRPr="0050125C">
        <w:rPr>
          <w:rFonts w:ascii="Arial" w:hAnsi="Arial" w:cs="Arial"/>
          <w:color w:val="202124"/>
          <w:shd w:val="clear" w:color="auto" w:fill="FFFFFF"/>
          <w:vertAlign w:val="subscript"/>
          <w:lang w:val="fi-FI"/>
        </w:rPr>
        <w:t>t</w:t>
      </w:r>
      <w:r w:rsidRPr="0050125C">
        <w:rPr>
          <w:rFonts w:ascii="Arial" w:hAnsi="Arial" w:cs="Arial"/>
          <w:color w:val="202124"/>
          <w:shd w:val="clear" w:color="auto" w:fill="FFFFFF"/>
          <w:vertAlign w:val="superscript"/>
          <w:lang w:val="fi-FI"/>
        </w:rPr>
        <w:t>2</w:t>
      </w:r>
      <w:r>
        <w:rPr>
          <w:rFonts w:ascii="Arial" w:hAnsi="Arial" w:cs="Arial"/>
          <w:color w:val="202124"/>
          <w:shd w:val="clear" w:color="auto" w:fill="FFFFFF"/>
          <w:vertAlign w:val="superscript"/>
          <w:lang w:val="fi-FI"/>
        </w:rPr>
        <w:t xml:space="preserve"> </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sidRPr="0050125C">
        <w:rPr>
          <w:rFonts w:ascii="Arial" w:hAnsi="Arial" w:cs="Arial"/>
          <w:color w:val="202124"/>
          <w:shd w:val="clear" w:color="auto" w:fill="FFFFFF"/>
          <w:lang w:val="fi-FI"/>
        </w:rPr>
        <w:t>K</w:t>
      </w:r>
      <w:r>
        <w:rPr>
          <w:rFonts w:ascii="Arial" w:hAnsi="Arial" w:cs="Arial"/>
          <w:color w:val="202124"/>
          <w:shd w:val="clear" w:color="auto" w:fill="FFFFFF"/>
          <w:lang w:val="fi-FI"/>
        </w:rPr>
        <w:t xml:space="preserve"> * </w:t>
      </w:r>
      <w:r w:rsidRPr="0050125C">
        <w:rPr>
          <w:rFonts w:ascii="Arial" w:hAnsi="Arial" w:cs="Arial"/>
          <w:color w:val="202124"/>
          <w:shd w:val="clear" w:color="auto" w:fill="FFFFFF"/>
          <w:lang w:val="fi-FI"/>
        </w:rPr>
        <w:t>(1-b</w:t>
      </w:r>
      <w:r w:rsidRPr="0050125C">
        <w:rPr>
          <w:rFonts w:ascii="Arial" w:hAnsi="Arial" w:cs="Arial"/>
          <w:color w:val="202124"/>
          <w:shd w:val="clear" w:color="auto" w:fill="FFFFFF"/>
          <w:vertAlign w:val="superscript"/>
          <w:lang w:val="fi-FI"/>
        </w:rPr>
        <w:t>2</w:t>
      </w:r>
      <w:r w:rsidRPr="0050125C">
        <w:rPr>
          <w:rFonts w:ascii="Arial" w:hAnsi="Arial" w:cs="Arial"/>
          <w:color w:val="202124"/>
          <w:shd w:val="clear" w:color="auto" w:fill="FFFFFF"/>
          <w:lang w:val="fi-FI"/>
        </w:rPr>
        <w:t>)</w:t>
      </w:r>
      <w:r>
        <w:rPr>
          <w:rFonts w:ascii="Arial" w:hAnsi="Arial" w:cs="Arial"/>
          <w:color w:val="202124"/>
          <w:shd w:val="clear" w:color="auto" w:fill="FFFFFF"/>
          <w:lang w:val="fi-FI"/>
        </w:rPr>
        <w:t xml:space="preserve">, </w:t>
      </w:r>
      <w:r>
        <w:rPr>
          <w:lang w:val="fi-FI"/>
        </w:rPr>
        <w:t xml:space="preserve">jossa </w:t>
      </w:r>
      <w:r>
        <w:rPr>
          <w:rFonts w:ascii="Arial" w:hAnsi="Arial" w:cs="Arial"/>
          <w:color w:val="202124"/>
          <w:shd w:val="clear" w:color="auto" w:fill="FFFFFF"/>
        </w:rPr>
        <w:t>ρ</w:t>
      </w:r>
      <w:r w:rsidRPr="0050125C">
        <w:rPr>
          <w:rFonts w:ascii="Arial" w:hAnsi="Arial" w:cs="Arial"/>
          <w:color w:val="202124"/>
          <w:shd w:val="clear" w:color="auto" w:fill="FFFFFF"/>
          <w:vertAlign w:val="subscript"/>
          <w:lang w:val="fi-FI"/>
        </w:rPr>
        <w:t>b</w:t>
      </w:r>
      <w:r>
        <w:rPr>
          <w:lang w:val="fi-FI"/>
        </w:rPr>
        <w:t xml:space="preserve"> on materiaalin tiheys, </w:t>
      </w:r>
      <w:proofErr w:type="spellStart"/>
      <w:r w:rsidRPr="0050125C">
        <w:rPr>
          <w:rFonts w:ascii="Arial" w:hAnsi="Arial" w:cs="Arial"/>
          <w:color w:val="202124"/>
          <w:shd w:val="clear" w:color="auto" w:fill="FFFFFF"/>
          <w:lang w:val="fi-FI"/>
        </w:rPr>
        <w:t>U</w:t>
      </w:r>
      <w:r w:rsidRPr="0050125C">
        <w:rPr>
          <w:rFonts w:ascii="Arial" w:hAnsi="Arial" w:cs="Arial"/>
          <w:color w:val="202124"/>
          <w:shd w:val="clear" w:color="auto" w:fill="FFFFFF"/>
          <w:vertAlign w:val="subscript"/>
          <w:lang w:val="fi-FI"/>
        </w:rPr>
        <w:t>t</w:t>
      </w:r>
      <w:proofErr w:type="spellEnd"/>
      <w:r>
        <w:rPr>
          <w:lang w:val="fi-FI"/>
        </w:rPr>
        <w:t xml:space="preserve"> roottorin kärjen pyörimisnopeus, b roottorin tyven ja kärjen säte</w:t>
      </w:r>
      <w:r w:rsidR="00585F57">
        <w:rPr>
          <w:lang w:val="fi-FI"/>
        </w:rPr>
        <w:t>iden</w:t>
      </w:r>
      <w:r>
        <w:rPr>
          <w:lang w:val="fi-FI"/>
        </w:rPr>
        <w:t xml:space="preserve"> suhde. Ker</w:t>
      </w:r>
      <w:r w:rsidR="00585F57">
        <w:rPr>
          <w:lang w:val="fi-FI"/>
        </w:rPr>
        <w:t>roin</w:t>
      </w:r>
      <w:r>
        <w:rPr>
          <w:lang w:val="fi-FI"/>
        </w:rPr>
        <w:t xml:space="preserve"> K </w:t>
      </w:r>
      <w:r w:rsidR="00585F57">
        <w:rPr>
          <w:lang w:val="fi-FI"/>
        </w:rPr>
        <w:t xml:space="preserve">lasketaan </w:t>
      </w:r>
      <w:r>
        <w:rPr>
          <w:lang w:val="fi-FI"/>
        </w:rPr>
        <w:t>kaava</w:t>
      </w:r>
      <w:r w:rsidR="00585F57">
        <w:rPr>
          <w:lang w:val="fi-FI"/>
        </w:rPr>
        <w:t>lla</w:t>
      </w:r>
      <w:r>
        <w:rPr>
          <w:lang w:val="fi-FI"/>
        </w:rPr>
        <w:t xml:space="preserve"> K=1 – (1 – d) * (2 – b – b</w:t>
      </w:r>
      <w:r w:rsidRPr="0050125C">
        <w:rPr>
          <w:rFonts w:ascii="Arial" w:hAnsi="Arial" w:cs="Arial"/>
          <w:color w:val="202124"/>
          <w:shd w:val="clear" w:color="auto" w:fill="FFFFFF"/>
          <w:vertAlign w:val="superscript"/>
          <w:lang w:val="fi-FI"/>
        </w:rPr>
        <w:t>2</w:t>
      </w:r>
      <w:r>
        <w:rPr>
          <w:lang w:val="fi-FI"/>
        </w:rPr>
        <w:t xml:space="preserve">) / (3 * (1-b)), jossa d on edellä mainittu lavan kärjen poikkileikkauksen suhde tyven poikkileikkaukseen. Lavan paksuuden laskennassa käytetty suhde </w:t>
      </w:r>
      <w:r>
        <w:rPr>
          <w:lang w:val="fi-FI"/>
        </w:rPr>
        <w:lastRenderedPageBreak/>
        <w:t xml:space="preserve">d=0.15 antaa K:n arvoksi 0.55, joka on lähteen ilmoittaman turbiinien ja kompressorien lapojen tyypillisen vaihteluvälin (0.55–0.65) alarajalla. </w:t>
      </w:r>
      <w:r w:rsidR="004856EE">
        <w:rPr>
          <w:lang w:val="fi-FI"/>
        </w:rPr>
        <w:t>Koska roottorin lavan poikkileikkaus on lähinnä nelikulmio, sen taivutusvastus</w:t>
      </w:r>
      <w:r>
        <w:rPr>
          <w:lang w:val="fi-FI"/>
        </w:rPr>
        <w:t xml:space="preserve"> lasketaan Wikipedia</w:t>
      </w:r>
      <w:r w:rsidR="004856EE">
        <w:rPr>
          <w:lang w:val="fi-FI"/>
        </w:rPr>
        <w:t>n</w:t>
      </w:r>
      <w:r>
        <w:rPr>
          <w:rStyle w:val="FootnoteReference"/>
          <w:lang w:val="fi-FI"/>
        </w:rPr>
        <w:footnoteReference w:id="44"/>
      </w:r>
      <w:r>
        <w:rPr>
          <w:lang w:val="fi-FI"/>
        </w:rPr>
        <w:t xml:space="preserve"> </w:t>
      </w:r>
      <w:r w:rsidR="004856EE">
        <w:rPr>
          <w:lang w:val="fi-FI"/>
        </w:rPr>
        <w:t>nelikulmaisen särmiön kaavalla S = b * t</w:t>
      </w:r>
      <w:r w:rsidR="004856EE" w:rsidRPr="00681C60">
        <w:rPr>
          <w:vertAlign w:val="superscript"/>
          <w:lang w:val="fi-FI"/>
        </w:rPr>
        <w:t>2</w:t>
      </w:r>
      <w:r w:rsidR="004856EE">
        <w:rPr>
          <w:lang w:val="fi-FI"/>
        </w:rPr>
        <w:t xml:space="preserve">/6, jossa t on </w:t>
      </w:r>
      <w:r w:rsidR="004E1033">
        <w:rPr>
          <w:lang w:val="fi-FI"/>
        </w:rPr>
        <w:t xml:space="preserve">kappaleen </w:t>
      </w:r>
      <w:r>
        <w:rPr>
          <w:lang w:val="fi-FI"/>
        </w:rPr>
        <w:t>paksuus ja b</w:t>
      </w:r>
      <w:r w:rsidR="004856EE">
        <w:rPr>
          <w:lang w:val="fi-FI"/>
        </w:rPr>
        <w:t xml:space="preserve"> leveys</w:t>
      </w:r>
      <w:r>
        <w:rPr>
          <w:lang w:val="fi-FI"/>
        </w:rPr>
        <w:t xml:space="preserve">.  </w:t>
      </w:r>
      <w:r w:rsidR="004856EE">
        <w:rPr>
          <w:lang w:val="fi-FI"/>
        </w:rPr>
        <w:t>T</w:t>
      </w:r>
      <w:r>
        <w:rPr>
          <w:lang w:val="fi-FI"/>
        </w:rPr>
        <w:t xml:space="preserve">aivutusvastus </w:t>
      </w:r>
      <w:r w:rsidR="004856EE">
        <w:rPr>
          <w:lang w:val="fi-FI"/>
        </w:rPr>
        <w:t xml:space="preserve">siis </w:t>
      </w:r>
      <w:r>
        <w:rPr>
          <w:lang w:val="fi-FI"/>
        </w:rPr>
        <w:t xml:space="preserve">kasvaa paksuuden toiseen potenssiin. </w:t>
      </w:r>
      <w:r w:rsidR="00B67402">
        <w:rPr>
          <w:lang w:val="fi-FI"/>
        </w:rPr>
        <w:t>Maksimi v</w:t>
      </w:r>
      <w:r w:rsidR="002D03DE">
        <w:rPr>
          <w:lang w:val="fi-FI"/>
        </w:rPr>
        <w:t>ääntömomentti on M</w:t>
      </w:r>
      <w:r w:rsidR="002D03DE" w:rsidRPr="002D03DE">
        <w:rPr>
          <w:vertAlign w:val="subscript"/>
          <w:lang w:val="fi-FI"/>
        </w:rPr>
        <w:t>y</w:t>
      </w:r>
      <w:r w:rsidR="002D03DE">
        <w:rPr>
          <w:lang w:val="fi-FI"/>
        </w:rPr>
        <w:t xml:space="preserve"> = S * </w:t>
      </w:r>
      <w:proofErr w:type="spellStart"/>
      <w:r w:rsidR="002D03DE" w:rsidRPr="002D03DE">
        <w:rPr>
          <w:lang w:val="fi-FI"/>
        </w:rPr>
        <w:t>σ</w:t>
      </w:r>
      <w:r w:rsidR="002D03DE" w:rsidRPr="002D03DE">
        <w:rPr>
          <w:vertAlign w:val="subscript"/>
          <w:lang w:val="fi-FI"/>
        </w:rPr>
        <w:t>y</w:t>
      </w:r>
      <w:proofErr w:type="spellEnd"/>
      <w:r w:rsidR="002D03DE">
        <w:rPr>
          <w:lang w:val="fi-FI"/>
        </w:rPr>
        <w:t xml:space="preserve">, jossa on </w:t>
      </w:r>
      <w:proofErr w:type="spellStart"/>
      <w:r w:rsidR="002D03DE" w:rsidRPr="002D03DE">
        <w:rPr>
          <w:lang w:val="fi-FI"/>
        </w:rPr>
        <w:t>σ</w:t>
      </w:r>
      <w:r w:rsidR="002D03DE" w:rsidRPr="002D03DE">
        <w:rPr>
          <w:vertAlign w:val="subscript"/>
          <w:lang w:val="fi-FI"/>
        </w:rPr>
        <w:t>y</w:t>
      </w:r>
      <w:proofErr w:type="spellEnd"/>
      <w:r w:rsidR="002D03DE">
        <w:rPr>
          <w:lang w:val="fi-FI"/>
        </w:rPr>
        <w:t xml:space="preserve"> </w:t>
      </w:r>
      <w:r w:rsidR="00B67402">
        <w:rPr>
          <w:lang w:val="fi-FI"/>
        </w:rPr>
        <w:t xml:space="preserve">suurin </w:t>
      </w:r>
      <w:r w:rsidR="002D03DE">
        <w:rPr>
          <w:lang w:val="fi-FI"/>
        </w:rPr>
        <w:t xml:space="preserve">sallittu vetojännitys. </w:t>
      </w:r>
    </w:p>
    <w:p w14:paraId="68299AC5" w14:textId="74BA6C2C" w:rsidR="00F05B85" w:rsidRDefault="00F05B85" w:rsidP="00F05B85">
      <w:pPr>
        <w:rPr>
          <w:lang w:val="fi-FI"/>
        </w:rPr>
      </w:pPr>
      <w:r>
        <w:rPr>
          <w:lang w:val="fi-FI"/>
        </w:rPr>
        <w:t xml:space="preserve">Roottorin lapaa vääntävä voima saadaan olettamalla, että kompressorivaiheen sekunnissa tekemä työ </w:t>
      </w:r>
      <w:r w:rsidR="00200B6C">
        <w:rPr>
          <w:lang w:val="fi-FI"/>
        </w:rPr>
        <w:t xml:space="preserve">W </w:t>
      </w:r>
      <w:r>
        <w:rPr>
          <w:lang w:val="fi-FI"/>
        </w:rPr>
        <w:t>muuttuisi kokonaisuudessaan kaasun liike-energiaksi</w:t>
      </w:r>
      <w:r w:rsidR="00200B6C">
        <w:rPr>
          <w:lang w:val="fi-FI"/>
        </w:rPr>
        <w:t xml:space="preserve">, jolloin kaasun nopeudeksi saataisiin </w:t>
      </w:r>
      <w:r>
        <w:rPr>
          <w:lang w:val="fi-FI"/>
        </w:rPr>
        <w:t xml:space="preserve">v2 = </w:t>
      </w:r>
      <w:proofErr w:type="spellStart"/>
      <w:proofErr w:type="gramStart"/>
      <w:r w:rsidRPr="00F05B85">
        <w:rPr>
          <w:lang w:val="fi-FI"/>
        </w:rPr>
        <w:t>sqrt</w:t>
      </w:r>
      <w:proofErr w:type="spellEnd"/>
      <w:r w:rsidRPr="00F05B85">
        <w:rPr>
          <w:lang w:val="fi-FI"/>
        </w:rPr>
        <w:t>(</w:t>
      </w:r>
      <w:proofErr w:type="gramEnd"/>
      <w:r w:rsidRPr="00F05B85">
        <w:rPr>
          <w:lang w:val="fi-FI"/>
        </w:rPr>
        <w:t xml:space="preserve">2 * </w:t>
      </w:r>
      <w:r w:rsidR="00200B6C">
        <w:rPr>
          <w:lang w:val="fi-FI"/>
        </w:rPr>
        <w:t>W/m</w:t>
      </w:r>
      <w:r w:rsidRPr="00F05B85">
        <w:rPr>
          <w:lang w:val="fi-FI"/>
        </w:rPr>
        <w:t xml:space="preserve"> + v</w:t>
      </w:r>
      <w:r>
        <w:rPr>
          <w:lang w:val="fi-FI"/>
        </w:rPr>
        <w:t>1</w:t>
      </w:r>
      <w:r w:rsidRPr="00F05B85">
        <w:rPr>
          <w:vertAlign w:val="superscript"/>
          <w:lang w:val="fi-FI"/>
        </w:rPr>
        <w:t>2</w:t>
      </w:r>
      <w:r w:rsidRPr="00F05B85">
        <w:rPr>
          <w:lang w:val="fi-FI"/>
        </w:rPr>
        <w:t>)</w:t>
      </w:r>
      <w:r>
        <w:rPr>
          <w:lang w:val="fi-FI"/>
        </w:rPr>
        <w:t>)</w:t>
      </w:r>
      <w:r w:rsidR="00200B6C">
        <w:rPr>
          <w:lang w:val="fi-FI"/>
        </w:rPr>
        <w:t>. Siitä</w:t>
      </w:r>
      <w:r>
        <w:rPr>
          <w:lang w:val="fi-FI"/>
        </w:rPr>
        <w:t xml:space="preserve"> taas saadaan kiihtyvyys a=</w:t>
      </w:r>
      <w:r w:rsidR="00200B6C">
        <w:rPr>
          <w:lang w:val="fi-FI"/>
        </w:rPr>
        <w:t>(</w:t>
      </w:r>
      <w:r>
        <w:rPr>
          <w:lang w:val="fi-FI"/>
        </w:rPr>
        <w:t>v2-v</w:t>
      </w:r>
      <w:proofErr w:type="gramStart"/>
      <w:r>
        <w:rPr>
          <w:lang w:val="fi-FI"/>
        </w:rPr>
        <w:t>1</w:t>
      </w:r>
      <w:r w:rsidR="00200B6C">
        <w:rPr>
          <w:lang w:val="fi-FI"/>
        </w:rPr>
        <w:t>)/</w:t>
      </w:r>
      <w:proofErr w:type="gramEnd"/>
      <w:r w:rsidR="00200B6C">
        <w:rPr>
          <w:lang w:val="fi-FI"/>
        </w:rPr>
        <w:t>1 s</w:t>
      </w:r>
      <w:r>
        <w:rPr>
          <w:lang w:val="fi-FI"/>
        </w:rPr>
        <w:t xml:space="preserve">, ja siitä taas kaasun massavirran perusteella </w:t>
      </w:r>
      <w:r w:rsidR="00200B6C">
        <w:rPr>
          <w:lang w:val="fi-FI"/>
        </w:rPr>
        <w:t xml:space="preserve">vaiheen kaikkien </w:t>
      </w:r>
      <w:r>
        <w:rPr>
          <w:lang w:val="fi-FI"/>
        </w:rPr>
        <w:t>la</w:t>
      </w:r>
      <w:r w:rsidR="00200B6C">
        <w:rPr>
          <w:lang w:val="fi-FI"/>
        </w:rPr>
        <w:t>pojen</w:t>
      </w:r>
      <w:r>
        <w:rPr>
          <w:lang w:val="fi-FI"/>
        </w:rPr>
        <w:t xml:space="preserve"> työntövoima F=a*m. </w:t>
      </w:r>
      <w:r w:rsidR="004E1033">
        <w:rPr>
          <w:lang w:val="fi-FI"/>
        </w:rPr>
        <w:t>Lavan yhdelle metrille kohdistuva t</w:t>
      </w:r>
      <w:r w:rsidR="00200B6C">
        <w:rPr>
          <w:lang w:val="fi-FI"/>
        </w:rPr>
        <w:t xml:space="preserve">yöntövoima </w:t>
      </w:r>
      <w:r w:rsidR="004E1033">
        <w:rPr>
          <w:lang w:val="fi-FI"/>
        </w:rPr>
        <w:t>saadaan</w:t>
      </w:r>
      <w:r w:rsidR="00200B6C">
        <w:rPr>
          <w:lang w:val="fi-FI"/>
        </w:rPr>
        <w:t>, kun tiedetään, että lavan roottorin tyvessä kiinteys (</w:t>
      </w:r>
      <w:proofErr w:type="spellStart"/>
      <w:r w:rsidR="00200B6C">
        <w:rPr>
          <w:lang w:val="fi-FI"/>
        </w:rPr>
        <w:t>solidity</w:t>
      </w:r>
      <w:proofErr w:type="spellEnd"/>
      <w:r w:rsidR="00200B6C">
        <w:rPr>
          <w:lang w:val="fi-FI"/>
        </w:rPr>
        <w:t>) on 2</w:t>
      </w:r>
      <w:r w:rsidR="004E1033">
        <w:rPr>
          <w:lang w:val="fi-FI"/>
        </w:rPr>
        <w:t xml:space="preserve"> eli reunoistaan toisissaan kiinni olevat lavat kiertäisivät </w:t>
      </w:r>
      <w:r w:rsidR="00817C42">
        <w:rPr>
          <w:lang w:val="fi-FI"/>
        </w:rPr>
        <w:t xml:space="preserve">roottorin tyvessä </w:t>
      </w:r>
      <w:r w:rsidR="004E1033">
        <w:rPr>
          <w:lang w:val="fi-FI"/>
        </w:rPr>
        <w:t xml:space="preserve">kahdesti laitteen </w:t>
      </w:r>
      <w:r w:rsidR="00817C42">
        <w:rPr>
          <w:lang w:val="fi-FI"/>
        </w:rPr>
        <w:t>ympäri</w:t>
      </w:r>
      <w:r w:rsidR="004E1033">
        <w:rPr>
          <w:lang w:val="fi-FI"/>
        </w:rPr>
        <w:t xml:space="preserve">. </w:t>
      </w:r>
    </w:p>
    <w:p w14:paraId="5C5E7662" w14:textId="48541980" w:rsidR="0026773F" w:rsidRDefault="000E7CDA" w:rsidP="004343AB">
      <w:pPr>
        <w:rPr>
          <w:lang w:val="fi-FI"/>
        </w:rPr>
      </w:pPr>
      <w:r>
        <w:rPr>
          <w:lang w:val="fi-FI"/>
        </w:rPr>
        <w:t>Suurin sallittu jännitys riippuu valitusta m</w:t>
      </w:r>
      <w:r w:rsidR="002C1982">
        <w:rPr>
          <w:lang w:val="fi-FI"/>
        </w:rPr>
        <w:t>ateriaali</w:t>
      </w:r>
      <w:r>
        <w:rPr>
          <w:lang w:val="fi-FI"/>
        </w:rPr>
        <w:t>sta</w:t>
      </w:r>
      <w:r w:rsidR="00A0190F">
        <w:rPr>
          <w:lang w:val="fi-FI"/>
        </w:rPr>
        <w:t>, lämpötilasta</w:t>
      </w:r>
      <w:r w:rsidR="002C1982">
        <w:rPr>
          <w:lang w:val="fi-FI"/>
        </w:rPr>
        <w:t xml:space="preserve"> ja huoltoväli</w:t>
      </w:r>
      <w:r>
        <w:rPr>
          <w:lang w:val="fi-FI"/>
        </w:rPr>
        <w:t>stä</w:t>
      </w:r>
      <w:r w:rsidR="002C1982">
        <w:rPr>
          <w:lang w:val="fi-FI"/>
        </w:rPr>
        <w:t xml:space="preserve">. </w:t>
      </w:r>
      <w:r w:rsidR="002374AD">
        <w:rPr>
          <w:lang w:val="fi-FI"/>
        </w:rPr>
        <w:t xml:space="preserve">Kuumalaitteiden suurimman sallitun jännityksen oletusarvo on valittu </w:t>
      </w:r>
      <w:proofErr w:type="spellStart"/>
      <w:r w:rsidR="002374AD">
        <w:rPr>
          <w:lang w:val="fi-FI"/>
        </w:rPr>
        <w:t>Nimonic</w:t>
      </w:r>
      <w:proofErr w:type="spellEnd"/>
      <w:r w:rsidR="002374AD">
        <w:rPr>
          <w:lang w:val="fi-FI"/>
        </w:rPr>
        <w:t xml:space="preserve"> 105</w:t>
      </w:r>
      <w:r w:rsidR="00A0190F">
        <w:rPr>
          <w:rStyle w:val="FootnoteReference"/>
          <w:lang w:val="fi-FI"/>
        </w:rPr>
        <w:footnoteReference w:id="45"/>
      </w:r>
      <w:r w:rsidR="002374AD">
        <w:rPr>
          <w:lang w:val="fi-FI"/>
        </w:rPr>
        <w:t xml:space="preserve"> seoksen ja 3000 tunnin huoltovälin</w:t>
      </w:r>
      <w:r w:rsidR="00A0190F">
        <w:rPr>
          <w:lang w:val="fi-FI"/>
        </w:rPr>
        <w:t xml:space="preserve"> </w:t>
      </w:r>
      <w:r w:rsidR="002374AD">
        <w:rPr>
          <w:lang w:val="fi-FI"/>
        </w:rPr>
        <w:t xml:space="preserve">mukaan. </w:t>
      </w:r>
      <w:r w:rsidR="002C1982">
        <w:rPr>
          <w:lang w:val="fi-FI"/>
        </w:rPr>
        <w:t>Kylmälaittei</w:t>
      </w:r>
      <w:r w:rsidR="0026773F">
        <w:rPr>
          <w:lang w:val="fi-FI"/>
        </w:rPr>
        <w:t xml:space="preserve">den </w:t>
      </w:r>
      <w:r w:rsidR="00442B1E">
        <w:rPr>
          <w:lang w:val="fi-FI"/>
        </w:rPr>
        <w:t xml:space="preserve">ensimmäisissä </w:t>
      </w:r>
      <w:r w:rsidR="0026773F">
        <w:rPr>
          <w:lang w:val="fi-FI"/>
        </w:rPr>
        <w:t xml:space="preserve">alapainevaiheissa </w:t>
      </w:r>
      <w:r w:rsidR="002C1982">
        <w:rPr>
          <w:lang w:val="fi-FI"/>
        </w:rPr>
        <w:t xml:space="preserve">voidaan </w:t>
      </w:r>
      <w:r w:rsidR="002C6F17">
        <w:rPr>
          <w:lang w:val="fi-FI"/>
        </w:rPr>
        <w:t>mahdollisesti</w:t>
      </w:r>
      <w:r w:rsidR="00442B1E">
        <w:rPr>
          <w:lang w:val="fi-FI"/>
        </w:rPr>
        <w:t xml:space="preserve"> käyttää </w:t>
      </w:r>
      <w:r w:rsidR="002C1982">
        <w:rPr>
          <w:lang w:val="fi-FI"/>
        </w:rPr>
        <w:t xml:space="preserve">nikkelipitoisia </w:t>
      </w:r>
      <w:proofErr w:type="spellStart"/>
      <w:r w:rsidR="002C1982">
        <w:rPr>
          <w:lang w:val="fi-FI"/>
        </w:rPr>
        <w:t>austeniittisia</w:t>
      </w:r>
      <w:proofErr w:type="spellEnd"/>
      <w:r w:rsidR="002C1982">
        <w:rPr>
          <w:lang w:val="fi-FI"/>
        </w:rPr>
        <w:t xml:space="preserve"> korkealujuusteräksiä kuten </w:t>
      </w:r>
      <w:proofErr w:type="spellStart"/>
      <w:r w:rsidR="00D354C3">
        <w:rPr>
          <w:lang w:val="fi-FI"/>
        </w:rPr>
        <w:t>Maraging</w:t>
      </w:r>
      <w:proofErr w:type="spellEnd"/>
      <w:r w:rsidR="00D107C0">
        <w:rPr>
          <w:lang w:val="fi-FI"/>
        </w:rPr>
        <w:t xml:space="preserve"> terästä</w:t>
      </w:r>
      <w:r w:rsidR="00D107C0">
        <w:rPr>
          <w:rStyle w:val="FootnoteReference"/>
          <w:lang w:val="fi-FI"/>
        </w:rPr>
        <w:footnoteReference w:id="46"/>
      </w:r>
      <w:r w:rsidR="00D107C0">
        <w:rPr>
          <w:lang w:val="fi-FI"/>
        </w:rPr>
        <w:t>, jolloin niiden roottorin lavat voi</w:t>
      </w:r>
      <w:r w:rsidR="0026773F">
        <w:rPr>
          <w:lang w:val="fi-FI"/>
        </w:rPr>
        <w:t>taisiin</w:t>
      </w:r>
      <w:r w:rsidR="00D107C0">
        <w:rPr>
          <w:lang w:val="fi-FI"/>
        </w:rPr>
        <w:t xml:space="preserve"> tehdä </w:t>
      </w:r>
      <w:r w:rsidR="002374AD">
        <w:rPr>
          <w:lang w:val="fi-FI"/>
        </w:rPr>
        <w:t>paljon</w:t>
      </w:r>
      <w:r w:rsidR="00D107C0">
        <w:rPr>
          <w:lang w:val="fi-FI"/>
        </w:rPr>
        <w:t xml:space="preserve"> ohuemmiksi kuin kuumalaitteiden lavat</w:t>
      </w:r>
      <w:r w:rsidR="0026773F">
        <w:rPr>
          <w:lang w:val="fi-FI"/>
        </w:rPr>
        <w:t xml:space="preserve">. </w:t>
      </w:r>
      <w:proofErr w:type="spellStart"/>
      <w:r w:rsidR="00D354C3">
        <w:rPr>
          <w:lang w:val="fi-FI"/>
        </w:rPr>
        <w:t>Maraging</w:t>
      </w:r>
      <w:proofErr w:type="spellEnd"/>
      <w:r w:rsidR="002C6F17">
        <w:rPr>
          <w:lang w:val="fi-FI"/>
        </w:rPr>
        <w:t xml:space="preserve"> teräksen</w:t>
      </w:r>
      <w:r w:rsidR="00442B1E">
        <w:rPr>
          <w:lang w:val="fi-FI"/>
        </w:rPr>
        <w:t xml:space="preserve"> ongelmana on kuitenkin</w:t>
      </w:r>
      <w:r w:rsidR="0026773F">
        <w:rPr>
          <w:lang w:val="fi-FI"/>
        </w:rPr>
        <w:t xml:space="preserve"> murtolujuu</w:t>
      </w:r>
      <w:r w:rsidR="00442B1E">
        <w:rPr>
          <w:lang w:val="fi-FI"/>
        </w:rPr>
        <w:t xml:space="preserve">den nopea </w:t>
      </w:r>
      <w:r w:rsidR="0026773F">
        <w:rPr>
          <w:lang w:val="fi-FI"/>
        </w:rPr>
        <w:t>heikkene</w:t>
      </w:r>
      <w:r w:rsidR="00442B1E">
        <w:rPr>
          <w:lang w:val="fi-FI"/>
        </w:rPr>
        <w:t>minen</w:t>
      </w:r>
      <w:r w:rsidR="0026773F">
        <w:rPr>
          <w:lang w:val="fi-FI"/>
        </w:rPr>
        <w:t xml:space="preserve"> lämpötilan </w:t>
      </w:r>
      <w:r w:rsidR="00442B1E">
        <w:rPr>
          <w:lang w:val="fi-FI"/>
        </w:rPr>
        <w:t>alentuessa</w:t>
      </w:r>
      <w:r w:rsidR="0026773F">
        <w:rPr>
          <w:lang w:val="fi-FI"/>
        </w:rPr>
        <w:t xml:space="preserve">. </w:t>
      </w:r>
      <w:r w:rsidR="00D354C3">
        <w:rPr>
          <w:lang w:val="fi-FI"/>
        </w:rPr>
        <w:t>Useat</w:t>
      </w:r>
      <w:r w:rsidR="0082029A">
        <w:rPr>
          <w:lang w:val="fi-FI"/>
        </w:rPr>
        <w:t xml:space="preserve"> </w:t>
      </w:r>
      <w:proofErr w:type="spellStart"/>
      <w:r w:rsidR="0082029A">
        <w:rPr>
          <w:lang w:val="fi-FI"/>
        </w:rPr>
        <w:t>austeniittiset</w:t>
      </w:r>
      <w:proofErr w:type="spellEnd"/>
      <w:r w:rsidR="0082029A">
        <w:rPr>
          <w:lang w:val="fi-FI"/>
        </w:rPr>
        <w:t xml:space="preserve"> teräkset kestävät </w:t>
      </w:r>
      <w:r w:rsidR="00C4558D">
        <w:rPr>
          <w:lang w:val="fi-FI"/>
        </w:rPr>
        <w:t xml:space="preserve">kuitenkin </w:t>
      </w:r>
      <w:r w:rsidR="0082029A">
        <w:rPr>
          <w:lang w:val="fi-FI"/>
        </w:rPr>
        <w:t>hyvin alhaisia lämpötiloja</w:t>
      </w:r>
      <w:r w:rsidR="004C60C2">
        <w:rPr>
          <w:rStyle w:val="FootnoteReference"/>
          <w:lang w:val="fi-FI"/>
        </w:rPr>
        <w:footnoteReference w:id="47"/>
      </w:r>
      <w:r w:rsidR="0082029A">
        <w:rPr>
          <w:lang w:val="fi-FI"/>
        </w:rPr>
        <w:t xml:space="preserve">, </w:t>
      </w:r>
      <w:r w:rsidR="004C60C2">
        <w:rPr>
          <w:lang w:val="fi-FI"/>
        </w:rPr>
        <w:t>ja karkaistu</w:t>
      </w:r>
      <w:r w:rsidR="00C4558D">
        <w:rPr>
          <w:lang w:val="fi-FI"/>
        </w:rPr>
        <w:t>jen</w:t>
      </w:r>
      <w:r w:rsidR="004C60C2">
        <w:rPr>
          <w:lang w:val="fi-FI"/>
        </w:rPr>
        <w:t xml:space="preserve"> </w:t>
      </w:r>
      <w:r w:rsidR="00C4558D">
        <w:rPr>
          <w:lang w:val="fi-FI"/>
        </w:rPr>
        <w:t>ohuiden kappaleiden</w:t>
      </w:r>
      <w:r w:rsidR="004C60C2">
        <w:rPr>
          <w:lang w:val="fi-FI"/>
        </w:rPr>
        <w:t xml:space="preserve"> 0.2 % palautuva vetolujuus on parhaimmillaan yli 600 MPa</w:t>
      </w:r>
      <w:r w:rsidR="0082029A">
        <w:rPr>
          <w:lang w:val="fi-FI"/>
        </w:rPr>
        <w:t xml:space="preserve">. </w:t>
      </w:r>
      <w:proofErr w:type="spellStart"/>
      <w:r w:rsidR="00E00917">
        <w:rPr>
          <w:lang w:val="fi-FI"/>
        </w:rPr>
        <w:t>Kryoge</w:t>
      </w:r>
      <w:r w:rsidR="0026773F">
        <w:rPr>
          <w:lang w:val="fi-FI"/>
        </w:rPr>
        <w:t>enisi</w:t>
      </w:r>
      <w:r w:rsidR="00442B1E">
        <w:rPr>
          <w:lang w:val="fi-FI"/>
        </w:rPr>
        <w:t>in</w:t>
      </w:r>
      <w:proofErr w:type="spellEnd"/>
      <w:r w:rsidR="0026773F">
        <w:rPr>
          <w:lang w:val="fi-FI"/>
        </w:rPr>
        <w:t xml:space="preserve"> lämpötiloi</w:t>
      </w:r>
      <w:r w:rsidR="00442B1E">
        <w:rPr>
          <w:lang w:val="fi-FI"/>
        </w:rPr>
        <w:t>hin on kehitetty erikoismetalliseoksia, joiden lujuus ja muut ominaisuudet paran</w:t>
      </w:r>
      <w:r w:rsidR="002C6F17">
        <w:rPr>
          <w:lang w:val="fi-FI"/>
        </w:rPr>
        <w:t>evat</w:t>
      </w:r>
      <w:r w:rsidR="00442B1E">
        <w:rPr>
          <w:lang w:val="fi-FI"/>
        </w:rPr>
        <w:t xml:space="preserve"> lämpötilan laskiessa</w:t>
      </w:r>
      <w:r w:rsidR="00442B1E">
        <w:rPr>
          <w:rStyle w:val="FootnoteReference"/>
          <w:lang w:val="fi-FI"/>
        </w:rPr>
        <w:footnoteReference w:id="48"/>
      </w:r>
      <w:r w:rsidR="00442B1E">
        <w:rPr>
          <w:lang w:val="fi-FI"/>
        </w:rPr>
        <w:t xml:space="preserve">. Näiden metalliseosten </w:t>
      </w:r>
      <w:r w:rsidR="002C6F17">
        <w:rPr>
          <w:lang w:val="fi-FI"/>
        </w:rPr>
        <w:t xml:space="preserve">suurin vetolujuus on parhaimmillaan melkein 1000 MPa, mutta </w:t>
      </w:r>
      <w:r w:rsidR="0082029A">
        <w:rPr>
          <w:lang w:val="fi-FI"/>
        </w:rPr>
        <w:t xml:space="preserve">niiden </w:t>
      </w:r>
      <w:r w:rsidR="002C6F17">
        <w:rPr>
          <w:lang w:val="fi-FI"/>
        </w:rPr>
        <w:t xml:space="preserve">suurin jatkuva kuormitus lienee enintään </w:t>
      </w:r>
      <w:r w:rsidR="004C60C2">
        <w:rPr>
          <w:lang w:val="fi-FI"/>
        </w:rPr>
        <w:t>3</w:t>
      </w:r>
      <w:r w:rsidR="00C4558D">
        <w:rPr>
          <w:lang w:val="fi-FI"/>
        </w:rPr>
        <w:t>5</w:t>
      </w:r>
      <w:r w:rsidR="002C6F17">
        <w:rPr>
          <w:lang w:val="fi-FI"/>
        </w:rPr>
        <w:t>0 MPa</w:t>
      </w:r>
      <w:r w:rsidR="00C26B35">
        <w:rPr>
          <w:lang w:val="fi-FI"/>
        </w:rPr>
        <w:t>, jota o</w:t>
      </w:r>
      <w:r w:rsidR="0082029A">
        <w:rPr>
          <w:lang w:val="fi-FI"/>
        </w:rPr>
        <w:t xml:space="preserve">hjelman </w:t>
      </w:r>
      <w:r w:rsidR="004C60C2">
        <w:rPr>
          <w:lang w:val="fi-FI"/>
        </w:rPr>
        <w:t xml:space="preserve">käyttää </w:t>
      </w:r>
      <w:proofErr w:type="spellStart"/>
      <w:r w:rsidR="00E00917">
        <w:rPr>
          <w:lang w:val="fi-FI"/>
        </w:rPr>
        <w:t>kryoge</w:t>
      </w:r>
      <w:r w:rsidR="004C60C2">
        <w:rPr>
          <w:lang w:val="fi-FI"/>
        </w:rPr>
        <w:t>enisten</w:t>
      </w:r>
      <w:proofErr w:type="spellEnd"/>
      <w:r w:rsidR="0082029A">
        <w:rPr>
          <w:lang w:val="fi-FI"/>
        </w:rPr>
        <w:t xml:space="preserve"> turbolaitteiden </w:t>
      </w:r>
      <w:r w:rsidR="00E00917">
        <w:rPr>
          <w:lang w:val="fi-FI"/>
        </w:rPr>
        <w:t xml:space="preserve">lapojen </w:t>
      </w:r>
      <w:r w:rsidR="00C4558D">
        <w:rPr>
          <w:lang w:val="fi-FI"/>
        </w:rPr>
        <w:t>suurimman sallitun jatkuvan</w:t>
      </w:r>
      <w:r w:rsidR="004C60C2">
        <w:rPr>
          <w:lang w:val="fi-FI"/>
        </w:rPr>
        <w:t xml:space="preserve"> </w:t>
      </w:r>
      <w:r w:rsidR="0082029A">
        <w:rPr>
          <w:lang w:val="fi-FI"/>
        </w:rPr>
        <w:t>kuormituksen oletusarvo</w:t>
      </w:r>
      <w:r w:rsidR="004C60C2">
        <w:rPr>
          <w:lang w:val="fi-FI"/>
        </w:rPr>
        <w:t>na</w:t>
      </w:r>
      <w:r w:rsidR="005411A2">
        <w:rPr>
          <w:lang w:val="fi-FI"/>
        </w:rPr>
        <w:t>.</w:t>
      </w:r>
    </w:p>
    <w:p w14:paraId="4C5F4FE5" w14:textId="77777777" w:rsidR="004A0D7F" w:rsidRPr="0014648F" w:rsidRDefault="004A0D7F" w:rsidP="004343AB">
      <w:pPr>
        <w:rPr>
          <w:lang w:val="fi-FI"/>
        </w:rPr>
      </w:pPr>
    </w:p>
    <w:p w14:paraId="2BB0F826" w14:textId="5E036C16" w:rsidR="00991F31" w:rsidRDefault="00584249" w:rsidP="0033262C">
      <w:pPr>
        <w:rPr>
          <w:b/>
          <w:bCs/>
          <w:sz w:val="28"/>
          <w:szCs w:val="28"/>
          <w:lang w:val="fi-FI"/>
        </w:rPr>
      </w:pPr>
      <w:r>
        <w:rPr>
          <w:b/>
          <w:bCs/>
          <w:sz w:val="28"/>
          <w:szCs w:val="28"/>
          <w:lang w:val="fi-FI"/>
        </w:rPr>
        <w:br w:type="page"/>
      </w:r>
      <w:r w:rsidR="00C352CD">
        <w:rPr>
          <w:b/>
          <w:bCs/>
          <w:sz w:val="28"/>
          <w:szCs w:val="28"/>
          <w:lang w:val="fi-FI"/>
        </w:rPr>
        <w:lastRenderedPageBreak/>
        <w:t>Typen valinta</w:t>
      </w:r>
      <w:r w:rsidR="005C67E2">
        <w:rPr>
          <w:b/>
          <w:bCs/>
          <w:sz w:val="28"/>
          <w:szCs w:val="28"/>
          <w:lang w:val="fi-FI"/>
        </w:rPr>
        <w:t xml:space="preserve"> ajokaasu</w:t>
      </w:r>
      <w:r w:rsidR="00C352CD">
        <w:rPr>
          <w:b/>
          <w:bCs/>
          <w:sz w:val="28"/>
          <w:szCs w:val="28"/>
          <w:lang w:val="fi-FI"/>
        </w:rPr>
        <w:t>ksi</w:t>
      </w:r>
    </w:p>
    <w:p w14:paraId="78B50AC5" w14:textId="04F89C41" w:rsidR="00796DD2" w:rsidRDefault="00991F31" w:rsidP="00796DD2">
      <w:pPr>
        <w:rPr>
          <w:lang w:val="fi-FI"/>
        </w:rPr>
      </w:pPr>
      <w:r>
        <w:rPr>
          <w:lang w:val="fi-FI"/>
        </w:rPr>
        <w:t xml:space="preserve">Ilma </w:t>
      </w:r>
      <w:r w:rsidR="009A70D7">
        <w:rPr>
          <w:lang w:val="fi-FI"/>
        </w:rPr>
        <w:t>ja</w:t>
      </w:r>
      <w:r>
        <w:rPr>
          <w:lang w:val="fi-FI"/>
        </w:rPr>
        <w:t xml:space="preserve"> </w:t>
      </w:r>
      <w:r w:rsidR="00D55599">
        <w:rPr>
          <w:lang w:val="fi-FI"/>
        </w:rPr>
        <w:t>muut seoskaasut eivät sovellu tämän ratkaisun ajokaasuksi, koska niillä ei ole täsmällistä kastepistettä</w:t>
      </w:r>
      <w:r w:rsidR="009A70D7">
        <w:rPr>
          <w:lang w:val="fi-FI"/>
        </w:rPr>
        <w:t>,</w:t>
      </w:r>
      <w:r w:rsidR="00D55599">
        <w:rPr>
          <w:lang w:val="fi-FI"/>
        </w:rPr>
        <w:t xml:space="preserve"> vaan jäähdyttäessä </w:t>
      </w:r>
      <w:r w:rsidR="009A70D7">
        <w:rPr>
          <w:lang w:val="fi-FI"/>
        </w:rPr>
        <w:t xml:space="preserve">kukin </w:t>
      </w:r>
      <w:r w:rsidR="00D55599">
        <w:rPr>
          <w:lang w:val="fi-FI"/>
        </w:rPr>
        <w:t>kaasu</w:t>
      </w:r>
      <w:r w:rsidR="009A70D7">
        <w:rPr>
          <w:lang w:val="fi-FI"/>
        </w:rPr>
        <w:t xml:space="preserve"> nesteytyy</w:t>
      </w:r>
      <w:r w:rsidR="00D55599">
        <w:rPr>
          <w:lang w:val="fi-FI"/>
        </w:rPr>
        <w:t xml:space="preserve"> omassa lämpötilassaan. Hiilidioksidi ei sovellu ajokaasuksi, koska sen kolmoispisteen paine on yli viisi ilmakehää, </w:t>
      </w:r>
      <w:r w:rsidR="00A0075C">
        <w:rPr>
          <w:lang w:val="fi-FI"/>
        </w:rPr>
        <w:t>mikä</w:t>
      </w:r>
      <w:r w:rsidR="00D55599">
        <w:rPr>
          <w:lang w:val="fi-FI"/>
        </w:rPr>
        <w:t xml:space="preserve"> olisi </w:t>
      </w:r>
      <w:r w:rsidR="009A70D7">
        <w:rPr>
          <w:lang w:val="fi-FI"/>
        </w:rPr>
        <w:t xml:space="preserve">aivan </w:t>
      </w:r>
      <w:r w:rsidR="00D55599">
        <w:rPr>
          <w:lang w:val="fi-FI"/>
        </w:rPr>
        <w:t xml:space="preserve">liian suuri alapainevaraston paineeksi. Happi </w:t>
      </w:r>
      <w:r w:rsidR="00A0075C">
        <w:rPr>
          <w:lang w:val="fi-FI"/>
        </w:rPr>
        <w:t>tai</w:t>
      </w:r>
      <w:r w:rsidR="00D55599">
        <w:rPr>
          <w:lang w:val="fi-FI"/>
        </w:rPr>
        <w:t xml:space="preserve"> ilma </w:t>
      </w:r>
      <w:r w:rsidR="002D66FA">
        <w:rPr>
          <w:lang w:val="fi-FI"/>
        </w:rPr>
        <w:t>taas hehkuttaisivat</w:t>
      </w:r>
      <w:r w:rsidR="009A70D7">
        <w:rPr>
          <w:lang w:val="fi-FI"/>
        </w:rPr>
        <w:t xml:space="preserve"> </w:t>
      </w:r>
      <w:r w:rsidR="000D02DE">
        <w:rPr>
          <w:lang w:val="fi-FI"/>
        </w:rPr>
        <w:t xml:space="preserve">mahdollisesti </w:t>
      </w:r>
      <w:r w:rsidR="009A70D7">
        <w:rPr>
          <w:lang w:val="fi-FI"/>
        </w:rPr>
        <w:t xml:space="preserve">eristeenä käytettävän </w:t>
      </w:r>
      <w:r w:rsidR="00D55599">
        <w:rPr>
          <w:lang w:val="fi-FI"/>
        </w:rPr>
        <w:t>biohiil</w:t>
      </w:r>
      <w:r w:rsidR="009A70D7">
        <w:rPr>
          <w:lang w:val="fi-FI"/>
        </w:rPr>
        <w:t>en</w:t>
      </w:r>
      <w:r w:rsidR="002D66FA">
        <w:rPr>
          <w:lang w:val="fi-FI"/>
        </w:rPr>
        <w:t xml:space="preserve"> hiilidioksidiksi</w:t>
      </w:r>
      <w:r w:rsidR="009A70D7">
        <w:rPr>
          <w:lang w:val="fi-FI"/>
        </w:rPr>
        <w:t>.</w:t>
      </w:r>
      <w:r w:rsidR="00796DD2">
        <w:rPr>
          <w:lang w:val="fi-FI"/>
        </w:rPr>
        <w:t xml:space="preserve">  </w:t>
      </w:r>
    </w:p>
    <w:p w14:paraId="611CA64E" w14:textId="4DE47F21" w:rsidR="00F46644" w:rsidRDefault="009A70D7" w:rsidP="009A70D7">
      <w:pPr>
        <w:rPr>
          <w:lang w:val="fi-FI"/>
        </w:rPr>
      </w:pPr>
      <w:r>
        <w:rPr>
          <w:lang w:val="fi-FI"/>
        </w:rPr>
        <w:t xml:space="preserve">Energiavaraston suunnittelu ja simulointiohjelmassa voi valita ajokaasuksi argonin, heliumin, metaanin, typen tai vedyn. </w:t>
      </w:r>
      <w:r w:rsidR="00F46644">
        <w:rPr>
          <w:lang w:val="fi-FI"/>
        </w:rPr>
        <w:t xml:space="preserve">Näistä typellä on ylivoimaisesti paras sähkön palautushyötysuhde 88 % ja toiseksi paras varastokapasiteetti heliumin jälkeen. </w:t>
      </w:r>
      <w:r w:rsidR="00720F97">
        <w:rPr>
          <w:lang w:val="fi-FI"/>
        </w:rPr>
        <w:t>Lisäksi typen ja ilman ominaisuudet ovat hyvin samankaltaiset, joten nykyisten suurten teollisuuskompressorien ja -turbiinien tekniikka on help</w:t>
      </w:r>
      <w:r w:rsidR="00D73EC0">
        <w:rPr>
          <w:lang w:val="fi-FI"/>
        </w:rPr>
        <w:t>po sovittaa typelle.</w:t>
      </w:r>
    </w:p>
    <w:p w14:paraId="1BC57025" w14:textId="1D57DC2E" w:rsidR="00F46644" w:rsidRDefault="004925CC" w:rsidP="009A70D7">
      <w:pPr>
        <w:rPr>
          <w:lang w:val="fi-FI"/>
        </w:rPr>
      </w:pPr>
      <w:r>
        <w:rPr>
          <w:lang w:val="fi-FI"/>
        </w:rPr>
        <w:t xml:space="preserve">Heliumin palautushyötysuhde on vain 76.6 %, koska sen </w:t>
      </w:r>
      <w:r w:rsidR="00E74B98">
        <w:rPr>
          <w:lang w:val="fi-FI"/>
        </w:rPr>
        <w:t xml:space="preserve">edellyttämä </w:t>
      </w:r>
      <w:r>
        <w:rPr>
          <w:lang w:val="fi-FI"/>
        </w:rPr>
        <w:t xml:space="preserve">jäähdytystyö </w:t>
      </w:r>
      <w:r w:rsidR="00E74B98">
        <w:rPr>
          <w:lang w:val="fi-FI"/>
        </w:rPr>
        <w:t xml:space="preserve">alapaineen </w:t>
      </w:r>
      <w:r>
        <w:rPr>
          <w:lang w:val="fi-FI"/>
        </w:rPr>
        <w:t xml:space="preserve">kastepisteeseen on hyvin suuri. Lisäksi kalliina kaasuna </w:t>
      </w:r>
      <w:r w:rsidR="00501589">
        <w:rPr>
          <w:lang w:val="fi-FI"/>
        </w:rPr>
        <w:t xml:space="preserve">se on </w:t>
      </w:r>
      <w:r>
        <w:rPr>
          <w:lang w:val="fi-FI"/>
        </w:rPr>
        <w:t xml:space="preserve">muutenkin </w:t>
      </w:r>
      <w:r w:rsidR="006B2138">
        <w:rPr>
          <w:lang w:val="fi-FI"/>
        </w:rPr>
        <w:t xml:space="preserve">erittäin </w:t>
      </w:r>
      <w:r>
        <w:rPr>
          <w:lang w:val="fi-FI"/>
        </w:rPr>
        <w:t>huono valinta ajokaasuksi</w:t>
      </w:r>
      <w:r w:rsidR="00E74B98">
        <w:rPr>
          <w:lang w:val="fi-FI"/>
        </w:rPr>
        <w:t>.</w:t>
      </w:r>
    </w:p>
    <w:p w14:paraId="1BBE8DA1" w14:textId="23885115" w:rsidR="00F46644" w:rsidRDefault="00E74B98" w:rsidP="009A70D7">
      <w:pPr>
        <w:rPr>
          <w:lang w:val="fi-FI"/>
        </w:rPr>
      </w:pPr>
      <w:r>
        <w:rPr>
          <w:lang w:val="fi-FI"/>
        </w:rPr>
        <w:t xml:space="preserve">Argonille laskettu palautushyötysuhde on 83.5 %, ja </w:t>
      </w:r>
      <w:r w:rsidR="006B2138">
        <w:rPr>
          <w:lang w:val="fi-FI"/>
        </w:rPr>
        <w:t xml:space="preserve">huonomman hyötysuhteen ja varastokapasiteetin lisäksi </w:t>
      </w:r>
      <w:r>
        <w:rPr>
          <w:lang w:val="fi-FI"/>
        </w:rPr>
        <w:t>se</w:t>
      </w:r>
      <w:r w:rsidR="006B2138">
        <w:rPr>
          <w:lang w:val="fi-FI"/>
        </w:rPr>
        <w:t>n</w:t>
      </w:r>
      <w:r>
        <w:rPr>
          <w:lang w:val="fi-FI"/>
        </w:rPr>
        <w:t xml:space="preserve"> </w:t>
      </w:r>
      <w:r w:rsidR="006B2138">
        <w:rPr>
          <w:lang w:val="fi-FI"/>
        </w:rPr>
        <w:t>eristäminen</w:t>
      </w:r>
      <w:r>
        <w:rPr>
          <w:lang w:val="fi-FI"/>
        </w:rPr>
        <w:t xml:space="preserve"> ilmasta vaatii monin verroin enemmän energiaa typpeen verrattuna. </w:t>
      </w:r>
    </w:p>
    <w:p w14:paraId="7C7953EC" w14:textId="2AEE21B3" w:rsidR="00F46644" w:rsidRDefault="009A70D7" w:rsidP="009A70D7">
      <w:pPr>
        <w:rPr>
          <w:lang w:val="fi-FI"/>
        </w:rPr>
      </w:pPr>
      <w:r>
        <w:rPr>
          <w:lang w:val="fi-FI"/>
        </w:rPr>
        <w:t xml:space="preserve">Metaanin ylälämpötila on 625 K, koska </w:t>
      </w:r>
      <w:proofErr w:type="spellStart"/>
      <w:r w:rsidR="00E74B98">
        <w:rPr>
          <w:lang w:val="fi-FI"/>
        </w:rPr>
        <w:t>C</w:t>
      </w:r>
      <w:r>
        <w:rPr>
          <w:lang w:val="fi-FI"/>
        </w:rPr>
        <w:t>oolprop</w:t>
      </w:r>
      <w:proofErr w:type="spellEnd"/>
      <w:r>
        <w:rPr>
          <w:lang w:val="fi-FI"/>
        </w:rPr>
        <w:t xml:space="preserve"> ei tue suurempia lämpötiloja</w:t>
      </w:r>
      <w:r w:rsidR="005C67E2">
        <w:rPr>
          <w:lang w:val="fi-FI"/>
        </w:rPr>
        <w:t xml:space="preserve"> metaanilla. Osittain siksi metaanin</w:t>
      </w:r>
      <w:r w:rsidR="00F46644">
        <w:rPr>
          <w:lang w:val="fi-FI"/>
        </w:rPr>
        <w:t xml:space="preserve"> palautushyötysuhde jää 80.1 %:iin ja kapasit</w:t>
      </w:r>
      <w:r w:rsidR="00E74B98">
        <w:rPr>
          <w:lang w:val="fi-FI"/>
        </w:rPr>
        <w:t>e</w:t>
      </w:r>
      <w:r w:rsidR="00F46644">
        <w:rPr>
          <w:lang w:val="fi-FI"/>
        </w:rPr>
        <w:t>etti noin puoleen typen kapasiteettista</w:t>
      </w:r>
      <w:r>
        <w:rPr>
          <w:lang w:val="fi-FI"/>
        </w:rPr>
        <w:t xml:space="preserve">. </w:t>
      </w:r>
    </w:p>
    <w:p w14:paraId="635D9B7F" w14:textId="57D24819" w:rsidR="0033262C" w:rsidRDefault="00E74B98" w:rsidP="0033262C">
      <w:pPr>
        <w:rPr>
          <w:lang w:val="fi-FI"/>
        </w:rPr>
      </w:pPr>
      <w:r>
        <w:rPr>
          <w:lang w:val="fi-FI"/>
        </w:rPr>
        <w:t>Vedyn palautushyötysuhde on 82.6 %, koska m</w:t>
      </w:r>
      <w:r w:rsidR="00F46644">
        <w:rPr>
          <w:lang w:val="fi-FI"/>
        </w:rPr>
        <w:t>yös</w:t>
      </w:r>
      <w:r w:rsidR="009A70D7">
        <w:rPr>
          <w:lang w:val="fi-FI"/>
        </w:rPr>
        <w:t xml:space="preserve"> vedyn ylälämpötilaa </w:t>
      </w:r>
      <w:r w:rsidR="00F46644">
        <w:rPr>
          <w:lang w:val="fi-FI"/>
        </w:rPr>
        <w:t xml:space="preserve">joudutaan </w:t>
      </w:r>
      <w:r w:rsidR="009A70D7">
        <w:rPr>
          <w:lang w:val="fi-FI"/>
        </w:rPr>
        <w:t>alen</w:t>
      </w:r>
      <w:r w:rsidR="00F46644">
        <w:rPr>
          <w:lang w:val="fi-FI"/>
        </w:rPr>
        <w:t>tamaan</w:t>
      </w:r>
      <w:r w:rsidR="009A70D7">
        <w:rPr>
          <w:lang w:val="fi-FI"/>
        </w:rPr>
        <w:t xml:space="preserve"> 700 </w:t>
      </w:r>
      <w:r w:rsidR="002D66FA">
        <w:rPr>
          <w:lang w:val="fi-FI"/>
        </w:rPr>
        <w:t>K</w:t>
      </w:r>
      <w:r w:rsidR="009A70D7">
        <w:rPr>
          <w:lang w:val="fi-FI"/>
        </w:rPr>
        <w:t xml:space="preserve">elviniin ja </w:t>
      </w:r>
      <w:r>
        <w:rPr>
          <w:lang w:val="fi-FI"/>
        </w:rPr>
        <w:t xml:space="preserve">samalla </w:t>
      </w:r>
      <w:r w:rsidR="009A70D7">
        <w:rPr>
          <w:lang w:val="fi-FI"/>
        </w:rPr>
        <w:t>massavirtaa kasvat</w:t>
      </w:r>
      <w:r w:rsidR="00F46644">
        <w:rPr>
          <w:lang w:val="fi-FI"/>
        </w:rPr>
        <w:t>tamaan</w:t>
      </w:r>
      <w:r w:rsidR="009A70D7">
        <w:rPr>
          <w:lang w:val="fi-FI"/>
        </w:rPr>
        <w:t xml:space="preserve">, jotta kuumakompressorissa ja -turbiinissa voidaan käyttää </w:t>
      </w:r>
      <w:proofErr w:type="spellStart"/>
      <w:r w:rsidR="009A70D7">
        <w:rPr>
          <w:lang w:val="fi-FI"/>
        </w:rPr>
        <w:t>Maraging</w:t>
      </w:r>
      <w:proofErr w:type="spellEnd"/>
      <w:r w:rsidR="009A70D7">
        <w:rPr>
          <w:lang w:val="fi-FI"/>
        </w:rPr>
        <w:t xml:space="preserve"> 2400 korkealujuusterästä. Vedy</w:t>
      </w:r>
      <w:r w:rsidR="00F46644">
        <w:rPr>
          <w:lang w:val="fi-FI"/>
        </w:rPr>
        <w:t>n edellyttämällä roottorin</w:t>
      </w:r>
      <w:r w:rsidR="009A70D7">
        <w:rPr>
          <w:lang w:val="fi-FI"/>
        </w:rPr>
        <w:t xml:space="preserve"> </w:t>
      </w:r>
      <w:r w:rsidR="00F46644">
        <w:rPr>
          <w:lang w:val="fi-FI"/>
        </w:rPr>
        <w:t xml:space="preserve">pyörimisnopeudella </w:t>
      </w:r>
      <w:r w:rsidR="009A70D7">
        <w:rPr>
          <w:lang w:val="fi-FI"/>
        </w:rPr>
        <w:t xml:space="preserve">keskipakoisvoima </w:t>
      </w:r>
      <w:r w:rsidR="00F46644">
        <w:rPr>
          <w:lang w:val="fi-FI"/>
        </w:rPr>
        <w:t xml:space="preserve">ylittää moninkertaisesti </w:t>
      </w:r>
      <w:r w:rsidR="002D66FA">
        <w:rPr>
          <w:lang w:val="fi-FI"/>
        </w:rPr>
        <w:t>kuumia lämpötiloja kestävien</w:t>
      </w:r>
      <w:r w:rsidR="00F46644">
        <w:rPr>
          <w:lang w:val="fi-FI"/>
        </w:rPr>
        <w:t xml:space="preserve"> seosmetalli</w:t>
      </w:r>
      <w:r w:rsidR="002D66FA">
        <w:rPr>
          <w:lang w:val="fi-FI"/>
        </w:rPr>
        <w:t>e</w:t>
      </w:r>
      <w:r w:rsidR="00F46644">
        <w:rPr>
          <w:lang w:val="fi-FI"/>
        </w:rPr>
        <w:t>n vetolujuuden</w:t>
      </w:r>
      <w:r>
        <w:rPr>
          <w:lang w:val="fi-FI"/>
        </w:rPr>
        <w:t xml:space="preserve">, joten </w:t>
      </w:r>
      <w:r w:rsidR="00A0075C">
        <w:rPr>
          <w:lang w:val="fi-FI"/>
        </w:rPr>
        <w:t>laitteiden</w:t>
      </w:r>
      <w:r>
        <w:rPr>
          <w:lang w:val="fi-FI"/>
        </w:rPr>
        <w:t xml:space="preserve"> vaiheiden määrä olisi moninkertaistettava</w:t>
      </w:r>
      <w:r w:rsidR="00F46644">
        <w:rPr>
          <w:lang w:val="fi-FI"/>
        </w:rPr>
        <w:t xml:space="preserve">. </w:t>
      </w:r>
      <w:r w:rsidR="004925CC">
        <w:rPr>
          <w:lang w:val="fi-FI"/>
        </w:rPr>
        <w:t xml:space="preserve">Periaatteessa </w:t>
      </w:r>
      <w:proofErr w:type="spellStart"/>
      <w:r>
        <w:rPr>
          <w:lang w:val="fi-FI"/>
        </w:rPr>
        <w:t>Maraging</w:t>
      </w:r>
      <w:proofErr w:type="spellEnd"/>
      <w:r>
        <w:rPr>
          <w:lang w:val="fi-FI"/>
        </w:rPr>
        <w:t xml:space="preserve"> 2400 teräksen </w:t>
      </w:r>
      <w:r w:rsidR="004925CC">
        <w:rPr>
          <w:lang w:val="fi-FI"/>
        </w:rPr>
        <w:t xml:space="preserve">jäähdytyksellä voitaisiin nostaa ylälämpötila noin 1000 </w:t>
      </w:r>
      <w:r w:rsidR="008A4EE8">
        <w:rPr>
          <w:lang w:val="fi-FI"/>
        </w:rPr>
        <w:t>K</w:t>
      </w:r>
      <w:r w:rsidR="004925CC">
        <w:rPr>
          <w:lang w:val="fi-FI"/>
        </w:rPr>
        <w:t xml:space="preserve">elviniin, mutta tällöin vaiheiden määrää tulee samalla nostaa, jotta keskipakoisvoima ei ylitä </w:t>
      </w:r>
      <w:proofErr w:type="spellStart"/>
      <w:r w:rsidR="004925CC">
        <w:rPr>
          <w:lang w:val="fi-FI"/>
        </w:rPr>
        <w:t>Maraging</w:t>
      </w:r>
      <w:proofErr w:type="spellEnd"/>
      <w:r w:rsidR="004925CC">
        <w:rPr>
          <w:lang w:val="fi-FI"/>
        </w:rPr>
        <w:t xml:space="preserve"> 2400 korkealujuusteräksen vetolujuutta. </w:t>
      </w:r>
      <w:r w:rsidR="005C67E2">
        <w:rPr>
          <w:lang w:val="fi-FI"/>
        </w:rPr>
        <w:t xml:space="preserve">Noin </w:t>
      </w:r>
      <w:r>
        <w:rPr>
          <w:lang w:val="fi-FI"/>
        </w:rPr>
        <w:t>10</w:t>
      </w:r>
      <w:r w:rsidR="005C67E2">
        <w:rPr>
          <w:lang w:val="fi-FI"/>
        </w:rPr>
        <w:t>50</w:t>
      </w:r>
      <w:r>
        <w:rPr>
          <w:lang w:val="fi-FI"/>
        </w:rPr>
        <w:t xml:space="preserve"> K lienee vedyn maksimi</w:t>
      </w:r>
      <w:r w:rsidR="004925CC">
        <w:rPr>
          <w:lang w:val="fi-FI"/>
        </w:rPr>
        <w:t xml:space="preserve"> </w:t>
      </w:r>
      <w:r>
        <w:rPr>
          <w:lang w:val="fi-FI"/>
        </w:rPr>
        <w:t xml:space="preserve">lämpötila, koska </w:t>
      </w:r>
      <w:r w:rsidR="004925CC">
        <w:rPr>
          <w:lang w:val="fi-FI"/>
        </w:rPr>
        <w:t>raudan vetypelkistyminen (</w:t>
      </w:r>
      <w:r w:rsidR="004925CC" w:rsidRPr="002B4B84">
        <w:rPr>
          <w:lang w:val="fi-FI"/>
        </w:rPr>
        <w:t>Fe2O3 + 3 H2 → 2 Fe + 3 H2O</w:t>
      </w:r>
      <w:r w:rsidR="004925CC">
        <w:rPr>
          <w:lang w:val="fi-FI"/>
        </w:rPr>
        <w:t>)</w:t>
      </w:r>
      <w:r w:rsidR="004925CC" w:rsidRPr="002B4B84">
        <w:rPr>
          <w:lang w:val="fi-FI"/>
        </w:rPr>
        <w:t xml:space="preserve"> tapahtuu noin 800 °C lämpötilassa</w:t>
      </w:r>
      <w:r w:rsidR="004925CC">
        <w:rPr>
          <w:rStyle w:val="FootnoteReference"/>
          <w:lang w:val="fi-FI"/>
        </w:rPr>
        <w:footnoteReference w:id="49"/>
      </w:r>
      <w:r w:rsidR="004925CC" w:rsidRPr="002B4B84">
        <w:rPr>
          <w:lang w:val="fi-FI"/>
        </w:rPr>
        <w:t>, ja yhden hematiittitonnin pelkistämiseen kuluu noin 54 kg vetykaasua</w:t>
      </w:r>
      <w:r w:rsidR="004925CC">
        <w:rPr>
          <w:lang w:val="fi-FI"/>
        </w:rPr>
        <w:t xml:space="preserve">. Pelkistyksen tuottama kuuma vesihöyry taas reagoi </w:t>
      </w:r>
      <w:proofErr w:type="spellStart"/>
      <w:r w:rsidR="004925CC">
        <w:rPr>
          <w:lang w:val="fi-FI"/>
        </w:rPr>
        <w:t>pyrokseenin</w:t>
      </w:r>
      <w:proofErr w:type="spellEnd"/>
      <w:r w:rsidR="004925CC">
        <w:rPr>
          <w:lang w:val="fi-FI"/>
        </w:rPr>
        <w:t xml:space="preserve"> ja </w:t>
      </w:r>
      <w:proofErr w:type="spellStart"/>
      <w:r w:rsidR="004925CC">
        <w:rPr>
          <w:lang w:val="fi-FI"/>
        </w:rPr>
        <w:t>oliviinin</w:t>
      </w:r>
      <w:proofErr w:type="spellEnd"/>
      <w:r w:rsidR="004925CC">
        <w:rPr>
          <w:lang w:val="fi-FI"/>
        </w:rPr>
        <w:t xml:space="preserve"> raudan kanssa muodostaen uutta rautaoksidia ja vetyä. Siten myös valittu kiviaines estää tätä korkeampien lämpötilojen käytön vedyllä.</w:t>
      </w:r>
    </w:p>
    <w:p w14:paraId="3C52A82E" w14:textId="0B2187DD" w:rsidR="0033262C" w:rsidRDefault="0033262C" w:rsidP="0033262C">
      <w:pPr>
        <w:rPr>
          <w:lang w:val="fi-FI"/>
        </w:rPr>
      </w:pPr>
      <w:r>
        <w:rPr>
          <w:lang w:val="fi-FI"/>
        </w:rPr>
        <w:t xml:space="preserve">Siemens Energy on </w:t>
      </w:r>
      <w:r w:rsidR="006078EC">
        <w:rPr>
          <w:lang w:val="fi-FI"/>
        </w:rPr>
        <w:t xml:space="preserve">hiljattain </w:t>
      </w:r>
      <w:r>
        <w:rPr>
          <w:lang w:val="fi-FI"/>
        </w:rPr>
        <w:t>julkaissut vastarotaatioon perustuva</w:t>
      </w:r>
      <w:r w:rsidR="005C67E2">
        <w:rPr>
          <w:lang w:val="fi-FI"/>
        </w:rPr>
        <w:t>n</w:t>
      </w:r>
      <w:r>
        <w:rPr>
          <w:lang w:val="fi-FI"/>
        </w:rPr>
        <w:t xml:space="preserve"> vetykompressorikonseptin</w:t>
      </w:r>
      <w:r>
        <w:rPr>
          <w:rStyle w:val="FootnoteReference"/>
          <w:lang w:val="fi-FI"/>
        </w:rPr>
        <w:footnoteReference w:id="50"/>
      </w:r>
      <w:r>
        <w:rPr>
          <w:lang w:val="fi-FI"/>
        </w:rPr>
        <w:t>.  Si</w:t>
      </w:r>
      <w:r w:rsidR="006078EC">
        <w:rPr>
          <w:lang w:val="fi-FI"/>
        </w:rPr>
        <w:t>inä yhden vaiheen hyötysuhde on</w:t>
      </w:r>
      <w:r>
        <w:rPr>
          <w:lang w:val="fi-FI"/>
        </w:rPr>
        <w:t xml:space="preserve"> parhaimmillaan 89 % </w:t>
      </w:r>
      <w:r w:rsidR="006078EC">
        <w:rPr>
          <w:lang w:val="fi-FI"/>
        </w:rPr>
        <w:t>(eli</w:t>
      </w:r>
      <w:r w:rsidR="005C6C4F">
        <w:rPr>
          <w:lang w:val="fi-FI"/>
        </w:rPr>
        <w:t xml:space="preserve"> </w:t>
      </w:r>
      <w:proofErr w:type="spellStart"/>
      <w:r>
        <w:rPr>
          <w:lang w:val="fi-FI"/>
        </w:rPr>
        <w:t>polytropic</w:t>
      </w:r>
      <w:proofErr w:type="spellEnd"/>
      <w:r>
        <w:rPr>
          <w:lang w:val="fi-FI"/>
        </w:rPr>
        <w:t xml:space="preserve"> </w:t>
      </w:r>
      <w:proofErr w:type="spellStart"/>
      <w:r>
        <w:rPr>
          <w:lang w:val="fi-FI"/>
        </w:rPr>
        <w:t>efficiency</w:t>
      </w:r>
      <w:proofErr w:type="spellEnd"/>
      <w:r w:rsidR="006078EC">
        <w:rPr>
          <w:lang w:val="fi-FI"/>
        </w:rPr>
        <w:t>)</w:t>
      </w:r>
      <w:r>
        <w:rPr>
          <w:lang w:val="fi-FI"/>
        </w:rPr>
        <w:t xml:space="preserve">, </w:t>
      </w:r>
      <w:r w:rsidR="00CE2071">
        <w:rPr>
          <w:lang w:val="fi-FI"/>
        </w:rPr>
        <w:t>ja</w:t>
      </w:r>
      <w:r>
        <w:rPr>
          <w:lang w:val="fi-FI"/>
        </w:rPr>
        <w:t xml:space="preserve"> sen vastarotaatiopuolikkaan painesuhde on 1.09 (24 vastarotaatioparilla </w:t>
      </w:r>
      <w:r w:rsidR="006078EC">
        <w:rPr>
          <w:lang w:val="fi-FI"/>
        </w:rPr>
        <w:t xml:space="preserve">saadaan aikaan </w:t>
      </w:r>
      <w:r>
        <w:rPr>
          <w:lang w:val="fi-FI"/>
        </w:rPr>
        <w:t xml:space="preserve">80 </w:t>
      </w:r>
      <w:r w:rsidR="006078EC">
        <w:rPr>
          <w:lang w:val="fi-FI"/>
        </w:rPr>
        <w:t>ilmakehän paine</w:t>
      </w:r>
      <w:r w:rsidR="006B2138">
        <w:rPr>
          <w:lang w:val="fi-FI"/>
        </w:rPr>
        <w:t xml:space="preserve"> eli konseptissa yhteensä 48 vaihetta ja nähtävästi yhtä monta erillistä moottoria</w:t>
      </w:r>
      <w:r>
        <w:rPr>
          <w:lang w:val="fi-FI"/>
        </w:rPr>
        <w:t>).</w:t>
      </w:r>
      <w:r w:rsidR="00796DD2">
        <w:rPr>
          <w:lang w:val="fi-FI"/>
        </w:rPr>
        <w:t xml:space="preserve"> </w:t>
      </w:r>
      <w:r w:rsidR="005C67E2">
        <w:rPr>
          <w:lang w:val="fi-FI"/>
        </w:rPr>
        <w:t xml:space="preserve">Konsepti on vasta suunnitteluaseella, ja se </w:t>
      </w:r>
      <w:r w:rsidR="000F52C8">
        <w:rPr>
          <w:lang w:val="fi-FI"/>
        </w:rPr>
        <w:t>osoittaa</w:t>
      </w:r>
      <w:r w:rsidR="005C67E2">
        <w:rPr>
          <w:lang w:val="fi-FI"/>
        </w:rPr>
        <w:t xml:space="preserve"> ve</w:t>
      </w:r>
      <w:r w:rsidR="000F52C8">
        <w:rPr>
          <w:lang w:val="fi-FI"/>
        </w:rPr>
        <w:t>dyn olevan</w:t>
      </w:r>
      <w:r w:rsidR="005C67E2">
        <w:rPr>
          <w:lang w:val="fi-FI"/>
        </w:rPr>
        <w:t xml:space="preserve"> hyvin </w:t>
      </w:r>
      <w:r w:rsidR="00A0075C">
        <w:rPr>
          <w:lang w:val="fi-FI"/>
        </w:rPr>
        <w:t>haasteellinen</w:t>
      </w:r>
      <w:r w:rsidR="005C67E2">
        <w:rPr>
          <w:lang w:val="fi-FI"/>
        </w:rPr>
        <w:t xml:space="preserve"> kaasu kompressori- ja turbiinitekniikalle verrattuna ilmaan tai typpeen.</w:t>
      </w:r>
    </w:p>
    <w:p w14:paraId="00F4994C" w14:textId="6D3C09EF" w:rsidR="006078EC" w:rsidRPr="001456D8" w:rsidRDefault="006078EC" w:rsidP="006078EC">
      <w:pPr>
        <w:rPr>
          <w:lang w:val="fi-FI"/>
        </w:rPr>
      </w:pPr>
      <w:r>
        <w:rPr>
          <w:lang w:val="fi-FI"/>
        </w:rPr>
        <w:t xml:space="preserve">Vedyn </w:t>
      </w:r>
      <w:r w:rsidR="00F46644">
        <w:rPr>
          <w:lang w:val="fi-FI"/>
        </w:rPr>
        <w:t>kolmas</w:t>
      </w:r>
      <w:r>
        <w:rPr>
          <w:lang w:val="fi-FI"/>
        </w:rPr>
        <w:t xml:space="preserve"> ongelma on sen eristämisen vaikeus. Mikään metalliseos ei sovellus vedyn eristämiseen varastojen hyvin laajalla lämpötilavälillä.  Hiiletön pehmeä rauta eristää vetyä hyvin eikä myöskään haurastu vedyn vaikutuksesta.  Sen ongelma on raudan muuttuminen erittäin helposti särkyväksi (</w:t>
      </w:r>
      <w:proofErr w:type="spellStart"/>
      <w:r>
        <w:rPr>
          <w:lang w:val="fi-FI"/>
        </w:rPr>
        <w:t>brittleness</w:t>
      </w:r>
      <w:proofErr w:type="spellEnd"/>
      <w:r>
        <w:rPr>
          <w:lang w:val="fi-FI"/>
        </w:rPr>
        <w:t>) jo muutamassa kymmenessä pakkasasteessa</w:t>
      </w:r>
      <w:r w:rsidR="00501589">
        <w:rPr>
          <w:lang w:val="fi-FI"/>
        </w:rPr>
        <w:t xml:space="preserve">. </w:t>
      </w:r>
      <w:r>
        <w:rPr>
          <w:lang w:val="fi-FI"/>
        </w:rPr>
        <w:t xml:space="preserve"> </w:t>
      </w:r>
    </w:p>
    <w:p w14:paraId="1E40CCFF" w14:textId="5DB261C0" w:rsidR="008E2630" w:rsidRDefault="00123440" w:rsidP="008E2630">
      <w:pPr>
        <w:rPr>
          <w:b/>
          <w:bCs/>
          <w:sz w:val="28"/>
          <w:szCs w:val="28"/>
          <w:lang w:val="fi-FI"/>
        </w:rPr>
      </w:pPr>
      <w:r>
        <w:rPr>
          <w:b/>
          <w:bCs/>
          <w:sz w:val="28"/>
          <w:szCs w:val="28"/>
          <w:lang w:val="fi-FI"/>
        </w:rPr>
        <w:lastRenderedPageBreak/>
        <w:t>Vesivoiman p</w:t>
      </w:r>
      <w:r w:rsidR="008E2630">
        <w:rPr>
          <w:b/>
          <w:bCs/>
          <w:sz w:val="28"/>
          <w:szCs w:val="28"/>
          <w:lang w:val="fi-FI"/>
        </w:rPr>
        <w:t xml:space="preserve">umppuvoimaloiden </w:t>
      </w:r>
      <w:r w:rsidR="00267936">
        <w:rPr>
          <w:b/>
          <w:bCs/>
          <w:sz w:val="28"/>
          <w:szCs w:val="28"/>
          <w:lang w:val="fi-FI"/>
        </w:rPr>
        <w:t>moottorigeneraattorit</w:t>
      </w:r>
    </w:p>
    <w:p w14:paraId="3BB61973" w14:textId="4112FF52" w:rsidR="009E5C5B" w:rsidRDefault="003503C2" w:rsidP="008E2630">
      <w:pPr>
        <w:rPr>
          <w:lang w:val="fi-FI"/>
        </w:rPr>
      </w:pPr>
      <w:r>
        <w:rPr>
          <w:lang w:val="fi-FI"/>
        </w:rPr>
        <w:t xml:space="preserve">Ensimmäiset pumppuvoimat rakennettiin 1900 luvun alussa. Sen jälkeen niiden tehot ja hyötysuhteen ovat jatkuvasti parantuneet teknologian kehityksen myötä. Nykyisin suurimmat pumppuvoimalat koostuvat yleensä </w:t>
      </w:r>
      <w:r w:rsidR="0003469B">
        <w:rPr>
          <w:lang w:val="fi-FI"/>
        </w:rPr>
        <w:t xml:space="preserve">kaksisuuntaisesta </w:t>
      </w:r>
      <w:r>
        <w:rPr>
          <w:lang w:val="fi-FI"/>
        </w:rPr>
        <w:t xml:space="preserve">pumpputurbiinista ja </w:t>
      </w:r>
      <w:r w:rsidR="00485B94">
        <w:rPr>
          <w:lang w:val="fi-FI"/>
        </w:rPr>
        <w:t xml:space="preserve">synkronisesta </w:t>
      </w:r>
      <w:r>
        <w:rPr>
          <w:lang w:val="fi-FI"/>
        </w:rPr>
        <w:t>moottorigeneraattorista</w:t>
      </w:r>
      <w:r w:rsidR="00485B94">
        <w:rPr>
          <w:lang w:val="fi-FI"/>
        </w:rPr>
        <w:t xml:space="preserve">. </w:t>
      </w:r>
      <w:proofErr w:type="spellStart"/>
      <w:r w:rsidR="00DF6392">
        <w:rPr>
          <w:lang w:val="fi-FI"/>
        </w:rPr>
        <w:t>Voith</w:t>
      </w:r>
      <w:proofErr w:type="spellEnd"/>
      <w:r w:rsidR="00DF6392">
        <w:rPr>
          <w:lang w:val="fi-FI"/>
        </w:rPr>
        <w:t xml:space="preserve"> Hydro on pumppuvoimaloiden suurin toimittaja</w:t>
      </w:r>
      <w:r w:rsidR="009E0F19">
        <w:rPr>
          <w:lang w:val="fi-FI"/>
        </w:rPr>
        <w:t>,</w:t>
      </w:r>
      <w:r w:rsidR="00DF6392">
        <w:rPr>
          <w:lang w:val="fi-FI"/>
        </w:rPr>
        <w:t xml:space="preserve"> ja sen tekniset ratkaisut ja referenssit on kuvattu esitteessä </w:t>
      </w:r>
      <w:proofErr w:type="spellStart"/>
      <w:r w:rsidR="00DF6392">
        <w:rPr>
          <w:lang w:val="fi-FI"/>
        </w:rPr>
        <w:t>Harnessing</w:t>
      </w:r>
      <w:proofErr w:type="spellEnd"/>
      <w:r w:rsidR="00DF6392">
        <w:rPr>
          <w:lang w:val="fi-FI"/>
        </w:rPr>
        <w:t xml:space="preserve"> </w:t>
      </w:r>
      <w:proofErr w:type="spellStart"/>
      <w:r w:rsidR="00DF6392">
        <w:rPr>
          <w:lang w:val="fi-FI"/>
        </w:rPr>
        <w:t>the</w:t>
      </w:r>
      <w:proofErr w:type="spellEnd"/>
      <w:r w:rsidR="00DF6392">
        <w:rPr>
          <w:lang w:val="fi-FI"/>
        </w:rPr>
        <w:t xml:space="preserve"> </w:t>
      </w:r>
      <w:proofErr w:type="spellStart"/>
      <w:r w:rsidR="00DF6392">
        <w:rPr>
          <w:lang w:val="fi-FI"/>
        </w:rPr>
        <w:t>power</w:t>
      </w:r>
      <w:proofErr w:type="spellEnd"/>
      <w:r w:rsidR="00DF6392">
        <w:rPr>
          <w:lang w:val="fi-FI"/>
        </w:rPr>
        <w:t xml:space="preserve"> of </w:t>
      </w:r>
      <w:proofErr w:type="spellStart"/>
      <w:r w:rsidR="00DF6392">
        <w:rPr>
          <w:lang w:val="fi-FI"/>
        </w:rPr>
        <w:t>water</w:t>
      </w:r>
      <w:proofErr w:type="spellEnd"/>
      <w:r w:rsidR="00DF6392">
        <w:rPr>
          <w:lang w:val="fi-FI"/>
        </w:rPr>
        <w:t xml:space="preserve"> </w:t>
      </w:r>
      <w:proofErr w:type="spellStart"/>
      <w:r w:rsidR="00DF6392">
        <w:rPr>
          <w:lang w:val="fi-FI"/>
        </w:rPr>
        <w:t>with</w:t>
      </w:r>
      <w:proofErr w:type="spellEnd"/>
      <w:r w:rsidR="00DF6392">
        <w:rPr>
          <w:lang w:val="fi-FI"/>
        </w:rPr>
        <w:t xml:space="preserve"> </w:t>
      </w:r>
      <w:proofErr w:type="spellStart"/>
      <w:r w:rsidR="00DF6392">
        <w:rPr>
          <w:lang w:val="fi-FI"/>
        </w:rPr>
        <w:t>engineered</w:t>
      </w:r>
      <w:proofErr w:type="spellEnd"/>
      <w:r w:rsidR="00DF6392">
        <w:rPr>
          <w:lang w:val="fi-FI"/>
        </w:rPr>
        <w:t xml:space="preserve"> </w:t>
      </w:r>
      <w:proofErr w:type="spellStart"/>
      <w:r w:rsidR="00DF6392">
        <w:rPr>
          <w:lang w:val="fi-FI"/>
        </w:rPr>
        <w:t>reliability</w:t>
      </w:r>
      <w:proofErr w:type="spellEnd"/>
      <w:r w:rsidR="00DF6392">
        <w:rPr>
          <w:rStyle w:val="FootnoteReference"/>
          <w:lang w:val="fi-FI"/>
        </w:rPr>
        <w:footnoteReference w:id="51"/>
      </w:r>
      <w:r w:rsidR="00DF6392">
        <w:rPr>
          <w:lang w:val="fi-FI"/>
        </w:rPr>
        <w:t xml:space="preserve">. </w:t>
      </w:r>
    </w:p>
    <w:p w14:paraId="7286F176" w14:textId="0387A040" w:rsidR="008E2630" w:rsidRDefault="009E5C5B" w:rsidP="008E2630">
      <w:pPr>
        <w:rPr>
          <w:lang w:val="fi-FI"/>
        </w:rPr>
      </w:pPr>
      <w:r>
        <w:rPr>
          <w:lang w:val="fi-FI"/>
        </w:rPr>
        <w:t xml:space="preserve">Energiavaraston kannalta mielenkiintoisimpia ovat Voitin moottorigeneraattoriratkaisut, joiden tehot ulottuvat aina </w:t>
      </w:r>
      <w:r w:rsidRPr="00485B94">
        <w:rPr>
          <w:lang w:val="fi-FI"/>
        </w:rPr>
        <w:t>530 MVA</w:t>
      </w:r>
      <w:r>
        <w:rPr>
          <w:lang w:val="fi-FI"/>
        </w:rPr>
        <w:t xml:space="preserve"> asti (</w:t>
      </w:r>
      <w:proofErr w:type="spellStart"/>
      <w:r w:rsidRPr="009E5C5B">
        <w:rPr>
          <w:lang w:val="fi-FI"/>
        </w:rPr>
        <w:t>Bath</w:t>
      </w:r>
      <w:proofErr w:type="spellEnd"/>
      <w:r w:rsidRPr="009E5C5B">
        <w:rPr>
          <w:lang w:val="fi-FI"/>
        </w:rPr>
        <w:t xml:space="preserve"> </w:t>
      </w:r>
      <w:proofErr w:type="spellStart"/>
      <w:r w:rsidRPr="009E5C5B">
        <w:rPr>
          <w:lang w:val="fi-FI"/>
        </w:rPr>
        <w:t>County</w:t>
      </w:r>
      <w:proofErr w:type="spellEnd"/>
      <w:r w:rsidRPr="009E5C5B">
        <w:rPr>
          <w:lang w:val="fi-FI"/>
        </w:rPr>
        <w:t>, USA</w:t>
      </w:r>
      <w:r w:rsidR="00923D31">
        <w:rPr>
          <w:lang w:val="fi-FI"/>
        </w:rPr>
        <w:t>, rpm 257</w:t>
      </w:r>
      <w:r>
        <w:rPr>
          <w:lang w:val="fi-FI"/>
        </w:rPr>
        <w:t xml:space="preserve">). Useimmilla </w:t>
      </w:r>
      <w:proofErr w:type="spellStart"/>
      <w:r>
        <w:rPr>
          <w:lang w:val="fi-FI"/>
        </w:rPr>
        <w:t>Voithin</w:t>
      </w:r>
      <w:proofErr w:type="spellEnd"/>
      <w:r>
        <w:rPr>
          <w:lang w:val="fi-FI"/>
        </w:rPr>
        <w:t xml:space="preserve"> referensseillä on vain yksi kierrosluku eli niiden moottorigeneraattori on synkroninen. </w:t>
      </w:r>
      <w:r w:rsidR="00123440">
        <w:rPr>
          <w:lang w:val="fi-FI"/>
        </w:rPr>
        <w:t>Siten n</w:t>
      </w:r>
      <w:r>
        <w:rPr>
          <w:lang w:val="fi-FI"/>
        </w:rPr>
        <w:t>iiden</w:t>
      </w:r>
      <w:r w:rsidR="00485B94">
        <w:rPr>
          <w:lang w:val="fi-FI"/>
        </w:rPr>
        <w:t xml:space="preserve"> kierrosluku on </w:t>
      </w:r>
      <w:r w:rsidR="00123440">
        <w:rPr>
          <w:lang w:val="fi-FI"/>
        </w:rPr>
        <w:t>aina</w:t>
      </w:r>
      <w:r w:rsidR="00485B94">
        <w:rPr>
          <w:lang w:val="fi-FI"/>
        </w:rPr>
        <w:t xml:space="preserve"> jokin verkon taajuuden murtoluku</w:t>
      </w:r>
      <w:r w:rsidR="00DF6392">
        <w:rPr>
          <w:lang w:val="fi-FI"/>
        </w:rPr>
        <w:t xml:space="preserve">, ja </w:t>
      </w:r>
      <w:r>
        <w:rPr>
          <w:lang w:val="fi-FI"/>
        </w:rPr>
        <w:t xml:space="preserve">niiden </w:t>
      </w:r>
      <w:r w:rsidR="00485B94">
        <w:rPr>
          <w:lang w:val="fi-FI"/>
        </w:rPr>
        <w:t xml:space="preserve">moottorigeneraattorin napaparien määrä vaihtelee välillä 5–14.  </w:t>
      </w:r>
      <w:proofErr w:type="spellStart"/>
      <w:r w:rsidR="00DF6392">
        <w:rPr>
          <w:lang w:val="fi-FI"/>
        </w:rPr>
        <w:t>Voith</w:t>
      </w:r>
      <w:proofErr w:type="spellEnd"/>
      <w:r w:rsidR="00DF6392">
        <w:rPr>
          <w:lang w:val="fi-FI"/>
        </w:rPr>
        <w:t xml:space="preserve"> on toimittanut myös asynkronisia moottorigeneraattoreita kuten Euroopan suurimman 433 MVA yksikön (</w:t>
      </w:r>
      <w:proofErr w:type="spellStart"/>
      <w:r w:rsidR="00DF6392" w:rsidRPr="00DF6392">
        <w:rPr>
          <w:lang w:val="fi-FI"/>
        </w:rPr>
        <w:t>Frades</w:t>
      </w:r>
      <w:proofErr w:type="spellEnd"/>
      <w:r w:rsidR="00DF6392" w:rsidRPr="00DF6392">
        <w:rPr>
          <w:lang w:val="fi-FI"/>
        </w:rPr>
        <w:t xml:space="preserve"> II</w:t>
      </w:r>
      <w:r w:rsidR="00DF6392">
        <w:rPr>
          <w:lang w:val="fi-FI"/>
        </w:rPr>
        <w:t xml:space="preserve">, </w:t>
      </w:r>
      <w:r w:rsidR="00DF6392" w:rsidRPr="00DF6392">
        <w:rPr>
          <w:lang w:val="fi-FI"/>
        </w:rPr>
        <w:t>Portuga</w:t>
      </w:r>
      <w:r w:rsidR="00DF6392">
        <w:rPr>
          <w:lang w:val="fi-FI"/>
        </w:rPr>
        <w:t>li</w:t>
      </w:r>
      <w:r>
        <w:rPr>
          <w:lang w:val="fi-FI"/>
        </w:rPr>
        <w:t>,</w:t>
      </w:r>
      <w:r w:rsidR="00DF6392">
        <w:rPr>
          <w:lang w:val="fi-FI"/>
        </w:rPr>
        <w:t xml:space="preserve"> rpm </w:t>
      </w:r>
      <w:r>
        <w:rPr>
          <w:lang w:val="fi-FI"/>
        </w:rPr>
        <w:t>350–381</w:t>
      </w:r>
      <w:r w:rsidR="00DF6392">
        <w:rPr>
          <w:lang w:val="fi-FI"/>
        </w:rPr>
        <w:t>)</w:t>
      </w:r>
      <w:r w:rsidR="00F847EB">
        <w:rPr>
          <w:lang w:val="fi-FI"/>
        </w:rPr>
        <w:t xml:space="preserve">. </w:t>
      </w:r>
      <w:r w:rsidR="00DF6392">
        <w:rPr>
          <w:lang w:val="fi-FI"/>
        </w:rPr>
        <w:t xml:space="preserve"> </w:t>
      </w:r>
      <w:proofErr w:type="spellStart"/>
      <w:r w:rsidR="00F847EB">
        <w:rPr>
          <w:lang w:val="fi-FI"/>
        </w:rPr>
        <w:t>Voith</w:t>
      </w:r>
      <w:proofErr w:type="spellEnd"/>
      <w:r w:rsidR="00F847EB">
        <w:rPr>
          <w:lang w:val="fi-FI"/>
        </w:rPr>
        <w:t xml:space="preserve"> toimittaa sekä induktioon</w:t>
      </w:r>
      <w:r>
        <w:rPr>
          <w:rStyle w:val="FootnoteReference"/>
          <w:lang w:val="fi-FI"/>
        </w:rPr>
        <w:footnoteReference w:id="52"/>
      </w:r>
      <w:r w:rsidR="00F847EB">
        <w:rPr>
          <w:lang w:val="fi-FI"/>
        </w:rPr>
        <w:t xml:space="preserve"> että t</w:t>
      </w:r>
      <w:r w:rsidR="00267936">
        <w:rPr>
          <w:lang w:val="fi-FI"/>
        </w:rPr>
        <w:t>aajuusmuutta</w:t>
      </w:r>
      <w:r w:rsidR="00F847EB">
        <w:rPr>
          <w:lang w:val="fi-FI"/>
        </w:rPr>
        <w:t xml:space="preserve">jaan perustuvia asynkronisia moottorigeneraattoreita.  </w:t>
      </w:r>
    </w:p>
    <w:p w14:paraId="708DCB21" w14:textId="289E0219" w:rsidR="00CC1969" w:rsidRDefault="00E06D2E" w:rsidP="008E2630">
      <w:pPr>
        <w:rPr>
          <w:lang w:val="fi-FI"/>
        </w:rPr>
      </w:pPr>
      <w:r>
        <w:rPr>
          <w:lang w:val="fi-FI"/>
        </w:rPr>
        <w:t xml:space="preserve">Asynkronisten moottorigeneraattorien etuna on niiden tehon säädettävyys ja itsestään käynnistyminen. </w:t>
      </w:r>
      <w:r w:rsidR="00923D31">
        <w:rPr>
          <w:lang w:val="fi-FI"/>
        </w:rPr>
        <w:t xml:space="preserve">Suuret synkroniset moottorit ja moottorigeneraattorit tarvitsevat aina joko ulkoisen tai integroidun käynnistysjärjestelmän </w:t>
      </w:r>
      <w:r w:rsidR="00CC1969">
        <w:rPr>
          <w:lang w:val="fi-FI"/>
        </w:rPr>
        <w:t>tai</w:t>
      </w:r>
      <w:r w:rsidR="00923D31">
        <w:rPr>
          <w:lang w:val="fi-FI"/>
        </w:rPr>
        <w:t xml:space="preserve"> </w:t>
      </w:r>
      <w:r>
        <w:rPr>
          <w:lang w:val="fi-FI"/>
        </w:rPr>
        <w:t xml:space="preserve">useimmiten </w:t>
      </w:r>
      <w:r w:rsidR="00923D31">
        <w:rPr>
          <w:lang w:val="fi-FI"/>
        </w:rPr>
        <w:t xml:space="preserve">niiden </w:t>
      </w:r>
      <w:r w:rsidR="00267936">
        <w:rPr>
          <w:lang w:val="fi-FI"/>
        </w:rPr>
        <w:t xml:space="preserve">molempien </w:t>
      </w:r>
      <w:r w:rsidR="00923D31">
        <w:rPr>
          <w:lang w:val="fi-FI"/>
        </w:rPr>
        <w:t>yhdistelmä</w:t>
      </w:r>
      <w:r>
        <w:rPr>
          <w:lang w:val="fi-FI"/>
        </w:rPr>
        <w:t>n</w:t>
      </w:r>
      <w:r>
        <w:rPr>
          <w:rStyle w:val="FootnoteReference"/>
          <w:lang w:val="fi-FI"/>
        </w:rPr>
        <w:footnoteReference w:id="53"/>
      </w:r>
      <w:r w:rsidR="00923D31">
        <w:rPr>
          <w:lang w:val="fi-FI"/>
        </w:rPr>
        <w:t xml:space="preserve">.  </w:t>
      </w:r>
      <w:r w:rsidR="00DB5D70">
        <w:rPr>
          <w:lang w:val="fi-FI"/>
        </w:rPr>
        <w:t xml:space="preserve">Suurten </w:t>
      </w:r>
      <w:r w:rsidR="00123440">
        <w:rPr>
          <w:lang w:val="fi-FI"/>
        </w:rPr>
        <w:t xml:space="preserve">lämpövoimaloiden </w:t>
      </w:r>
      <w:r w:rsidR="00DB5D70">
        <w:rPr>
          <w:lang w:val="fi-FI"/>
        </w:rPr>
        <w:t>s</w:t>
      </w:r>
      <w:r>
        <w:rPr>
          <w:lang w:val="fi-FI"/>
        </w:rPr>
        <w:t>ynkroni</w:t>
      </w:r>
      <w:r w:rsidR="00CC1969">
        <w:rPr>
          <w:lang w:val="fi-FI"/>
        </w:rPr>
        <w:t>set</w:t>
      </w:r>
      <w:r>
        <w:rPr>
          <w:lang w:val="fi-FI"/>
        </w:rPr>
        <w:t xml:space="preserve"> generaattori</w:t>
      </w:r>
      <w:r w:rsidR="00123440">
        <w:rPr>
          <w:lang w:val="fi-FI"/>
        </w:rPr>
        <w:t xml:space="preserve">t ovat </w:t>
      </w:r>
      <w:r w:rsidR="00CC1969">
        <w:rPr>
          <w:lang w:val="fi-FI"/>
        </w:rPr>
        <w:t xml:space="preserve">yleensä </w:t>
      </w:r>
      <w:r w:rsidR="00123440">
        <w:rPr>
          <w:lang w:val="fi-FI"/>
        </w:rPr>
        <w:t>kaksinapaisia</w:t>
      </w:r>
      <w:r w:rsidR="00CF2FDA">
        <w:rPr>
          <w:lang w:val="fi-FI"/>
        </w:rPr>
        <w:t>. T</w:t>
      </w:r>
      <w:r w:rsidR="009E0F19">
        <w:rPr>
          <w:lang w:val="fi-FI"/>
        </w:rPr>
        <w:t xml:space="preserve">urbiini ja mahdollisen kompressoriyksikkö ovat suoraan kytketty generaattorin akseliin eli niiden </w:t>
      </w:r>
      <w:r w:rsidR="00CC1969">
        <w:rPr>
          <w:lang w:val="fi-FI"/>
        </w:rPr>
        <w:t>kierrosluvun määrittää</w:t>
      </w:r>
      <w:r w:rsidR="00123440">
        <w:rPr>
          <w:lang w:val="fi-FI"/>
        </w:rPr>
        <w:t xml:space="preserve"> verko</w:t>
      </w:r>
      <w:r w:rsidR="00CC1969">
        <w:rPr>
          <w:lang w:val="fi-FI"/>
        </w:rPr>
        <w:t xml:space="preserve">n </w:t>
      </w:r>
      <w:r w:rsidR="00123440">
        <w:rPr>
          <w:lang w:val="fi-FI"/>
        </w:rPr>
        <w:t>taajuu</w:t>
      </w:r>
      <w:r w:rsidR="00CC1969">
        <w:rPr>
          <w:lang w:val="fi-FI"/>
        </w:rPr>
        <w:t>s</w:t>
      </w:r>
      <w:r w:rsidR="00123440">
        <w:rPr>
          <w:lang w:val="fi-FI"/>
        </w:rPr>
        <w:t xml:space="preserve">. </w:t>
      </w:r>
      <w:r w:rsidR="00CF2FDA">
        <w:rPr>
          <w:lang w:val="fi-FI"/>
        </w:rPr>
        <w:t>Suurten synkronisten generaattorien</w:t>
      </w:r>
      <w:r>
        <w:rPr>
          <w:lang w:val="fi-FI"/>
        </w:rPr>
        <w:t xml:space="preserve"> hyötys</w:t>
      </w:r>
      <w:r w:rsidR="00DB5D70">
        <w:rPr>
          <w:lang w:val="fi-FI"/>
        </w:rPr>
        <w:t>uhde on parhaimmillaan 9</w:t>
      </w:r>
      <w:r w:rsidR="00267936">
        <w:rPr>
          <w:lang w:val="fi-FI"/>
        </w:rPr>
        <w:t>9 %</w:t>
      </w:r>
      <w:r w:rsidR="00CC1969">
        <w:rPr>
          <w:lang w:val="fi-FI"/>
        </w:rPr>
        <w:t>. T</w:t>
      </w:r>
      <w:r w:rsidR="00DB5D70">
        <w:rPr>
          <w:lang w:val="fi-FI"/>
        </w:rPr>
        <w:t>eho</w:t>
      </w:r>
      <w:r w:rsidR="00123440">
        <w:rPr>
          <w:lang w:val="fi-FI"/>
        </w:rPr>
        <w:t>n</w:t>
      </w:r>
      <w:r w:rsidR="00DB5D70">
        <w:rPr>
          <w:lang w:val="fi-FI"/>
        </w:rPr>
        <w:t xml:space="preserve"> säät</w:t>
      </w:r>
      <w:r w:rsidR="00123440">
        <w:rPr>
          <w:lang w:val="fi-FI"/>
        </w:rPr>
        <w:t>ö tapahtuu</w:t>
      </w:r>
      <w:r w:rsidR="00DB5D70">
        <w:rPr>
          <w:lang w:val="fi-FI"/>
        </w:rPr>
        <w:t xml:space="preserve"> muuttamalla turb</w:t>
      </w:r>
      <w:r w:rsidR="00CC1969">
        <w:rPr>
          <w:lang w:val="fi-FI"/>
        </w:rPr>
        <w:t>iinin</w:t>
      </w:r>
      <w:r w:rsidR="00DB5D70">
        <w:rPr>
          <w:lang w:val="fi-FI"/>
        </w:rPr>
        <w:t xml:space="preserve"> painesuhdetta </w:t>
      </w:r>
      <w:r w:rsidR="00267936">
        <w:rPr>
          <w:lang w:val="fi-FI"/>
        </w:rPr>
        <w:t>ja</w:t>
      </w:r>
      <w:r w:rsidR="00DB5D70">
        <w:rPr>
          <w:lang w:val="fi-FI"/>
        </w:rPr>
        <w:t xml:space="preserve"> massavirtaa</w:t>
      </w:r>
      <w:r w:rsidR="001E6A21">
        <w:rPr>
          <w:lang w:val="fi-FI"/>
        </w:rPr>
        <w:t xml:space="preserve">. Tosin </w:t>
      </w:r>
      <w:r w:rsidR="00E872F1">
        <w:rPr>
          <w:lang w:val="fi-FI"/>
        </w:rPr>
        <w:t>säätö tapahtuu yleensä</w:t>
      </w:r>
      <w:r w:rsidR="001E6A21">
        <w:rPr>
          <w:lang w:val="fi-FI"/>
        </w:rPr>
        <w:t xml:space="preserve"> hyötysuhteen kustannuksella. </w:t>
      </w:r>
      <w:r w:rsidR="009E0F19">
        <w:rPr>
          <w:lang w:val="fi-FI"/>
        </w:rPr>
        <w:t>Vain p</w:t>
      </w:r>
      <w:r w:rsidR="00123440">
        <w:rPr>
          <w:lang w:val="fi-FI"/>
        </w:rPr>
        <w:t xml:space="preserve">ienissä voimaloissa </w:t>
      </w:r>
      <w:r w:rsidR="009E0F19">
        <w:rPr>
          <w:lang w:val="fi-FI"/>
        </w:rPr>
        <w:t xml:space="preserve">on käytettävä vaihteistoa generaattorin ja turbiinin välissä, koska </w:t>
      </w:r>
      <w:r w:rsidR="001A0FAA">
        <w:rPr>
          <w:lang w:val="fi-FI"/>
        </w:rPr>
        <w:t>niissä generaattorin</w:t>
      </w:r>
      <w:r w:rsidR="009E0F19">
        <w:rPr>
          <w:lang w:val="fi-FI"/>
        </w:rPr>
        <w:t xml:space="preserve"> kierrosluku on liian pieni turbiinille</w:t>
      </w:r>
      <w:r w:rsidR="00123440">
        <w:rPr>
          <w:lang w:val="fi-FI"/>
        </w:rPr>
        <w:t xml:space="preserve">. </w:t>
      </w:r>
    </w:p>
    <w:p w14:paraId="571682A6" w14:textId="2C5FCAB8" w:rsidR="00923D31" w:rsidRDefault="00DB5D70" w:rsidP="008E2630">
      <w:pPr>
        <w:rPr>
          <w:lang w:val="fi-FI"/>
        </w:rPr>
      </w:pPr>
      <w:proofErr w:type="spellStart"/>
      <w:r>
        <w:rPr>
          <w:lang w:val="fi-FI"/>
        </w:rPr>
        <w:t>GE:n</w:t>
      </w:r>
      <w:proofErr w:type="spellEnd"/>
      <w:r>
        <w:rPr>
          <w:lang w:val="fi-FI"/>
        </w:rPr>
        <w:t xml:space="preserve"> vuonna 2018 toimittaman maailman suurimman induktiomoottorin teho </w:t>
      </w:r>
      <w:r w:rsidR="00E872F1">
        <w:rPr>
          <w:lang w:val="fi-FI"/>
        </w:rPr>
        <w:t>on</w:t>
      </w:r>
      <w:r>
        <w:rPr>
          <w:lang w:val="fi-FI"/>
        </w:rPr>
        <w:t xml:space="preserve"> 80 MW ja hyötysuhde 98</w:t>
      </w:r>
      <w:r w:rsidR="00267936">
        <w:rPr>
          <w:lang w:val="fi-FI"/>
        </w:rPr>
        <w:t>.</w:t>
      </w:r>
      <w:r>
        <w:rPr>
          <w:lang w:val="fi-FI"/>
        </w:rPr>
        <w:t>1</w:t>
      </w:r>
      <w:r w:rsidR="00267936">
        <w:rPr>
          <w:lang w:val="fi-FI"/>
        </w:rPr>
        <w:t xml:space="preserve"> %</w:t>
      </w:r>
      <w:r>
        <w:rPr>
          <w:rStyle w:val="FootnoteReference"/>
          <w:lang w:val="fi-FI"/>
        </w:rPr>
        <w:footnoteReference w:id="54"/>
      </w:r>
      <w:r w:rsidR="00267936">
        <w:rPr>
          <w:lang w:val="fi-FI"/>
        </w:rPr>
        <w:t>. J</w:t>
      </w:r>
      <w:r>
        <w:rPr>
          <w:lang w:val="fi-FI"/>
        </w:rPr>
        <w:t xml:space="preserve">oko uutinen ei pidä </w:t>
      </w:r>
      <w:r w:rsidR="00267936">
        <w:rPr>
          <w:lang w:val="fi-FI"/>
        </w:rPr>
        <w:t xml:space="preserve">täysin </w:t>
      </w:r>
      <w:r>
        <w:rPr>
          <w:lang w:val="fi-FI"/>
        </w:rPr>
        <w:t xml:space="preserve">paikkaansa, tai sitten </w:t>
      </w:r>
      <w:proofErr w:type="spellStart"/>
      <w:r>
        <w:rPr>
          <w:lang w:val="fi-FI"/>
        </w:rPr>
        <w:t>Voithin</w:t>
      </w:r>
      <w:proofErr w:type="spellEnd"/>
      <w:r>
        <w:rPr>
          <w:lang w:val="fi-FI"/>
        </w:rPr>
        <w:t xml:space="preserve"> toimittam</w:t>
      </w:r>
      <w:r w:rsidR="000132CC">
        <w:rPr>
          <w:lang w:val="fi-FI"/>
        </w:rPr>
        <w:t>ia suuria</w:t>
      </w:r>
      <w:r>
        <w:rPr>
          <w:lang w:val="fi-FI"/>
        </w:rPr>
        <w:t xml:space="preserve"> </w:t>
      </w:r>
      <w:r w:rsidR="00E872F1">
        <w:rPr>
          <w:lang w:val="fi-FI"/>
        </w:rPr>
        <w:t>a</w:t>
      </w:r>
      <w:r>
        <w:rPr>
          <w:lang w:val="fi-FI"/>
        </w:rPr>
        <w:t>syn</w:t>
      </w:r>
      <w:r w:rsidR="00E872F1">
        <w:rPr>
          <w:lang w:val="fi-FI"/>
        </w:rPr>
        <w:t>k</w:t>
      </w:r>
      <w:r>
        <w:rPr>
          <w:lang w:val="fi-FI"/>
        </w:rPr>
        <w:t>ronis</w:t>
      </w:r>
      <w:r w:rsidR="000132CC">
        <w:rPr>
          <w:lang w:val="fi-FI"/>
        </w:rPr>
        <w:t xml:space="preserve">ia </w:t>
      </w:r>
      <w:r>
        <w:rPr>
          <w:lang w:val="fi-FI"/>
        </w:rPr>
        <w:t>moottor</w:t>
      </w:r>
      <w:r w:rsidR="00E872F1">
        <w:rPr>
          <w:lang w:val="fi-FI"/>
        </w:rPr>
        <w:t>igeneraattor</w:t>
      </w:r>
      <w:r w:rsidR="000132CC">
        <w:rPr>
          <w:lang w:val="fi-FI"/>
        </w:rPr>
        <w:t>eita</w:t>
      </w:r>
      <w:r w:rsidR="00E872F1">
        <w:rPr>
          <w:lang w:val="fi-FI"/>
        </w:rPr>
        <w:t xml:space="preserve"> </w:t>
      </w:r>
      <w:r w:rsidR="000132CC">
        <w:rPr>
          <w:lang w:val="fi-FI"/>
        </w:rPr>
        <w:t>säädetään staattisilla</w:t>
      </w:r>
      <w:r w:rsidR="00E872F1">
        <w:rPr>
          <w:lang w:val="fi-FI"/>
        </w:rPr>
        <w:t xml:space="preserve"> t</w:t>
      </w:r>
      <w:r w:rsidR="00267936">
        <w:rPr>
          <w:lang w:val="fi-FI"/>
        </w:rPr>
        <w:t>aajuusmuutta</w:t>
      </w:r>
      <w:r w:rsidR="00E872F1">
        <w:rPr>
          <w:lang w:val="fi-FI"/>
        </w:rPr>
        <w:t>j</w:t>
      </w:r>
      <w:r w:rsidR="00267936">
        <w:rPr>
          <w:lang w:val="fi-FI"/>
        </w:rPr>
        <w:t>i</w:t>
      </w:r>
      <w:r w:rsidR="00E872F1">
        <w:rPr>
          <w:lang w:val="fi-FI"/>
        </w:rPr>
        <w:t xml:space="preserve">lla. </w:t>
      </w:r>
      <w:r w:rsidR="000132CC">
        <w:rPr>
          <w:lang w:val="fi-FI"/>
        </w:rPr>
        <w:t>Tavallisten t</w:t>
      </w:r>
      <w:r w:rsidR="00267936">
        <w:rPr>
          <w:lang w:val="fi-FI"/>
        </w:rPr>
        <w:t>aajuusmuutta</w:t>
      </w:r>
      <w:r w:rsidR="00E872F1">
        <w:rPr>
          <w:lang w:val="fi-FI"/>
        </w:rPr>
        <w:t xml:space="preserve">jien tyypillinen tehoalue ulottuu noin </w:t>
      </w:r>
      <w:r w:rsidR="000132CC">
        <w:rPr>
          <w:lang w:val="fi-FI"/>
        </w:rPr>
        <w:t>1</w:t>
      </w:r>
      <w:r w:rsidR="00E872F1">
        <w:rPr>
          <w:lang w:val="fi-FI"/>
        </w:rPr>
        <w:t>0 MW</w:t>
      </w:r>
      <w:r w:rsidR="00267936">
        <w:rPr>
          <w:lang w:val="fi-FI"/>
        </w:rPr>
        <w:t>:iin</w:t>
      </w:r>
      <w:r w:rsidR="00E872F1">
        <w:rPr>
          <w:lang w:val="fi-FI"/>
        </w:rPr>
        <w:t xml:space="preserve">, joten esimerkiksi </w:t>
      </w:r>
      <w:proofErr w:type="spellStart"/>
      <w:r w:rsidR="00E872F1">
        <w:rPr>
          <w:lang w:val="fi-FI"/>
        </w:rPr>
        <w:t>Frades</w:t>
      </w:r>
      <w:proofErr w:type="spellEnd"/>
      <w:r w:rsidR="00E872F1">
        <w:rPr>
          <w:lang w:val="fi-FI"/>
        </w:rPr>
        <w:t xml:space="preserve"> </w:t>
      </w:r>
      <w:r w:rsidR="00E872F1" w:rsidRPr="00DF6392">
        <w:rPr>
          <w:lang w:val="fi-FI"/>
        </w:rPr>
        <w:t>II</w:t>
      </w:r>
      <w:r w:rsidR="00E872F1">
        <w:rPr>
          <w:lang w:val="fi-FI"/>
        </w:rPr>
        <w:t xml:space="preserve">:n 433 </w:t>
      </w:r>
      <w:proofErr w:type="spellStart"/>
      <w:r w:rsidR="00E872F1">
        <w:rPr>
          <w:lang w:val="fi-FI"/>
        </w:rPr>
        <w:t>MVA:n</w:t>
      </w:r>
      <w:proofErr w:type="spellEnd"/>
      <w:r w:rsidR="00E872F1">
        <w:rPr>
          <w:lang w:val="fi-FI"/>
        </w:rPr>
        <w:t xml:space="preserve"> yksikköön niitä olisi pitänyt kytkeä </w:t>
      </w:r>
      <w:r w:rsidR="00267936">
        <w:rPr>
          <w:lang w:val="fi-FI"/>
        </w:rPr>
        <w:t xml:space="preserve">rinnan </w:t>
      </w:r>
      <w:r w:rsidR="000132CC">
        <w:rPr>
          <w:lang w:val="fi-FI"/>
        </w:rPr>
        <w:t>kymmeniä</w:t>
      </w:r>
      <w:r w:rsidR="00E872F1">
        <w:rPr>
          <w:lang w:val="fi-FI"/>
        </w:rPr>
        <w:t xml:space="preserve">. ABB kuitenkin </w:t>
      </w:r>
      <w:r w:rsidR="00267936">
        <w:rPr>
          <w:lang w:val="fi-FI"/>
        </w:rPr>
        <w:t xml:space="preserve">on kuitenkin </w:t>
      </w:r>
      <w:r w:rsidR="00E872F1">
        <w:rPr>
          <w:lang w:val="fi-FI"/>
        </w:rPr>
        <w:t>toimitt</w:t>
      </w:r>
      <w:r w:rsidR="00267936">
        <w:rPr>
          <w:lang w:val="fi-FI"/>
        </w:rPr>
        <w:t>anut vuonna</w:t>
      </w:r>
      <w:r w:rsidR="00E872F1">
        <w:rPr>
          <w:lang w:val="fi-FI"/>
        </w:rPr>
        <w:t xml:space="preserve"> </w:t>
      </w:r>
      <w:r w:rsidR="00267936">
        <w:rPr>
          <w:lang w:val="fi-FI"/>
        </w:rPr>
        <w:t xml:space="preserve">2018 Saksan rautateille 4*103 MW:n staattisen taajuusmuuttajajärjestelmän, jolla oli 4 eri </w:t>
      </w:r>
      <w:r w:rsidR="000132CC">
        <w:rPr>
          <w:lang w:val="fi-FI"/>
        </w:rPr>
        <w:t>käyttö</w:t>
      </w:r>
      <w:r w:rsidR="00267936">
        <w:rPr>
          <w:lang w:val="fi-FI"/>
        </w:rPr>
        <w:t>taajuutta</w:t>
      </w:r>
      <w:r w:rsidR="00267936">
        <w:rPr>
          <w:rStyle w:val="FootnoteReference"/>
          <w:lang w:val="fi-FI"/>
        </w:rPr>
        <w:footnoteReference w:id="55"/>
      </w:r>
      <w:r w:rsidR="00267936">
        <w:rPr>
          <w:lang w:val="fi-FI"/>
        </w:rPr>
        <w:t>.</w:t>
      </w:r>
    </w:p>
    <w:p w14:paraId="0279A0C1" w14:textId="7C6EBC1F" w:rsidR="008442B4" w:rsidRPr="00123440" w:rsidRDefault="009E5C5B" w:rsidP="008E2630">
      <w:pPr>
        <w:rPr>
          <w:lang w:val="fi-FI"/>
        </w:rPr>
      </w:pPr>
      <w:proofErr w:type="spellStart"/>
      <w:r>
        <w:rPr>
          <w:lang w:val="fi-FI"/>
        </w:rPr>
        <w:t>Voithin</w:t>
      </w:r>
      <w:proofErr w:type="spellEnd"/>
      <w:r>
        <w:rPr>
          <w:lang w:val="fi-FI"/>
        </w:rPr>
        <w:t xml:space="preserve"> esitteessä ei </w:t>
      </w:r>
      <w:r w:rsidR="003466B1">
        <w:rPr>
          <w:lang w:val="fi-FI"/>
        </w:rPr>
        <w:t>kerrota</w:t>
      </w:r>
      <w:r>
        <w:rPr>
          <w:lang w:val="fi-FI"/>
        </w:rPr>
        <w:t xml:space="preserve"> </w:t>
      </w:r>
      <w:r w:rsidR="003466B1">
        <w:rPr>
          <w:lang w:val="fi-FI"/>
        </w:rPr>
        <w:t xml:space="preserve">sen </w:t>
      </w:r>
      <w:r>
        <w:rPr>
          <w:lang w:val="fi-FI"/>
        </w:rPr>
        <w:t xml:space="preserve">referenssien hyötysuhteita, mutta </w:t>
      </w:r>
      <w:r w:rsidR="003466B1">
        <w:rPr>
          <w:lang w:val="fi-FI"/>
        </w:rPr>
        <w:t>ni</w:t>
      </w:r>
      <w:r w:rsidR="00CC1969">
        <w:rPr>
          <w:lang w:val="fi-FI"/>
        </w:rPr>
        <w:t>iden</w:t>
      </w:r>
      <w:r>
        <w:rPr>
          <w:lang w:val="fi-FI"/>
        </w:rPr>
        <w:t xml:space="preserve"> pumpputurbiinien teho on korkeintaan 90 % moottorigeneraattorien tehosta. Se saattaa tarkoittaa, että pumppaus suoritetaan lähes täydellä teholla purkutehon ollessa </w:t>
      </w:r>
      <w:r w:rsidR="00267936">
        <w:rPr>
          <w:lang w:val="fi-FI"/>
        </w:rPr>
        <w:t xml:space="preserve">suunnilleen turbiinin teho eli </w:t>
      </w:r>
      <w:r w:rsidR="003466B1">
        <w:rPr>
          <w:lang w:val="fi-FI"/>
        </w:rPr>
        <w:t xml:space="preserve">korkeintaan tuo 90 %. </w:t>
      </w:r>
      <w:proofErr w:type="spellStart"/>
      <w:r w:rsidR="003466B1">
        <w:rPr>
          <w:lang w:val="fi-FI"/>
        </w:rPr>
        <w:t>Voith</w:t>
      </w:r>
      <w:r w:rsidR="00CC1969">
        <w:rPr>
          <w:lang w:val="fi-FI"/>
        </w:rPr>
        <w:t>in</w:t>
      </w:r>
      <w:proofErr w:type="spellEnd"/>
      <w:r w:rsidR="003466B1">
        <w:rPr>
          <w:lang w:val="fi-FI"/>
        </w:rPr>
        <w:t xml:space="preserve"> moottorigeneraattoreita </w:t>
      </w:r>
      <w:r w:rsidR="00923D31">
        <w:rPr>
          <w:lang w:val="fi-FI"/>
        </w:rPr>
        <w:t xml:space="preserve">voidaan </w:t>
      </w:r>
      <w:r w:rsidR="003466B1">
        <w:rPr>
          <w:lang w:val="fi-FI"/>
        </w:rPr>
        <w:t>jäähdyttää ilmalla tai vedellä</w:t>
      </w:r>
      <w:r w:rsidR="00923D31">
        <w:rPr>
          <w:lang w:val="fi-FI"/>
        </w:rPr>
        <w:t>. V</w:t>
      </w:r>
      <w:r w:rsidR="003466B1">
        <w:rPr>
          <w:lang w:val="fi-FI"/>
        </w:rPr>
        <w:t>esivoima</w:t>
      </w:r>
      <w:r w:rsidR="00923D31">
        <w:rPr>
          <w:lang w:val="fi-FI"/>
        </w:rPr>
        <w:t xml:space="preserve">loiden generaattoreissa voidaan käyttää </w:t>
      </w:r>
      <w:r w:rsidR="003466B1">
        <w:rPr>
          <w:lang w:val="fi-FI"/>
        </w:rPr>
        <w:t>ilmajäähdyty</w:t>
      </w:r>
      <w:r w:rsidR="00923D31">
        <w:rPr>
          <w:lang w:val="fi-FI"/>
        </w:rPr>
        <w:t>stä</w:t>
      </w:r>
      <w:r w:rsidR="003466B1">
        <w:rPr>
          <w:lang w:val="fi-FI"/>
        </w:rPr>
        <w:t xml:space="preserve"> suurillakin tehoilla</w:t>
      </w:r>
      <w:r w:rsidR="00923D31">
        <w:rPr>
          <w:lang w:val="fi-FI"/>
        </w:rPr>
        <w:t>, jos niiden kierrosluku on riittävän pieni</w:t>
      </w:r>
      <w:r w:rsidR="003466B1">
        <w:rPr>
          <w:lang w:val="fi-FI"/>
        </w:rPr>
        <w:t>.  Suurt</w:t>
      </w:r>
      <w:r w:rsidR="00923D31">
        <w:rPr>
          <w:lang w:val="fi-FI"/>
        </w:rPr>
        <w:t>en</w:t>
      </w:r>
      <w:r w:rsidR="003466B1">
        <w:rPr>
          <w:lang w:val="fi-FI"/>
        </w:rPr>
        <w:t xml:space="preserve"> </w:t>
      </w:r>
      <w:r w:rsidR="00923D31">
        <w:rPr>
          <w:lang w:val="fi-FI"/>
        </w:rPr>
        <w:t>yli 60 MW</w:t>
      </w:r>
      <w:r w:rsidR="002661E1">
        <w:rPr>
          <w:lang w:val="fi-FI"/>
        </w:rPr>
        <w:t>:n</w:t>
      </w:r>
      <w:r w:rsidR="00923D31">
        <w:rPr>
          <w:lang w:val="fi-FI"/>
        </w:rPr>
        <w:t xml:space="preserve"> </w:t>
      </w:r>
      <w:r w:rsidR="003466B1">
        <w:rPr>
          <w:lang w:val="fi-FI"/>
        </w:rPr>
        <w:t xml:space="preserve">suoraan verkon </w:t>
      </w:r>
      <w:r w:rsidR="002661E1">
        <w:rPr>
          <w:lang w:val="fi-FI"/>
        </w:rPr>
        <w:t>taajuuteen</w:t>
      </w:r>
      <w:r w:rsidR="003466B1">
        <w:rPr>
          <w:lang w:val="fi-FI"/>
        </w:rPr>
        <w:t xml:space="preserve"> kytkett</w:t>
      </w:r>
      <w:r w:rsidR="00923D31">
        <w:rPr>
          <w:lang w:val="fi-FI"/>
        </w:rPr>
        <w:t>yjen</w:t>
      </w:r>
      <w:r w:rsidR="003466B1">
        <w:rPr>
          <w:lang w:val="fi-FI"/>
        </w:rPr>
        <w:t xml:space="preserve"> lämpövoimalageneraattori</w:t>
      </w:r>
      <w:r w:rsidR="00923D31">
        <w:rPr>
          <w:lang w:val="fi-FI"/>
        </w:rPr>
        <w:t>en</w:t>
      </w:r>
      <w:r w:rsidR="003466B1">
        <w:rPr>
          <w:lang w:val="fi-FI"/>
        </w:rPr>
        <w:t xml:space="preserve"> </w:t>
      </w:r>
      <w:r w:rsidR="00923D31">
        <w:rPr>
          <w:lang w:val="fi-FI"/>
        </w:rPr>
        <w:t xml:space="preserve">on </w:t>
      </w:r>
      <w:r w:rsidR="003466B1">
        <w:rPr>
          <w:lang w:val="fi-FI"/>
        </w:rPr>
        <w:t>käyt</w:t>
      </w:r>
      <w:r w:rsidR="00923D31">
        <w:rPr>
          <w:lang w:val="fi-FI"/>
        </w:rPr>
        <w:t>et</w:t>
      </w:r>
      <w:r w:rsidR="003466B1">
        <w:rPr>
          <w:lang w:val="fi-FI"/>
        </w:rPr>
        <w:t xml:space="preserve">tävä </w:t>
      </w:r>
      <w:r w:rsidR="00923D31">
        <w:rPr>
          <w:lang w:val="fi-FI"/>
        </w:rPr>
        <w:t>vetyjäähdytystä tai vety- ja vesijäähdytyksen yhdistelmää</w:t>
      </w:r>
      <w:r w:rsidR="00923D31">
        <w:rPr>
          <w:rStyle w:val="FootnoteReference"/>
          <w:lang w:val="fi-FI"/>
        </w:rPr>
        <w:footnoteReference w:id="56"/>
      </w:r>
      <w:r w:rsidR="00923D31">
        <w:rPr>
          <w:lang w:val="fi-FI"/>
        </w:rPr>
        <w:t xml:space="preserve">.  </w:t>
      </w:r>
      <w:r w:rsidR="000132CC">
        <w:rPr>
          <w:lang w:val="fi-FI"/>
        </w:rPr>
        <w:t>Siksi v</w:t>
      </w:r>
      <w:r w:rsidR="00123440" w:rsidRPr="00123440">
        <w:rPr>
          <w:lang w:val="fi-FI"/>
        </w:rPr>
        <w:t>e</w:t>
      </w:r>
      <w:r w:rsidR="00123440">
        <w:rPr>
          <w:lang w:val="fi-FI"/>
        </w:rPr>
        <w:t xml:space="preserve">sivoiman pumppuvoimaloiden moottorigeneraattoreita ei voida </w:t>
      </w:r>
      <w:r w:rsidR="00123440">
        <w:rPr>
          <w:lang w:val="fi-FI"/>
        </w:rPr>
        <w:lastRenderedPageBreak/>
        <w:t>käyttää sellaisenaan</w:t>
      </w:r>
      <w:r w:rsidR="002661E1">
        <w:rPr>
          <w:lang w:val="fi-FI"/>
        </w:rPr>
        <w:t xml:space="preserve"> lämpöön perustuvissa kaasun pumppuvoimaloissa</w:t>
      </w:r>
      <w:r w:rsidR="00123440">
        <w:rPr>
          <w:lang w:val="fi-FI"/>
        </w:rPr>
        <w:t xml:space="preserve">, mutta niiden tekniset ratkaisut ovat </w:t>
      </w:r>
      <w:r w:rsidR="002661E1">
        <w:rPr>
          <w:lang w:val="fi-FI"/>
        </w:rPr>
        <w:t xml:space="preserve">sinne </w:t>
      </w:r>
      <w:r w:rsidR="00123440">
        <w:rPr>
          <w:lang w:val="fi-FI"/>
        </w:rPr>
        <w:t>suoraan sovellettavissa.</w:t>
      </w:r>
    </w:p>
    <w:p w14:paraId="24096D93" w14:textId="1D338AFB" w:rsidR="008D32B4" w:rsidRDefault="00E74B98" w:rsidP="00787AFF">
      <w:pPr>
        <w:rPr>
          <w:b/>
          <w:bCs/>
          <w:sz w:val="28"/>
          <w:szCs w:val="28"/>
          <w:lang w:val="fi-FI"/>
        </w:rPr>
      </w:pPr>
      <w:r>
        <w:rPr>
          <w:b/>
          <w:bCs/>
          <w:sz w:val="28"/>
          <w:szCs w:val="28"/>
          <w:lang w:val="fi-FI"/>
        </w:rPr>
        <w:t>Nykyisten k</w:t>
      </w:r>
      <w:r w:rsidR="004B47E9">
        <w:rPr>
          <w:b/>
          <w:bCs/>
          <w:sz w:val="28"/>
          <w:szCs w:val="28"/>
          <w:lang w:val="fi-FI"/>
        </w:rPr>
        <w:t>aasuturbiinivoimaloiden</w:t>
      </w:r>
      <w:r w:rsidR="00FB0361">
        <w:rPr>
          <w:b/>
          <w:bCs/>
          <w:sz w:val="28"/>
          <w:szCs w:val="28"/>
          <w:lang w:val="fi-FI"/>
        </w:rPr>
        <w:t xml:space="preserve"> t</w:t>
      </w:r>
      <w:r w:rsidR="008D32B4">
        <w:rPr>
          <w:b/>
          <w:bCs/>
          <w:sz w:val="28"/>
          <w:szCs w:val="28"/>
          <w:lang w:val="fi-FI"/>
        </w:rPr>
        <w:t>urbiini</w:t>
      </w:r>
      <w:r w:rsidR="007A4519">
        <w:rPr>
          <w:b/>
          <w:bCs/>
          <w:sz w:val="28"/>
          <w:szCs w:val="28"/>
          <w:lang w:val="fi-FI"/>
        </w:rPr>
        <w:t>- ja kompressoritekniikka</w:t>
      </w:r>
    </w:p>
    <w:p w14:paraId="14D32237" w14:textId="4937FA19" w:rsidR="00D40F3B" w:rsidRDefault="008B1FE5" w:rsidP="00787AFF">
      <w:pPr>
        <w:rPr>
          <w:lang w:val="fi-FI"/>
        </w:rPr>
      </w:pPr>
      <w:r>
        <w:rPr>
          <w:lang w:val="fi-FI"/>
        </w:rPr>
        <w:t>Wiki</w:t>
      </w:r>
      <w:r w:rsidR="003634F2">
        <w:rPr>
          <w:lang w:val="fi-FI"/>
        </w:rPr>
        <w:t xml:space="preserve">pedian mukaan </w:t>
      </w:r>
      <w:proofErr w:type="spellStart"/>
      <w:r w:rsidR="003634F2">
        <w:rPr>
          <w:lang w:val="fi-FI"/>
        </w:rPr>
        <w:t>aksiaalikompressorien</w:t>
      </w:r>
      <w:proofErr w:type="spellEnd"/>
      <w:r w:rsidR="00676A47">
        <w:rPr>
          <w:rStyle w:val="FootnoteReference"/>
          <w:lang w:val="fi-FI"/>
        </w:rPr>
        <w:footnoteReference w:id="57"/>
      </w:r>
      <w:r w:rsidR="003634F2">
        <w:rPr>
          <w:lang w:val="fi-FI"/>
        </w:rPr>
        <w:t xml:space="preserve"> </w:t>
      </w:r>
      <w:r w:rsidR="004A463C">
        <w:rPr>
          <w:lang w:val="fi-FI"/>
        </w:rPr>
        <w:t xml:space="preserve">yhden vaiheen </w:t>
      </w:r>
      <w:r w:rsidR="00DF673F">
        <w:rPr>
          <w:lang w:val="fi-FI"/>
        </w:rPr>
        <w:t xml:space="preserve">hyötysuhde olisi </w:t>
      </w:r>
      <w:r w:rsidR="00D84D33">
        <w:rPr>
          <w:lang w:val="fi-FI"/>
        </w:rPr>
        <w:t xml:space="preserve">parhaimmillaankin vain </w:t>
      </w:r>
      <w:r w:rsidR="00C8726D">
        <w:rPr>
          <w:lang w:val="fi-FI"/>
        </w:rPr>
        <w:t>0.92</w:t>
      </w:r>
      <w:r w:rsidR="00D73EC0">
        <w:rPr>
          <w:lang w:val="fi-FI"/>
        </w:rPr>
        <w:t xml:space="preserve">, ja tyypillinen </w:t>
      </w:r>
      <w:r w:rsidR="00AE2AF1">
        <w:rPr>
          <w:lang w:val="fi-FI"/>
        </w:rPr>
        <w:t xml:space="preserve">teollisuuskompressorien </w:t>
      </w:r>
      <w:r w:rsidR="007B7191">
        <w:rPr>
          <w:lang w:val="fi-FI"/>
        </w:rPr>
        <w:t>painesu</w:t>
      </w:r>
      <w:r w:rsidR="00274414">
        <w:rPr>
          <w:lang w:val="fi-FI"/>
        </w:rPr>
        <w:t>h</w:t>
      </w:r>
      <w:r w:rsidR="00D73EC0">
        <w:rPr>
          <w:lang w:val="fi-FI"/>
        </w:rPr>
        <w:t>de</w:t>
      </w:r>
      <w:r w:rsidR="007B7191">
        <w:rPr>
          <w:lang w:val="fi-FI"/>
        </w:rPr>
        <w:t xml:space="preserve"> </w:t>
      </w:r>
      <w:r w:rsidR="00D73EC0">
        <w:rPr>
          <w:lang w:val="fi-FI"/>
        </w:rPr>
        <w:t xml:space="preserve">1.05–1.2.  </w:t>
      </w:r>
      <w:r w:rsidR="00AE2AF1">
        <w:rPr>
          <w:lang w:val="fi-FI"/>
        </w:rPr>
        <w:t>T</w:t>
      </w:r>
      <w:r w:rsidR="009F1812">
        <w:rPr>
          <w:lang w:val="fi-FI"/>
        </w:rPr>
        <w:t xml:space="preserve">ämä </w:t>
      </w:r>
      <w:r w:rsidR="00BE7365">
        <w:rPr>
          <w:lang w:val="fi-FI"/>
        </w:rPr>
        <w:t>on kuitenkin vanhentunutta tietoa</w:t>
      </w:r>
      <w:r w:rsidR="008F383F">
        <w:rPr>
          <w:lang w:val="fi-FI"/>
        </w:rPr>
        <w:t xml:space="preserve">.  </w:t>
      </w:r>
      <w:r w:rsidR="00C7051B">
        <w:rPr>
          <w:lang w:val="fi-FI"/>
        </w:rPr>
        <w:t>Uusi</w:t>
      </w:r>
      <w:r w:rsidR="00762CE8">
        <w:rPr>
          <w:lang w:val="fi-FI"/>
        </w:rPr>
        <w:t>en</w:t>
      </w:r>
      <w:r w:rsidR="004A39AF">
        <w:rPr>
          <w:lang w:val="fi-FI"/>
        </w:rPr>
        <w:t xml:space="preserve"> suurten </w:t>
      </w:r>
      <w:r w:rsidR="00C7051B">
        <w:rPr>
          <w:lang w:val="fi-FI"/>
        </w:rPr>
        <w:t>kaasuturbiin</w:t>
      </w:r>
      <w:r w:rsidR="004A39AF">
        <w:rPr>
          <w:lang w:val="fi-FI"/>
        </w:rPr>
        <w:t xml:space="preserve">ien </w:t>
      </w:r>
      <w:r w:rsidR="00D43147">
        <w:rPr>
          <w:lang w:val="fi-FI"/>
        </w:rPr>
        <w:t xml:space="preserve">osittain äänennopeuden ylittävät </w:t>
      </w:r>
      <w:r w:rsidR="00825BC6">
        <w:rPr>
          <w:lang w:val="fi-FI"/>
        </w:rPr>
        <w:t>kompress</w:t>
      </w:r>
      <w:r w:rsidR="00585A51">
        <w:rPr>
          <w:lang w:val="fi-FI"/>
        </w:rPr>
        <w:t>ori</w:t>
      </w:r>
      <w:r w:rsidR="004A39AF">
        <w:rPr>
          <w:lang w:val="fi-FI"/>
        </w:rPr>
        <w:t>t</w:t>
      </w:r>
      <w:r w:rsidR="000C5375">
        <w:rPr>
          <w:lang w:val="fi-FI"/>
        </w:rPr>
        <w:t xml:space="preserve"> </w:t>
      </w:r>
      <w:r w:rsidR="004A39AF">
        <w:rPr>
          <w:lang w:val="fi-FI"/>
        </w:rPr>
        <w:t xml:space="preserve">saavuttavat </w:t>
      </w:r>
      <w:r w:rsidR="00F85D23">
        <w:rPr>
          <w:lang w:val="fi-FI"/>
        </w:rPr>
        <w:t>7</w:t>
      </w:r>
      <w:r w:rsidR="0072513E">
        <w:rPr>
          <w:lang w:val="fi-FI"/>
        </w:rPr>
        <w:t>00</w:t>
      </w:r>
      <w:r w:rsidR="00870AD8">
        <w:rPr>
          <w:lang w:val="fi-FI"/>
        </w:rPr>
        <w:t>–</w:t>
      </w:r>
      <w:r w:rsidR="005750CE">
        <w:rPr>
          <w:lang w:val="fi-FI"/>
        </w:rPr>
        <w:t>1000</w:t>
      </w:r>
      <w:r w:rsidR="000C5375">
        <w:rPr>
          <w:lang w:val="fi-FI"/>
        </w:rPr>
        <w:t xml:space="preserve"> kg/s massavirralla </w:t>
      </w:r>
      <w:r w:rsidR="00762CE8">
        <w:rPr>
          <w:lang w:val="fi-FI"/>
        </w:rPr>
        <w:t>2</w:t>
      </w:r>
      <w:r w:rsidR="00F85D23">
        <w:rPr>
          <w:lang w:val="fi-FI"/>
        </w:rPr>
        <w:t>4</w:t>
      </w:r>
      <w:r w:rsidR="00762CE8">
        <w:rPr>
          <w:lang w:val="fi-FI"/>
        </w:rPr>
        <w:t>–25</w:t>
      </w:r>
      <w:r w:rsidR="001D558F">
        <w:rPr>
          <w:lang w:val="fi-FI"/>
        </w:rPr>
        <w:t xml:space="preserve"> kertaisen paineen </w:t>
      </w:r>
      <w:r w:rsidR="00762CE8">
        <w:rPr>
          <w:lang w:val="fi-FI"/>
        </w:rPr>
        <w:t xml:space="preserve">vain </w:t>
      </w:r>
      <w:r w:rsidR="00F85D23">
        <w:rPr>
          <w:lang w:val="fi-FI"/>
        </w:rPr>
        <w:t>13</w:t>
      </w:r>
      <w:r w:rsidR="004B2411">
        <w:rPr>
          <w:lang w:val="fi-FI"/>
        </w:rPr>
        <w:t>–</w:t>
      </w:r>
      <w:r w:rsidR="002B1E5C">
        <w:rPr>
          <w:lang w:val="fi-FI"/>
        </w:rPr>
        <w:t>15</w:t>
      </w:r>
      <w:r w:rsidR="00941215">
        <w:rPr>
          <w:lang w:val="fi-FI"/>
        </w:rPr>
        <w:t xml:space="preserve"> </w:t>
      </w:r>
      <w:r w:rsidR="001D558F">
        <w:rPr>
          <w:lang w:val="fi-FI"/>
        </w:rPr>
        <w:t>vaiheella</w:t>
      </w:r>
      <w:r w:rsidR="0037267A">
        <w:rPr>
          <w:rStyle w:val="FootnoteReference"/>
          <w:lang w:val="fi-FI"/>
        </w:rPr>
        <w:footnoteReference w:id="58"/>
      </w:r>
      <w:r w:rsidR="00EF4641">
        <w:rPr>
          <w:lang w:val="fi-FI"/>
        </w:rPr>
        <w:t>.</w:t>
      </w:r>
      <w:r w:rsidR="00A95DC6">
        <w:rPr>
          <w:lang w:val="fi-FI"/>
        </w:rPr>
        <w:t xml:space="preserve"> </w:t>
      </w:r>
      <w:r w:rsidR="004D5DE0">
        <w:rPr>
          <w:lang w:val="fi-FI"/>
        </w:rPr>
        <w:t>Kiinalainen tutkimusryhmä pystyi</w:t>
      </w:r>
      <w:r w:rsidR="00A0075C">
        <w:rPr>
          <w:lang w:val="fi-FI"/>
        </w:rPr>
        <w:t xml:space="preserve"> </w:t>
      </w:r>
      <w:r w:rsidR="004D5DE0">
        <w:rPr>
          <w:lang w:val="fi-FI"/>
        </w:rPr>
        <w:t xml:space="preserve">parantamaan erään </w:t>
      </w:r>
      <w:r w:rsidR="00A0075C">
        <w:rPr>
          <w:lang w:val="fi-FI"/>
        </w:rPr>
        <w:t xml:space="preserve">vanhan </w:t>
      </w:r>
      <w:r w:rsidR="004D5DE0">
        <w:rPr>
          <w:lang w:val="fi-FI"/>
        </w:rPr>
        <w:t xml:space="preserve">kaasuturbiinimallin kompressorin </w:t>
      </w:r>
      <w:r w:rsidR="00A90B09">
        <w:rPr>
          <w:lang w:val="fi-FI"/>
        </w:rPr>
        <w:t>alkupään</w:t>
      </w:r>
      <w:r w:rsidR="00A95DC6">
        <w:rPr>
          <w:lang w:val="fi-FI"/>
        </w:rPr>
        <w:t xml:space="preserve"> vaiheen</w:t>
      </w:r>
      <w:r w:rsidR="00762CE8">
        <w:rPr>
          <w:lang w:val="fi-FI"/>
        </w:rPr>
        <w:t xml:space="preserve"> hyötysuhde</w:t>
      </w:r>
      <w:r w:rsidR="004D5DE0">
        <w:rPr>
          <w:lang w:val="fi-FI"/>
        </w:rPr>
        <w:t xml:space="preserve">tta </w:t>
      </w:r>
      <w:r w:rsidR="004469D8">
        <w:rPr>
          <w:lang w:val="fi-FI"/>
        </w:rPr>
        <w:t>C</w:t>
      </w:r>
      <w:r w:rsidR="00F7562F">
        <w:rPr>
          <w:lang w:val="fi-FI"/>
        </w:rPr>
        <w:t>FD- mallinnukse</w:t>
      </w:r>
      <w:r w:rsidR="00A0075C">
        <w:rPr>
          <w:lang w:val="fi-FI"/>
        </w:rPr>
        <w:t>lla</w:t>
      </w:r>
      <w:r w:rsidR="00F7562F">
        <w:rPr>
          <w:lang w:val="fi-FI"/>
        </w:rPr>
        <w:t xml:space="preserve"> </w:t>
      </w:r>
      <w:r w:rsidR="004D5DE0">
        <w:rPr>
          <w:lang w:val="fi-FI"/>
        </w:rPr>
        <w:t>95 %:iin</w:t>
      </w:r>
      <w:r w:rsidR="00F7562F">
        <w:rPr>
          <w:lang w:val="fi-FI"/>
        </w:rPr>
        <w:t>,</w:t>
      </w:r>
      <w:r w:rsidR="005A7F6A">
        <w:rPr>
          <w:lang w:val="fi-FI"/>
        </w:rPr>
        <w:t xml:space="preserve"> </w:t>
      </w:r>
      <w:r w:rsidR="004469D8">
        <w:rPr>
          <w:lang w:val="fi-FI"/>
        </w:rPr>
        <w:t>ja samalla</w:t>
      </w:r>
      <w:r w:rsidR="00A90B09">
        <w:rPr>
          <w:lang w:val="fi-FI"/>
        </w:rPr>
        <w:t xml:space="preserve"> saavuttaa </w:t>
      </w:r>
      <w:r w:rsidR="005A7F6A">
        <w:rPr>
          <w:lang w:val="fi-FI"/>
        </w:rPr>
        <w:t>1</w:t>
      </w:r>
      <w:r w:rsidR="00EF4641">
        <w:rPr>
          <w:lang w:val="fi-FI"/>
        </w:rPr>
        <w:t>.5</w:t>
      </w:r>
      <w:r w:rsidR="008D60C8">
        <w:rPr>
          <w:rStyle w:val="FootnoteReference"/>
          <w:lang w:val="fi-FI"/>
        </w:rPr>
        <w:footnoteReference w:id="59"/>
      </w:r>
      <w:r w:rsidR="008B225D">
        <w:rPr>
          <w:lang w:val="fi-FI"/>
        </w:rPr>
        <w:t xml:space="preserve"> painesuh</w:t>
      </w:r>
      <w:r w:rsidR="00A90B09">
        <w:rPr>
          <w:lang w:val="fi-FI"/>
        </w:rPr>
        <w:t>de</w:t>
      </w:r>
      <w:r w:rsidR="00762CE8">
        <w:rPr>
          <w:lang w:val="fi-FI"/>
        </w:rPr>
        <w:t xml:space="preserve">. </w:t>
      </w:r>
      <w:r w:rsidR="00585A51">
        <w:rPr>
          <w:lang w:val="fi-FI"/>
        </w:rPr>
        <w:t xml:space="preserve"> </w:t>
      </w:r>
      <w:r w:rsidR="00A0075C">
        <w:rPr>
          <w:lang w:val="fi-FI"/>
        </w:rPr>
        <w:t>Kyseessä o</w:t>
      </w:r>
      <w:r w:rsidR="00D35579">
        <w:rPr>
          <w:lang w:val="fi-FI"/>
        </w:rPr>
        <w:t>li</w:t>
      </w:r>
      <w:r w:rsidR="00A0075C">
        <w:rPr>
          <w:lang w:val="fi-FI"/>
        </w:rPr>
        <w:t xml:space="preserve"> luultavasti Mitsubishin </w:t>
      </w:r>
      <w:r w:rsidR="004D5DE0">
        <w:rPr>
          <w:lang w:val="fi-FI"/>
        </w:rPr>
        <w:t xml:space="preserve">vanha </w:t>
      </w:r>
      <w:r w:rsidR="00A0075C">
        <w:rPr>
          <w:lang w:val="fi-FI"/>
        </w:rPr>
        <w:t>F-malli</w:t>
      </w:r>
      <w:r w:rsidR="004D5DE0">
        <w:rPr>
          <w:lang w:val="fi-FI"/>
        </w:rPr>
        <w:t>, ja sen alkuperäinen hyötysuhde oli ollut 94 %.</w:t>
      </w:r>
    </w:p>
    <w:p w14:paraId="794656EE" w14:textId="14CE52E9" w:rsidR="00B37D90" w:rsidRDefault="00443F55" w:rsidP="00787AFF">
      <w:pPr>
        <w:rPr>
          <w:lang w:val="fi-FI"/>
        </w:rPr>
      </w:pPr>
      <w:r>
        <w:rPr>
          <w:lang w:val="fi-FI"/>
        </w:rPr>
        <w:t xml:space="preserve">Uusien kaasuturbiinien </w:t>
      </w:r>
      <w:r w:rsidR="00D60682">
        <w:rPr>
          <w:lang w:val="fi-FI"/>
        </w:rPr>
        <w:t xml:space="preserve">kompressorin teho </w:t>
      </w:r>
      <w:r w:rsidR="004275C2">
        <w:rPr>
          <w:lang w:val="fi-FI"/>
        </w:rPr>
        <w:t xml:space="preserve">on </w:t>
      </w:r>
      <w:r w:rsidR="00CC5922">
        <w:rPr>
          <w:lang w:val="fi-FI"/>
        </w:rPr>
        <w:t xml:space="preserve">parhaimmillaan </w:t>
      </w:r>
      <w:r w:rsidR="00F7015E">
        <w:rPr>
          <w:lang w:val="fi-FI"/>
        </w:rPr>
        <w:t>alle 45</w:t>
      </w:r>
      <w:r w:rsidR="00CC5922">
        <w:rPr>
          <w:lang w:val="fi-FI"/>
        </w:rPr>
        <w:t xml:space="preserve"> </w:t>
      </w:r>
      <w:r w:rsidR="00F7015E">
        <w:rPr>
          <w:lang w:val="fi-FI"/>
        </w:rPr>
        <w:t>%</w:t>
      </w:r>
      <w:r w:rsidR="004275C2">
        <w:rPr>
          <w:lang w:val="fi-FI"/>
        </w:rPr>
        <w:t xml:space="preserve"> </w:t>
      </w:r>
      <w:r w:rsidR="001A7064">
        <w:rPr>
          <w:lang w:val="fi-FI"/>
        </w:rPr>
        <w:t xml:space="preserve">turbiinin </w:t>
      </w:r>
      <w:r w:rsidR="008F609B">
        <w:rPr>
          <w:lang w:val="fi-FI"/>
        </w:rPr>
        <w:t>brutt</w:t>
      </w:r>
      <w:r w:rsidR="001A7064">
        <w:rPr>
          <w:lang w:val="fi-FI"/>
        </w:rPr>
        <w:t>o</w:t>
      </w:r>
      <w:r w:rsidR="00BF0472">
        <w:rPr>
          <w:lang w:val="fi-FI"/>
        </w:rPr>
        <w:t>teho</w:t>
      </w:r>
      <w:r w:rsidR="004275C2">
        <w:rPr>
          <w:lang w:val="fi-FI"/>
        </w:rPr>
        <w:t>sta,</w:t>
      </w:r>
      <w:r w:rsidR="005752C5">
        <w:rPr>
          <w:lang w:val="fi-FI"/>
        </w:rPr>
        <w:t xml:space="preserve"> ja </w:t>
      </w:r>
      <w:r w:rsidR="00DD3EF6">
        <w:rPr>
          <w:lang w:val="fi-FI"/>
        </w:rPr>
        <w:t xml:space="preserve">turbiiniyksikön </w:t>
      </w:r>
      <w:r w:rsidR="00BF0472">
        <w:rPr>
          <w:lang w:val="fi-FI"/>
        </w:rPr>
        <w:t xml:space="preserve">teho </w:t>
      </w:r>
      <w:r w:rsidR="004275C2">
        <w:rPr>
          <w:lang w:val="fi-FI"/>
        </w:rPr>
        <w:t xml:space="preserve">on tyypillisesti </w:t>
      </w:r>
      <w:r w:rsidR="00F7015E">
        <w:rPr>
          <w:lang w:val="fi-FI"/>
        </w:rPr>
        <w:t xml:space="preserve">suunnilleen </w:t>
      </w:r>
      <w:r>
        <w:rPr>
          <w:lang w:val="fi-FI"/>
        </w:rPr>
        <w:t xml:space="preserve">kaksi kertaa </w:t>
      </w:r>
      <w:r w:rsidR="006C3688">
        <w:rPr>
          <w:lang w:val="fi-FI"/>
        </w:rPr>
        <w:t xml:space="preserve">laitoksen </w:t>
      </w:r>
      <w:r>
        <w:rPr>
          <w:lang w:val="fi-FI"/>
        </w:rPr>
        <w:t>nettoteho</w:t>
      </w:r>
      <w:r w:rsidR="00924019">
        <w:rPr>
          <w:lang w:val="fi-FI"/>
        </w:rPr>
        <w:t xml:space="preserve">.  Tällöin esimerkiksi </w:t>
      </w:r>
      <w:r w:rsidR="00090AF5">
        <w:rPr>
          <w:lang w:val="fi-FI"/>
        </w:rPr>
        <w:t xml:space="preserve">448 MW:n </w:t>
      </w:r>
      <w:r w:rsidR="00B536FD" w:rsidRPr="00B536FD">
        <w:rPr>
          <w:lang w:val="fi-FI"/>
        </w:rPr>
        <w:t>Mitsubishi M701JAC</w:t>
      </w:r>
      <w:r w:rsidR="00B536FD">
        <w:rPr>
          <w:lang w:val="fi-FI"/>
        </w:rPr>
        <w:t xml:space="preserve">:n </w:t>
      </w:r>
      <w:r w:rsidR="00090AF5">
        <w:rPr>
          <w:lang w:val="fi-FI"/>
        </w:rPr>
        <w:t xml:space="preserve">kaasuturbiinin </w:t>
      </w:r>
      <w:r w:rsidR="00B536FD">
        <w:rPr>
          <w:lang w:val="fi-FI"/>
        </w:rPr>
        <w:t xml:space="preserve">kompressorin teho voisi olla </w:t>
      </w:r>
      <w:r w:rsidR="00C30CD9">
        <w:rPr>
          <w:lang w:val="fi-FI"/>
        </w:rPr>
        <w:t xml:space="preserve">noin </w:t>
      </w:r>
      <w:r w:rsidR="00D365D6">
        <w:rPr>
          <w:lang w:val="fi-FI"/>
        </w:rPr>
        <w:t>400</w:t>
      </w:r>
      <w:r w:rsidR="00C30CD9">
        <w:rPr>
          <w:lang w:val="fi-FI"/>
        </w:rPr>
        <w:t xml:space="preserve"> MW</w:t>
      </w:r>
      <w:r w:rsidR="001A7064">
        <w:rPr>
          <w:lang w:val="fi-FI"/>
        </w:rPr>
        <w:t>,</w:t>
      </w:r>
      <w:r w:rsidR="00C30CD9">
        <w:rPr>
          <w:lang w:val="fi-FI"/>
        </w:rPr>
        <w:t xml:space="preserve"> ja </w:t>
      </w:r>
      <w:r w:rsidR="006C3688">
        <w:rPr>
          <w:lang w:val="fi-FI"/>
        </w:rPr>
        <w:t xml:space="preserve">sen </w:t>
      </w:r>
      <w:r w:rsidR="00C30CD9">
        <w:rPr>
          <w:lang w:val="fi-FI"/>
        </w:rPr>
        <w:t>turbiini</w:t>
      </w:r>
      <w:r w:rsidR="006C3688">
        <w:rPr>
          <w:lang w:val="fi-FI"/>
        </w:rPr>
        <w:t>laitteen</w:t>
      </w:r>
      <w:r w:rsidR="00090AF5">
        <w:rPr>
          <w:lang w:val="fi-FI"/>
        </w:rPr>
        <w:t xml:space="preserve"> t</w:t>
      </w:r>
      <w:r w:rsidR="00FA3595">
        <w:rPr>
          <w:lang w:val="fi-FI"/>
        </w:rPr>
        <w:t>eho</w:t>
      </w:r>
      <w:r w:rsidR="00C30CD9">
        <w:rPr>
          <w:lang w:val="fi-FI"/>
        </w:rPr>
        <w:t xml:space="preserve"> </w:t>
      </w:r>
      <w:r w:rsidR="00D365D6">
        <w:rPr>
          <w:lang w:val="fi-FI"/>
        </w:rPr>
        <w:t>noin 900</w:t>
      </w:r>
      <w:r w:rsidR="00C30CD9">
        <w:rPr>
          <w:lang w:val="fi-FI"/>
        </w:rPr>
        <w:t xml:space="preserve"> MW</w:t>
      </w:r>
      <w:r w:rsidR="00FA3595">
        <w:rPr>
          <w:lang w:val="fi-FI"/>
        </w:rPr>
        <w:t xml:space="preserve">. </w:t>
      </w:r>
      <w:r w:rsidR="00BB2361">
        <w:rPr>
          <w:lang w:val="fi-FI"/>
        </w:rPr>
        <w:t xml:space="preserve">Pelkän </w:t>
      </w:r>
      <w:r w:rsidR="003126DD" w:rsidRPr="00B536FD">
        <w:rPr>
          <w:lang w:val="fi-FI"/>
        </w:rPr>
        <w:t>M701JAC</w:t>
      </w:r>
      <w:r w:rsidR="003126DD">
        <w:rPr>
          <w:lang w:val="fi-FI"/>
        </w:rPr>
        <w:t xml:space="preserve"> y</w:t>
      </w:r>
      <w:r w:rsidR="00FA3595">
        <w:rPr>
          <w:lang w:val="fi-FI"/>
        </w:rPr>
        <w:t>ksikö</w:t>
      </w:r>
      <w:r w:rsidR="003126DD">
        <w:rPr>
          <w:lang w:val="fi-FI"/>
        </w:rPr>
        <w:t>n</w:t>
      </w:r>
      <w:r w:rsidR="00FA3595">
        <w:rPr>
          <w:lang w:val="fi-FI"/>
        </w:rPr>
        <w:t xml:space="preserve"> listahin</w:t>
      </w:r>
      <w:r w:rsidR="00BB2361">
        <w:rPr>
          <w:lang w:val="fi-FI"/>
        </w:rPr>
        <w:t xml:space="preserve">naksi on arvioitu </w:t>
      </w:r>
      <w:r w:rsidR="00F215ED">
        <w:rPr>
          <w:lang w:val="fi-FI"/>
        </w:rPr>
        <w:t>76 milj</w:t>
      </w:r>
      <w:r w:rsidR="00691029">
        <w:rPr>
          <w:lang w:val="fi-FI"/>
        </w:rPr>
        <w:t>oonaa</w:t>
      </w:r>
      <w:r w:rsidR="00214CBD">
        <w:rPr>
          <w:lang w:val="fi-FI"/>
        </w:rPr>
        <w:t xml:space="preserve"> dollaria</w:t>
      </w:r>
      <w:r w:rsidR="0091386E">
        <w:rPr>
          <w:rStyle w:val="FootnoteReference"/>
          <w:lang w:val="fi-FI"/>
        </w:rPr>
        <w:footnoteReference w:id="60"/>
      </w:r>
      <w:r w:rsidR="00F215ED">
        <w:rPr>
          <w:lang w:val="fi-FI"/>
        </w:rPr>
        <w:t xml:space="preserve">.  Jos </w:t>
      </w:r>
      <w:r w:rsidR="00CE2071">
        <w:rPr>
          <w:lang w:val="fi-FI"/>
        </w:rPr>
        <w:t xml:space="preserve">energiavaraston </w:t>
      </w:r>
      <w:r w:rsidR="00375794">
        <w:rPr>
          <w:lang w:val="fi-FI"/>
        </w:rPr>
        <w:t xml:space="preserve">kompressorin ja </w:t>
      </w:r>
      <w:r w:rsidR="007378D5">
        <w:rPr>
          <w:lang w:val="fi-FI"/>
        </w:rPr>
        <w:t>turbiinin osuuden olet</w:t>
      </w:r>
      <w:r w:rsidR="00A42C6F">
        <w:rPr>
          <w:lang w:val="fi-FI"/>
        </w:rPr>
        <w:t>e</w:t>
      </w:r>
      <w:r w:rsidR="007378D5">
        <w:rPr>
          <w:lang w:val="fi-FI"/>
        </w:rPr>
        <w:t xml:space="preserve">taan </w:t>
      </w:r>
      <w:r w:rsidR="00A42C6F">
        <w:rPr>
          <w:lang w:val="fi-FI"/>
        </w:rPr>
        <w:t xml:space="preserve">olevan esimerkiksi </w:t>
      </w:r>
      <w:r w:rsidR="008770FA">
        <w:rPr>
          <w:lang w:val="fi-FI"/>
        </w:rPr>
        <w:t>60</w:t>
      </w:r>
      <w:r w:rsidR="00214CBD">
        <w:rPr>
          <w:lang w:val="fi-FI"/>
        </w:rPr>
        <w:t xml:space="preserve"> </w:t>
      </w:r>
      <w:r w:rsidR="008770FA">
        <w:rPr>
          <w:lang w:val="fi-FI"/>
        </w:rPr>
        <w:t xml:space="preserve">% </w:t>
      </w:r>
      <w:r w:rsidR="006A1692">
        <w:rPr>
          <w:lang w:val="fi-FI"/>
        </w:rPr>
        <w:t xml:space="preserve">yksinkertaisen </w:t>
      </w:r>
      <w:r w:rsidR="008770FA">
        <w:rPr>
          <w:lang w:val="fi-FI"/>
        </w:rPr>
        <w:t xml:space="preserve">kaasuturbiinipaketin kokonaishinnasta, niin </w:t>
      </w:r>
      <w:r w:rsidR="006C3688">
        <w:rPr>
          <w:lang w:val="fi-FI"/>
        </w:rPr>
        <w:t xml:space="preserve">tällöin </w:t>
      </w:r>
      <w:r w:rsidR="00592131">
        <w:rPr>
          <w:lang w:val="fi-FI"/>
        </w:rPr>
        <w:t>kompressori-</w:t>
      </w:r>
      <w:r w:rsidR="00F4158E">
        <w:rPr>
          <w:lang w:val="fi-FI"/>
        </w:rPr>
        <w:t xml:space="preserve"> ja </w:t>
      </w:r>
      <w:r w:rsidR="00592131">
        <w:rPr>
          <w:lang w:val="fi-FI"/>
        </w:rPr>
        <w:t>turbiinitehon hinnaksi saa</w:t>
      </w:r>
      <w:r w:rsidR="00AE7535">
        <w:rPr>
          <w:lang w:val="fi-FI"/>
        </w:rPr>
        <w:t>taisiin</w:t>
      </w:r>
      <w:r w:rsidR="007046F9">
        <w:rPr>
          <w:lang w:val="fi-FI"/>
        </w:rPr>
        <w:t xml:space="preserve"> </w:t>
      </w:r>
      <w:r w:rsidR="00E02E8A">
        <w:rPr>
          <w:lang w:val="fi-FI"/>
        </w:rPr>
        <w:t>35</w:t>
      </w:r>
      <w:r w:rsidR="00592131">
        <w:rPr>
          <w:lang w:val="fi-FI"/>
        </w:rPr>
        <w:t xml:space="preserve"> $/kWh. </w:t>
      </w:r>
    </w:p>
    <w:p w14:paraId="0C3BE094" w14:textId="29A797B7" w:rsidR="00675601" w:rsidRDefault="00675601" w:rsidP="00787AFF">
      <w:pPr>
        <w:rPr>
          <w:lang w:val="fi-FI"/>
        </w:rPr>
      </w:pPr>
      <w:r>
        <w:rPr>
          <w:lang w:val="fi-FI"/>
        </w:rPr>
        <w:t>Kaasuturbiinivoimala</w:t>
      </w:r>
      <w:r w:rsidR="00190917">
        <w:rPr>
          <w:lang w:val="fi-FI"/>
        </w:rPr>
        <w:t>n palotila ja voimansiirto</w:t>
      </w:r>
      <w:r w:rsidR="00CB0002">
        <w:rPr>
          <w:lang w:val="fi-FI"/>
        </w:rPr>
        <w:t xml:space="preserve"> asetta</w:t>
      </w:r>
      <w:r w:rsidR="00BE7365">
        <w:rPr>
          <w:lang w:val="fi-FI"/>
        </w:rPr>
        <w:t>vat</w:t>
      </w:r>
      <w:r w:rsidR="00CB0002">
        <w:rPr>
          <w:lang w:val="fi-FI"/>
        </w:rPr>
        <w:t xml:space="preserve"> teknisiä reunaehtoja </w:t>
      </w:r>
      <w:r w:rsidR="003F1F35">
        <w:rPr>
          <w:lang w:val="fi-FI"/>
        </w:rPr>
        <w:t xml:space="preserve">sen </w:t>
      </w:r>
      <w:r w:rsidR="0092727D">
        <w:rPr>
          <w:lang w:val="fi-FI"/>
        </w:rPr>
        <w:t>kompressori</w:t>
      </w:r>
      <w:r w:rsidR="00D71BE9">
        <w:rPr>
          <w:lang w:val="fi-FI"/>
        </w:rPr>
        <w:t>n</w:t>
      </w:r>
      <w:r w:rsidR="0092727D">
        <w:rPr>
          <w:lang w:val="fi-FI"/>
        </w:rPr>
        <w:t xml:space="preserve"> ja turbiini</w:t>
      </w:r>
      <w:r w:rsidR="00D71BE9">
        <w:rPr>
          <w:lang w:val="fi-FI"/>
        </w:rPr>
        <w:t xml:space="preserve">n suunnittelulle, jotka eivät </w:t>
      </w:r>
      <w:r w:rsidR="006C3688">
        <w:rPr>
          <w:lang w:val="fi-FI"/>
        </w:rPr>
        <w:t>ole rajoitteena</w:t>
      </w:r>
      <w:r w:rsidR="00D71BE9">
        <w:rPr>
          <w:lang w:val="fi-FI"/>
        </w:rPr>
        <w:t xml:space="preserve"> silloin </w:t>
      </w:r>
      <w:r w:rsidR="00047253">
        <w:rPr>
          <w:lang w:val="fi-FI"/>
        </w:rPr>
        <w:t xml:space="preserve">kun </w:t>
      </w:r>
      <w:r w:rsidR="006C3688">
        <w:rPr>
          <w:lang w:val="fi-FI"/>
        </w:rPr>
        <w:t>suunnitellaan</w:t>
      </w:r>
      <w:r w:rsidR="00047253">
        <w:rPr>
          <w:lang w:val="fi-FI"/>
        </w:rPr>
        <w:t xml:space="preserve"> erillinen suuriteh</w:t>
      </w:r>
      <w:r w:rsidR="00002271">
        <w:rPr>
          <w:lang w:val="fi-FI"/>
        </w:rPr>
        <w:t xml:space="preserve">okompressori tai </w:t>
      </w:r>
      <w:r w:rsidR="00CE2071">
        <w:rPr>
          <w:lang w:val="fi-FI"/>
        </w:rPr>
        <w:t xml:space="preserve">pääosin </w:t>
      </w:r>
      <w:r w:rsidR="00002271">
        <w:rPr>
          <w:lang w:val="fi-FI"/>
        </w:rPr>
        <w:t>ilman jäähdytystä toimiva turbiini.</w:t>
      </w:r>
      <w:r w:rsidR="006A3FED">
        <w:rPr>
          <w:lang w:val="fi-FI"/>
        </w:rPr>
        <w:t xml:space="preserve"> </w:t>
      </w:r>
      <w:r w:rsidR="00E2396A">
        <w:rPr>
          <w:lang w:val="fi-FI"/>
        </w:rPr>
        <w:t>Suurten k</w:t>
      </w:r>
      <w:r w:rsidR="006A3FED">
        <w:rPr>
          <w:lang w:val="fi-FI"/>
        </w:rPr>
        <w:t>aasuturbiinivoimal</w:t>
      </w:r>
      <w:r w:rsidR="00E2396A">
        <w:rPr>
          <w:lang w:val="fi-FI"/>
        </w:rPr>
        <w:t>oiden</w:t>
      </w:r>
      <w:r w:rsidR="006A3FED">
        <w:rPr>
          <w:lang w:val="fi-FI"/>
        </w:rPr>
        <w:t xml:space="preserve"> kompressori</w:t>
      </w:r>
      <w:r w:rsidR="00A607ED">
        <w:rPr>
          <w:lang w:val="fi-FI"/>
        </w:rPr>
        <w:t xml:space="preserve"> ja </w:t>
      </w:r>
      <w:r w:rsidR="007C40C0">
        <w:rPr>
          <w:lang w:val="fi-FI"/>
        </w:rPr>
        <w:t>turbiini</w:t>
      </w:r>
      <w:r w:rsidR="00312092">
        <w:rPr>
          <w:lang w:val="fi-FI"/>
        </w:rPr>
        <w:t xml:space="preserve"> </w:t>
      </w:r>
      <w:r w:rsidR="00643D67">
        <w:rPr>
          <w:lang w:val="fi-FI"/>
        </w:rPr>
        <w:t xml:space="preserve">ovat suoraan kytkettyjä </w:t>
      </w:r>
      <w:r w:rsidR="00036BF8">
        <w:rPr>
          <w:lang w:val="fi-FI"/>
        </w:rPr>
        <w:t xml:space="preserve">kaksinapaisen </w:t>
      </w:r>
      <w:r w:rsidR="00CC5618">
        <w:rPr>
          <w:lang w:val="fi-FI"/>
        </w:rPr>
        <w:t>generaattori</w:t>
      </w:r>
      <w:r w:rsidR="00643D67">
        <w:rPr>
          <w:lang w:val="fi-FI"/>
        </w:rPr>
        <w:t>n akseliin</w:t>
      </w:r>
      <w:r w:rsidR="00AB3ED8">
        <w:rPr>
          <w:lang w:val="fi-FI"/>
        </w:rPr>
        <w:t xml:space="preserve">, joten niiden kierrosnopeus on </w:t>
      </w:r>
      <w:r w:rsidR="00FC58E6">
        <w:rPr>
          <w:lang w:val="fi-FI"/>
        </w:rPr>
        <w:t xml:space="preserve">sama kuin </w:t>
      </w:r>
      <w:r w:rsidR="004A5CB2">
        <w:rPr>
          <w:lang w:val="fi-FI"/>
        </w:rPr>
        <w:t xml:space="preserve">sähköverkon taajuus eli </w:t>
      </w:r>
      <w:r w:rsidR="00AB3ED8">
        <w:rPr>
          <w:lang w:val="fi-FI"/>
        </w:rPr>
        <w:t>joko</w:t>
      </w:r>
      <w:r w:rsidR="00CC5618">
        <w:rPr>
          <w:lang w:val="fi-FI"/>
        </w:rPr>
        <w:t xml:space="preserve"> 3000 tai 3600 kierrosta minuutissa.  </w:t>
      </w:r>
      <w:r w:rsidR="00FA3775">
        <w:rPr>
          <w:lang w:val="fi-FI"/>
        </w:rPr>
        <w:t xml:space="preserve">Jotta </w:t>
      </w:r>
      <w:r w:rsidR="00AE3FE7">
        <w:rPr>
          <w:lang w:val="fi-FI"/>
        </w:rPr>
        <w:t xml:space="preserve">vaiheiden </w:t>
      </w:r>
      <w:r w:rsidR="00FA3775">
        <w:rPr>
          <w:lang w:val="fi-FI"/>
        </w:rPr>
        <w:t>teho pysyisi vakiona</w:t>
      </w:r>
      <w:r w:rsidR="00AE3FE7">
        <w:rPr>
          <w:lang w:val="fi-FI"/>
        </w:rPr>
        <w:t>,</w:t>
      </w:r>
      <w:r w:rsidR="00FA3775">
        <w:rPr>
          <w:lang w:val="fi-FI"/>
        </w:rPr>
        <w:t xml:space="preserve"> </w:t>
      </w:r>
      <w:r w:rsidR="00790F4C">
        <w:rPr>
          <w:lang w:val="fi-FI"/>
        </w:rPr>
        <w:t xml:space="preserve">roottorin kärki ja tyvi </w:t>
      </w:r>
      <w:r w:rsidR="00FE0634">
        <w:rPr>
          <w:lang w:val="fi-FI"/>
        </w:rPr>
        <w:t>supistuvat samassa kulmassa kohti</w:t>
      </w:r>
      <w:r w:rsidR="00505297">
        <w:rPr>
          <w:lang w:val="fi-FI"/>
        </w:rPr>
        <w:t xml:space="preserve"> </w:t>
      </w:r>
      <w:r w:rsidR="00D165BF">
        <w:rPr>
          <w:lang w:val="fi-FI"/>
        </w:rPr>
        <w:t>vaakatasossa olevaa keskiviivaa</w:t>
      </w:r>
      <w:r w:rsidR="0048509C">
        <w:rPr>
          <w:lang w:val="fi-FI"/>
        </w:rPr>
        <w:t>, ja</w:t>
      </w:r>
      <w:r w:rsidR="00505297">
        <w:rPr>
          <w:lang w:val="fi-FI"/>
        </w:rPr>
        <w:t xml:space="preserve"> </w:t>
      </w:r>
      <w:r w:rsidR="0048509C">
        <w:rPr>
          <w:lang w:val="fi-FI"/>
        </w:rPr>
        <w:t xml:space="preserve">viimeisissä korkeapainevaiheissa </w:t>
      </w:r>
      <w:r w:rsidR="0095645B">
        <w:rPr>
          <w:lang w:val="fi-FI"/>
        </w:rPr>
        <w:t>la</w:t>
      </w:r>
      <w:r w:rsidR="00FB666A">
        <w:rPr>
          <w:lang w:val="fi-FI"/>
        </w:rPr>
        <w:t>pojen</w:t>
      </w:r>
      <w:r w:rsidR="0095645B">
        <w:rPr>
          <w:lang w:val="fi-FI"/>
        </w:rPr>
        <w:t xml:space="preserve"> </w:t>
      </w:r>
      <w:r w:rsidR="007A08CC">
        <w:rPr>
          <w:lang w:val="fi-FI"/>
        </w:rPr>
        <w:t>tyvi</w:t>
      </w:r>
      <w:r w:rsidR="00C90E89">
        <w:rPr>
          <w:lang w:val="fi-FI"/>
        </w:rPr>
        <w:t>-</w:t>
      </w:r>
      <w:r w:rsidR="007A08CC">
        <w:rPr>
          <w:lang w:val="fi-FI"/>
        </w:rPr>
        <w:t>/kärkisuh</w:t>
      </w:r>
      <w:r w:rsidR="00491898">
        <w:rPr>
          <w:lang w:val="fi-FI"/>
        </w:rPr>
        <w:t>de</w:t>
      </w:r>
      <w:r w:rsidR="007A08CC">
        <w:rPr>
          <w:lang w:val="fi-FI"/>
        </w:rPr>
        <w:t xml:space="preserve"> kasv</w:t>
      </w:r>
      <w:r w:rsidR="0095645B">
        <w:rPr>
          <w:lang w:val="fi-FI"/>
        </w:rPr>
        <w:t>aa</w:t>
      </w:r>
      <w:r w:rsidR="007A08CC">
        <w:rPr>
          <w:lang w:val="fi-FI"/>
        </w:rPr>
        <w:t xml:space="preserve"> </w:t>
      </w:r>
      <w:r w:rsidR="00471D4F">
        <w:rPr>
          <w:lang w:val="fi-FI"/>
        </w:rPr>
        <w:t>epäoptimaalis</w:t>
      </w:r>
      <w:r w:rsidR="007A08CC">
        <w:rPr>
          <w:lang w:val="fi-FI"/>
        </w:rPr>
        <w:t>en suureksi</w:t>
      </w:r>
      <w:r w:rsidR="004D43DF">
        <w:rPr>
          <w:lang w:val="fi-FI"/>
        </w:rPr>
        <w:t xml:space="preserve">.  Esimerkiksi </w:t>
      </w:r>
      <w:r w:rsidR="004D43DF" w:rsidRPr="00B536FD">
        <w:rPr>
          <w:lang w:val="fi-FI"/>
        </w:rPr>
        <w:t>M701JAC</w:t>
      </w:r>
      <w:r w:rsidR="004D43DF">
        <w:rPr>
          <w:lang w:val="fi-FI"/>
        </w:rPr>
        <w:t xml:space="preserve"> </w:t>
      </w:r>
      <w:r w:rsidR="00730135">
        <w:rPr>
          <w:lang w:val="fi-FI"/>
        </w:rPr>
        <w:t xml:space="preserve">kompressorilla se näyttäisi </w:t>
      </w:r>
      <w:r w:rsidR="00411DC9">
        <w:rPr>
          <w:lang w:val="fi-FI"/>
        </w:rPr>
        <w:t xml:space="preserve">kuvan perusteella </w:t>
      </w:r>
      <w:r w:rsidR="00730135">
        <w:rPr>
          <w:lang w:val="fi-FI"/>
        </w:rPr>
        <w:t xml:space="preserve">olevan 0.93 eli </w:t>
      </w:r>
      <w:r w:rsidR="00111915">
        <w:rPr>
          <w:lang w:val="fi-FI"/>
        </w:rPr>
        <w:t xml:space="preserve">kaasu virtaa tällöin </w:t>
      </w:r>
      <w:r w:rsidR="00BE7365">
        <w:rPr>
          <w:lang w:val="fi-FI"/>
        </w:rPr>
        <w:t xml:space="preserve">hyvin </w:t>
      </w:r>
      <w:r w:rsidR="00111915">
        <w:rPr>
          <w:lang w:val="fi-FI"/>
        </w:rPr>
        <w:t>ohuen renkaan läpi</w:t>
      </w:r>
      <w:r w:rsidR="00691029">
        <w:rPr>
          <w:lang w:val="fi-FI"/>
        </w:rPr>
        <w:t>. Tällöin</w:t>
      </w:r>
      <w:r w:rsidR="008C1848">
        <w:rPr>
          <w:lang w:val="fi-FI"/>
        </w:rPr>
        <w:t xml:space="preserve"> viime</w:t>
      </w:r>
      <w:r w:rsidR="009C6075">
        <w:rPr>
          <w:lang w:val="fi-FI"/>
        </w:rPr>
        <w:t xml:space="preserve">isten vaiheiden hyötysuhde jää </w:t>
      </w:r>
      <w:r w:rsidR="00BB327B">
        <w:rPr>
          <w:lang w:val="fi-FI"/>
        </w:rPr>
        <w:t xml:space="preserve">reunahäviöiden </w:t>
      </w:r>
      <w:r w:rsidR="00767EEF">
        <w:rPr>
          <w:lang w:val="fi-FI"/>
        </w:rPr>
        <w:t xml:space="preserve">ja erityisesti kärkivuodon </w:t>
      </w:r>
      <w:r w:rsidR="00BB327B">
        <w:rPr>
          <w:lang w:val="fi-FI"/>
        </w:rPr>
        <w:t xml:space="preserve">takia </w:t>
      </w:r>
      <w:r w:rsidR="00767EEF">
        <w:rPr>
          <w:lang w:val="fi-FI"/>
        </w:rPr>
        <w:t xml:space="preserve">useita prosentteja </w:t>
      </w:r>
      <w:r w:rsidR="00340A5D">
        <w:rPr>
          <w:lang w:val="fi-FI"/>
        </w:rPr>
        <w:t xml:space="preserve">edellä mainittua </w:t>
      </w:r>
      <w:r w:rsidR="009C6075">
        <w:rPr>
          <w:lang w:val="fi-FI"/>
        </w:rPr>
        <w:t>optimia</w:t>
      </w:r>
      <w:r w:rsidR="00D409DD">
        <w:rPr>
          <w:lang w:val="fi-FI"/>
        </w:rPr>
        <w:t xml:space="preserve"> huonommaksi</w:t>
      </w:r>
      <w:r w:rsidR="00111915">
        <w:rPr>
          <w:lang w:val="fi-FI"/>
        </w:rPr>
        <w:t>.</w:t>
      </w:r>
      <w:r w:rsidR="004104D2">
        <w:rPr>
          <w:lang w:val="fi-FI"/>
        </w:rPr>
        <w:t xml:space="preserve"> </w:t>
      </w:r>
      <w:r w:rsidR="006723C7">
        <w:rPr>
          <w:lang w:val="fi-FI"/>
        </w:rPr>
        <w:t xml:space="preserve"> </w:t>
      </w:r>
      <w:r w:rsidR="00C90E89">
        <w:rPr>
          <w:lang w:val="fi-FI"/>
        </w:rPr>
        <w:t>Korkeapainevaiheiden hyötysuhdeongelman ratkaiseminen on si</w:t>
      </w:r>
      <w:r w:rsidR="00691029">
        <w:rPr>
          <w:lang w:val="fi-FI"/>
        </w:rPr>
        <w:t>ten</w:t>
      </w:r>
      <w:r w:rsidR="00C90E89">
        <w:rPr>
          <w:lang w:val="fi-FI"/>
        </w:rPr>
        <w:t xml:space="preserve"> ratkaisevan tärkeää energiavaraston toteutuksen kannalta, ja siksi edellä tullaan esittämään kuinka tämä voidaan </w:t>
      </w:r>
      <w:r w:rsidR="00340A5D">
        <w:rPr>
          <w:lang w:val="fi-FI"/>
        </w:rPr>
        <w:t>ratkaista</w:t>
      </w:r>
      <w:r w:rsidR="00C90E89">
        <w:rPr>
          <w:lang w:val="fi-FI"/>
        </w:rPr>
        <w:t xml:space="preserve"> </w:t>
      </w:r>
      <w:r w:rsidR="00340A5D">
        <w:rPr>
          <w:lang w:val="fi-FI"/>
        </w:rPr>
        <w:t>nykyisen</w:t>
      </w:r>
      <w:r w:rsidR="00C90E89">
        <w:rPr>
          <w:lang w:val="fi-FI"/>
        </w:rPr>
        <w:t xml:space="preserve"> teknologian ja materiaalitekniikan puitteissa.</w:t>
      </w:r>
    </w:p>
    <w:p w14:paraId="3F93AA15" w14:textId="1D74199B" w:rsidR="001855A6" w:rsidRDefault="001855A6" w:rsidP="00787AFF">
      <w:pPr>
        <w:rPr>
          <w:lang w:val="fi-FI"/>
        </w:rPr>
      </w:pPr>
      <w:r>
        <w:rPr>
          <w:lang w:val="fi-FI"/>
        </w:rPr>
        <w:t xml:space="preserve">Kaasuvoimalaturbiinien monimutkaisen </w:t>
      </w:r>
      <w:r w:rsidR="00F82B12">
        <w:rPr>
          <w:lang w:val="fi-FI"/>
        </w:rPr>
        <w:t>ilma</w:t>
      </w:r>
      <w:r>
        <w:rPr>
          <w:lang w:val="fi-FI"/>
        </w:rPr>
        <w:t xml:space="preserve">jäähdytystekniikan ansiosta </w:t>
      </w:r>
      <w:r w:rsidR="00F82B12">
        <w:rPr>
          <w:lang w:val="fi-FI"/>
        </w:rPr>
        <w:t xml:space="preserve">turbiinin </w:t>
      </w:r>
      <w:r>
        <w:rPr>
          <w:lang w:val="fi-FI"/>
        </w:rPr>
        <w:t xml:space="preserve">palokaasujen lämpötila on pystytty nostamaan melkein 1700 </w:t>
      </w:r>
      <w:r w:rsidRPr="00A538F5">
        <w:rPr>
          <w:lang w:val="fi-FI"/>
        </w:rPr>
        <w:t>°C</w:t>
      </w:r>
      <w:r>
        <w:rPr>
          <w:lang w:val="fi-FI"/>
        </w:rPr>
        <w:t xml:space="preserve">:een, mutta samalla </w:t>
      </w:r>
      <w:r w:rsidR="00F82B12">
        <w:rPr>
          <w:lang w:val="fi-FI"/>
        </w:rPr>
        <w:t>melkein</w:t>
      </w:r>
      <w:r w:rsidR="00691029">
        <w:rPr>
          <w:lang w:val="fi-FI"/>
        </w:rPr>
        <w:t xml:space="preserve"> </w:t>
      </w:r>
      <w:r>
        <w:rPr>
          <w:lang w:val="fi-FI"/>
        </w:rPr>
        <w:t xml:space="preserve">1000 </w:t>
      </w:r>
      <w:r w:rsidRPr="00A538F5">
        <w:rPr>
          <w:lang w:val="fi-FI"/>
        </w:rPr>
        <w:t>°C</w:t>
      </w:r>
      <w:r>
        <w:rPr>
          <w:lang w:val="fi-FI"/>
        </w:rPr>
        <w:t xml:space="preserve"> asteen jäähdytys</w:t>
      </w:r>
      <w:r w:rsidR="0048509C">
        <w:rPr>
          <w:lang w:val="fi-FI"/>
        </w:rPr>
        <w:t>,</w:t>
      </w:r>
      <w:r>
        <w:rPr>
          <w:lang w:val="fi-FI"/>
        </w:rPr>
        <w:t xml:space="preserve"> ja sen edellyttämän jäähdytysilman tuottaminen laskevat </w:t>
      </w:r>
      <w:r w:rsidR="00F82B12">
        <w:rPr>
          <w:lang w:val="fi-FI"/>
        </w:rPr>
        <w:t xml:space="preserve">merkittävästi </w:t>
      </w:r>
      <w:r>
        <w:rPr>
          <w:lang w:val="fi-FI"/>
        </w:rPr>
        <w:t xml:space="preserve">kaasuturbiinin kokonaishyötysuhdetta. Turbiinin hyötysuhdetta laskee myös vaiheiden pienehkö lukumäärä (enintään 4), jolloin yksittäisten vaiheiden kuormituskertoimet ja lapojen vääntömomentit nousevat väistämättä suuriksi. Suuri vääntömomentti kasvattaa lapojen paksuutta ja </w:t>
      </w:r>
      <w:r w:rsidR="004A5CB2">
        <w:rPr>
          <w:lang w:val="fi-FI"/>
        </w:rPr>
        <w:t xml:space="preserve">siten </w:t>
      </w:r>
      <w:r w:rsidR="002363C7">
        <w:rPr>
          <w:lang w:val="fi-FI"/>
        </w:rPr>
        <w:t xml:space="preserve">lisää </w:t>
      </w:r>
      <w:r>
        <w:rPr>
          <w:lang w:val="fi-FI"/>
        </w:rPr>
        <w:t>profiilihäviö</w:t>
      </w:r>
      <w:r w:rsidR="002363C7">
        <w:rPr>
          <w:lang w:val="fi-FI"/>
        </w:rPr>
        <w:t>i</w:t>
      </w:r>
      <w:r>
        <w:rPr>
          <w:lang w:val="fi-FI"/>
        </w:rPr>
        <w:t xml:space="preserve">tä.  Näistä syistä </w:t>
      </w:r>
      <w:r w:rsidR="004A5CB2">
        <w:rPr>
          <w:lang w:val="fi-FI"/>
        </w:rPr>
        <w:t xml:space="preserve">kaupallisten </w:t>
      </w:r>
      <w:r>
        <w:rPr>
          <w:lang w:val="fi-FI"/>
        </w:rPr>
        <w:t>kaasuturbiini</w:t>
      </w:r>
      <w:r w:rsidR="00422E54">
        <w:rPr>
          <w:lang w:val="fi-FI"/>
        </w:rPr>
        <w:t>e</w:t>
      </w:r>
      <w:r>
        <w:rPr>
          <w:lang w:val="fi-FI"/>
        </w:rPr>
        <w:t>n turbiinilaitt</w:t>
      </w:r>
      <w:r w:rsidR="00422E54">
        <w:rPr>
          <w:lang w:val="fi-FI"/>
        </w:rPr>
        <w:t>eiden</w:t>
      </w:r>
      <w:r>
        <w:rPr>
          <w:lang w:val="fi-FI"/>
        </w:rPr>
        <w:t xml:space="preserve"> hyötysuhde jäänee merkittävästi maksimiarvon 0.97 alapuolelle.</w:t>
      </w:r>
      <w:r w:rsidR="002363C7">
        <w:rPr>
          <w:lang w:val="fi-FI"/>
        </w:rPr>
        <w:t xml:space="preserve"> Valmistajat ilmoittavat vain </w:t>
      </w:r>
      <w:r w:rsidR="002363C7">
        <w:rPr>
          <w:lang w:val="fi-FI"/>
        </w:rPr>
        <w:lastRenderedPageBreak/>
        <w:t>kaasu</w:t>
      </w:r>
      <w:r w:rsidR="00422E54">
        <w:rPr>
          <w:lang w:val="fi-FI"/>
        </w:rPr>
        <w:t>turbiini</w:t>
      </w:r>
      <w:r w:rsidR="002363C7">
        <w:rPr>
          <w:lang w:val="fi-FI"/>
        </w:rPr>
        <w:t>voimalan kokonaishyötysuhteen, minkä perusteella ei</w:t>
      </w:r>
      <w:r w:rsidR="00F82B12">
        <w:rPr>
          <w:lang w:val="fi-FI"/>
        </w:rPr>
        <w:t xml:space="preserve"> voida</w:t>
      </w:r>
      <w:r w:rsidR="002363C7">
        <w:rPr>
          <w:lang w:val="fi-FI"/>
        </w:rPr>
        <w:t xml:space="preserve"> </w:t>
      </w:r>
      <w:r w:rsidR="00422E54">
        <w:rPr>
          <w:lang w:val="fi-FI"/>
        </w:rPr>
        <w:t>päätellä</w:t>
      </w:r>
      <w:r w:rsidR="002363C7">
        <w:rPr>
          <w:lang w:val="fi-FI"/>
        </w:rPr>
        <w:t xml:space="preserve"> laitoksen kompressori- tai turbiiniyksikön hyötysuhdetta. </w:t>
      </w:r>
    </w:p>
    <w:p w14:paraId="403924C3" w14:textId="768E47B1" w:rsidR="006E11E3" w:rsidRDefault="006E11E3" w:rsidP="006E11E3">
      <w:pPr>
        <w:rPr>
          <w:lang w:val="fi-FI"/>
        </w:rPr>
      </w:pPr>
      <w:r>
        <w:rPr>
          <w:lang w:val="fi-FI"/>
        </w:rPr>
        <w:t>Turbiinien ja kompressorien roottorin lavoissa käytett</w:t>
      </w:r>
      <w:r w:rsidR="0091218D">
        <w:rPr>
          <w:lang w:val="fi-FI"/>
        </w:rPr>
        <w:t>ävien</w:t>
      </w:r>
      <w:r>
        <w:rPr>
          <w:lang w:val="fi-FI"/>
        </w:rPr>
        <w:t xml:space="preserve"> </w:t>
      </w:r>
      <w:r w:rsidR="00B67402">
        <w:rPr>
          <w:lang w:val="fi-FI"/>
        </w:rPr>
        <w:t xml:space="preserve">tavallisten </w:t>
      </w:r>
      <w:r w:rsidR="004D5DE0">
        <w:rPr>
          <w:lang w:val="fi-FI"/>
        </w:rPr>
        <w:t>nikkeli</w:t>
      </w:r>
      <w:r>
        <w:rPr>
          <w:lang w:val="fi-FI"/>
        </w:rPr>
        <w:t xml:space="preserve">seosten vetolujuus alkaa laskea </w:t>
      </w:r>
      <w:r w:rsidR="002363C7">
        <w:rPr>
          <w:lang w:val="fi-FI"/>
        </w:rPr>
        <w:t xml:space="preserve">yleensä </w:t>
      </w:r>
      <w:r w:rsidR="00581326">
        <w:rPr>
          <w:lang w:val="fi-FI"/>
        </w:rPr>
        <w:t xml:space="preserve">nopeasti </w:t>
      </w:r>
      <w:r w:rsidR="002363C7">
        <w:rPr>
          <w:lang w:val="fi-FI"/>
        </w:rPr>
        <w:t>650</w:t>
      </w:r>
      <w:r>
        <w:rPr>
          <w:lang w:val="fi-FI"/>
        </w:rPr>
        <w:t xml:space="preserve"> </w:t>
      </w:r>
      <w:r w:rsidRPr="00A538F5">
        <w:rPr>
          <w:lang w:val="fi-FI"/>
        </w:rPr>
        <w:t>°C</w:t>
      </w:r>
      <w:r>
        <w:rPr>
          <w:lang w:val="fi-FI"/>
        </w:rPr>
        <w:t xml:space="preserve"> </w:t>
      </w:r>
      <w:r w:rsidR="0091218D">
        <w:rPr>
          <w:lang w:val="fi-FI"/>
        </w:rPr>
        <w:t>asteen yläpuolella</w:t>
      </w:r>
      <w:r w:rsidR="00581326">
        <w:rPr>
          <w:lang w:val="fi-FI"/>
        </w:rPr>
        <w:t>,</w:t>
      </w:r>
      <w:r w:rsidR="0091218D">
        <w:rPr>
          <w:lang w:val="fi-FI"/>
        </w:rPr>
        <w:t xml:space="preserve"> ja on kadonnut </w:t>
      </w:r>
      <w:r w:rsidR="00A769DB">
        <w:rPr>
          <w:lang w:val="fi-FI"/>
        </w:rPr>
        <w:t xml:space="preserve">useimmilla seoksilla </w:t>
      </w:r>
      <w:r w:rsidR="0091218D">
        <w:rPr>
          <w:lang w:val="fi-FI"/>
        </w:rPr>
        <w:t xml:space="preserve">täysin </w:t>
      </w:r>
      <w:r w:rsidR="004D5DE0">
        <w:rPr>
          <w:lang w:val="fi-FI"/>
        </w:rPr>
        <w:t>viimeistään</w:t>
      </w:r>
      <w:r w:rsidR="0091218D">
        <w:rPr>
          <w:lang w:val="fi-FI"/>
        </w:rPr>
        <w:t xml:space="preserve"> 1000 </w:t>
      </w:r>
      <w:r w:rsidR="0091218D" w:rsidRPr="00A538F5">
        <w:rPr>
          <w:lang w:val="fi-FI"/>
        </w:rPr>
        <w:t>°C</w:t>
      </w:r>
      <w:r w:rsidR="0091218D">
        <w:rPr>
          <w:lang w:val="fi-FI"/>
        </w:rPr>
        <w:t xml:space="preserve"> asteessa</w:t>
      </w:r>
      <w:r w:rsidR="00A769DB">
        <w:rPr>
          <w:rStyle w:val="FootnoteReference"/>
          <w:lang w:val="fi-FI"/>
        </w:rPr>
        <w:footnoteReference w:id="61"/>
      </w:r>
      <w:r w:rsidR="0091218D">
        <w:rPr>
          <w:lang w:val="fi-FI"/>
        </w:rPr>
        <w:t xml:space="preserve">.  </w:t>
      </w:r>
      <w:r w:rsidR="00CE5B46">
        <w:rPr>
          <w:lang w:val="fi-FI"/>
        </w:rPr>
        <w:t xml:space="preserve">Eräiden uusien materiaalien kiderakenne voidaan </w:t>
      </w:r>
      <w:proofErr w:type="spellStart"/>
      <w:r w:rsidR="00CE5B46">
        <w:rPr>
          <w:lang w:val="fi-FI"/>
        </w:rPr>
        <w:t>suuntajäykistää</w:t>
      </w:r>
      <w:proofErr w:type="spellEnd"/>
      <w:r w:rsidR="00CE5B46">
        <w:rPr>
          <w:lang w:val="fi-FI"/>
        </w:rPr>
        <w:t xml:space="preserve">, jolloin niiden vetolujuus säilyy kohtalaisena jopa 800 </w:t>
      </w:r>
      <w:r w:rsidR="00CE5B46" w:rsidRPr="00A538F5">
        <w:rPr>
          <w:lang w:val="fi-FI"/>
        </w:rPr>
        <w:t>°C</w:t>
      </w:r>
      <w:r w:rsidR="00CE5B46">
        <w:rPr>
          <w:lang w:val="fi-FI"/>
        </w:rPr>
        <w:t xml:space="preserve"> asteeseen. </w:t>
      </w:r>
      <w:r w:rsidR="00422E54">
        <w:rPr>
          <w:lang w:val="fi-FI"/>
        </w:rPr>
        <w:t>K</w:t>
      </w:r>
      <w:r w:rsidR="00CE5B46">
        <w:rPr>
          <w:lang w:val="fi-FI"/>
        </w:rPr>
        <w:t>äyttölämpötilan vetojännityksen ylittyessä r</w:t>
      </w:r>
      <w:r w:rsidR="0091218D">
        <w:rPr>
          <w:lang w:val="fi-FI"/>
        </w:rPr>
        <w:t>oottorien</w:t>
      </w:r>
      <w:r>
        <w:rPr>
          <w:lang w:val="fi-FI"/>
        </w:rPr>
        <w:t xml:space="preserve"> </w:t>
      </w:r>
      <w:r w:rsidR="00CE5B46">
        <w:rPr>
          <w:lang w:val="fi-FI"/>
        </w:rPr>
        <w:t>lapoja on jäähdytettävä</w:t>
      </w:r>
      <w:r>
        <w:rPr>
          <w:lang w:val="fi-FI"/>
        </w:rPr>
        <w:t xml:space="preserve">. </w:t>
      </w:r>
      <w:r w:rsidR="00340A5D">
        <w:rPr>
          <w:lang w:val="fi-FI"/>
        </w:rPr>
        <w:t>Lavan s</w:t>
      </w:r>
      <w:r>
        <w:rPr>
          <w:lang w:val="fi-FI"/>
        </w:rPr>
        <w:t>isäistä jäähdytystä voidaan käyttää</w:t>
      </w:r>
      <w:r w:rsidR="00CE5B46">
        <w:rPr>
          <w:lang w:val="fi-FI"/>
        </w:rPr>
        <w:t>, jos lämpötilaero on</w:t>
      </w:r>
      <w:r>
        <w:rPr>
          <w:lang w:val="fi-FI"/>
        </w:rPr>
        <w:t xml:space="preserve"> korkeintaan 100 </w:t>
      </w:r>
      <w:r w:rsidRPr="00A538F5">
        <w:rPr>
          <w:lang w:val="fi-FI"/>
        </w:rPr>
        <w:t>°C</w:t>
      </w:r>
      <w:r w:rsidR="00CE5B46">
        <w:rPr>
          <w:lang w:val="fi-FI"/>
        </w:rPr>
        <w:t>. S</w:t>
      </w:r>
      <w:r w:rsidR="002F2646">
        <w:rPr>
          <w:lang w:val="fi-FI"/>
        </w:rPr>
        <w:t xml:space="preserve">en </w:t>
      </w:r>
      <w:r>
        <w:rPr>
          <w:lang w:val="fi-FI"/>
        </w:rPr>
        <w:t>yläpuolella on käytettä</w:t>
      </w:r>
      <w:r w:rsidR="00BB11A3">
        <w:rPr>
          <w:lang w:val="fi-FI"/>
        </w:rPr>
        <w:t>vä</w:t>
      </w:r>
      <w:r>
        <w:rPr>
          <w:lang w:val="fi-FI"/>
        </w:rPr>
        <w:t xml:space="preserve"> ulkoista jäähdytyst</w:t>
      </w:r>
      <w:r w:rsidR="002F2646">
        <w:rPr>
          <w:lang w:val="fi-FI"/>
        </w:rPr>
        <w:t xml:space="preserve">ä, jossa </w:t>
      </w:r>
      <w:r w:rsidR="00CE5B46">
        <w:rPr>
          <w:lang w:val="fi-FI"/>
        </w:rPr>
        <w:t>lavan pinnalle</w:t>
      </w:r>
      <w:r w:rsidR="002F2646">
        <w:rPr>
          <w:lang w:val="fi-FI"/>
        </w:rPr>
        <w:t xml:space="preserve"> ohjataan ohut kerros kylmempää kaasua. </w:t>
      </w:r>
      <w:r w:rsidR="001855A6">
        <w:rPr>
          <w:lang w:val="fi-FI"/>
        </w:rPr>
        <w:t>Kuumien korkeapainevaiheiden j</w:t>
      </w:r>
      <w:r w:rsidR="0091218D">
        <w:rPr>
          <w:lang w:val="fi-FI"/>
        </w:rPr>
        <w:t xml:space="preserve">äähdytykseen voidaan käyttää kylmäkompressorin </w:t>
      </w:r>
      <w:r w:rsidR="00BB11A3">
        <w:rPr>
          <w:lang w:val="fi-FI"/>
        </w:rPr>
        <w:t>korkealla</w:t>
      </w:r>
      <w:r w:rsidR="0091218D">
        <w:rPr>
          <w:lang w:val="fi-FI"/>
        </w:rPr>
        <w:t xml:space="preserve"> hyötysuhteella tuottamaa yläpainevaraston noin -50 </w:t>
      </w:r>
      <w:r w:rsidR="0091218D" w:rsidRPr="00A538F5">
        <w:rPr>
          <w:lang w:val="fi-FI"/>
        </w:rPr>
        <w:t>°C</w:t>
      </w:r>
      <w:r w:rsidR="0091218D">
        <w:rPr>
          <w:lang w:val="fi-FI"/>
        </w:rPr>
        <w:t xml:space="preserve"> asteen tyyppikaasua</w:t>
      </w:r>
      <w:r w:rsidR="00BE7365">
        <w:rPr>
          <w:lang w:val="fi-FI"/>
        </w:rPr>
        <w:t>, jo</w:t>
      </w:r>
      <w:r w:rsidR="00DB6453">
        <w:rPr>
          <w:lang w:val="fi-FI"/>
        </w:rPr>
        <w:t>nka massavirrasta</w:t>
      </w:r>
      <w:r w:rsidR="00BE7365">
        <w:rPr>
          <w:lang w:val="fi-FI"/>
        </w:rPr>
        <w:t xml:space="preserve"> alle prosentti </w:t>
      </w:r>
      <w:r w:rsidR="00DB6453">
        <w:rPr>
          <w:lang w:val="fi-FI"/>
        </w:rPr>
        <w:t>riittäisi</w:t>
      </w:r>
      <w:r w:rsidR="00BE7365">
        <w:rPr>
          <w:lang w:val="fi-FI"/>
        </w:rPr>
        <w:t xml:space="preserve"> </w:t>
      </w:r>
      <w:r w:rsidR="001855A6">
        <w:rPr>
          <w:lang w:val="fi-FI"/>
        </w:rPr>
        <w:t xml:space="preserve">kuumien </w:t>
      </w:r>
      <w:r w:rsidR="00BE7365">
        <w:rPr>
          <w:lang w:val="fi-FI"/>
        </w:rPr>
        <w:t>korkeapainevaiheiden jäähdytykseen</w:t>
      </w:r>
      <w:r w:rsidR="0091218D">
        <w:rPr>
          <w:lang w:val="fi-FI"/>
        </w:rPr>
        <w:t xml:space="preserve">. </w:t>
      </w:r>
    </w:p>
    <w:p w14:paraId="25526BA6" w14:textId="77777777" w:rsidR="00817E5F" w:rsidRDefault="00817E5F">
      <w:pPr>
        <w:rPr>
          <w:b/>
          <w:bCs/>
          <w:sz w:val="28"/>
          <w:szCs w:val="28"/>
          <w:lang w:val="fi-FI"/>
        </w:rPr>
      </w:pPr>
      <w:r>
        <w:rPr>
          <w:b/>
          <w:bCs/>
          <w:sz w:val="28"/>
          <w:szCs w:val="28"/>
          <w:lang w:val="fi-FI"/>
        </w:rPr>
        <w:br w:type="page"/>
      </w:r>
    </w:p>
    <w:p w14:paraId="67F4082D" w14:textId="2E704D4E" w:rsidR="00A75B7C" w:rsidRDefault="00FB382D" w:rsidP="00787AFF">
      <w:pPr>
        <w:rPr>
          <w:b/>
          <w:bCs/>
          <w:sz w:val="28"/>
          <w:szCs w:val="28"/>
          <w:lang w:val="fi-FI"/>
        </w:rPr>
      </w:pPr>
      <w:proofErr w:type="spellStart"/>
      <w:r>
        <w:rPr>
          <w:b/>
          <w:bCs/>
          <w:sz w:val="28"/>
          <w:szCs w:val="28"/>
          <w:lang w:val="fi-FI"/>
        </w:rPr>
        <w:lastRenderedPageBreak/>
        <w:t>Aksiaalikompressori</w:t>
      </w:r>
      <w:proofErr w:type="spellEnd"/>
      <w:r w:rsidR="00340A5D">
        <w:rPr>
          <w:b/>
          <w:bCs/>
          <w:sz w:val="28"/>
          <w:szCs w:val="28"/>
          <w:lang w:val="fi-FI"/>
        </w:rPr>
        <w:t>-</w:t>
      </w:r>
      <w:r w:rsidR="001855A6">
        <w:rPr>
          <w:b/>
          <w:bCs/>
          <w:sz w:val="28"/>
          <w:szCs w:val="28"/>
          <w:lang w:val="fi-FI"/>
        </w:rPr>
        <w:t xml:space="preserve"> </w:t>
      </w:r>
      <w:r w:rsidR="00282987">
        <w:rPr>
          <w:b/>
          <w:bCs/>
          <w:sz w:val="28"/>
          <w:szCs w:val="28"/>
          <w:lang w:val="fi-FI"/>
        </w:rPr>
        <w:t xml:space="preserve">ja </w:t>
      </w:r>
      <w:r w:rsidR="001855A6">
        <w:rPr>
          <w:b/>
          <w:bCs/>
          <w:sz w:val="28"/>
          <w:szCs w:val="28"/>
          <w:lang w:val="fi-FI"/>
        </w:rPr>
        <w:t>-</w:t>
      </w:r>
      <w:r>
        <w:rPr>
          <w:b/>
          <w:bCs/>
          <w:sz w:val="28"/>
          <w:szCs w:val="28"/>
          <w:lang w:val="fi-FI"/>
        </w:rPr>
        <w:t>turbiini</w:t>
      </w:r>
      <w:r w:rsidR="00340A5D">
        <w:rPr>
          <w:b/>
          <w:bCs/>
          <w:sz w:val="28"/>
          <w:szCs w:val="28"/>
          <w:lang w:val="fi-FI"/>
        </w:rPr>
        <w:t>vaiheiden</w:t>
      </w:r>
      <w:r w:rsidR="00282987">
        <w:rPr>
          <w:b/>
          <w:bCs/>
          <w:sz w:val="28"/>
          <w:szCs w:val="28"/>
          <w:lang w:val="fi-FI"/>
        </w:rPr>
        <w:t xml:space="preserve"> </w:t>
      </w:r>
      <w:r w:rsidR="00FC1337">
        <w:rPr>
          <w:b/>
          <w:bCs/>
          <w:sz w:val="28"/>
          <w:szCs w:val="28"/>
          <w:lang w:val="fi-FI"/>
        </w:rPr>
        <w:t>hävi</w:t>
      </w:r>
      <w:r w:rsidR="00CA413B">
        <w:rPr>
          <w:b/>
          <w:bCs/>
          <w:sz w:val="28"/>
          <w:szCs w:val="28"/>
          <w:lang w:val="fi-FI"/>
        </w:rPr>
        <w:t>ömalli</w:t>
      </w:r>
      <w:r w:rsidR="00D90160">
        <w:rPr>
          <w:b/>
          <w:bCs/>
          <w:sz w:val="28"/>
          <w:szCs w:val="28"/>
          <w:lang w:val="fi-FI"/>
        </w:rPr>
        <w:t>t</w:t>
      </w:r>
      <w:r w:rsidR="00282987">
        <w:rPr>
          <w:b/>
          <w:bCs/>
          <w:sz w:val="28"/>
          <w:szCs w:val="28"/>
          <w:lang w:val="fi-FI"/>
        </w:rPr>
        <w:t xml:space="preserve"> ja hyötysuhde</w:t>
      </w:r>
    </w:p>
    <w:p w14:paraId="56028D20" w14:textId="351B91CA" w:rsidR="003700FA" w:rsidRDefault="00403D02" w:rsidP="00787AFF">
      <w:pPr>
        <w:rPr>
          <w:lang w:val="fi-FI"/>
        </w:rPr>
      </w:pPr>
      <w:r>
        <w:rPr>
          <w:lang w:val="fi-FI"/>
        </w:rPr>
        <w:t>Kompressorin ja turbiinin h</w:t>
      </w:r>
      <w:r w:rsidR="00CA019B">
        <w:rPr>
          <w:lang w:val="fi-FI"/>
        </w:rPr>
        <w:t>äviöt</w:t>
      </w:r>
      <w:r w:rsidR="004C5783">
        <w:rPr>
          <w:lang w:val="fi-FI"/>
        </w:rPr>
        <w:t xml:space="preserve"> </w:t>
      </w:r>
      <w:r w:rsidR="00E70E52">
        <w:rPr>
          <w:lang w:val="fi-FI"/>
        </w:rPr>
        <w:t>voidaan j</w:t>
      </w:r>
      <w:r w:rsidR="00B37BDA">
        <w:rPr>
          <w:lang w:val="fi-FI"/>
        </w:rPr>
        <w:t>a</w:t>
      </w:r>
      <w:r w:rsidR="00E70E52">
        <w:rPr>
          <w:lang w:val="fi-FI"/>
        </w:rPr>
        <w:t>kaa</w:t>
      </w:r>
      <w:r w:rsidR="00B37BDA">
        <w:rPr>
          <w:lang w:val="fi-FI"/>
        </w:rPr>
        <w:t xml:space="preserve"> </w:t>
      </w:r>
      <w:r w:rsidR="00F04D81">
        <w:rPr>
          <w:lang w:val="fi-FI"/>
        </w:rPr>
        <w:t>neljään</w:t>
      </w:r>
      <w:r w:rsidR="00B37BDA">
        <w:rPr>
          <w:lang w:val="fi-FI"/>
        </w:rPr>
        <w:t xml:space="preserve"> osaan: </w:t>
      </w:r>
      <w:r w:rsidR="00C92EB7">
        <w:rPr>
          <w:lang w:val="fi-FI"/>
        </w:rPr>
        <w:t xml:space="preserve">kaasun kitkaan </w:t>
      </w:r>
      <w:r w:rsidR="004C5783">
        <w:rPr>
          <w:lang w:val="fi-FI"/>
        </w:rPr>
        <w:t xml:space="preserve">roottorin ja staattorin lapojen </w:t>
      </w:r>
      <w:r w:rsidR="00F04D81">
        <w:rPr>
          <w:lang w:val="fi-FI"/>
        </w:rPr>
        <w:t>pinnalla</w:t>
      </w:r>
      <w:r w:rsidR="00AA0474">
        <w:rPr>
          <w:lang w:val="fi-FI"/>
        </w:rPr>
        <w:t xml:space="preserve"> eli profiilihäviöihin</w:t>
      </w:r>
      <w:r w:rsidR="00DD75D1">
        <w:rPr>
          <w:lang w:val="fi-FI"/>
        </w:rPr>
        <w:t xml:space="preserve">, </w:t>
      </w:r>
      <w:r w:rsidR="001855A6">
        <w:rPr>
          <w:lang w:val="fi-FI"/>
        </w:rPr>
        <w:t>ulko- ja sisä</w:t>
      </w:r>
      <w:r w:rsidR="007816CA">
        <w:rPr>
          <w:lang w:val="fi-FI"/>
        </w:rPr>
        <w:t>reunan</w:t>
      </w:r>
      <w:r w:rsidR="00DD75D1">
        <w:rPr>
          <w:lang w:val="fi-FI"/>
        </w:rPr>
        <w:t xml:space="preserve"> aiheuttamaan kitkaan, </w:t>
      </w:r>
      <w:r w:rsidR="00681344">
        <w:rPr>
          <w:lang w:val="fi-FI"/>
        </w:rPr>
        <w:t xml:space="preserve">roottorin </w:t>
      </w:r>
      <w:r w:rsidR="00DD75D1">
        <w:rPr>
          <w:lang w:val="fi-FI"/>
        </w:rPr>
        <w:t xml:space="preserve">kärkivuotoon ja </w:t>
      </w:r>
      <w:r w:rsidR="00DD119B">
        <w:rPr>
          <w:lang w:val="fi-FI"/>
        </w:rPr>
        <w:t xml:space="preserve">lavan ylä- ja alapuolisen </w:t>
      </w:r>
      <w:r w:rsidR="0078425E">
        <w:rPr>
          <w:lang w:val="fi-FI"/>
        </w:rPr>
        <w:t>kaasu</w:t>
      </w:r>
      <w:r w:rsidR="007827AE">
        <w:rPr>
          <w:lang w:val="fi-FI"/>
        </w:rPr>
        <w:t xml:space="preserve">virtauksen </w:t>
      </w:r>
      <w:r w:rsidR="0078425E">
        <w:rPr>
          <w:lang w:val="fi-FI"/>
        </w:rPr>
        <w:t>sekoittumis</w:t>
      </w:r>
      <w:r w:rsidR="001413E6">
        <w:rPr>
          <w:lang w:val="fi-FI"/>
        </w:rPr>
        <w:t xml:space="preserve">een. </w:t>
      </w:r>
      <w:r w:rsidR="004D5DE0">
        <w:rPr>
          <w:lang w:val="fi-FI"/>
        </w:rPr>
        <w:t>T</w:t>
      </w:r>
      <w:r w:rsidR="00144CB7">
        <w:rPr>
          <w:lang w:val="fi-FI"/>
        </w:rPr>
        <w:t>utkimu</w:t>
      </w:r>
      <w:r w:rsidR="00303B18">
        <w:rPr>
          <w:lang w:val="fi-FI"/>
        </w:rPr>
        <w:t>ksen</w:t>
      </w:r>
      <w:r w:rsidR="00F13BB2">
        <w:rPr>
          <w:lang w:val="fi-FI"/>
        </w:rPr>
        <w:t xml:space="preserve"> </w:t>
      </w:r>
      <w:r w:rsidR="00F17898" w:rsidRPr="00B665D3">
        <w:rPr>
          <w:lang w:val="fi-FI"/>
        </w:rPr>
        <w:t xml:space="preserve">Performance </w:t>
      </w:r>
      <w:proofErr w:type="spellStart"/>
      <w:r w:rsidR="00F17898" w:rsidRPr="00B665D3">
        <w:rPr>
          <w:lang w:val="fi-FI"/>
        </w:rPr>
        <w:t>Limits</w:t>
      </w:r>
      <w:proofErr w:type="spellEnd"/>
      <w:r w:rsidR="00F17898" w:rsidRPr="00B665D3">
        <w:rPr>
          <w:lang w:val="fi-FI"/>
        </w:rPr>
        <w:t xml:space="preserve"> of </w:t>
      </w:r>
      <w:proofErr w:type="spellStart"/>
      <w:r w:rsidR="00F17898" w:rsidRPr="00B665D3">
        <w:rPr>
          <w:lang w:val="fi-FI"/>
        </w:rPr>
        <w:t>Axial</w:t>
      </w:r>
      <w:proofErr w:type="spellEnd"/>
      <w:r w:rsidR="00F17898" w:rsidRPr="00B665D3">
        <w:rPr>
          <w:lang w:val="fi-FI"/>
        </w:rPr>
        <w:t xml:space="preserve"> </w:t>
      </w:r>
      <w:proofErr w:type="spellStart"/>
      <w:r w:rsidR="00F17898" w:rsidRPr="00B665D3">
        <w:rPr>
          <w:lang w:val="fi-FI"/>
        </w:rPr>
        <w:t>Turbomachine</w:t>
      </w:r>
      <w:proofErr w:type="spellEnd"/>
      <w:r w:rsidR="00F17898" w:rsidRPr="00B665D3">
        <w:rPr>
          <w:lang w:val="fi-FI"/>
        </w:rPr>
        <w:t xml:space="preserve"> </w:t>
      </w:r>
      <w:proofErr w:type="spellStart"/>
      <w:r w:rsidR="00F17898" w:rsidRPr="00B665D3">
        <w:rPr>
          <w:lang w:val="fi-FI"/>
        </w:rPr>
        <w:t>Stages</w:t>
      </w:r>
      <w:proofErr w:type="spellEnd"/>
      <w:r w:rsidR="004D5DE0">
        <w:rPr>
          <w:rStyle w:val="FootnoteReference"/>
          <w:lang w:val="fi-FI"/>
        </w:rPr>
        <w:footnoteReference w:id="62"/>
      </w:r>
      <w:r w:rsidR="00F13BB2">
        <w:rPr>
          <w:lang w:val="fi-FI"/>
        </w:rPr>
        <w:t xml:space="preserve"> </w:t>
      </w:r>
      <w:r w:rsidR="00303B18">
        <w:rPr>
          <w:lang w:val="fi-FI"/>
        </w:rPr>
        <w:t xml:space="preserve">mukaan </w:t>
      </w:r>
      <w:r w:rsidR="00B665D3">
        <w:rPr>
          <w:lang w:val="fi-FI"/>
        </w:rPr>
        <w:t xml:space="preserve">suuren </w:t>
      </w:r>
      <w:r w:rsidR="00951793">
        <w:rPr>
          <w:lang w:val="fi-FI"/>
        </w:rPr>
        <w:t>kaasuturbiini</w:t>
      </w:r>
      <w:r w:rsidR="00546AF7">
        <w:rPr>
          <w:lang w:val="fi-FI"/>
        </w:rPr>
        <w:t>kompressorin</w:t>
      </w:r>
      <w:r w:rsidR="00B665D3">
        <w:rPr>
          <w:lang w:val="fi-FI"/>
        </w:rPr>
        <w:t xml:space="preserve"> alkupään vaiheen </w:t>
      </w:r>
      <w:r w:rsidR="003700FA">
        <w:rPr>
          <w:lang w:val="fi-FI"/>
        </w:rPr>
        <w:t>maksimi hyötysuhde on 95,5 %. Tällöin sen häviöt jakautuvat tällöin alla olevan vasemman puolisen kuvan mukaisesti. Vastaavasti jäähdyttämättömän optimoidun turbiinivaiheen maksimihyötysuhde olisi tutkimuksen mukaan 97,2 %. Sen häviöiden jakautuminen on oikealla olevassa kuvassa.</w:t>
      </w:r>
    </w:p>
    <w:p w14:paraId="1EC4BF92" w14:textId="1EBB5EB9" w:rsidR="00497A1D" w:rsidRDefault="00497A1D" w:rsidP="00497A1D">
      <w:pPr>
        <w:keepNext/>
      </w:pPr>
      <w:r w:rsidRPr="00497A1D">
        <w:rPr>
          <w:noProof/>
          <w:lang w:val="fi-FI"/>
        </w:rPr>
        <w:t xml:space="preserve"> </w:t>
      </w:r>
      <w:r>
        <w:rPr>
          <w:noProof/>
        </w:rPr>
        <w:drawing>
          <wp:inline distT="0" distB="0" distL="0" distR="0" wp14:anchorId="2B606D01" wp14:editId="2D428E30">
            <wp:extent cx="6332220" cy="2319020"/>
            <wp:effectExtent l="0" t="0" r="0" b="5080"/>
            <wp:docPr id="71438292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2926" name="Picture 1" descr="A chart of different colors&#10;&#10;Description automatically generated"/>
                    <pic:cNvPicPr/>
                  </pic:nvPicPr>
                  <pic:blipFill>
                    <a:blip r:embed="rId21"/>
                    <a:stretch>
                      <a:fillRect/>
                    </a:stretch>
                  </pic:blipFill>
                  <pic:spPr>
                    <a:xfrm>
                      <a:off x="0" y="0"/>
                      <a:ext cx="6332220" cy="2319020"/>
                    </a:xfrm>
                    <a:prstGeom prst="rect">
                      <a:avLst/>
                    </a:prstGeom>
                  </pic:spPr>
                </pic:pic>
              </a:graphicData>
            </a:graphic>
          </wp:inline>
        </w:drawing>
      </w:r>
    </w:p>
    <w:p w14:paraId="7CF60B11" w14:textId="625DE7FE" w:rsidR="00497A1D" w:rsidRPr="00497A1D" w:rsidRDefault="00497A1D" w:rsidP="00497A1D">
      <w:pPr>
        <w:pStyle w:val="Caption"/>
        <w:rPr>
          <w:lang w:val="fi-FI"/>
        </w:rPr>
      </w:pPr>
      <w:r w:rsidRPr="00497A1D">
        <w:rPr>
          <w:lang w:val="fi-FI"/>
        </w:rPr>
        <w:t xml:space="preserve">Kuva </w:t>
      </w:r>
      <w:r>
        <w:fldChar w:fldCharType="begin"/>
      </w:r>
      <w:r w:rsidRPr="00497A1D">
        <w:rPr>
          <w:lang w:val="fi-FI"/>
        </w:rPr>
        <w:instrText xml:space="preserve"> SEQ Kuva \* ARABIC </w:instrText>
      </w:r>
      <w:r>
        <w:fldChar w:fldCharType="separate"/>
      </w:r>
      <w:r w:rsidR="00134673">
        <w:rPr>
          <w:noProof/>
          <w:lang w:val="fi-FI"/>
        </w:rPr>
        <w:t>4</w:t>
      </w:r>
      <w:r>
        <w:fldChar w:fldCharType="end"/>
      </w:r>
      <w:r w:rsidRPr="00497A1D">
        <w:rPr>
          <w:lang w:val="fi-FI"/>
        </w:rPr>
        <w:t>. Vase</w:t>
      </w:r>
      <w:r>
        <w:rPr>
          <w:lang w:val="fi-FI"/>
        </w:rPr>
        <w:t>m</w:t>
      </w:r>
      <w:r w:rsidRPr="00497A1D">
        <w:rPr>
          <w:lang w:val="fi-FI"/>
        </w:rPr>
        <w:t xml:space="preserve">malla </w:t>
      </w:r>
      <w:r>
        <w:rPr>
          <w:lang w:val="fi-FI"/>
        </w:rPr>
        <w:t>k</w:t>
      </w:r>
      <w:r w:rsidRPr="00497A1D">
        <w:rPr>
          <w:lang w:val="fi-FI"/>
        </w:rPr>
        <w:t xml:space="preserve">ompressorin ja oikealla turbiinin optimoidun alapainevaiheen </w:t>
      </w:r>
      <w:r w:rsidRPr="00497A1D">
        <w:rPr>
          <w:noProof/>
          <w:lang w:val="fi-FI"/>
        </w:rPr>
        <w:t>häviöt tutkimuksen "Performance Limits of Axial Turbomachine Stages" mukaan</w:t>
      </w:r>
    </w:p>
    <w:p w14:paraId="70816C4C" w14:textId="7ADF3D00" w:rsidR="00E67D56" w:rsidRDefault="00474359" w:rsidP="00474359">
      <w:pPr>
        <w:rPr>
          <w:lang w:val="fi-FI"/>
        </w:rPr>
      </w:pPr>
      <w:r>
        <w:rPr>
          <w:lang w:val="fi-FI"/>
        </w:rPr>
        <w:t>K</w:t>
      </w:r>
      <w:r w:rsidR="00284079">
        <w:rPr>
          <w:lang w:val="fi-FI"/>
        </w:rPr>
        <w:t>ompressorin</w:t>
      </w:r>
      <w:r w:rsidR="00CE0420">
        <w:rPr>
          <w:lang w:val="fi-FI"/>
        </w:rPr>
        <w:t xml:space="preserve"> </w:t>
      </w:r>
      <w:r w:rsidR="007F39E6">
        <w:rPr>
          <w:lang w:val="fi-FI"/>
        </w:rPr>
        <w:t>kärkiväli</w:t>
      </w:r>
      <w:r w:rsidR="003700FA">
        <w:rPr>
          <w:lang w:val="fi-FI"/>
        </w:rPr>
        <w:t>n oletetaan olevan</w:t>
      </w:r>
      <w:r w:rsidR="007F39E6">
        <w:rPr>
          <w:lang w:val="fi-FI"/>
        </w:rPr>
        <w:t xml:space="preserve"> </w:t>
      </w:r>
      <w:r w:rsidR="00CE0420">
        <w:rPr>
          <w:lang w:val="fi-FI"/>
        </w:rPr>
        <w:t xml:space="preserve">alkupään vaiheille tyypillinen </w:t>
      </w:r>
      <w:r w:rsidR="007F39E6">
        <w:rPr>
          <w:lang w:val="fi-FI"/>
        </w:rPr>
        <w:t xml:space="preserve">1 % lavan pituudesta. </w:t>
      </w:r>
      <w:r w:rsidR="004D4CAF">
        <w:rPr>
          <w:lang w:val="fi-FI"/>
        </w:rPr>
        <w:t>Kyseisen m</w:t>
      </w:r>
      <w:r w:rsidR="00A869D8">
        <w:rPr>
          <w:lang w:val="fi-FI"/>
        </w:rPr>
        <w:t xml:space="preserve">allin mukaan </w:t>
      </w:r>
      <w:r w:rsidR="004D4CAF">
        <w:rPr>
          <w:lang w:val="fi-FI"/>
        </w:rPr>
        <w:t xml:space="preserve">jokainen </w:t>
      </w:r>
      <w:r w:rsidR="00A869D8">
        <w:rPr>
          <w:lang w:val="fi-FI"/>
        </w:rPr>
        <w:t xml:space="preserve">prosentin </w:t>
      </w:r>
      <w:r w:rsidR="004D4CAF">
        <w:rPr>
          <w:lang w:val="fi-FI"/>
        </w:rPr>
        <w:t xml:space="preserve">lisäys </w:t>
      </w:r>
      <w:r w:rsidR="0065179F">
        <w:rPr>
          <w:lang w:val="fi-FI"/>
        </w:rPr>
        <w:t>kärkivälisuhtees</w:t>
      </w:r>
      <w:r w:rsidR="00FC58E6">
        <w:rPr>
          <w:lang w:val="fi-FI"/>
        </w:rPr>
        <w:t>sa</w:t>
      </w:r>
      <w:r w:rsidR="0065179F">
        <w:rPr>
          <w:lang w:val="fi-FI"/>
        </w:rPr>
        <w:t xml:space="preserve"> </w:t>
      </w:r>
      <w:r w:rsidR="005C6FC9">
        <w:rPr>
          <w:lang w:val="fi-FI"/>
        </w:rPr>
        <w:t xml:space="preserve">laskee prosentilla vaiheen hyötysuhdetta. Muissa tutkimuksissa </w:t>
      </w:r>
      <w:r w:rsidR="00493F5E">
        <w:rPr>
          <w:lang w:val="fi-FI"/>
        </w:rPr>
        <w:t xml:space="preserve">ja </w:t>
      </w:r>
      <w:r w:rsidR="001855A6">
        <w:rPr>
          <w:lang w:val="fi-FI"/>
        </w:rPr>
        <w:t xml:space="preserve">fyysisten </w:t>
      </w:r>
      <w:r w:rsidR="00493F5E">
        <w:rPr>
          <w:lang w:val="fi-FI"/>
        </w:rPr>
        <w:t xml:space="preserve">laitteiden </w:t>
      </w:r>
      <w:r w:rsidR="00282987">
        <w:rPr>
          <w:lang w:val="fi-FI"/>
        </w:rPr>
        <w:t>mittauksissa</w:t>
      </w:r>
      <w:r w:rsidR="00493F5E">
        <w:rPr>
          <w:lang w:val="fi-FI"/>
        </w:rPr>
        <w:t xml:space="preserve"> </w:t>
      </w:r>
      <w:r w:rsidR="00297F91">
        <w:rPr>
          <w:lang w:val="fi-FI"/>
        </w:rPr>
        <w:t xml:space="preserve">hyötysuhteen </w:t>
      </w:r>
      <w:r w:rsidR="00F768F1">
        <w:rPr>
          <w:lang w:val="fi-FI"/>
        </w:rPr>
        <w:t>lasku</w:t>
      </w:r>
      <w:r w:rsidR="00297F91">
        <w:rPr>
          <w:lang w:val="fi-FI"/>
        </w:rPr>
        <w:t>n</w:t>
      </w:r>
      <w:r w:rsidR="00F768F1">
        <w:rPr>
          <w:lang w:val="fi-FI"/>
        </w:rPr>
        <w:t xml:space="preserve"> on todettu </w:t>
      </w:r>
      <w:r w:rsidR="00297F91">
        <w:rPr>
          <w:lang w:val="fi-FI"/>
        </w:rPr>
        <w:t xml:space="preserve">olevan jopa </w:t>
      </w:r>
      <w:r w:rsidR="00F768F1">
        <w:rPr>
          <w:lang w:val="fi-FI"/>
        </w:rPr>
        <w:t xml:space="preserve">2 %. </w:t>
      </w:r>
      <w:r w:rsidR="005C6FC9">
        <w:rPr>
          <w:lang w:val="fi-FI"/>
        </w:rPr>
        <w:t xml:space="preserve">  </w:t>
      </w:r>
      <w:r w:rsidR="006B4B44">
        <w:rPr>
          <w:lang w:val="fi-FI"/>
        </w:rPr>
        <w:t>Loppupään korkeapainevaihei</w:t>
      </w:r>
      <w:r w:rsidR="00B640D8">
        <w:rPr>
          <w:lang w:val="fi-FI"/>
        </w:rPr>
        <w:t>lle tyypillinen</w:t>
      </w:r>
      <w:r w:rsidR="006B4B44">
        <w:rPr>
          <w:lang w:val="fi-FI"/>
        </w:rPr>
        <w:t xml:space="preserve"> suuri k</w:t>
      </w:r>
      <w:r w:rsidR="00B640D8">
        <w:rPr>
          <w:lang w:val="fi-FI"/>
        </w:rPr>
        <w:t xml:space="preserve">ärkiväliprosentti </w:t>
      </w:r>
      <w:r w:rsidR="00B357F2">
        <w:rPr>
          <w:lang w:val="fi-FI"/>
        </w:rPr>
        <w:t xml:space="preserve">on </w:t>
      </w:r>
      <w:r w:rsidR="008F15BC">
        <w:rPr>
          <w:lang w:val="fi-FI"/>
        </w:rPr>
        <w:t xml:space="preserve">pääasiallinen syy, </w:t>
      </w:r>
      <w:r w:rsidR="00B357F2">
        <w:rPr>
          <w:lang w:val="fi-FI"/>
        </w:rPr>
        <w:t>miksi</w:t>
      </w:r>
      <w:r w:rsidR="008F15BC">
        <w:rPr>
          <w:lang w:val="fi-FI"/>
        </w:rPr>
        <w:t xml:space="preserve"> </w:t>
      </w:r>
      <w:r w:rsidR="00B640D8">
        <w:rPr>
          <w:lang w:val="fi-FI"/>
        </w:rPr>
        <w:t>niiden</w:t>
      </w:r>
      <w:r w:rsidR="008F15BC">
        <w:rPr>
          <w:lang w:val="fi-FI"/>
        </w:rPr>
        <w:t xml:space="preserve"> hyötysuhde </w:t>
      </w:r>
      <w:r w:rsidR="00CF6514">
        <w:rPr>
          <w:lang w:val="fi-FI"/>
        </w:rPr>
        <w:t xml:space="preserve">on useita prosentteja </w:t>
      </w:r>
      <w:r w:rsidR="00B95D43">
        <w:rPr>
          <w:lang w:val="fi-FI"/>
        </w:rPr>
        <w:t xml:space="preserve">alkupään vaiheita </w:t>
      </w:r>
      <w:r w:rsidR="00CF6514">
        <w:rPr>
          <w:lang w:val="fi-FI"/>
        </w:rPr>
        <w:t xml:space="preserve">huonompi. </w:t>
      </w:r>
    </w:p>
    <w:p w14:paraId="66484546" w14:textId="4AA9AF34" w:rsidR="005C6BE0" w:rsidRDefault="00604095" w:rsidP="00787AFF">
      <w:pPr>
        <w:rPr>
          <w:lang w:val="fi-FI"/>
        </w:rPr>
      </w:pPr>
      <w:r>
        <w:rPr>
          <w:lang w:val="fi-FI"/>
        </w:rPr>
        <w:t>Kuv</w:t>
      </w:r>
      <w:r w:rsidR="00D253F2">
        <w:rPr>
          <w:lang w:val="fi-FI"/>
        </w:rPr>
        <w:t>i</w:t>
      </w:r>
      <w:r>
        <w:rPr>
          <w:lang w:val="fi-FI"/>
        </w:rPr>
        <w:t xml:space="preserve">ssa </w:t>
      </w:r>
      <w:r w:rsidR="00D253F2">
        <w:rPr>
          <w:lang w:val="fi-FI"/>
        </w:rPr>
        <w:t>”</w:t>
      </w:r>
      <w:proofErr w:type="spellStart"/>
      <w:r>
        <w:rPr>
          <w:lang w:val="fi-FI"/>
        </w:rPr>
        <w:t>Rotor</w:t>
      </w:r>
      <w:proofErr w:type="spellEnd"/>
      <w:r>
        <w:rPr>
          <w:lang w:val="fi-FI"/>
        </w:rPr>
        <w:t xml:space="preserve"> </w:t>
      </w:r>
      <w:proofErr w:type="spellStart"/>
      <w:r>
        <w:rPr>
          <w:lang w:val="fi-FI"/>
        </w:rPr>
        <w:t>blades</w:t>
      </w:r>
      <w:proofErr w:type="spellEnd"/>
      <w:r w:rsidR="00D253F2">
        <w:rPr>
          <w:lang w:val="fi-FI"/>
        </w:rPr>
        <w:t>”</w:t>
      </w:r>
      <w:r>
        <w:rPr>
          <w:lang w:val="fi-FI"/>
        </w:rPr>
        <w:t xml:space="preserve"> ja </w:t>
      </w:r>
      <w:r w:rsidR="00D253F2">
        <w:rPr>
          <w:lang w:val="fi-FI"/>
        </w:rPr>
        <w:t>”</w:t>
      </w:r>
      <w:proofErr w:type="spellStart"/>
      <w:r>
        <w:rPr>
          <w:lang w:val="fi-FI"/>
        </w:rPr>
        <w:t>Stat</w:t>
      </w:r>
      <w:r w:rsidR="009660B6">
        <w:rPr>
          <w:lang w:val="fi-FI"/>
        </w:rPr>
        <w:t>or</w:t>
      </w:r>
      <w:proofErr w:type="spellEnd"/>
      <w:r w:rsidR="009660B6">
        <w:rPr>
          <w:lang w:val="fi-FI"/>
        </w:rPr>
        <w:t xml:space="preserve"> </w:t>
      </w:r>
      <w:proofErr w:type="spellStart"/>
      <w:r w:rsidR="009660B6">
        <w:rPr>
          <w:lang w:val="fi-FI"/>
        </w:rPr>
        <w:t>vanes</w:t>
      </w:r>
      <w:proofErr w:type="spellEnd"/>
      <w:r w:rsidR="00D253F2">
        <w:rPr>
          <w:lang w:val="fi-FI"/>
        </w:rPr>
        <w:t>”</w:t>
      </w:r>
      <w:r w:rsidR="009660B6">
        <w:rPr>
          <w:lang w:val="fi-FI"/>
        </w:rPr>
        <w:t xml:space="preserve"> o</w:t>
      </w:r>
      <w:r w:rsidR="00D253F2">
        <w:rPr>
          <w:lang w:val="fi-FI"/>
        </w:rPr>
        <w:t>vat</w:t>
      </w:r>
      <w:r w:rsidR="009660B6">
        <w:rPr>
          <w:lang w:val="fi-FI"/>
        </w:rPr>
        <w:t xml:space="preserve"> l</w:t>
      </w:r>
      <w:r w:rsidR="005C6BE0">
        <w:rPr>
          <w:lang w:val="fi-FI"/>
        </w:rPr>
        <w:t>apo</w:t>
      </w:r>
      <w:r w:rsidR="009660B6">
        <w:rPr>
          <w:lang w:val="fi-FI"/>
        </w:rPr>
        <w:t xml:space="preserve">ja pitkin </w:t>
      </w:r>
      <w:r w:rsidR="00D253F2">
        <w:rPr>
          <w:lang w:val="fi-FI"/>
        </w:rPr>
        <w:t xml:space="preserve">virtaavan kaasun </w:t>
      </w:r>
      <w:r w:rsidR="00672ADD">
        <w:rPr>
          <w:lang w:val="fi-FI"/>
        </w:rPr>
        <w:t>niin sanott</w:t>
      </w:r>
      <w:r w:rsidR="00AA71BA">
        <w:rPr>
          <w:lang w:val="fi-FI"/>
        </w:rPr>
        <w:t>uja</w:t>
      </w:r>
      <w:r w:rsidR="00672ADD">
        <w:rPr>
          <w:lang w:val="fi-FI"/>
        </w:rPr>
        <w:t xml:space="preserve"> profiilihäviöt</w:t>
      </w:r>
      <w:r w:rsidR="00AA71BA">
        <w:rPr>
          <w:lang w:val="fi-FI"/>
        </w:rPr>
        <w:t>ä</w:t>
      </w:r>
      <w:r w:rsidR="00672ADD">
        <w:rPr>
          <w:lang w:val="fi-FI"/>
        </w:rPr>
        <w:t xml:space="preserve">. </w:t>
      </w:r>
      <w:r w:rsidR="00421FA3">
        <w:rPr>
          <w:lang w:val="fi-FI"/>
        </w:rPr>
        <w:t>Profiilih</w:t>
      </w:r>
      <w:r w:rsidR="00E503F9">
        <w:rPr>
          <w:lang w:val="fi-FI"/>
        </w:rPr>
        <w:t xml:space="preserve">äviöt kasvavat suhteessa lavan paksuuteen, </w:t>
      </w:r>
      <w:r w:rsidR="00E92731">
        <w:rPr>
          <w:lang w:val="fi-FI"/>
        </w:rPr>
        <w:t xml:space="preserve">ja </w:t>
      </w:r>
      <w:r w:rsidR="00E503F9">
        <w:rPr>
          <w:lang w:val="fi-FI"/>
        </w:rPr>
        <w:t xml:space="preserve">myös </w:t>
      </w:r>
      <w:r w:rsidR="00A1329A">
        <w:rPr>
          <w:lang w:val="fi-FI"/>
        </w:rPr>
        <w:t>käänteisessä suhteessa</w:t>
      </w:r>
      <w:r w:rsidR="00E503F9">
        <w:rPr>
          <w:lang w:val="fi-FI"/>
        </w:rPr>
        <w:t xml:space="preserve"> </w:t>
      </w:r>
      <w:proofErr w:type="spellStart"/>
      <w:r w:rsidR="004F2D47">
        <w:rPr>
          <w:lang w:val="fi-FI"/>
        </w:rPr>
        <w:t>R</w:t>
      </w:r>
      <w:r w:rsidR="00B32990">
        <w:rPr>
          <w:lang w:val="fi-FI"/>
        </w:rPr>
        <w:t>eynoldsin</w:t>
      </w:r>
      <w:proofErr w:type="spellEnd"/>
      <w:r w:rsidR="003F3761">
        <w:rPr>
          <w:lang w:val="fi-FI"/>
        </w:rPr>
        <w:t xml:space="preserve"> </w:t>
      </w:r>
      <w:r w:rsidR="00A1329A">
        <w:rPr>
          <w:lang w:val="fi-FI"/>
        </w:rPr>
        <w:t xml:space="preserve">lukuun sen alittaessa </w:t>
      </w:r>
      <w:r w:rsidR="00817E28">
        <w:rPr>
          <w:lang w:val="fi-FI"/>
        </w:rPr>
        <w:t>5</w:t>
      </w:r>
      <w:r w:rsidR="00AA71BA">
        <w:rPr>
          <w:lang w:val="fi-FI"/>
        </w:rPr>
        <w:t>*</w:t>
      </w:r>
      <w:r w:rsidR="00817E28">
        <w:rPr>
          <w:lang w:val="fi-FI"/>
        </w:rPr>
        <w:t>10</w:t>
      </w:r>
      <w:r w:rsidR="00320255" w:rsidRPr="00320255">
        <w:rPr>
          <w:vertAlign w:val="superscript"/>
          <w:lang w:val="fi-FI"/>
        </w:rPr>
        <w:t>5</w:t>
      </w:r>
      <w:r w:rsidR="009A7C7A">
        <w:rPr>
          <w:lang w:val="fi-FI"/>
        </w:rPr>
        <w:t xml:space="preserve">, koska tällöin </w:t>
      </w:r>
      <w:r w:rsidR="009074D2">
        <w:rPr>
          <w:lang w:val="fi-FI"/>
        </w:rPr>
        <w:t xml:space="preserve">laminaaristen </w:t>
      </w:r>
      <w:r w:rsidR="003F3761">
        <w:rPr>
          <w:lang w:val="fi-FI"/>
        </w:rPr>
        <w:t>virtaus</w:t>
      </w:r>
      <w:r w:rsidR="009074D2">
        <w:rPr>
          <w:lang w:val="fi-FI"/>
        </w:rPr>
        <w:t xml:space="preserve">pintojen osuus </w:t>
      </w:r>
      <w:r w:rsidR="00282987">
        <w:rPr>
          <w:lang w:val="fi-FI"/>
        </w:rPr>
        <w:t xml:space="preserve">ja niistä johtuvat häviöt </w:t>
      </w:r>
      <w:r w:rsidR="009074D2">
        <w:rPr>
          <w:lang w:val="fi-FI"/>
        </w:rPr>
        <w:t>alka</w:t>
      </w:r>
      <w:r w:rsidR="00282987">
        <w:rPr>
          <w:lang w:val="fi-FI"/>
        </w:rPr>
        <w:t>vat</w:t>
      </w:r>
      <w:r w:rsidR="009074D2">
        <w:rPr>
          <w:lang w:val="fi-FI"/>
        </w:rPr>
        <w:t xml:space="preserve"> nopeasti kasvaa. </w:t>
      </w:r>
      <w:r w:rsidR="004B10F9">
        <w:rPr>
          <w:lang w:val="fi-FI"/>
        </w:rPr>
        <w:t xml:space="preserve">Yksi aerodynamiikkasuunnittelun </w:t>
      </w:r>
      <w:r w:rsidR="00F76355">
        <w:rPr>
          <w:lang w:val="fi-FI"/>
        </w:rPr>
        <w:t xml:space="preserve">tavoitteista on pitää kaasun virtaus täysin turbulenttina, jolloin </w:t>
      </w:r>
      <w:r w:rsidR="00236235">
        <w:rPr>
          <w:lang w:val="fi-FI"/>
        </w:rPr>
        <w:t>kaasu</w:t>
      </w:r>
      <w:r w:rsidR="003518FA">
        <w:rPr>
          <w:lang w:val="fi-FI"/>
        </w:rPr>
        <w:t>virtaus</w:t>
      </w:r>
      <w:r w:rsidR="00236235">
        <w:rPr>
          <w:lang w:val="fi-FI"/>
        </w:rPr>
        <w:t xml:space="preserve"> </w:t>
      </w:r>
      <w:r w:rsidR="00340A5D">
        <w:rPr>
          <w:lang w:val="fi-FI"/>
        </w:rPr>
        <w:t xml:space="preserve">kirjaimellisesti </w:t>
      </w:r>
      <w:r w:rsidR="00536409">
        <w:rPr>
          <w:lang w:val="fi-FI"/>
        </w:rPr>
        <w:t xml:space="preserve">irtoaa ympäröivistä pinnoista. </w:t>
      </w:r>
      <w:proofErr w:type="spellStart"/>
      <w:r w:rsidR="003F3761">
        <w:rPr>
          <w:lang w:val="fi-FI"/>
        </w:rPr>
        <w:t>Reynoldsin</w:t>
      </w:r>
      <w:proofErr w:type="spellEnd"/>
      <w:r w:rsidR="003F3761">
        <w:rPr>
          <w:lang w:val="fi-FI"/>
        </w:rPr>
        <w:t xml:space="preserve"> luku</w:t>
      </w:r>
      <w:r w:rsidR="00E92731">
        <w:rPr>
          <w:lang w:val="fi-FI"/>
        </w:rPr>
        <w:t xml:space="preserve"> </w:t>
      </w:r>
      <w:r w:rsidR="004537E6">
        <w:rPr>
          <w:lang w:val="fi-FI"/>
        </w:rPr>
        <w:t xml:space="preserve">kompressoreilla ja turbiineilla </w:t>
      </w:r>
      <w:r w:rsidR="00536409">
        <w:rPr>
          <w:lang w:val="fi-FI"/>
        </w:rPr>
        <w:t>lasketaan</w:t>
      </w:r>
      <w:r w:rsidR="00EF74EF">
        <w:rPr>
          <w:lang w:val="fi-FI"/>
        </w:rPr>
        <w:t xml:space="preserve"> yleensä</w:t>
      </w:r>
      <w:r w:rsidR="00E92731">
        <w:rPr>
          <w:lang w:val="fi-FI"/>
        </w:rPr>
        <w:t xml:space="preserve"> </w:t>
      </w:r>
      <w:r w:rsidR="00EA23DF">
        <w:rPr>
          <w:lang w:val="fi-FI"/>
        </w:rPr>
        <w:t xml:space="preserve">kertomalla </w:t>
      </w:r>
      <w:r w:rsidR="004537E6">
        <w:rPr>
          <w:lang w:val="fi-FI"/>
        </w:rPr>
        <w:t xml:space="preserve">roottorin </w:t>
      </w:r>
      <w:r w:rsidR="00E92731">
        <w:rPr>
          <w:lang w:val="fi-FI"/>
        </w:rPr>
        <w:t xml:space="preserve">lavan </w:t>
      </w:r>
      <w:r w:rsidR="004537E6">
        <w:rPr>
          <w:lang w:val="fi-FI"/>
        </w:rPr>
        <w:t>levey</w:t>
      </w:r>
      <w:r w:rsidR="00EF74EF">
        <w:rPr>
          <w:lang w:val="fi-FI"/>
        </w:rPr>
        <w:t xml:space="preserve">s </w:t>
      </w:r>
      <w:r w:rsidR="003F7742">
        <w:rPr>
          <w:lang w:val="fi-FI"/>
        </w:rPr>
        <w:t xml:space="preserve">kaasun suhteellisella nopeudella </w:t>
      </w:r>
      <w:r w:rsidR="003A28AC">
        <w:rPr>
          <w:lang w:val="fi-FI"/>
        </w:rPr>
        <w:t>lavan etu</w:t>
      </w:r>
      <w:r w:rsidR="00CC260E">
        <w:rPr>
          <w:lang w:val="fi-FI"/>
        </w:rPr>
        <w:t>kärjessä</w:t>
      </w:r>
      <w:r w:rsidR="00320255">
        <w:rPr>
          <w:lang w:val="fi-FI"/>
        </w:rPr>
        <w:t>,</w:t>
      </w:r>
      <w:r w:rsidR="00CC260E">
        <w:rPr>
          <w:lang w:val="fi-FI"/>
        </w:rPr>
        <w:t xml:space="preserve"> </w:t>
      </w:r>
      <w:r w:rsidR="00EA23DF">
        <w:rPr>
          <w:lang w:val="fi-FI"/>
        </w:rPr>
        <w:t>ja jakamalla</w:t>
      </w:r>
      <w:r w:rsidR="00CC260E">
        <w:rPr>
          <w:lang w:val="fi-FI"/>
        </w:rPr>
        <w:t xml:space="preserve"> </w:t>
      </w:r>
      <w:r w:rsidR="00320255">
        <w:rPr>
          <w:lang w:val="fi-FI"/>
        </w:rPr>
        <w:t xml:space="preserve">ne </w:t>
      </w:r>
      <w:proofErr w:type="spellStart"/>
      <w:r w:rsidR="00C83942">
        <w:rPr>
          <w:lang w:val="fi-FI"/>
        </w:rPr>
        <w:t>dynaamisela</w:t>
      </w:r>
      <w:proofErr w:type="spellEnd"/>
      <w:r w:rsidR="00CC260E">
        <w:rPr>
          <w:lang w:val="fi-FI"/>
        </w:rPr>
        <w:t xml:space="preserve"> viskositeetillä (</w:t>
      </w:r>
      <w:r w:rsidR="00E66C40">
        <w:rPr>
          <w:lang w:val="fi-FI"/>
        </w:rPr>
        <w:t>viskositeetti</w:t>
      </w:r>
      <w:r w:rsidR="00320255">
        <w:rPr>
          <w:lang w:val="fi-FI"/>
        </w:rPr>
        <w:t>/tiheys</w:t>
      </w:r>
      <w:r w:rsidR="00E66C40">
        <w:rPr>
          <w:lang w:val="fi-FI"/>
        </w:rPr>
        <w:t xml:space="preserve">). </w:t>
      </w:r>
      <w:r w:rsidR="00432517">
        <w:rPr>
          <w:lang w:val="fi-FI"/>
        </w:rPr>
        <w:t xml:space="preserve"> </w:t>
      </w:r>
      <w:r w:rsidR="009065D5">
        <w:rPr>
          <w:lang w:val="fi-FI"/>
        </w:rPr>
        <w:t>Profiilih</w:t>
      </w:r>
      <w:r w:rsidR="00224188">
        <w:rPr>
          <w:lang w:val="fi-FI"/>
        </w:rPr>
        <w:t xml:space="preserve">äviöt eivät enää </w:t>
      </w:r>
      <w:r w:rsidR="00554407">
        <w:rPr>
          <w:lang w:val="fi-FI"/>
        </w:rPr>
        <w:t>merkittävästi ale</w:t>
      </w:r>
      <w:r w:rsidR="00EB0BF1">
        <w:rPr>
          <w:lang w:val="fi-FI"/>
        </w:rPr>
        <w:t xml:space="preserve">ne </w:t>
      </w:r>
      <w:proofErr w:type="spellStart"/>
      <w:r w:rsidR="00224188">
        <w:rPr>
          <w:lang w:val="fi-FI"/>
        </w:rPr>
        <w:t>Reynoldsin</w:t>
      </w:r>
      <w:proofErr w:type="spellEnd"/>
      <w:r w:rsidR="00224188">
        <w:rPr>
          <w:lang w:val="fi-FI"/>
        </w:rPr>
        <w:t xml:space="preserve"> luvun ylittäessä </w:t>
      </w:r>
      <w:r w:rsidR="00320255">
        <w:rPr>
          <w:lang w:val="fi-FI"/>
        </w:rPr>
        <w:t>10</w:t>
      </w:r>
      <w:r w:rsidR="00320255" w:rsidRPr="00320255">
        <w:rPr>
          <w:vertAlign w:val="superscript"/>
          <w:lang w:val="fi-FI"/>
        </w:rPr>
        <w:t>6</w:t>
      </w:r>
      <w:r w:rsidR="009065D5">
        <w:rPr>
          <w:lang w:val="fi-FI"/>
        </w:rPr>
        <w:t>.</w:t>
      </w:r>
      <w:r w:rsidR="00554407">
        <w:rPr>
          <w:lang w:val="fi-FI"/>
        </w:rPr>
        <w:t xml:space="preserve"> </w:t>
      </w:r>
    </w:p>
    <w:p w14:paraId="50930A4C" w14:textId="74C819A8" w:rsidR="00E37AC1" w:rsidRDefault="00E37AC1" w:rsidP="00787AFF">
      <w:pPr>
        <w:rPr>
          <w:lang w:val="fi-FI"/>
        </w:rPr>
      </w:pPr>
      <w:r>
        <w:rPr>
          <w:noProof/>
        </w:rPr>
        <w:lastRenderedPageBreak/>
        <w:drawing>
          <wp:inline distT="0" distB="0" distL="0" distR="0" wp14:anchorId="7F4341A1" wp14:editId="3052DA9D">
            <wp:extent cx="3154680" cy="2586955"/>
            <wp:effectExtent l="0" t="0" r="7620" b="4445"/>
            <wp:docPr id="82886089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0894" name="Picture 1" descr="A graph of a graph&#10;&#10;Description automatically generated"/>
                    <pic:cNvPicPr/>
                  </pic:nvPicPr>
                  <pic:blipFill>
                    <a:blip r:embed="rId22"/>
                    <a:stretch>
                      <a:fillRect/>
                    </a:stretch>
                  </pic:blipFill>
                  <pic:spPr>
                    <a:xfrm>
                      <a:off x="0" y="0"/>
                      <a:ext cx="3184083" cy="2611067"/>
                    </a:xfrm>
                    <a:prstGeom prst="rect">
                      <a:avLst/>
                    </a:prstGeom>
                  </pic:spPr>
                </pic:pic>
              </a:graphicData>
            </a:graphic>
          </wp:inline>
        </w:drawing>
      </w:r>
      <w:r w:rsidR="00320255" w:rsidRPr="00320255">
        <w:rPr>
          <w:noProof/>
          <w:lang w:val="fi-FI"/>
        </w:rPr>
        <w:t xml:space="preserve"> </w:t>
      </w:r>
      <w:r w:rsidR="00320255">
        <w:rPr>
          <w:noProof/>
        </w:rPr>
        <w:drawing>
          <wp:inline distT="0" distB="0" distL="0" distR="0" wp14:anchorId="12B4D1F6" wp14:editId="2171F78A">
            <wp:extent cx="3124200" cy="3624644"/>
            <wp:effectExtent l="0" t="0" r="0" b="0"/>
            <wp:docPr id="1573551758" name="Picture 1" descr="A graph of loss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51758" name="Picture 1" descr="A graph of loss of a curve&#10;&#10;Description automatically generated with medium confidence"/>
                    <pic:cNvPicPr/>
                  </pic:nvPicPr>
                  <pic:blipFill>
                    <a:blip r:embed="rId23"/>
                    <a:stretch>
                      <a:fillRect/>
                    </a:stretch>
                  </pic:blipFill>
                  <pic:spPr>
                    <a:xfrm>
                      <a:off x="0" y="0"/>
                      <a:ext cx="3132430" cy="3634192"/>
                    </a:xfrm>
                    <a:prstGeom prst="rect">
                      <a:avLst/>
                    </a:prstGeom>
                  </pic:spPr>
                </pic:pic>
              </a:graphicData>
            </a:graphic>
          </wp:inline>
        </w:drawing>
      </w:r>
    </w:p>
    <w:p w14:paraId="2EB05448" w14:textId="1E26D436" w:rsidR="00C076A0" w:rsidRDefault="00C076A0" w:rsidP="00C076A0">
      <w:pPr>
        <w:rPr>
          <w:lang w:val="fi-FI"/>
        </w:rPr>
      </w:pPr>
      <w:r>
        <w:rPr>
          <w:lang w:val="fi-FI"/>
        </w:rPr>
        <w:t xml:space="preserve">Yllä olevassa kuvassa on profiilihäviöiden suhde </w:t>
      </w:r>
      <w:proofErr w:type="spellStart"/>
      <w:r>
        <w:rPr>
          <w:lang w:val="fi-FI"/>
        </w:rPr>
        <w:t>Reynoldsin</w:t>
      </w:r>
      <w:proofErr w:type="spellEnd"/>
      <w:r>
        <w:rPr>
          <w:lang w:val="fi-FI"/>
        </w:rPr>
        <w:t xml:space="preserve"> lukuun tutkimuksen </w:t>
      </w:r>
      <w:r w:rsidRPr="00320255">
        <w:rPr>
          <w:lang w:val="fi-FI"/>
        </w:rPr>
        <w:t>THE EFFECT OF ASPECT RATIO ON COMPRESSOR PERFORMANCE</w:t>
      </w:r>
      <w:r>
        <w:rPr>
          <w:rStyle w:val="FootnoteReference"/>
          <w:lang w:val="fi-FI"/>
        </w:rPr>
        <w:footnoteReference w:id="63"/>
      </w:r>
      <w:r>
        <w:rPr>
          <w:lang w:val="fi-FI"/>
        </w:rPr>
        <w:t xml:space="preserve"> mukaan.  Sen oikealla puolen on samasta tutkimuksesta kopioitu toinen kuva, jossa on esitetty lavan muotosuhteen (korkeus h/leveys c) riippuvuus profiili- ja reunahäviöistä. Kuvassa on eritelty 1.2 % kärkivälin ja 4.7 % lavan paksuuden osuus kokonaishäviöistä eri muotosuhteilla, kun </w:t>
      </w:r>
      <w:proofErr w:type="spellStart"/>
      <w:r>
        <w:rPr>
          <w:lang w:val="fi-FI"/>
        </w:rPr>
        <w:t>Re</w:t>
      </w:r>
      <w:r w:rsidRPr="00DB61C0">
        <w:rPr>
          <w:vertAlign w:val="subscript"/>
          <w:lang w:val="fi-FI"/>
        </w:rPr>
        <w:t>h</w:t>
      </w:r>
      <w:proofErr w:type="spellEnd"/>
      <w:r>
        <w:rPr>
          <w:vertAlign w:val="subscript"/>
          <w:lang w:val="fi-FI"/>
        </w:rPr>
        <w:t xml:space="preserve"> </w:t>
      </w:r>
      <w:r>
        <w:rPr>
          <w:lang w:val="fi-FI"/>
        </w:rPr>
        <w:t>on vakio 5.5*10</w:t>
      </w:r>
      <w:r w:rsidRPr="00DB61C0">
        <w:rPr>
          <w:vertAlign w:val="superscript"/>
          <w:lang w:val="fi-FI"/>
        </w:rPr>
        <w:t>5</w:t>
      </w:r>
      <w:r>
        <w:rPr>
          <w:lang w:val="fi-FI"/>
        </w:rPr>
        <w:t xml:space="preserve">. Kuvan </w:t>
      </w:r>
      <w:proofErr w:type="spellStart"/>
      <w:r>
        <w:rPr>
          <w:lang w:val="fi-FI"/>
        </w:rPr>
        <w:t>Reynoldsin</w:t>
      </w:r>
      <w:proofErr w:type="spellEnd"/>
      <w:r>
        <w:rPr>
          <w:lang w:val="fi-FI"/>
        </w:rPr>
        <w:t xml:space="preserve"> luku </w:t>
      </w:r>
      <w:proofErr w:type="spellStart"/>
      <w:r>
        <w:rPr>
          <w:lang w:val="fi-FI"/>
        </w:rPr>
        <w:t>Re</w:t>
      </w:r>
      <w:r w:rsidRPr="00DB61C0">
        <w:rPr>
          <w:vertAlign w:val="subscript"/>
          <w:lang w:val="fi-FI"/>
        </w:rPr>
        <w:t>h</w:t>
      </w:r>
      <w:proofErr w:type="spellEnd"/>
      <w:r>
        <w:rPr>
          <w:lang w:val="fi-FI"/>
        </w:rPr>
        <w:t xml:space="preserve"> on laskettu </w:t>
      </w:r>
      <w:r w:rsidR="00412D7F">
        <w:rPr>
          <w:lang w:val="fi-FI"/>
        </w:rPr>
        <w:t xml:space="preserve">roottorin </w:t>
      </w:r>
      <w:r>
        <w:rPr>
          <w:lang w:val="fi-FI"/>
        </w:rPr>
        <w:t xml:space="preserve">lavan korkeuden mukaan, jotta CFD simuloinnissa se olisi vakio muotosuhteen ja lavan leveyden muuttuessa.  Kuvassa profiilihäviöt nousevat ja reunahäviöt laskevat oikealle mentäessä. Samalla lavan leveyden mukaan laskettu </w:t>
      </w:r>
      <w:proofErr w:type="spellStart"/>
      <w:r>
        <w:rPr>
          <w:lang w:val="fi-FI"/>
        </w:rPr>
        <w:t>Reynoldsin</w:t>
      </w:r>
      <w:proofErr w:type="spellEnd"/>
      <w:r>
        <w:rPr>
          <w:lang w:val="fi-FI"/>
        </w:rPr>
        <w:t xml:space="preserve"> luku </w:t>
      </w:r>
      <w:proofErr w:type="spellStart"/>
      <w:r>
        <w:rPr>
          <w:lang w:val="fi-FI"/>
        </w:rPr>
        <w:t>Re</w:t>
      </w:r>
      <w:r w:rsidRPr="00F54912">
        <w:rPr>
          <w:vertAlign w:val="subscript"/>
          <w:lang w:val="fi-FI"/>
        </w:rPr>
        <w:t>c</w:t>
      </w:r>
      <w:proofErr w:type="spellEnd"/>
      <w:r>
        <w:rPr>
          <w:lang w:val="fi-FI"/>
        </w:rPr>
        <w:t xml:space="preserve"> pienenee arvosta 9.2*10</w:t>
      </w:r>
      <w:r w:rsidRPr="00F54912">
        <w:rPr>
          <w:vertAlign w:val="superscript"/>
          <w:lang w:val="fi-FI"/>
        </w:rPr>
        <w:t>5</w:t>
      </w:r>
      <w:r>
        <w:rPr>
          <w:lang w:val="fi-FI"/>
        </w:rPr>
        <w:t xml:space="preserve"> arvoon 2.25*10</w:t>
      </w:r>
      <w:r w:rsidRPr="00F54912">
        <w:rPr>
          <w:vertAlign w:val="superscript"/>
          <w:lang w:val="fi-FI"/>
        </w:rPr>
        <w:t>5</w:t>
      </w:r>
      <w:r>
        <w:rPr>
          <w:lang w:val="fi-FI"/>
        </w:rPr>
        <w:t xml:space="preserve">.  Kuvassa optimi lavan muotosuhde AR=1.15 löytyy keskeltä, jossa </w:t>
      </w:r>
      <w:proofErr w:type="spellStart"/>
      <w:r>
        <w:rPr>
          <w:lang w:val="fi-FI"/>
        </w:rPr>
        <w:t>Re</w:t>
      </w:r>
      <w:r w:rsidRPr="00F54912">
        <w:rPr>
          <w:vertAlign w:val="subscript"/>
          <w:lang w:val="fi-FI"/>
        </w:rPr>
        <w:t>c</w:t>
      </w:r>
      <w:proofErr w:type="spellEnd"/>
      <w:r>
        <w:rPr>
          <w:vertAlign w:val="subscript"/>
          <w:lang w:val="fi-FI"/>
        </w:rPr>
        <w:t xml:space="preserve"> </w:t>
      </w:r>
      <w:r>
        <w:rPr>
          <w:lang w:val="fi-FI"/>
        </w:rPr>
        <w:t>on 4.3*10</w:t>
      </w:r>
      <w:r w:rsidRPr="00F54912">
        <w:rPr>
          <w:vertAlign w:val="superscript"/>
          <w:lang w:val="fi-FI"/>
        </w:rPr>
        <w:t>5</w:t>
      </w:r>
      <w:r>
        <w:rPr>
          <w:vertAlign w:val="superscript"/>
          <w:lang w:val="fi-FI"/>
        </w:rPr>
        <w:t xml:space="preserve"> </w:t>
      </w:r>
      <w:r>
        <w:rPr>
          <w:lang w:val="fi-FI"/>
        </w:rPr>
        <w:t xml:space="preserve">eli silloin </w:t>
      </w:r>
      <w:proofErr w:type="spellStart"/>
      <w:r>
        <w:rPr>
          <w:lang w:val="fi-FI"/>
        </w:rPr>
        <w:t>laminaarit</w:t>
      </w:r>
      <w:proofErr w:type="spellEnd"/>
      <w:r>
        <w:rPr>
          <w:lang w:val="fi-FI"/>
        </w:rPr>
        <w:t xml:space="preserve"> virtauspinnat ovat alkaneet lisäämään profiilihäviöitä.</w:t>
      </w:r>
    </w:p>
    <w:p w14:paraId="7C2FA6D6" w14:textId="21E849BE" w:rsidR="00275977" w:rsidRDefault="002E0045" w:rsidP="00787AFF">
      <w:pPr>
        <w:rPr>
          <w:lang w:val="fi-FI"/>
        </w:rPr>
      </w:pPr>
      <w:r>
        <w:rPr>
          <w:lang w:val="fi-FI"/>
        </w:rPr>
        <w:t>Kärkivuodon ohella kompressorin reunahäviöt johtuvat sisä- ja ulkoreunalla olevasta hitaan virtauksen alueesta</w:t>
      </w:r>
      <w:r>
        <w:rPr>
          <w:rStyle w:val="FootnoteReference"/>
          <w:lang w:val="fi-FI"/>
        </w:rPr>
        <w:footnoteReference w:id="64"/>
      </w:r>
      <w:r>
        <w:rPr>
          <w:lang w:val="fi-FI"/>
        </w:rPr>
        <w:t xml:space="preserve">, joka kaventaa molemmilta puolin vapaan virtauksen aluetta. </w:t>
      </w:r>
      <w:r w:rsidR="00962A37">
        <w:rPr>
          <w:lang w:val="fi-FI"/>
        </w:rPr>
        <w:t xml:space="preserve">Kärkivuodosta riippumattomat reunahäviöt kasvavat oikeanpuolisen kuvan perusteella lineaarisesti suhteessa lavan leveyteen. </w:t>
      </w:r>
      <w:r>
        <w:rPr>
          <w:lang w:val="fi-FI"/>
        </w:rPr>
        <w:t xml:space="preserve">Erityisesti sisäreunalla alue levenee </w:t>
      </w:r>
      <w:r w:rsidR="00AC6007">
        <w:rPr>
          <w:lang w:val="fi-FI"/>
        </w:rPr>
        <w:t>ja reunahäviöt kasvavat kompressorin viimeisissä</w:t>
      </w:r>
      <w:r>
        <w:rPr>
          <w:lang w:val="fi-FI"/>
        </w:rPr>
        <w:t xml:space="preserve"> korkeapainevaiheissa</w:t>
      </w:r>
      <w:r w:rsidR="00AC6007">
        <w:rPr>
          <w:lang w:val="fi-FI"/>
        </w:rPr>
        <w:t xml:space="preserve">.  </w:t>
      </w:r>
      <w:r w:rsidR="00962A37">
        <w:rPr>
          <w:lang w:val="fi-FI"/>
        </w:rPr>
        <w:t>Sisä</w:t>
      </w:r>
      <w:r w:rsidR="00C76B70">
        <w:rPr>
          <w:lang w:val="fi-FI"/>
        </w:rPr>
        <w:t>r</w:t>
      </w:r>
      <w:r w:rsidR="00AC6007">
        <w:rPr>
          <w:lang w:val="fi-FI"/>
        </w:rPr>
        <w:t>euna</w:t>
      </w:r>
      <w:r w:rsidR="00962A37">
        <w:rPr>
          <w:lang w:val="fi-FI"/>
        </w:rPr>
        <w:t xml:space="preserve">n </w:t>
      </w:r>
      <w:r w:rsidR="00AC6007">
        <w:rPr>
          <w:lang w:val="fi-FI"/>
        </w:rPr>
        <w:t>häviöiden merkitys korostuu erityisesti silloin, kun kompressorin kaikki vaiheet toimivat samalla kierrosnopeudella, jolloin</w:t>
      </w:r>
      <w:r w:rsidR="00962A37">
        <w:rPr>
          <w:lang w:val="fi-FI"/>
        </w:rPr>
        <w:t xml:space="preserve"> myöhempien vaiheiden </w:t>
      </w:r>
      <w:r w:rsidR="00AC6007">
        <w:rPr>
          <w:lang w:val="fi-FI"/>
        </w:rPr>
        <w:t>la</w:t>
      </w:r>
      <w:r w:rsidR="00C76B70">
        <w:rPr>
          <w:lang w:val="fi-FI"/>
        </w:rPr>
        <w:t>vat</w:t>
      </w:r>
      <w:r w:rsidR="00AC6007">
        <w:rPr>
          <w:lang w:val="fi-FI"/>
        </w:rPr>
        <w:t xml:space="preserve"> </w:t>
      </w:r>
      <w:r w:rsidR="0022194B">
        <w:rPr>
          <w:lang w:val="fi-FI"/>
        </w:rPr>
        <w:t>lyhentyvät</w:t>
      </w:r>
      <w:r w:rsidR="00AC6007">
        <w:rPr>
          <w:lang w:val="fi-FI"/>
        </w:rPr>
        <w:t xml:space="preserve"> kohti </w:t>
      </w:r>
      <w:r w:rsidR="0022194B">
        <w:rPr>
          <w:lang w:val="fi-FI"/>
        </w:rPr>
        <w:t xml:space="preserve">niiden </w:t>
      </w:r>
      <w:r w:rsidR="00AC6007">
        <w:rPr>
          <w:lang w:val="fi-FI"/>
        </w:rPr>
        <w:t>vaakatasossa olevaa keskilinja</w:t>
      </w:r>
      <w:r w:rsidR="00C76B70">
        <w:rPr>
          <w:lang w:val="fi-FI"/>
        </w:rPr>
        <w:t>a</w:t>
      </w:r>
      <w:r w:rsidR="00962A37">
        <w:rPr>
          <w:lang w:val="fi-FI"/>
        </w:rPr>
        <w:t>.</w:t>
      </w:r>
      <w:r w:rsidR="00C76B70">
        <w:rPr>
          <w:lang w:val="fi-FI"/>
        </w:rPr>
        <w:t xml:space="preserve"> </w:t>
      </w:r>
      <w:r w:rsidR="00962A37">
        <w:rPr>
          <w:lang w:val="fi-FI"/>
        </w:rPr>
        <w:t xml:space="preserve">Tällöin </w:t>
      </w:r>
      <w:r w:rsidR="00C76B70">
        <w:rPr>
          <w:lang w:val="fi-FI"/>
        </w:rPr>
        <w:t xml:space="preserve">lavan tyven ja kärjen suhde </w:t>
      </w:r>
      <w:r w:rsidR="0022194B">
        <w:rPr>
          <w:lang w:val="fi-FI"/>
        </w:rPr>
        <w:t>yleensä</w:t>
      </w:r>
      <w:r w:rsidR="00C76B70">
        <w:rPr>
          <w:lang w:val="fi-FI"/>
        </w:rPr>
        <w:t xml:space="preserve"> </w:t>
      </w:r>
      <w:r w:rsidR="0022194B">
        <w:rPr>
          <w:lang w:val="fi-FI"/>
        </w:rPr>
        <w:t xml:space="preserve">kasvaa </w:t>
      </w:r>
      <w:r w:rsidR="00C76B70">
        <w:rPr>
          <w:lang w:val="fi-FI"/>
        </w:rPr>
        <w:t xml:space="preserve">viimeisessä vaiheessa 0.9:een tai sen yli. </w:t>
      </w:r>
    </w:p>
    <w:p w14:paraId="6AD1020C" w14:textId="77777777" w:rsidR="00D2277D" w:rsidRPr="0022194B" w:rsidRDefault="00D2277D" w:rsidP="00D2277D">
      <w:pPr>
        <w:rPr>
          <w:lang w:val="fi-FI"/>
        </w:rPr>
      </w:pPr>
      <w:r>
        <w:rPr>
          <w:noProof/>
        </w:rPr>
        <w:lastRenderedPageBreak/>
        <w:drawing>
          <wp:inline distT="0" distB="0" distL="0" distR="0" wp14:anchorId="6F486C7C" wp14:editId="4876C111">
            <wp:extent cx="3101340" cy="2678713"/>
            <wp:effectExtent l="0" t="0" r="3810" b="7620"/>
            <wp:docPr id="203121331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3316" name="Picture 1" descr="A diagram of a graph&#10;&#10;Description automatically generated"/>
                    <pic:cNvPicPr/>
                  </pic:nvPicPr>
                  <pic:blipFill>
                    <a:blip r:embed="rId24"/>
                    <a:stretch>
                      <a:fillRect/>
                    </a:stretch>
                  </pic:blipFill>
                  <pic:spPr>
                    <a:xfrm>
                      <a:off x="0" y="0"/>
                      <a:ext cx="3123023" cy="2697441"/>
                    </a:xfrm>
                    <a:prstGeom prst="rect">
                      <a:avLst/>
                    </a:prstGeom>
                  </pic:spPr>
                </pic:pic>
              </a:graphicData>
            </a:graphic>
          </wp:inline>
        </w:drawing>
      </w:r>
      <w:r w:rsidRPr="00D476A7">
        <w:rPr>
          <w:noProof/>
          <w:lang w:val="fi-FI"/>
        </w:rPr>
        <w:t xml:space="preserve"> </w:t>
      </w:r>
      <w:r>
        <w:rPr>
          <w:noProof/>
        </w:rPr>
        <w:drawing>
          <wp:inline distT="0" distB="0" distL="0" distR="0" wp14:anchorId="0ED971EF" wp14:editId="46F49F9C">
            <wp:extent cx="2964180" cy="2620507"/>
            <wp:effectExtent l="0" t="0" r="7620" b="8890"/>
            <wp:docPr id="171220333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337" name="Picture 1" descr="A diagram of a graph&#10;&#10;Description automatically generated with medium confidence"/>
                    <pic:cNvPicPr/>
                  </pic:nvPicPr>
                  <pic:blipFill>
                    <a:blip r:embed="rId25"/>
                    <a:stretch>
                      <a:fillRect/>
                    </a:stretch>
                  </pic:blipFill>
                  <pic:spPr>
                    <a:xfrm>
                      <a:off x="0" y="0"/>
                      <a:ext cx="2995134" cy="2647872"/>
                    </a:xfrm>
                    <a:prstGeom prst="rect">
                      <a:avLst/>
                    </a:prstGeom>
                  </pic:spPr>
                </pic:pic>
              </a:graphicData>
            </a:graphic>
          </wp:inline>
        </w:drawing>
      </w:r>
    </w:p>
    <w:p w14:paraId="13D643F9" w14:textId="314ABD19" w:rsidR="00C076A0" w:rsidRDefault="00C076A0" w:rsidP="00C076A0">
      <w:pPr>
        <w:rPr>
          <w:lang w:val="fi-FI"/>
        </w:rPr>
      </w:pPr>
      <w:r>
        <w:rPr>
          <w:lang w:val="fi-FI"/>
        </w:rPr>
        <w:t xml:space="preserve">Kun kompressorin tai turbiinin häviöt optimoidaan mahdollisimman pieniksi, vaiheen hyötysuhde voidaan laskea </w:t>
      </w:r>
      <w:r w:rsidR="00497515">
        <w:rPr>
          <w:lang w:val="fi-FI"/>
        </w:rPr>
        <w:t xml:space="preserve">sen </w:t>
      </w:r>
      <w:r>
        <w:rPr>
          <w:lang w:val="fi-FI"/>
        </w:rPr>
        <w:t>kuormitus- ja virtauskertoimista. Kuormituskerroin (</w:t>
      </w:r>
      <w:proofErr w:type="spellStart"/>
      <w:r>
        <w:rPr>
          <w:lang w:val="fi-FI"/>
        </w:rPr>
        <w:t>stage</w:t>
      </w:r>
      <w:proofErr w:type="spellEnd"/>
      <w:r>
        <w:rPr>
          <w:lang w:val="fi-FI"/>
        </w:rPr>
        <w:t xml:space="preserve"> </w:t>
      </w:r>
      <w:proofErr w:type="spellStart"/>
      <w:r>
        <w:rPr>
          <w:lang w:val="fi-FI"/>
        </w:rPr>
        <w:t>loading</w:t>
      </w:r>
      <w:proofErr w:type="spellEnd"/>
      <w:r>
        <w:rPr>
          <w:lang w:val="fi-FI"/>
        </w:rPr>
        <w:t xml:space="preserve"> </w:t>
      </w:r>
      <w:proofErr w:type="spellStart"/>
      <w:r>
        <w:rPr>
          <w:lang w:val="fi-FI"/>
        </w:rPr>
        <w:t>coefficient</w:t>
      </w:r>
      <w:proofErr w:type="spellEnd"/>
      <w:r>
        <w:rPr>
          <w:lang w:val="fi-FI"/>
        </w:rPr>
        <w:t xml:space="preserve">) lasketaan kaavalla </w:t>
      </w:r>
      <w:r w:rsidRPr="0022194B">
        <w:rPr>
          <w:lang w:val="fi-FI"/>
        </w:rPr>
        <w:t>ψ</w:t>
      </w:r>
      <w:r>
        <w:rPr>
          <w:lang w:val="fi-FI"/>
        </w:rPr>
        <w:t>=</w:t>
      </w:r>
      <w:r w:rsidRPr="0022194B">
        <w:rPr>
          <w:lang w:val="fi-FI"/>
        </w:rPr>
        <w:t xml:space="preserve"> </w:t>
      </w:r>
      <w:proofErr w:type="spellStart"/>
      <w:r w:rsidRPr="0022194B">
        <w:rPr>
          <w:lang w:val="fi-FI"/>
        </w:rPr>
        <w:t>Δ</w:t>
      </w:r>
      <w:r>
        <w:rPr>
          <w:lang w:val="fi-FI"/>
        </w:rPr>
        <w:t>h</w:t>
      </w:r>
      <w:proofErr w:type="spellEnd"/>
      <w:r>
        <w:rPr>
          <w:lang w:val="fi-FI"/>
        </w:rPr>
        <w:t>/U</w:t>
      </w:r>
      <w:r w:rsidRPr="0022194B">
        <w:rPr>
          <w:vertAlign w:val="superscript"/>
          <w:lang w:val="fi-FI"/>
        </w:rPr>
        <w:t>2</w:t>
      </w:r>
      <w:r>
        <w:rPr>
          <w:lang w:val="fi-FI"/>
        </w:rPr>
        <w:t xml:space="preserve">, jossa </w:t>
      </w:r>
      <w:proofErr w:type="spellStart"/>
      <w:r w:rsidRPr="0022194B">
        <w:rPr>
          <w:lang w:val="fi-FI"/>
        </w:rPr>
        <w:t>Δ</w:t>
      </w:r>
      <w:r>
        <w:rPr>
          <w:lang w:val="fi-FI"/>
        </w:rPr>
        <w:t>h</w:t>
      </w:r>
      <w:proofErr w:type="spellEnd"/>
      <w:r>
        <w:rPr>
          <w:lang w:val="fi-FI"/>
        </w:rPr>
        <w:t xml:space="preserve"> on kaasun entalpian muutos J/kg ja U roottorin kärjen kehänopeus m/s. Virtauskertoimen (</w:t>
      </w:r>
      <w:proofErr w:type="spellStart"/>
      <w:r>
        <w:rPr>
          <w:lang w:val="fi-FI"/>
        </w:rPr>
        <w:t>flow</w:t>
      </w:r>
      <w:proofErr w:type="spellEnd"/>
      <w:r>
        <w:rPr>
          <w:lang w:val="fi-FI"/>
        </w:rPr>
        <w:t xml:space="preserve"> </w:t>
      </w:r>
      <w:proofErr w:type="spellStart"/>
      <w:r>
        <w:rPr>
          <w:lang w:val="fi-FI"/>
        </w:rPr>
        <w:t>coefficient</w:t>
      </w:r>
      <w:proofErr w:type="spellEnd"/>
      <w:r>
        <w:rPr>
          <w:lang w:val="fi-FI"/>
        </w:rPr>
        <w:t xml:space="preserve">) kaava on </w:t>
      </w:r>
      <w:r w:rsidRPr="00D56049">
        <w:rPr>
          <w:lang w:val="fi-FI"/>
        </w:rPr>
        <w:t>φ</w:t>
      </w:r>
      <w:r>
        <w:rPr>
          <w:lang w:val="fi-FI"/>
        </w:rPr>
        <w:t>=</w:t>
      </w:r>
      <w:proofErr w:type="spellStart"/>
      <w:r>
        <w:rPr>
          <w:lang w:val="fi-FI"/>
        </w:rPr>
        <w:t>V</w:t>
      </w:r>
      <w:r w:rsidRPr="00D56049">
        <w:rPr>
          <w:vertAlign w:val="subscript"/>
          <w:lang w:val="fi-FI"/>
        </w:rPr>
        <w:t>x</w:t>
      </w:r>
      <w:proofErr w:type="spellEnd"/>
      <w:r>
        <w:rPr>
          <w:lang w:val="fi-FI"/>
        </w:rPr>
        <w:t xml:space="preserve">/U, jossa </w:t>
      </w:r>
      <w:proofErr w:type="spellStart"/>
      <w:r>
        <w:rPr>
          <w:lang w:val="fi-FI"/>
        </w:rPr>
        <w:t>V</w:t>
      </w:r>
      <w:r w:rsidRPr="00D56049">
        <w:rPr>
          <w:vertAlign w:val="subscript"/>
          <w:lang w:val="fi-FI"/>
        </w:rPr>
        <w:t>x</w:t>
      </w:r>
      <w:proofErr w:type="spellEnd"/>
      <w:r>
        <w:rPr>
          <w:lang w:val="fi-FI"/>
        </w:rPr>
        <w:t xml:space="preserve"> on kaasun nopeus sen varsinaiseen kulkusuuntaan eli </w:t>
      </w:r>
      <w:proofErr w:type="spellStart"/>
      <w:r>
        <w:rPr>
          <w:lang w:val="fi-FI"/>
        </w:rPr>
        <w:t>aksiaalinopeus</w:t>
      </w:r>
      <w:proofErr w:type="spellEnd"/>
      <w:r>
        <w:rPr>
          <w:lang w:val="fi-FI"/>
        </w:rPr>
        <w:t xml:space="preserve">. </w:t>
      </w:r>
    </w:p>
    <w:p w14:paraId="0AC4BD82" w14:textId="673DC81E" w:rsidR="00C076A0" w:rsidRDefault="00C076A0" w:rsidP="00C076A0">
      <w:pPr>
        <w:rPr>
          <w:lang w:val="fi-FI"/>
        </w:rPr>
      </w:pPr>
      <w:r>
        <w:rPr>
          <w:lang w:val="fi-FI"/>
        </w:rPr>
        <w:t xml:space="preserve">Yllä olevassa kuvassa vasemmalla on optimoidun alkupään kompressorivaiheen ja oikealla jäähdyttämättömän loppupään turbiinivaiheen Smithin diagrammi, eli vaiheen hyötysuhteen riippuvuus virtaus- ja kuormituskertoimista tutkimuksen </w:t>
      </w:r>
      <w:r w:rsidRPr="00D2277D">
        <w:rPr>
          <w:lang w:val="fi-FI"/>
        </w:rPr>
        <w:t xml:space="preserve">Performance </w:t>
      </w:r>
      <w:proofErr w:type="spellStart"/>
      <w:r w:rsidRPr="00D2277D">
        <w:rPr>
          <w:lang w:val="fi-FI"/>
        </w:rPr>
        <w:t>Limits</w:t>
      </w:r>
      <w:proofErr w:type="spellEnd"/>
      <w:r w:rsidRPr="00D2277D">
        <w:rPr>
          <w:lang w:val="fi-FI"/>
        </w:rPr>
        <w:t xml:space="preserve"> of </w:t>
      </w:r>
      <w:proofErr w:type="spellStart"/>
      <w:r w:rsidRPr="00D2277D">
        <w:rPr>
          <w:lang w:val="fi-FI"/>
        </w:rPr>
        <w:t>Axial</w:t>
      </w:r>
      <w:proofErr w:type="spellEnd"/>
      <w:r w:rsidRPr="00D2277D">
        <w:rPr>
          <w:lang w:val="fi-FI"/>
        </w:rPr>
        <w:t xml:space="preserve"> </w:t>
      </w:r>
      <w:proofErr w:type="spellStart"/>
      <w:r w:rsidRPr="00D2277D">
        <w:rPr>
          <w:lang w:val="fi-FI"/>
        </w:rPr>
        <w:t>Turbomachine</w:t>
      </w:r>
      <w:proofErr w:type="spellEnd"/>
      <w:r w:rsidRPr="00D2277D">
        <w:rPr>
          <w:lang w:val="fi-FI"/>
        </w:rPr>
        <w:t xml:space="preserve"> </w:t>
      </w:r>
      <w:proofErr w:type="spellStart"/>
      <w:r w:rsidRPr="00D2277D">
        <w:rPr>
          <w:lang w:val="fi-FI"/>
        </w:rPr>
        <w:t>Stages</w:t>
      </w:r>
      <w:proofErr w:type="spellEnd"/>
      <w:r>
        <w:rPr>
          <w:lang w:val="fi-FI"/>
        </w:rPr>
        <w:t xml:space="preserve"> häviömallin ja optimointialgoritmin mukaan.  Kuvan hyötysuhteet on laskettu olettaen, että kärkiväli on 1 % lavan pituudesta. Muut parametrit löytyvät mainitusta tutkimuksesta. </w:t>
      </w:r>
    </w:p>
    <w:p w14:paraId="570E2D3D" w14:textId="77777777" w:rsidR="00282987" w:rsidRDefault="00282987" w:rsidP="00787AFF">
      <w:pPr>
        <w:rPr>
          <w:lang w:val="fi-FI"/>
        </w:rPr>
      </w:pPr>
    </w:p>
    <w:p w14:paraId="3B6FE920" w14:textId="77777777" w:rsidR="008E2630" w:rsidRDefault="008E2630" w:rsidP="00787AFF">
      <w:pPr>
        <w:rPr>
          <w:lang w:val="fi-FI"/>
        </w:rPr>
      </w:pPr>
    </w:p>
    <w:p w14:paraId="5E568EF0" w14:textId="77777777" w:rsidR="00C26985" w:rsidRDefault="00C26985">
      <w:pPr>
        <w:rPr>
          <w:b/>
          <w:bCs/>
          <w:sz w:val="28"/>
          <w:szCs w:val="28"/>
          <w:lang w:val="fi-FI"/>
        </w:rPr>
      </w:pPr>
      <w:r>
        <w:rPr>
          <w:b/>
          <w:bCs/>
          <w:sz w:val="28"/>
          <w:szCs w:val="28"/>
          <w:lang w:val="fi-FI"/>
        </w:rPr>
        <w:br w:type="page"/>
      </w:r>
    </w:p>
    <w:p w14:paraId="53239B27" w14:textId="73E61F95" w:rsidR="00FB34B8" w:rsidRDefault="00FB34B8" w:rsidP="00FB34B8">
      <w:pPr>
        <w:rPr>
          <w:b/>
          <w:bCs/>
          <w:sz w:val="28"/>
          <w:szCs w:val="28"/>
          <w:lang w:val="fi-FI"/>
        </w:rPr>
      </w:pPr>
      <w:r>
        <w:rPr>
          <w:b/>
          <w:bCs/>
          <w:sz w:val="28"/>
          <w:szCs w:val="28"/>
          <w:lang w:val="fi-FI"/>
        </w:rPr>
        <w:lastRenderedPageBreak/>
        <w:t>Sähköenergiavaraston laitteistot</w:t>
      </w:r>
    </w:p>
    <w:p w14:paraId="1E573F18" w14:textId="658981FF" w:rsidR="001932D7" w:rsidRDefault="00FB34B8" w:rsidP="00FB34B8">
      <w:pPr>
        <w:rPr>
          <w:lang w:val="fi-FI"/>
        </w:rPr>
      </w:pPr>
      <w:r>
        <w:rPr>
          <w:lang w:val="fi-FI"/>
        </w:rPr>
        <w:t xml:space="preserve">Sähköenergiavaraston perusyksikön keskellä on </w:t>
      </w:r>
      <w:r w:rsidR="003D062E">
        <w:rPr>
          <w:lang w:val="fi-FI"/>
        </w:rPr>
        <w:t xml:space="preserve">suuri kaksinapainen </w:t>
      </w:r>
      <w:r w:rsidR="003D5F28">
        <w:rPr>
          <w:lang w:val="fi-FI"/>
        </w:rPr>
        <w:t>moottorigeneraattori</w:t>
      </w:r>
      <w:r>
        <w:rPr>
          <w:lang w:val="fi-FI"/>
        </w:rPr>
        <w:t xml:space="preserve">, joka toimii </w:t>
      </w:r>
      <w:r w:rsidR="00A53E65">
        <w:rPr>
          <w:lang w:val="fi-FI"/>
        </w:rPr>
        <w:t>latausvaiheessa</w:t>
      </w:r>
      <w:r>
        <w:rPr>
          <w:lang w:val="fi-FI"/>
        </w:rPr>
        <w:t xml:space="preserve"> moottorina ja pur</w:t>
      </w:r>
      <w:r w:rsidR="00A53E65">
        <w:rPr>
          <w:lang w:val="fi-FI"/>
        </w:rPr>
        <w:t>kuvaiheessa</w:t>
      </w:r>
      <w:r>
        <w:rPr>
          <w:lang w:val="fi-FI"/>
        </w:rPr>
        <w:t xml:space="preserve"> generaattorina. </w:t>
      </w:r>
      <w:r w:rsidR="001932D7">
        <w:rPr>
          <w:lang w:val="fi-FI"/>
        </w:rPr>
        <w:t>Pumppuvoimaloissa. Mikä hyötysuhde. Suurimpien pumppuvoimaloiden moottorigeneraattorien teho on 1000 MW</w:t>
      </w:r>
      <w:r w:rsidR="001932D7">
        <w:rPr>
          <w:rStyle w:val="FootnoteReference"/>
          <w:lang w:val="fi-FI"/>
        </w:rPr>
        <w:footnoteReference w:id="65"/>
      </w:r>
      <w:r w:rsidR="001932D7">
        <w:rPr>
          <w:lang w:val="fi-FI"/>
        </w:rPr>
        <w:t xml:space="preserve">.   </w:t>
      </w:r>
      <w:r w:rsidR="0079153E">
        <w:rPr>
          <w:lang w:val="fi-FI"/>
        </w:rPr>
        <w:t xml:space="preserve">Suurten usean sadan megawatin generaattorien tyypillinen hyötysuhde </w:t>
      </w:r>
      <w:r w:rsidR="005B06AD">
        <w:rPr>
          <w:lang w:val="fi-FI"/>
        </w:rPr>
        <w:t xml:space="preserve">on </w:t>
      </w:r>
      <w:r w:rsidR="0079153E">
        <w:rPr>
          <w:lang w:val="fi-FI"/>
        </w:rPr>
        <w:t xml:space="preserve">noin 99 %. </w:t>
      </w:r>
    </w:p>
    <w:p w14:paraId="0DA32401" w14:textId="5925E88D" w:rsidR="00FB34B8" w:rsidRDefault="00FB34B8" w:rsidP="00FB34B8">
      <w:pPr>
        <w:rPr>
          <w:lang w:val="fi-FI"/>
        </w:rPr>
      </w:pPr>
      <w:r>
        <w:rPr>
          <w:lang w:val="fi-FI"/>
        </w:rPr>
        <w:t xml:space="preserve">Generaattorin toisella puolella </w:t>
      </w:r>
      <w:r w:rsidR="00497515">
        <w:rPr>
          <w:lang w:val="fi-FI"/>
        </w:rPr>
        <w:t>on</w:t>
      </w:r>
      <w:r w:rsidR="00A53E65">
        <w:rPr>
          <w:lang w:val="fi-FI"/>
        </w:rPr>
        <w:t xml:space="preserve"> kuuman kaasun </w:t>
      </w:r>
      <w:r>
        <w:rPr>
          <w:lang w:val="fi-FI"/>
        </w:rPr>
        <w:t xml:space="preserve">pääturbiini ja sen vastinpari kylmäkompressori. Pääturbiinin putkiakselit on kytketty generaattorin pääakseliin </w:t>
      </w:r>
      <w:r w:rsidR="001508C5">
        <w:rPr>
          <w:lang w:val="fi-FI"/>
        </w:rPr>
        <w:t xml:space="preserve">räätälöidyllä </w:t>
      </w:r>
      <w:r>
        <w:rPr>
          <w:lang w:val="fi-FI"/>
        </w:rPr>
        <w:t xml:space="preserve">tyhjiövaihteistoilla. Sen vastinpari kylmäkompressori </w:t>
      </w:r>
      <w:r w:rsidR="00D90160">
        <w:rPr>
          <w:lang w:val="fi-FI"/>
        </w:rPr>
        <w:t xml:space="preserve">on </w:t>
      </w:r>
      <w:r w:rsidR="00DD2FB3">
        <w:rPr>
          <w:lang w:val="fi-FI"/>
        </w:rPr>
        <w:t>pääakselin sivull</w:t>
      </w:r>
      <w:r w:rsidR="001508C5">
        <w:rPr>
          <w:lang w:val="fi-FI"/>
        </w:rPr>
        <w:t>a. Kylmäkompressorilla on</w:t>
      </w:r>
      <w:r>
        <w:rPr>
          <w:lang w:val="fi-FI"/>
        </w:rPr>
        <w:t xml:space="preserve"> </w:t>
      </w:r>
      <w:r w:rsidR="00DD2FB3">
        <w:rPr>
          <w:lang w:val="fi-FI"/>
        </w:rPr>
        <w:t xml:space="preserve">oma </w:t>
      </w:r>
      <w:r w:rsidR="008A178D">
        <w:rPr>
          <w:lang w:val="fi-FI"/>
        </w:rPr>
        <w:t>räätälöi</w:t>
      </w:r>
      <w:r w:rsidR="001508C5">
        <w:rPr>
          <w:lang w:val="fi-FI"/>
        </w:rPr>
        <w:t>ty</w:t>
      </w:r>
      <w:r w:rsidR="008A178D">
        <w:rPr>
          <w:lang w:val="fi-FI"/>
        </w:rPr>
        <w:t xml:space="preserve"> </w:t>
      </w:r>
      <w:r>
        <w:rPr>
          <w:lang w:val="fi-FI"/>
        </w:rPr>
        <w:t>tyhjiövaihteisto</w:t>
      </w:r>
      <w:r w:rsidR="008A178D">
        <w:rPr>
          <w:lang w:val="fi-FI"/>
        </w:rPr>
        <w:t xml:space="preserve">, jossa </w:t>
      </w:r>
      <w:r w:rsidR="00DD2FB3">
        <w:rPr>
          <w:lang w:val="fi-FI"/>
        </w:rPr>
        <w:t xml:space="preserve">pääakselin </w:t>
      </w:r>
      <w:r w:rsidR="008A178D">
        <w:rPr>
          <w:lang w:val="fi-FI"/>
        </w:rPr>
        <w:t xml:space="preserve">ja putkiakselien hammaspyörien välissä on ylimääräiset halkaisijaltaan vähintään puolitoistametriset hammaspyörät, </w:t>
      </w:r>
      <w:r>
        <w:rPr>
          <w:lang w:val="fi-FI"/>
        </w:rPr>
        <w:t xml:space="preserve">koska </w:t>
      </w:r>
      <w:r w:rsidR="008A178D">
        <w:rPr>
          <w:lang w:val="fi-FI"/>
        </w:rPr>
        <w:t>muuten kylmäkompressori ei mah</w:t>
      </w:r>
      <w:r w:rsidR="00497515">
        <w:rPr>
          <w:lang w:val="fi-FI"/>
        </w:rPr>
        <w:t>tuisi</w:t>
      </w:r>
      <w:r w:rsidR="008A178D">
        <w:rPr>
          <w:lang w:val="fi-FI"/>
        </w:rPr>
        <w:t xml:space="preserve"> pääakselin sivulle</w:t>
      </w:r>
      <w:r>
        <w:rPr>
          <w:lang w:val="fi-FI"/>
        </w:rPr>
        <w:t xml:space="preserve">. </w:t>
      </w:r>
      <w:r w:rsidR="008A178D">
        <w:rPr>
          <w:lang w:val="fi-FI"/>
        </w:rPr>
        <w:t>Välissä olev</w:t>
      </w:r>
      <w:r w:rsidR="00A53E65">
        <w:rPr>
          <w:lang w:val="fi-FI"/>
        </w:rPr>
        <w:t>a</w:t>
      </w:r>
      <w:r w:rsidR="008A178D">
        <w:rPr>
          <w:lang w:val="fi-FI"/>
        </w:rPr>
        <w:t xml:space="preserve">a </w:t>
      </w:r>
      <w:r w:rsidR="00A53E65">
        <w:rPr>
          <w:lang w:val="fi-FI"/>
        </w:rPr>
        <w:t xml:space="preserve">ylimääräistä </w:t>
      </w:r>
      <w:r w:rsidR="008A178D">
        <w:rPr>
          <w:lang w:val="fi-FI"/>
        </w:rPr>
        <w:t>hammasrat</w:t>
      </w:r>
      <w:r w:rsidR="00A53E65">
        <w:rPr>
          <w:lang w:val="fi-FI"/>
        </w:rPr>
        <w:t>asta</w:t>
      </w:r>
      <w:r w:rsidR="008A178D">
        <w:rPr>
          <w:lang w:val="fi-FI"/>
        </w:rPr>
        <w:t xml:space="preserve"> ei ole selkeyden vuoksi piirretty kylmäkompressorin periaatekuvaan. </w:t>
      </w:r>
      <w:r w:rsidR="00C23B29">
        <w:rPr>
          <w:lang w:val="fi-FI"/>
        </w:rPr>
        <w:t xml:space="preserve">Samasta syystä </w:t>
      </w:r>
      <w:r w:rsidR="008A178D">
        <w:rPr>
          <w:lang w:val="fi-FI"/>
        </w:rPr>
        <w:t>kylmäkompressorin liito</w:t>
      </w:r>
      <w:r w:rsidR="00497515">
        <w:rPr>
          <w:lang w:val="fi-FI"/>
        </w:rPr>
        <w:t>ksen</w:t>
      </w:r>
      <w:r w:rsidR="008A178D">
        <w:rPr>
          <w:lang w:val="fi-FI"/>
        </w:rPr>
        <w:t xml:space="preserve"> alapaineputkeen </w:t>
      </w:r>
      <w:r w:rsidR="00497515">
        <w:rPr>
          <w:lang w:val="fi-FI"/>
        </w:rPr>
        <w:t xml:space="preserve">on </w:t>
      </w:r>
      <w:r w:rsidR="008A178D">
        <w:rPr>
          <w:lang w:val="fi-FI"/>
        </w:rPr>
        <w:t>kään</w:t>
      </w:r>
      <w:r w:rsidR="00497515">
        <w:rPr>
          <w:lang w:val="fi-FI"/>
        </w:rPr>
        <w:t>nyttävä</w:t>
      </w:r>
      <w:r w:rsidR="008A178D">
        <w:rPr>
          <w:lang w:val="fi-FI"/>
        </w:rPr>
        <w:t xml:space="preserve"> </w:t>
      </w:r>
      <w:r w:rsidR="00C23B29">
        <w:rPr>
          <w:lang w:val="fi-FI"/>
        </w:rPr>
        <w:t xml:space="preserve">ensin hieman kapeampana </w:t>
      </w:r>
      <w:r w:rsidR="008A178D">
        <w:rPr>
          <w:lang w:val="fi-FI"/>
        </w:rPr>
        <w:t>ylös</w:t>
      </w:r>
      <w:r w:rsidR="00C23B29">
        <w:rPr>
          <w:lang w:val="fi-FI"/>
        </w:rPr>
        <w:t xml:space="preserve"> pääakselin ulkopuolelle ennen kuin se levenee </w:t>
      </w:r>
      <w:r w:rsidR="00A53E65">
        <w:rPr>
          <w:lang w:val="fi-FI"/>
        </w:rPr>
        <w:t>lopulliseen kokoon.</w:t>
      </w:r>
      <w:r w:rsidR="008A178D">
        <w:rPr>
          <w:lang w:val="fi-FI"/>
        </w:rPr>
        <w:t xml:space="preserve"> </w:t>
      </w:r>
      <w:r>
        <w:rPr>
          <w:lang w:val="fi-FI"/>
        </w:rPr>
        <w:t xml:space="preserve">Generaattorin vastakkaisella puolella on pääkompressori ja sen vastinparina vastaavalla tavalla generaattorin pääakselin sivulle kytketty kylmäturbiini. </w:t>
      </w:r>
    </w:p>
    <w:p w14:paraId="46A8EFB6" w14:textId="617878C1" w:rsidR="00FB34B8" w:rsidRDefault="005A4C10" w:rsidP="00FB34B8">
      <w:pPr>
        <w:rPr>
          <w:lang w:val="fi-FI"/>
        </w:rPr>
      </w:pPr>
      <w:proofErr w:type="spellStart"/>
      <w:r>
        <w:rPr>
          <w:lang w:val="fi-FI"/>
        </w:rPr>
        <w:t>Axiaalit</w:t>
      </w:r>
      <w:r w:rsidR="00FB34B8">
        <w:rPr>
          <w:lang w:val="fi-FI"/>
        </w:rPr>
        <w:t>urbiinit</w:t>
      </w:r>
      <w:proofErr w:type="spellEnd"/>
      <w:r w:rsidR="00FB34B8">
        <w:rPr>
          <w:lang w:val="fi-FI"/>
        </w:rPr>
        <w:t xml:space="preserve"> ja </w:t>
      </w:r>
      <w:r>
        <w:rPr>
          <w:lang w:val="fi-FI"/>
        </w:rPr>
        <w:t>-</w:t>
      </w:r>
      <w:r w:rsidR="00FB34B8">
        <w:rPr>
          <w:lang w:val="fi-FI"/>
        </w:rPr>
        <w:t xml:space="preserve">kompressorit toimivat painekuopassa, siten että kaasun nopeus nostetaan laitteen </w:t>
      </w:r>
      <w:r w:rsidR="001508C5">
        <w:rPr>
          <w:lang w:val="fi-FI"/>
        </w:rPr>
        <w:t>kuormituskertoimen edellyttämään optimaaliseen</w:t>
      </w:r>
      <w:r w:rsidR="00FB34B8">
        <w:rPr>
          <w:lang w:val="fi-FI"/>
        </w:rPr>
        <w:t xml:space="preserve"> läpivirtausnopeuteen</w:t>
      </w:r>
      <w:r w:rsidR="001508C5">
        <w:rPr>
          <w:lang w:val="fi-FI"/>
        </w:rPr>
        <w:t>. Tämä tapahtuu</w:t>
      </w:r>
      <w:r w:rsidR="00FB34B8">
        <w:rPr>
          <w:lang w:val="fi-FI"/>
        </w:rPr>
        <w:t xml:space="preserve"> muuttamalla sisääntulossa osa kaasun entalpiasta painetta </w:t>
      </w:r>
      <w:r w:rsidR="00DD2FB3">
        <w:rPr>
          <w:lang w:val="fi-FI"/>
        </w:rPr>
        <w:t xml:space="preserve">ja lämpötilaa </w:t>
      </w:r>
      <w:r w:rsidR="00FB34B8">
        <w:rPr>
          <w:lang w:val="fi-FI"/>
        </w:rPr>
        <w:t xml:space="preserve">alentamalla liike-energiaksi. Ulostulossa kaasun virtaus vastaavasti hidastetaan </w:t>
      </w:r>
      <w:r w:rsidR="00497515">
        <w:rPr>
          <w:lang w:val="fi-FI"/>
        </w:rPr>
        <w:t xml:space="preserve">putkea leventämällä lopullisen </w:t>
      </w:r>
      <w:r w:rsidR="00FB34B8">
        <w:rPr>
          <w:lang w:val="fi-FI"/>
        </w:rPr>
        <w:t xml:space="preserve">kuljetusnopeuteen, jolloin liike-energia muuttuu takaisin </w:t>
      </w:r>
      <w:r w:rsidR="00D37376">
        <w:rPr>
          <w:lang w:val="fi-FI"/>
        </w:rPr>
        <w:t xml:space="preserve">entalpiaksi lisäten kaasun </w:t>
      </w:r>
      <w:r w:rsidR="00FB34B8">
        <w:rPr>
          <w:lang w:val="fi-FI"/>
        </w:rPr>
        <w:t>paine</w:t>
      </w:r>
      <w:r w:rsidR="00D37376">
        <w:rPr>
          <w:lang w:val="fi-FI"/>
        </w:rPr>
        <w:t>tta ja</w:t>
      </w:r>
      <w:r w:rsidR="00FB34B8">
        <w:rPr>
          <w:lang w:val="fi-FI"/>
        </w:rPr>
        <w:t xml:space="preserve"> läm</w:t>
      </w:r>
      <w:r w:rsidR="00D37376">
        <w:rPr>
          <w:lang w:val="fi-FI"/>
        </w:rPr>
        <w:t>pötilaa</w:t>
      </w:r>
      <w:r>
        <w:rPr>
          <w:rStyle w:val="FootnoteReference"/>
        </w:rPr>
        <w:footnoteReference w:id="66"/>
      </w:r>
      <w:r w:rsidR="00FB34B8">
        <w:rPr>
          <w:lang w:val="fi-FI"/>
        </w:rPr>
        <w:t>. Oletettavasti kaasun nopeuden muutos aerodynaamisesti suunnitel</w:t>
      </w:r>
      <w:r w:rsidR="00A53E65">
        <w:rPr>
          <w:lang w:val="fi-FI"/>
        </w:rPr>
        <w:t>l</w:t>
      </w:r>
      <w:r w:rsidR="00FB34B8">
        <w:rPr>
          <w:lang w:val="fi-FI"/>
        </w:rPr>
        <w:t xml:space="preserve">ussa tilassa ei merkittävästi muuta sen entropiaa eli häviöt ovat </w:t>
      </w:r>
      <w:r w:rsidR="00C23B29">
        <w:rPr>
          <w:lang w:val="fi-FI"/>
        </w:rPr>
        <w:t xml:space="preserve">hyvin </w:t>
      </w:r>
      <w:r w:rsidR="00FB34B8">
        <w:rPr>
          <w:lang w:val="fi-FI"/>
        </w:rPr>
        <w:t xml:space="preserve">vähäiset verrattuna kompressorin tai turbiinin häviöihin. </w:t>
      </w:r>
      <w:r w:rsidR="001508C5">
        <w:rPr>
          <w:lang w:val="fi-FI"/>
        </w:rPr>
        <w:t>Kaasun nopeuden muutoksen aiheuttamia</w:t>
      </w:r>
      <w:r w:rsidR="00C23B29">
        <w:rPr>
          <w:lang w:val="fi-FI"/>
        </w:rPr>
        <w:t xml:space="preserve"> häviötä ei maini</w:t>
      </w:r>
      <w:r w:rsidR="001508C5">
        <w:rPr>
          <w:lang w:val="fi-FI"/>
        </w:rPr>
        <w:t>ttu</w:t>
      </w:r>
      <w:r w:rsidR="00C23B29">
        <w:rPr>
          <w:lang w:val="fi-FI"/>
        </w:rPr>
        <w:t xml:space="preserve"> myöskään </w:t>
      </w:r>
      <w:r w:rsidR="001508C5">
        <w:rPr>
          <w:lang w:val="fi-FI"/>
        </w:rPr>
        <w:t xml:space="preserve">edellä viitatuissa </w:t>
      </w:r>
      <w:r w:rsidR="00C23B29">
        <w:rPr>
          <w:lang w:val="fi-FI"/>
        </w:rPr>
        <w:t xml:space="preserve">lähteissä, joten ohjelma </w:t>
      </w:r>
      <w:r w:rsidR="00AF55B5">
        <w:rPr>
          <w:lang w:val="fi-FI"/>
        </w:rPr>
        <w:t>ei huomioi lainkaan</w:t>
      </w:r>
      <w:r w:rsidR="00C23B29">
        <w:rPr>
          <w:lang w:val="fi-FI"/>
        </w:rPr>
        <w:t xml:space="preserve"> </w:t>
      </w:r>
      <w:r w:rsidR="00A53E65">
        <w:rPr>
          <w:lang w:val="fi-FI"/>
        </w:rPr>
        <w:t>nopeuden muutoshäviöi</w:t>
      </w:r>
      <w:r w:rsidR="00AF55B5">
        <w:rPr>
          <w:lang w:val="fi-FI"/>
        </w:rPr>
        <w:t>tä</w:t>
      </w:r>
      <w:r w:rsidR="00C23B29">
        <w:rPr>
          <w:lang w:val="fi-FI"/>
        </w:rPr>
        <w:t>.</w:t>
      </w:r>
    </w:p>
    <w:p w14:paraId="79B4D305" w14:textId="3AFF699D" w:rsidR="00DD2FB3" w:rsidRDefault="00DD2FB3" w:rsidP="00FB34B8">
      <w:pPr>
        <w:rPr>
          <w:lang w:val="fi-FI"/>
        </w:rPr>
      </w:pPr>
      <w:r>
        <w:rPr>
          <w:lang w:val="fi-FI"/>
        </w:rPr>
        <w:t xml:space="preserve">Kompressori </w:t>
      </w:r>
      <w:r w:rsidR="00AF55B5">
        <w:rPr>
          <w:lang w:val="fi-FI"/>
        </w:rPr>
        <w:t xml:space="preserve">voidaan </w:t>
      </w:r>
      <w:r>
        <w:rPr>
          <w:lang w:val="fi-FI"/>
        </w:rPr>
        <w:t xml:space="preserve">käynnistää generaattorin vastakkaisella puolella olevalla turbiinilla siten, että </w:t>
      </w:r>
      <w:r w:rsidR="00B120EC">
        <w:rPr>
          <w:lang w:val="fi-FI"/>
        </w:rPr>
        <w:t xml:space="preserve">niiden yläpaine nostetaan asteittain yläpainesäiliön tasolle. Kun generaattorin akselin kierrosnopeus saavuttaa verkon taajuuden, </w:t>
      </w:r>
      <w:r w:rsidR="00C23B29">
        <w:rPr>
          <w:lang w:val="fi-FI"/>
        </w:rPr>
        <w:t>generaattorin</w:t>
      </w:r>
      <w:r w:rsidR="00B120EC">
        <w:rPr>
          <w:lang w:val="fi-FI"/>
        </w:rPr>
        <w:t xml:space="preserve"> magneetteihin kytketään virta, jolloin verkkotaajuus alkaa vääntää pääakselia</w:t>
      </w:r>
      <w:r w:rsidR="00D90160">
        <w:rPr>
          <w:lang w:val="fi-FI"/>
        </w:rPr>
        <w:t xml:space="preserve">, </w:t>
      </w:r>
      <w:r w:rsidR="00B120EC">
        <w:rPr>
          <w:lang w:val="fi-FI"/>
        </w:rPr>
        <w:t xml:space="preserve">turbiinipuolen akseli voidaan irrottaa </w:t>
      </w:r>
      <w:r w:rsidR="003D5F28">
        <w:rPr>
          <w:lang w:val="fi-FI"/>
        </w:rPr>
        <w:t>moottorigeneraattori</w:t>
      </w:r>
      <w:r w:rsidR="00B120EC">
        <w:rPr>
          <w:lang w:val="fi-FI"/>
        </w:rPr>
        <w:t xml:space="preserve">sta ja </w:t>
      </w:r>
      <w:r w:rsidR="00D90160">
        <w:rPr>
          <w:lang w:val="fi-FI"/>
        </w:rPr>
        <w:t xml:space="preserve">turbiini </w:t>
      </w:r>
      <w:r w:rsidR="00B120EC">
        <w:rPr>
          <w:lang w:val="fi-FI"/>
        </w:rPr>
        <w:t>ajaa alas.</w:t>
      </w:r>
      <w:r w:rsidR="00AF55B5">
        <w:rPr>
          <w:lang w:val="fi-FI"/>
        </w:rPr>
        <w:t xml:space="preserve"> Kompressori voidaan mahdollisesti käynnistää myös suoraan generaattorilla, jolloin laitoksen jäähdytyksen t</w:t>
      </w:r>
      <w:r w:rsidR="00267936">
        <w:rPr>
          <w:lang w:val="fi-FI"/>
        </w:rPr>
        <w:t>aajuusmuutta</w:t>
      </w:r>
      <w:r w:rsidR="00AF55B5">
        <w:rPr>
          <w:lang w:val="fi-FI"/>
        </w:rPr>
        <w:t>jien 31 MW teho saattaa riittää generaattorin käynnistykseen, jos kompressorin painesuhde pidetään aluksi riittävän pienenä.</w:t>
      </w:r>
    </w:p>
    <w:p w14:paraId="27E31A40" w14:textId="655EFC84" w:rsidR="00E70E52" w:rsidRDefault="00E70E52" w:rsidP="00FB34B8">
      <w:pPr>
        <w:rPr>
          <w:lang w:val="fi-FI"/>
        </w:rPr>
      </w:pPr>
      <w:r>
        <w:rPr>
          <w:lang w:val="fi-FI"/>
        </w:rPr>
        <w:t xml:space="preserve">Kaikkien turbiinien ja kompressorin sisääntulokaasu on suodatettava </w:t>
      </w:r>
      <w:r w:rsidR="0051443F">
        <w:rPr>
          <w:lang w:val="fi-FI"/>
        </w:rPr>
        <w:t>kaasun</w:t>
      </w:r>
      <w:r>
        <w:rPr>
          <w:lang w:val="fi-FI"/>
        </w:rPr>
        <w:t xml:space="preserve"> mukana leijuvista pölyhiukkasista </w:t>
      </w:r>
      <w:r w:rsidR="00AF55B5">
        <w:rPr>
          <w:lang w:val="fi-FI"/>
        </w:rPr>
        <w:t>aivan kuten</w:t>
      </w:r>
      <w:r>
        <w:rPr>
          <w:lang w:val="fi-FI"/>
        </w:rPr>
        <w:t xml:space="preserve"> kaasuturbiinivoimaloissa. </w:t>
      </w:r>
      <w:r w:rsidR="0051443F">
        <w:rPr>
          <w:lang w:val="fi-FI"/>
        </w:rPr>
        <w:t>Erään t</w:t>
      </w:r>
      <w:r>
        <w:rPr>
          <w:lang w:val="fi-FI"/>
        </w:rPr>
        <w:t xml:space="preserve">eknisen haasteen aiheuttaa pääturbiiniin tuleva yläpainesäiliön kuuma kaasu, jonka lämpötila todennäköisesti </w:t>
      </w:r>
      <w:r w:rsidR="0051443F">
        <w:rPr>
          <w:lang w:val="fi-FI"/>
        </w:rPr>
        <w:t xml:space="preserve">ylittää kaikkien </w:t>
      </w:r>
      <w:r>
        <w:rPr>
          <w:lang w:val="fi-FI"/>
        </w:rPr>
        <w:t>tava</w:t>
      </w:r>
      <w:r w:rsidR="0051443F">
        <w:rPr>
          <w:lang w:val="fi-FI"/>
        </w:rPr>
        <w:t>nomaisten</w:t>
      </w:r>
      <w:r>
        <w:rPr>
          <w:lang w:val="fi-FI"/>
        </w:rPr>
        <w:t xml:space="preserve"> suodatinmateriaalien käyttölämpötilan. </w:t>
      </w:r>
      <w:r w:rsidR="0051443F">
        <w:rPr>
          <w:lang w:val="fi-FI"/>
        </w:rPr>
        <w:t>Suodatinmateriaalina voidaan tällöin käyttää korkea</w:t>
      </w:r>
      <w:r w:rsidR="00C23B29">
        <w:rPr>
          <w:lang w:val="fi-FI"/>
        </w:rPr>
        <w:t>n</w:t>
      </w:r>
      <w:r w:rsidR="0051443F">
        <w:rPr>
          <w:lang w:val="fi-FI"/>
        </w:rPr>
        <w:t xml:space="preserve"> lämpötilan </w:t>
      </w:r>
      <w:r w:rsidR="00C23B29">
        <w:rPr>
          <w:lang w:val="fi-FI"/>
        </w:rPr>
        <w:t xml:space="preserve">kestäviä </w:t>
      </w:r>
      <w:r w:rsidR="0051443F">
        <w:rPr>
          <w:lang w:val="fi-FI"/>
        </w:rPr>
        <w:t>keraamisia</w:t>
      </w:r>
      <w:r w:rsidR="00C23B29">
        <w:rPr>
          <w:lang w:val="fi-FI"/>
        </w:rPr>
        <w:t>-</w:t>
      </w:r>
      <w:r w:rsidR="0051443F">
        <w:rPr>
          <w:lang w:val="fi-FI"/>
        </w:rPr>
        <w:t xml:space="preserve"> tai silikaattikuituja tai niiden kuitujen ja eristeiden yhdistelmiä.</w:t>
      </w:r>
    </w:p>
    <w:p w14:paraId="1E4FA4EC" w14:textId="22038218" w:rsidR="00A53E65" w:rsidRDefault="00A53E65" w:rsidP="00FB34B8">
      <w:pPr>
        <w:rPr>
          <w:lang w:val="fi-FI"/>
        </w:rPr>
      </w:pPr>
      <w:r w:rsidRPr="00A53E65">
        <w:rPr>
          <w:lang w:val="fi-FI"/>
        </w:rPr>
        <w:t xml:space="preserve">Alapainesäiliön suuret kuuman kaasun putket voidaan tehdä tavallisesta teräksestä, mutta kaikki muut varaston ja laitteiden väliset putkivedot on tehtävä </w:t>
      </w:r>
      <w:proofErr w:type="spellStart"/>
      <w:r w:rsidRPr="00A53E65">
        <w:rPr>
          <w:lang w:val="fi-FI"/>
        </w:rPr>
        <w:t>austeniittisestä</w:t>
      </w:r>
      <w:proofErr w:type="spellEnd"/>
      <w:r w:rsidRPr="00A53E65">
        <w:rPr>
          <w:lang w:val="fi-FI"/>
        </w:rPr>
        <w:t xml:space="preserve"> teräksestä. </w:t>
      </w:r>
      <w:proofErr w:type="spellStart"/>
      <w:r w:rsidR="00D843C0" w:rsidRPr="00A53E65">
        <w:rPr>
          <w:lang w:val="fi-FI"/>
        </w:rPr>
        <w:t>Austeniittisen</w:t>
      </w:r>
      <w:proofErr w:type="spellEnd"/>
      <w:r w:rsidR="00D843C0" w:rsidRPr="00A53E65">
        <w:rPr>
          <w:lang w:val="fi-FI"/>
        </w:rPr>
        <w:t xml:space="preserve"> teräksen vetolujuus ei välttämättä ole </w:t>
      </w:r>
      <w:r w:rsidR="00D56014">
        <w:rPr>
          <w:lang w:val="fi-FI"/>
        </w:rPr>
        <w:t xml:space="preserve">sellaisenaan </w:t>
      </w:r>
      <w:r w:rsidR="00D843C0" w:rsidRPr="00A53E65">
        <w:rPr>
          <w:lang w:val="fi-FI"/>
        </w:rPr>
        <w:t>riittävä varaston ylälämpötilassa</w:t>
      </w:r>
      <w:r w:rsidR="00D843C0">
        <w:rPr>
          <w:lang w:val="fi-FI"/>
        </w:rPr>
        <w:t>, jo</w:t>
      </w:r>
      <w:r w:rsidR="009A0C97">
        <w:rPr>
          <w:lang w:val="fi-FI"/>
        </w:rPr>
        <w:t>lloin</w:t>
      </w:r>
      <w:r w:rsidRPr="00A53E65">
        <w:rPr>
          <w:lang w:val="fi-FI"/>
        </w:rPr>
        <w:t xml:space="preserve"> kuuman kaasun putk</w:t>
      </w:r>
      <w:r w:rsidR="00D56014">
        <w:rPr>
          <w:lang w:val="fi-FI"/>
        </w:rPr>
        <w:t>et</w:t>
      </w:r>
      <w:r w:rsidRPr="00A53E65">
        <w:rPr>
          <w:lang w:val="fi-FI"/>
        </w:rPr>
        <w:t xml:space="preserve"> </w:t>
      </w:r>
      <w:r w:rsidR="009A0C97">
        <w:rPr>
          <w:lang w:val="fi-FI"/>
        </w:rPr>
        <w:t>olisi</w:t>
      </w:r>
      <w:r w:rsidRPr="00A53E65">
        <w:rPr>
          <w:lang w:val="fi-FI"/>
        </w:rPr>
        <w:t xml:space="preserve"> eristettävä sisäpuolelta</w:t>
      </w:r>
      <w:r w:rsidR="009A0C97">
        <w:rPr>
          <w:lang w:val="fi-FI"/>
        </w:rPr>
        <w:t xml:space="preserve"> ja mahdollisesti myös jäähdytettävä</w:t>
      </w:r>
      <w:r w:rsidR="005C5935">
        <w:rPr>
          <w:lang w:val="fi-FI"/>
        </w:rPr>
        <w:t>.</w:t>
      </w:r>
    </w:p>
    <w:p w14:paraId="5A00FF8B" w14:textId="1965C085" w:rsidR="00FB34B8" w:rsidRDefault="00FB34B8" w:rsidP="00FB34B8">
      <w:pPr>
        <w:rPr>
          <w:lang w:val="fi-FI"/>
        </w:rPr>
      </w:pPr>
      <w:r>
        <w:rPr>
          <w:lang w:val="fi-FI"/>
        </w:rPr>
        <w:lastRenderedPageBreak/>
        <w:t>Kylmäturbiinin kaasun esijäähdyttävillä lämpöpumpulla on oma t</w:t>
      </w:r>
      <w:r w:rsidR="00267936">
        <w:rPr>
          <w:lang w:val="fi-FI"/>
        </w:rPr>
        <w:t>aajuusmuutta</w:t>
      </w:r>
      <w:r>
        <w:rPr>
          <w:lang w:val="fi-FI"/>
        </w:rPr>
        <w:t>jalla ohjatt</w:t>
      </w:r>
      <w:r w:rsidR="00474359">
        <w:rPr>
          <w:lang w:val="fi-FI"/>
        </w:rPr>
        <w:t>u</w:t>
      </w:r>
      <w:r>
        <w:rPr>
          <w:lang w:val="fi-FI"/>
        </w:rPr>
        <w:t xml:space="preserve"> moottori, koska </w:t>
      </w:r>
      <w:r w:rsidR="00D843C0">
        <w:rPr>
          <w:lang w:val="fi-FI"/>
        </w:rPr>
        <w:t xml:space="preserve">sen </w:t>
      </w:r>
      <w:r>
        <w:rPr>
          <w:lang w:val="fi-FI"/>
        </w:rPr>
        <w:t>tehon tarve vaihtelee jäähdytysveden lämpötilan ja pääpiirin jäähdytystarpeen mukaan. Lämpöpumppu</w:t>
      </w:r>
      <w:r w:rsidR="00B263AD">
        <w:rPr>
          <w:lang w:val="fi-FI"/>
        </w:rPr>
        <w:t>yksikkö</w:t>
      </w:r>
      <w:r>
        <w:rPr>
          <w:lang w:val="fi-FI"/>
        </w:rPr>
        <w:t xml:space="preserve"> koostuu </w:t>
      </w:r>
      <w:r w:rsidR="00B263AD">
        <w:rPr>
          <w:lang w:val="fi-FI"/>
        </w:rPr>
        <w:t xml:space="preserve">kahdesta yksivaiheisesta </w:t>
      </w:r>
      <w:r>
        <w:rPr>
          <w:lang w:val="fi-FI"/>
        </w:rPr>
        <w:t>kompressorista</w:t>
      </w:r>
      <w:r w:rsidR="00B263AD">
        <w:rPr>
          <w:lang w:val="fi-FI"/>
        </w:rPr>
        <w:t xml:space="preserve">, joiden välissä on ylimääräinen kaasun vesijäähdytin, kaksivaiheisista </w:t>
      </w:r>
      <w:r>
        <w:rPr>
          <w:lang w:val="fi-FI"/>
        </w:rPr>
        <w:t xml:space="preserve">turbiinista sekä kolmesta lämmönvaihtimesta. Lämpöpumpun </w:t>
      </w:r>
      <w:r w:rsidR="00B263AD">
        <w:rPr>
          <w:lang w:val="fi-FI"/>
        </w:rPr>
        <w:t xml:space="preserve">oma </w:t>
      </w:r>
      <w:r>
        <w:rPr>
          <w:lang w:val="fi-FI"/>
        </w:rPr>
        <w:t xml:space="preserve">teho on optimihyötysuhteilla noin 3 % ja jäähdytysteho 4–5 % </w:t>
      </w:r>
      <w:r w:rsidR="00B263AD">
        <w:rPr>
          <w:lang w:val="fi-FI"/>
        </w:rPr>
        <w:t xml:space="preserve">laitoksen </w:t>
      </w:r>
      <w:r>
        <w:rPr>
          <w:lang w:val="fi-FI"/>
        </w:rPr>
        <w:t xml:space="preserve">kokonaistehosta. </w:t>
      </w:r>
      <w:r w:rsidR="00220768">
        <w:rPr>
          <w:lang w:val="fi-FI"/>
        </w:rPr>
        <w:t>Lämpöpumppujen v</w:t>
      </w:r>
      <w:r>
        <w:rPr>
          <w:lang w:val="fi-FI"/>
        </w:rPr>
        <w:t>astakkaisvirtau</w:t>
      </w:r>
      <w:r w:rsidR="00220768">
        <w:rPr>
          <w:lang w:val="fi-FI"/>
        </w:rPr>
        <w:t>kseen</w:t>
      </w:r>
      <w:r>
        <w:rPr>
          <w:lang w:val="fi-FI"/>
        </w:rPr>
        <w:t xml:space="preserve"> </w:t>
      </w:r>
      <w:r w:rsidR="00220768">
        <w:rPr>
          <w:lang w:val="fi-FI"/>
        </w:rPr>
        <w:t>perustuvien</w:t>
      </w:r>
      <w:r>
        <w:rPr>
          <w:lang w:val="fi-FI"/>
        </w:rPr>
        <w:t xml:space="preserve"> levylämmönvaihtimien teho on noin 25 % laitoksen </w:t>
      </w:r>
      <w:r w:rsidR="00BE750B">
        <w:rPr>
          <w:lang w:val="fi-FI"/>
        </w:rPr>
        <w:t>netto</w:t>
      </w:r>
      <w:r>
        <w:rPr>
          <w:lang w:val="fi-FI"/>
        </w:rPr>
        <w:t>tehosta</w:t>
      </w:r>
      <w:r w:rsidR="009A6EEC">
        <w:rPr>
          <w:lang w:val="fi-FI"/>
        </w:rPr>
        <w:t xml:space="preserve">. </w:t>
      </w:r>
      <w:r>
        <w:rPr>
          <w:lang w:val="fi-FI"/>
        </w:rPr>
        <w:t xml:space="preserve">1000 MW kokoisella laitoksella </w:t>
      </w:r>
      <w:r w:rsidR="000B3FD2">
        <w:rPr>
          <w:lang w:val="fi-FI"/>
        </w:rPr>
        <w:t xml:space="preserve">se </w:t>
      </w:r>
      <w:r>
        <w:rPr>
          <w:lang w:val="fi-FI"/>
        </w:rPr>
        <w:t>tarkoittaisi, että 2 mm levy</w:t>
      </w:r>
      <w:r w:rsidR="00B263AD">
        <w:rPr>
          <w:lang w:val="fi-FI"/>
        </w:rPr>
        <w:t>väleillä</w:t>
      </w:r>
      <w:r>
        <w:rPr>
          <w:lang w:val="fi-FI"/>
        </w:rPr>
        <w:t xml:space="preserve">, 2 Kelvinin lämpötilaerolla ja 100 W/m2 lämmönvaihtokertoimella lämmönvaihtimen </w:t>
      </w:r>
      <w:r w:rsidR="000B3FD2">
        <w:rPr>
          <w:lang w:val="fi-FI"/>
        </w:rPr>
        <w:t>yhteis</w:t>
      </w:r>
      <w:r>
        <w:rPr>
          <w:lang w:val="fi-FI"/>
        </w:rPr>
        <w:t>tilavuus olisi 2500 kuutiometriä</w:t>
      </w:r>
      <w:r w:rsidR="00D843C0">
        <w:rPr>
          <w:lang w:val="fi-FI"/>
        </w:rPr>
        <w:t xml:space="preserve"> ja sen</w:t>
      </w:r>
      <w:r>
        <w:rPr>
          <w:lang w:val="fi-FI"/>
        </w:rPr>
        <w:t xml:space="preserve"> paino tonneissa olisi </w:t>
      </w:r>
      <w:r w:rsidR="000B3FD2">
        <w:rPr>
          <w:lang w:val="fi-FI"/>
        </w:rPr>
        <w:t>ehkä</w:t>
      </w:r>
      <w:r>
        <w:rPr>
          <w:lang w:val="fi-FI"/>
        </w:rPr>
        <w:t xml:space="preserve"> </w:t>
      </w:r>
      <w:r w:rsidR="00D90160">
        <w:rPr>
          <w:lang w:val="fi-FI"/>
        </w:rPr>
        <w:t>samaa suurusluokka</w:t>
      </w:r>
      <w:r w:rsidR="00D843C0">
        <w:rPr>
          <w:lang w:val="fi-FI"/>
        </w:rPr>
        <w:t xml:space="preserve">. </w:t>
      </w:r>
      <w:r w:rsidR="00D56014">
        <w:rPr>
          <w:lang w:val="fi-FI"/>
        </w:rPr>
        <w:t>T</w:t>
      </w:r>
      <w:r w:rsidR="00D843C0">
        <w:rPr>
          <w:lang w:val="fi-FI"/>
        </w:rPr>
        <w:t>uo</w:t>
      </w:r>
      <w:r w:rsidR="005C5935">
        <w:rPr>
          <w:lang w:val="fi-FI"/>
        </w:rPr>
        <w:t>llaisen</w:t>
      </w:r>
      <w:r w:rsidR="00D843C0">
        <w:rPr>
          <w:lang w:val="fi-FI"/>
        </w:rPr>
        <w:t xml:space="preserve"> jäähdytyslaitteiston </w:t>
      </w:r>
      <w:r w:rsidR="00E241CF">
        <w:rPr>
          <w:lang w:val="fi-FI"/>
        </w:rPr>
        <w:t xml:space="preserve">listahinta </w:t>
      </w:r>
      <w:r w:rsidR="00D843C0">
        <w:rPr>
          <w:lang w:val="fi-FI"/>
        </w:rPr>
        <w:t xml:space="preserve">on </w:t>
      </w:r>
      <w:r w:rsidR="00E241CF">
        <w:rPr>
          <w:lang w:val="fi-FI"/>
        </w:rPr>
        <w:t>noin 10 miljoonan euroa</w:t>
      </w:r>
      <w:r w:rsidR="00220768">
        <w:rPr>
          <w:rStyle w:val="FootnoteReference"/>
          <w:lang w:val="fi-FI"/>
        </w:rPr>
        <w:footnoteReference w:id="67"/>
      </w:r>
      <w:r>
        <w:rPr>
          <w:lang w:val="fi-FI"/>
        </w:rPr>
        <w:t>.</w:t>
      </w:r>
      <w:r w:rsidR="00B263AD">
        <w:rPr>
          <w:lang w:val="fi-FI"/>
        </w:rPr>
        <w:t xml:space="preserve"> </w:t>
      </w:r>
      <w:r w:rsidR="009A6EEC">
        <w:rPr>
          <w:lang w:val="fi-FI"/>
        </w:rPr>
        <w:t xml:space="preserve">Jäähdyttävän lämpöpumpun </w:t>
      </w:r>
      <w:r w:rsidR="00D56014">
        <w:rPr>
          <w:lang w:val="fi-FI"/>
        </w:rPr>
        <w:t>ajo</w:t>
      </w:r>
      <w:r w:rsidR="009A6EEC">
        <w:rPr>
          <w:lang w:val="fi-FI"/>
        </w:rPr>
        <w:t>kaasu</w:t>
      </w:r>
      <w:r w:rsidR="005C5935">
        <w:rPr>
          <w:lang w:val="fi-FI"/>
        </w:rPr>
        <w:t>na</w:t>
      </w:r>
      <w:r w:rsidR="009A6EEC">
        <w:rPr>
          <w:lang w:val="fi-FI"/>
        </w:rPr>
        <w:t xml:space="preserve"> </w:t>
      </w:r>
      <w:r w:rsidR="005C5935">
        <w:rPr>
          <w:lang w:val="fi-FI"/>
        </w:rPr>
        <w:t>voidaan käyttää</w:t>
      </w:r>
      <w:r w:rsidR="009A6EEC">
        <w:rPr>
          <w:lang w:val="fi-FI"/>
        </w:rPr>
        <w:t xml:space="preserve"> pääpiirin kaasu</w:t>
      </w:r>
      <w:r w:rsidR="005C5935">
        <w:rPr>
          <w:lang w:val="fi-FI"/>
        </w:rPr>
        <w:t>a</w:t>
      </w:r>
      <w:r w:rsidR="009A6EEC">
        <w:rPr>
          <w:lang w:val="fi-FI"/>
        </w:rPr>
        <w:t xml:space="preserve">, ja sen ala- ja yläpaineen keskiarvo </w:t>
      </w:r>
      <w:r w:rsidR="00BE750B">
        <w:rPr>
          <w:lang w:val="fi-FI"/>
        </w:rPr>
        <w:t>voisi olla</w:t>
      </w:r>
      <w:r w:rsidR="009A6EEC">
        <w:rPr>
          <w:lang w:val="fi-FI"/>
        </w:rPr>
        <w:t xml:space="preserve"> suunnilleen sama kuin pääpiirin yläpaine, jotta lämmönvaihtimen paine-erot ja </w:t>
      </w:r>
      <w:r w:rsidR="00D56014">
        <w:rPr>
          <w:lang w:val="fi-FI"/>
        </w:rPr>
        <w:t>seinämien</w:t>
      </w:r>
      <w:r w:rsidR="009A6EEC">
        <w:rPr>
          <w:lang w:val="fi-FI"/>
        </w:rPr>
        <w:t xml:space="preserve"> paksuudet olisivat mahdollisimman pienet. </w:t>
      </w:r>
    </w:p>
    <w:p w14:paraId="73585CF2" w14:textId="0B112A29" w:rsidR="00FB34B8" w:rsidRDefault="00D56014" w:rsidP="00FB34B8">
      <w:pPr>
        <w:rPr>
          <w:rFonts w:ascii="Verdana" w:hAnsi="Verdana"/>
          <w:color w:val="000000"/>
          <w:sz w:val="17"/>
          <w:szCs w:val="17"/>
          <w:lang w:val="fi-FI"/>
        </w:rPr>
      </w:pPr>
      <w:r>
        <w:rPr>
          <w:lang w:val="fi-FI"/>
        </w:rPr>
        <w:t>Jos</w:t>
      </w:r>
      <w:r w:rsidR="00FB34B8">
        <w:rPr>
          <w:lang w:val="fi-FI"/>
        </w:rPr>
        <w:t xml:space="preserve"> kaukolämmölle ei ole tarvetta, purku- ja lataustilassa toimitaan eri painesuhteilla siten, </w:t>
      </w:r>
      <w:r w:rsidR="0093062B" w:rsidRPr="0093062B">
        <w:rPr>
          <w:lang w:val="fi-FI"/>
        </w:rPr>
        <w:t xml:space="preserve">että pääturbiinin ja </w:t>
      </w:r>
      <w:r>
        <w:rPr>
          <w:lang w:val="fi-FI"/>
        </w:rPr>
        <w:t>-</w:t>
      </w:r>
      <w:r w:rsidR="0093062B" w:rsidRPr="0093062B">
        <w:rPr>
          <w:lang w:val="fi-FI"/>
        </w:rPr>
        <w:t>kompressorin alalämpötilat ja entalpiat ovat samoja. Paine-ero edellyttää, että lataustilassa ylimääräinen kaasu nesteytetään erilliseen paineentasaussäiliöön, jotta se ei kiehuisi alemmassa paineessa takaisin kaasuksi. Nesteen erottaminen voisi tapahtua ohjaamalla kylmäturbiinista ulos tullut noin 4 ‰ märkä kaasu riittävän hitaalla nopeudella esimerkiksi kondensoivan kuitukerroksen läpi. Samalla nesteytyy myös kaikki happi ja muut kaasut, jota typen erotuslaitteisto ei ole pystynyt erottelemaan ilmasta tai joita on vapautunut kiviaineksesta. Siirtyminen lataustilasta purkutilaan tapahtuu ajamalla pääkompressorin pysäytyksen jälkeen korkeintaan muutama tunti kylmäkompressoria, kunnes saavutetaan haluttu pääturbiinin paine-ero.  Ajoaika riippuu sähkövaraston täyttöasteesta. Täyden varaston siirtäminen purkutilaan kestää seitsemän kertaa kauemmin kuin tyhjän varaston. Siirtyminen purkutilasta takaisin lataustilaan tapahtuu vastaavasti kylmäturbiinilla. Paine-erolla voidaan myös säätää pääturbiinin ja kompressorin teho vastaamaan myydyn tai ostetun sähkön määrää.</w:t>
      </w:r>
    </w:p>
    <w:p w14:paraId="70123AAF" w14:textId="16D24FD5" w:rsidR="000B6BA6" w:rsidRDefault="00E36422" w:rsidP="000B6BA6">
      <w:pPr>
        <w:rPr>
          <w:b/>
          <w:bCs/>
          <w:sz w:val="28"/>
          <w:szCs w:val="28"/>
          <w:lang w:val="fi-FI"/>
        </w:rPr>
      </w:pPr>
      <w:r>
        <w:rPr>
          <w:b/>
          <w:bCs/>
          <w:sz w:val="28"/>
          <w:szCs w:val="28"/>
          <w:lang w:val="fi-FI"/>
        </w:rPr>
        <w:t>Sähköenergiavarasto</w:t>
      </w:r>
      <w:r w:rsidR="00FA55E6">
        <w:rPr>
          <w:b/>
          <w:bCs/>
          <w:sz w:val="28"/>
          <w:szCs w:val="28"/>
          <w:lang w:val="fi-FI"/>
        </w:rPr>
        <w:t>o</w:t>
      </w:r>
      <w:r>
        <w:rPr>
          <w:b/>
          <w:bCs/>
          <w:sz w:val="28"/>
          <w:szCs w:val="28"/>
          <w:lang w:val="fi-FI"/>
        </w:rPr>
        <w:t>n</w:t>
      </w:r>
      <w:r w:rsidR="000B6BA6">
        <w:rPr>
          <w:b/>
          <w:bCs/>
          <w:sz w:val="28"/>
          <w:szCs w:val="28"/>
          <w:lang w:val="fi-FI"/>
        </w:rPr>
        <w:t xml:space="preserve"> </w:t>
      </w:r>
      <w:r w:rsidR="00FA55E6">
        <w:rPr>
          <w:b/>
          <w:bCs/>
          <w:sz w:val="28"/>
          <w:szCs w:val="28"/>
          <w:lang w:val="fi-FI"/>
        </w:rPr>
        <w:t>opti</w:t>
      </w:r>
      <w:r w:rsidR="00396524">
        <w:rPr>
          <w:b/>
          <w:bCs/>
          <w:sz w:val="28"/>
          <w:szCs w:val="28"/>
          <w:lang w:val="fi-FI"/>
        </w:rPr>
        <w:t xml:space="preserve">moitu </w:t>
      </w:r>
      <w:r w:rsidR="000B6BA6">
        <w:rPr>
          <w:b/>
          <w:bCs/>
          <w:sz w:val="28"/>
          <w:szCs w:val="28"/>
          <w:lang w:val="fi-FI"/>
        </w:rPr>
        <w:t>kompressori</w:t>
      </w:r>
      <w:r>
        <w:rPr>
          <w:b/>
          <w:bCs/>
          <w:sz w:val="28"/>
          <w:szCs w:val="28"/>
          <w:lang w:val="fi-FI"/>
        </w:rPr>
        <w:t>- ja turbiini</w:t>
      </w:r>
      <w:r w:rsidR="000B6BA6">
        <w:rPr>
          <w:b/>
          <w:bCs/>
          <w:sz w:val="28"/>
          <w:szCs w:val="28"/>
          <w:lang w:val="fi-FI"/>
        </w:rPr>
        <w:t>tekniikka</w:t>
      </w:r>
    </w:p>
    <w:p w14:paraId="1BC31856" w14:textId="2888DC28" w:rsidR="00B15378" w:rsidRDefault="00E36422" w:rsidP="00787AFF">
      <w:pPr>
        <w:rPr>
          <w:lang w:val="fi-FI"/>
        </w:rPr>
      </w:pPr>
      <w:r>
        <w:rPr>
          <w:lang w:val="fi-FI"/>
        </w:rPr>
        <w:t>Tässä</w:t>
      </w:r>
      <w:r w:rsidR="00500B1B">
        <w:rPr>
          <w:lang w:val="fi-FI"/>
        </w:rPr>
        <w:t xml:space="preserve"> </w:t>
      </w:r>
      <w:r w:rsidR="00E67DF9">
        <w:rPr>
          <w:lang w:val="fi-FI"/>
        </w:rPr>
        <w:t xml:space="preserve">esitetään </w:t>
      </w:r>
      <w:r w:rsidR="006D42C6">
        <w:rPr>
          <w:lang w:val="fi-FI"/>
        </w:rPr>
        <w:t>yksinkertaisen</w:t>
      </w:r>
      <w:r w:rsidR="00E40047">
        <w:rPr>
          <w:lang w:val="fi-FI"/>
        </w:rPr>
        <w:t xml:space="preserve">, </w:t>
      </w:r>
      <w:r w:rsidR="00C56BA2">
        <w:rPr>
          <w:lang w:val="fi-FI"/>
        </w:rPr>
        <w:t>kompaktin</w:t>
      </w:r>
      <w:r w:rsidR="00270CF4">
        <w:rPr>
          <w:lang w:val="fi-FI"/>
        </w:rPr>
        <w:t xml:space="preserve"> </w:t>
      </w:r>
      <w:r w:rsidR="00E40047">
        <w:rPr>
          <w:lang w:val="fi-FI"/>
        </w:rPr>
        <w:t xml:space="preserve">ja erittäin hyvä hyötysuhteen omaavan </w:t>
      </w:r>
      <w:r w:rsidR="00D03C02">
        <w:rPr>
          <w:lang w:val="fi-FI"/>
        </w:rPr>
        <w:t xml:space="preserve">äänen nopeuden alapuolella toimivan </w:t>
      </w:r>
      <w:r w:rsidR="00076D7E">
        <w:rPr>
          <w:lang w:val="fi-FI"/>
        </w:rPr>
        <w:t xml:space="preserve">kompressorin </w:t>
      </w:r>
      <w:r w:rsidR="00D0679B">
        <w:rPr>
          <w:lang w:val="fi-FI"/>
        </w:rPr>
        <w:t xml:space="preserve">alustava </w:t>
      </w:r>
      <w:r w:rsidR="00076D7E">
        <w:rPr>
          <w:lang w:val="fi-FI"/>
        </w:rPr>
        <w:t>toteutusperiaate</w:t>
      </w:r>
      <w:r w:rsidR="00D0679B">
        <w:rPr>
          <w:lang w:val="fi-FI"/>
        </w:rPr>
        <w:t xml:space="preserve"> CF</w:t>
      </w:r>
      <w:r w:rsidR="004F32A6">
        <w:rPr>
          <w:lang w:val="fi-FI"/>
        </w:rPr>
        <w:t>D- mallinnu</w:t>
      </w:r>
      <w:r w:rsidR="00D56014">
        <w:rPr>
          <w:lang w:val="fi-FI"/>
        </w:rPr>
        <w:t xml:space="preserve">ksen ja suunnittelun </w:t>
      </w:r>
      <w:r w:rsidR="004F32A6">
        <w:rPr>
          <w:lang w:val="fi-FI"/>
        </w:rPr>
        <w:t xml:space="preserve">pohjaksi. </w:t>
      </w:r>
      <w:r w:rsidR="00564662">
        <w:rPr>
          <w:lang w:val="fi-FI"/>
        </w:rPr>
        <w:t>Laitoksen turbiinit voidaan toteuttaa samalla periaatteella</w:t>
      </w:r>
      <w:r w:rsidR="00D56014">
        <w:rPr>
          <w:lang w:val="fi-FI"/>
        </w:rPr>
        <w:t xml:space="preserve">, koska </w:t>
      </w:r>
      <w:r w:rsidR="00E40047">
        <w:rPr>
          <w:lang w:val="fi-FI"/>
        </w:rPr>
        <w:t xml:space="preserve">laitoksen </w:t>
      </w:r>
      <w:r w:rsidR="00D56014">
        <w:rPr>
          <w:lang w:val="fi-FI"/>
        </w:rPr>
        <w:t xml:space="preserve">turbiinit ovat </w:t>
      </w:r>
      <w:r w:rsidR="00564662">
        <w:rPr>
          <w:lang w:val="fi-FI"/>
        </w:rPr>
        <w:t xml:space="preserve">kompressorien peilikuvia ainakin </w:t>
      </w:r>
      <w:r w:rsidR="00B15378">
        <w:rPr>
          <w:lang w:val="fi-FI"/>
        </w:rPr>
        <w:t xml:space="preserve">niiden </w:t>
      </w:r>
      <w:r w:rsidR="00564662">
        <w:rPr>
          <w:lang w:val="fi-FI"/>
        </w:rPr>
        <w:t>teknisen toteutuksen, mittasuhteiden</w:t>
      </w:r>
      <w:r w:rsidR="00187862">
        <w:rPr>
          <w:lang w:val="fi-FI"/>
        </w:rPr>
        <w:t>, materiaalitekniikan</w:t>
      </w:r>
      <w:r w:rsidR="00F0406A">
        <w:rPr>
          <w:lang w:val="fi-FI"/>
        </w:rPr>
        <w:t xml:space="preserve"> </w:t>
      </w:r>
      <w:r w:rsidR="00564662">
        <w:rPr>
          <w:lang w:val="fi-FI"/>
        </w:rPr>
        <w:t>ja lujuuslaskennan kannalta</w:t>
      </w:r>
      <w:r w:rsidR="00F0406A">
        <w:rPr>
          <w:lang w:val="fi-FI"/>
        </w:rPr>
        <w:t>, mutta nii</w:t>
      </w:r>
      <w:r w:rsidR="00E40047">
        <w:rPr>
          <w:lang w:val="fi-FI"/>
        </w:rPr>
        <w:t>llä on eri</w:t>
      </w:r>
      <w:r w:rsidR="00F0406A">
        <w:rPr>
          <w:lang w:val="fi-FI"/>
        </w:rPr>
        <w:t xml:space="preserve"> massavirta, teho, vaiheiden lukumäärä</w:t>
      </w:r>
      <w:r w:rsidR="00E40047">
        <w:rPr>
          <w:lang w:val="fi-FI"/>
        </w:rPr>
        <w:t xml:space="preserve"> sekä</w:t>
      </w:r>
      <w:r w:rsidR="00F0406A">
        <w:rPr>
          <w:lang w:val="fi-FI"/>
        </w:rPr>
        <w:t xml:space="preserve"> painesuh</w:t>
      </w:r>
      <w:r w:rsidR="00E40047">
        <w:rPr>
          <w:lang w:val="fi-FI"/>
        </w:rPr>
        <w:t>de</w:t>
      </w:r>
      <w:r w:rsidR="00564662">
        <w:rPr>
          <w:lang w:val="fi-FI"/>
        </w:rPr>
        <w:t xml:space="preserve">. </w:t>
      </w:r>
      <w:r w:rsidR="00DD32DF">
        <w:rPr>
          <w:lang w:val="fi-FI"/>
        </w:rPr>
        <w:t>Kompressorin s</w:t>
      </w:r>
      <w:r w:rsidR="000170BD">
        <w:rPr>
          <w:lang w:val="fi-FI"/>
        </w:rPr>
        <w:t>uunnitteluparametrit</w:t>
      </w:r>
      <w:r w:rsidR="00DD32DF">
        <w:rPr>
          <w:lang w:val="fi-FI"/>
        </w:rPr>
        <w:t xml:space="preserve"> asetetaan siten, että kompressorin jokai</w:t>
      </w:r>
      <w:r w:rsidR="00F72CBB">
        <w:rPr>
          <w:lang w:val="fi-FI"/>
        </w:rPr>
        <w:t>s</w:t>
      </w:r>
      <w:r w:rsidR="00DD32DF">
        <w:rPr>
          <w:lang w:val="fi-FI"/>
        </w:rPr>
        <w:t>e</w:t>
      </w:r>
      <w:r w:rsidR="00F72CBB">
        <w:rPr>
          <w:lang w:val="fi-FI"/>
        </w:rPr>
        <w:t>ssa</w:t>
      </w:r>
      <w:r w:rsidR="00DD32DF">
        <w:rPr>
          <w:lang w:val="fi-FI"/>
        </w:rPr>
        <w:t xml:space="preserve"> vaihe</w:t>
      </w:r>
      <w:r w:rsidR="00F72CBB">
        <w:rPr>
          <w:lang w:val="fi-FI"/>
        </w:rPr>
        <w:t>essa</w:t>
      </w:r>
      <w:r w:rsidR="00DD32DF">
        <w:rPr>
          <w:lang w:val="fi-FI"/>
        </w:rPr>
        <w:t xml:space="preserve"> </w:t>
      </w:r>
      <w:r w:rsidR="005A1461">
        <w:rPr>
          <w:lang w:val="fi-FI"/>
        </w:rPr>
        <w:t>pyörivä lapa</w:t>
      </w:r>
      <w:r w:rsidR="00F72CBB">
        <w:rPr>
          <w:lang w:val="fi-FI"/>
        </w:rPr>
        <w:t xml:space="preserve"> </w:t>
      </w:r>
      <w:r w:rsidR="00187862">
        <w:rPr>
          <w:lang w:val="fi-FI"/>
        </w:rPr>
        <w:t>mahdollisimman hyvin</w:t>
      </w:r>
      <w:r w:rsidR="00105A64">
        <w:rPr>
          <w:lang w:val="fi-FI"/>
        </w:rPr>
        <w:t xml:space="preserve"> </w:t>
      </w:r>
      <w:r w:rsidR="0080177C">
        <w:rPr>
          <w:lang w:val="fi-FI"/>
        </w:rPr>
        <w:t>sijoittuu</w:t>
      </w:r>
      <w:r w:rsidR="00DD32DF">
        <w:rPr>
          <w:lang w:val="fi-FI"/>
        </w:rPr>
        <w:t xml:space="preserve"> </w:t>
      </w:r>
      <w:r w:rsidR="00E40047">
        <w:rPr>
          <w:lang w:val="fi-FI"/>
        </w:rPr>
        <w:t xml:space="preserve">hyötysuhteen </w:t>
      </w:r>
      <w:r w:rsidR="00105A64">
        <w:rPr>
          <w:lang w:val="fi-FI"/>
        </w:rPr>
        <w:t>optimialueelle</w:t>
      </w:r>
      <w:r w:rsidR="00187862">
        <w:rPr>
          <w:lang w:val="fi-FI"/>
        </w:rPr>
        <w:t xml:space="preserve">, mutta kuitenkin materiaalitekniikan asettamissa puitteissa. </w:t>
      </w:r>
    </w:p>
    <w:p w14:paraId="020E24C6" w14:textId="77777777" w:rsidR="00D56014" w:rsidRDefault="00B15378" w:rsidP="00D56014">
      <w:pPr>
        <w:keepNext/>
      </w:pPr>
      <w:r>
        <w:rPr>
          <w:lang w:val="fi-FI"/>
        </w:rPr>
        <w:lastRenderedPageBreak/>
        <w:t xml:space="preserve">  </w:t>
      </w:r>
      <w:r w:rsidR="008E0B72">
        <w:rPr>
          <w:noProof/>
        </w:rPr>
        <w:drawing>
          <wp:inline distT="0" distB="0" distL="0" distR="0" wp14:anchorId="5FC1B8C3" wp14:editId="1BE92DC1">
            <wp:extent cx="4511040" cy="2286312"/>
            <wp:effectExtent l="0" t="0" r="3810" b="0"/>
            <wp:docPr id="1744967579" name="Picture 1" descr="A diagram of a f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7579" name="Picture 1" descr="A diagram of a flow graph&#10;&#10;Description automatically generated"/>
                    <pic:cNvPicPr/>
                  </pic:nvPicPr>
                  <pic:blipFill>
                    <a:blip r:embed="rId26"/>
                    <a:stretch>
                      <a:fillRect/>
                    </a:stretch>
                  </pic:blipFill>
                  <pic:spPr>
                    <a:xfrm>
                      <a:off x="0" y="0"/>
                      <a:ext cx="4544504" cy="2303272"/>
                    </a:xfrm>
                    <a:prstGeom prst="rect">
                      <a:avLst/>
                    </a:prstGeom>
                  </pic:spPr>
                </pic:pic>
              </a:graphicData>
            </a:graphic>
          </wp:inline>
        </w:drawing>
      </w:r>
    </w:p>
    <w:p w14:paraId="048ADFC3" w14:textId="236E47A4" w:rsidR="00B15378" w:rsidRPr="00994958" w:rsidRDefault="00D56014" w:rsidP="00D56014">
      <w:pPr>
        <w:pStyle w:val="Caption"/>
        <w:rPr>
          <w:lang w:val="fi-FI"/>
        </w:rPr>
      </w:pPr>
      <w:r w:rsidRPr="00994958">
        <w:rPr>
          <w:lang w:val="fi-FI"/>
        </w:rPr>
        <w:t xml:space="preserve">Kuva </w:t>
      </w:r>
      <w:r>
        <w:fldChar w:fldCharType="begin"/>
      </w:r>
      <w:r w:rsidRPr="00994958">
        <w:rPr>
          <w:lang w:val="fi-FI"/>
        </w:rPr>
        <w:instrText xml:space="preserve"> SEQ Kuva \* ARABIC </w:instrText>
      </w:r>
      <w:r>
        <w:fldChar w:fldCharType="separate"/>
      </w:r>
      <w:r w:rsidR="00134673">
        <w:rPr>
          <w:noProof/>
          <w:lang w:val="fi-FI"/>
        </w:rPr>
        <w:t>5</w:t>
      </w:r>
      <w:r>
        <w:fldChar w:fldCharType="end"/>
      </w:r>
      <w:r w:rsidRPr="00994958">
        <w:rPr>
          <w:lang w:val="fi-FI"/>
        </w:rPr>
        <w:t>. Kuumakompressorin vaiheiden sijoittuminen Smithin diagrammiin.</w:t>
      </w:r>
    </w:p>
    <w:p w14:paraId="142E1302" w14:textId="172903CD" w:rsidR="00670533" w:rsidRDefault="004E702B" w:rsidP="00787AFF">
      <w:pPr>
        <w:rPr>
          <w:lang w:val="fi-FI"/>
        </w:rPr>
      </w:pPr>
      <w:r>
        <w:rPr>
          <w:lang w:val="fi-FI"/>
        </w:rPr>
        <w:t xml:space="preserve">Optimoinnin mahdollistaa se, että </w:t>
      </w:r>
      <w:r w:rsidR="00066806">
        <w:rPr>
          <w:lang w:val="fi-FI"/>
        </w:rPr>
        <w:t>k</w:t>
      </w:r>
      <w:r w:rsidR="00165FB6">
        <w:rPr>
          <w:lang w:val="fi-FI"/>
        </w:rPr>
        <w:t>orke</w:t>
      </w:r>
      <w:r w:rsidR="00D03C02">
        <w:rPr>
          <w:lang w:val="fi-FI"/>
        </w:rPr>
        <w:t xml:space="preserve">an hyötysuhteen omaavalla </w:t>
      </w:r>
      <w:r w:rsidR="00165FB6">
        <w:rPr>
          <w:lang w:val="fi-FI"/>
        </w:rPr>
        <w:t>tyhjiö</w:t>
      </w:r>
      <w:r w:rsidR="009C598A">
        <w:rPr>
          <w:lang w:val="fi-FI"/>
        </w:rPr>
        <w:t>vaihteis</w:t>
      </w:r>
      <w:r w:rsidR="00165FB6">
        <w:rPr>
          <w:lang w:val="fi-FI"/>
        </w:rPr>
        <w:t>tolla</w:t>
      </w:r>
      <w:r w:rsidR="007544BC">
        <w:rPr>
          <w:rStyle w:val="FootnoteReference"/>
          <w:lang w:val="fi-FI"/>
        </w:rPr>
        <w:footnoteReference w:id="68"/>
      </w:r>
      <w:r w:rsidR="00165FB6">
        <w:rPr>
          <w:lang w:val="fi-FI"/>
        </w:rPr>
        <w:t xml:space="preserve"> </w:t>
      </w:r>
      <w:r w:rsidR="00962A37">
        <w:rPr>
          <w:lang w:val="fi-FI"/>
        </w:rPr>
        <w:t xml:space="preserve">kompressorin </w:t>
      </w:r>
      <w:r w:rsidR="00D03C02">
        <w:rPr>
          <w:lang w:val="fi-FI"/>
        </w:rPr>
        <w:t>ja</w:t>
      </w:r>
      <w:r w:rsidR="00962A37">
        <w:rPr>
          <w:lang w:val="fi-FI"/>
        </w:rPr>
        <w:t xml:space="preserve"> turbiini</w:t>
      </w:r>
      <w:r w:rsidR="00D03C02">
        <w:rPr>
          <w:lang w:val="fi-FI"/>
        </w:rPr>
        <w:t>n</w:t>
      </w:r>
      <w:r w:rsidR="008E0B72">
        <w:rPr>
          <w:lang w:val="fi-FI"/>
        </w:rPr>
        <w:t xml:space="preserve"> kuhunkin </w:t>
      </w:r>
      <w:r w:rsidR="00D03C02">
        <w:rPr>
          <w:lang w:val="fi-FI"/>
        </w:rPr>
        <w:t xml:space="preserve">vaiheiseen </w:t>
      </w:r>
      <w:r w:rsidR="00260C2A">
        <w:rPr>
          <w:lang w:val="fi-FI"/>
        </w:rPr>
        <w:t>välit</w:t>
      </w:r>
      <w:r w:rsidR="00DD3537">
        <w:rPr>
          <w:lang w:val="fi-FI"/>
        </w:rPr>
        <w:t>etään</w:t>
      </w:r>
      <w:r w:rsidR="003A7670">
        <w:rPr>
          <w:lang w:val="fi-FI"/>
        </w:rPr>
        <w:t xml:space="preserve"> </w:t>
      </w:r>
      <w:r w:rsidR="00821BC9">
        <w:rPr>
          <w:lang w:val="fi-FI"/>
        </w:rPr>
        <w:t xml:space="preserve">alapaineen puolelta </w:t>
      </w:r>
      <w:r w:rsidR="008E0B72">
        <w:rPr>
          <w:lang w:val="fi-FI"/>
        </w:rPr>
        <w:t>haluttu</w:t>
      </w:r>
      <w:r w:rsidR="00D03C02">
        <w:rPr>
          <w:lang w:val="fi-FI"/>
        </w:rPr>
        <w:t xml:space="preserve"> </w:t>
      </w:r>
      <w:r w:rsidR="00260C2A">
        <w:rPr>
          <w:lang w:val="fi-FI"/>
        </w:rPr>
        <w:t>kierros</w:t>
      </w:r>
      <w:r w:rsidR="00867AF0">
        <w:rPr>
          <w:lang w:val="fi-FI"/>
        </w:rPr>
        <w:t>no</w:t>
      </w:r>
      <w:r w:rsidR="00D03C02">
        <w:rPr>
          <w:lang w:val="fi-FI"/>
        </w:rPr>
        <w:t>peus</w:t>
      </w:r>
      <w:r w:rsidR="003A7670">
        <w:rPr>
          <w:lang w:val="fi-FI"/>
        </w:rPr>
        <w:t xml:space="preserve"> </w:t>
      </w:r>
      <w:r w:rsidR="00B67466">
        <w:rPr>
          <w:lang w:val="fi-FI"/>
        </w:rPr>
        <w:t xml:space="preserve">toisiinsa laakeroiduilla </w:t>
      </w:r>
      <w:r w:rsidR="00994958">
        <w:rPr>
          <w:lang w:val="fi-FI"/>
        </w:rPr>
        <w:t xml:space="preserve">samaan suuntaan pyörivillä </w:t>
      </w:r>
      <w:r w:rsidR="00867AF0">
        <w:rPr>
          <w:lang w:val="fi-FI"/>
        </w:rPr>
        <w:t>sisäkk</w:t>
      </w:r>
      <w:r w:rsidR="000E2037">
        <w:rPr>
          <w:lang w:val="fi-FI"/>
        </w:rPr>
        <w:t>ä</w:t>
      </w:r>
      <w:r w:rsidR="00867AF0">
        <w:rPr>
          <w:lang w:val="fi-FI"/>
        </w:rPr>
        <w:t xml:space="preserve">isillä </w:t>
      </w:r>
      <w:r w:rsidR="00B67466">
        <w:rPr>
          <w:lang w:val="fi-FI"/>
        </w:rPr>
        <w:t>putki</w:t>
      </w:r>
      <w:r w:rsidR="00867AF0">
        <w:rPr>
          <w:lang w:val="fi-FI"/>
        </w:rPr>
        <w:t>akseleilla.</w:t>
      </w:r>
      <w:r w:rsidR="001A272D">
        <w:rPr>
          <w:lang w:val="fi-FI"/>
        </w:rPr>
        <w:t xml:space="preserve"> </w:t>
      </w:r>
      <w:r w:rsidR="006E0034">
        <w:rPr>
          <w:lang w:val="fi-FI"/>
        </w:rPr>
        <w:t xml:space="preserve">Erillinen vaihteisto mahdollistaa kompressorin </w:t>
      </w:r>
      <w:r w:rsidR="00B8515E">
        <w:rPr>
          <w:lang w:val="fi-FI"/>
        </w:rPr>
        <w:t xml:space="preserve">kunkin vaiheen </w:t>
      </w:r>
      <w:r w:rsidR="006E0034">
        <w:rPr>
          <w:lang w:val="fi-FI"/>
        </w:rPr>
        <w:t xml:space="preserve">koon ja tehon </w:t>
      </w:r>
      <w:r w:rsidR="00E91C01">
        <w:rPr>
          <w:lang w:val="fi-FI"/>
        </w:rPr>
        <w:t xml:space="preserve">vapaan </w:t>
      </w:r>
      <w:r w:rsidR="006E0034">
        <w:rPr>
          <w:lang w:val="fi-FI"/>
        </w:rPr>
        <w:t>skaalauksen</w:t>
      </w:r>
      <w:r w:rsidR="00D03C02">
        <w:rPr>
          <w:lang w:val="fi-FI"/>
        </w:rPr>
        <w:t xml:space="preserve">. </w:t>
      </w:r>
      <w:r w:rsidR="00EF369B">
        <w:rPr>
          <w:lang w:val="fi-FI"/>
        </w:rPr>
        <w:t xml:space="preserve">Alla olevassa </w:t>
      </w:r>
      <w:r w:rsidR="00547AD3">
        <w:rPr>
          <w:lang w:val="fi-FI"/>
        </w:rPr>
        <w:t>laitoksen simulointi</w:t>
      </w:r>
      <w:r w:rsidR="00816CAF">
        <w:rPr>
          <w:lang w:val="fi-FI"/>
        </w:rPr>
        <w:t>ohjelman tuottama</w:t>
      </w:r>
      <w:r w:rsidR="00F65696">
        <w:rPr>
          <w:lang w:val="fi-FI"/>
        </w:rPr>
        <w:t>ssa</w:t>
      </w:r>
      <w:r w:rsidR="00816CAF">
        <w:rPr>
          <w:lang w:val="fi-FI"/>
        </w:rPr>
        <w:t xml:space="preserve"> </w:t>
      </w:r>
      <w:r w:rsidR="00EF369B">
        <w:rPr>
          <w:lang w:val="fi-FI"/>
        </w:rPr>
        <w:t xml:space="preserve">kuvassa </w:t>
      </w:r>
      <w:r w:rsidR="00F65696">
        <w:rPr>
          <w:lang w:val="fi-FI"/>
        </w:rPr>
        <w:t xml:space="preserve">on </w:t>
      </w:r>
      <w:r w:rsidR="00FB04DF">
        <w:rPr>
          <w:lang w:val="fi-FI"/>
        </w:rPr>
        <w:t xml:space="preserve">372 kg/s massavirran </w:t>
      </w:r>
      <w:r w:rsidR="003C249A">
        <w:rPr>
          <w:lang w:val="fi-FI"/>
        </w:rPr>
        <w:t xml:space="preserve">15 </w:t>
      </w:r>
      <w:r w:rsidR="00EE7603">
        <w:rPr>
          <w:lang w:val="fi-FI"/>
        </w:rPr>
        <w:t xml:space="preserve">vaiheinen </w:t>
      </w:r>
      <w:r w:rsidR="00FB04DF">
        <w:rPr>
          <w:lang w:val="fi-FI"/>
        </w:rPr>
        <w:t xml:space="preserve">294 MW:n ja </w:t>
      </w:r>
      <w:r w:rsidR="00856EE4">
        <w:rPr>
          <w:lang w:val="fi-FI"/>
        </w:rPr>
        <w:t>1:26 painesuhteen</w:t>
      </w:r>
      <w:r w:rsidR="00816CAF">
        <w:rPr>
          <w:lang w:val="fi-FI"/>
        </w:rPr>
        <w:t xml:space="preserve"> </w:t>
      </w:r>
      <w:r w:rsidR="003F1B4E">
        <w:rPr>
          <w:lang w:val="fi-FI"/>
        </w:rPr>
        <w:t>kuuman kaasun pää</w:t>
      </w:r>
      <w:r w:rsidR="00816CAF">
        <w:rPr>
          <w:lang w:val="fi-FI"/>
        </w:rPr>
        <w:t>kompressori. Sen</w:t>
      </w:r>
      <w:r w:rsidR="00EE7603">
        <w:rPr>
          <w:lang w:val="fi-FI"/>
        </w:rPr>
        <w:t xml:space="preserve"> </w:t>
      </w:r>
      <w:r w:rsidR="003C249A">
        <w:rPr>
          <w:lang w:val="fi-FI"/>
        </w:rPr>
        <w:t>teho on jaettu tasan vaiheiden välillä, jo</w:t>
      </w:r>
      <w:r w:rsidR="003F1B4E">
        <w:rPr>
          <w:lang w:val="fi-FI"/>
        </w:rPr>
        <w:t>tta</w:t>
      </w:r>
      <w:r w:rsidR="003C249A">
        <w:rPr>
          <w:lang w:val="fi-FI"/>
        </w:rPr>
        <w:t xml:space="preserve"> alusta loppuun voidaan pitää sama </w:t>
      </w:r>
      <w:r w:rsidR="003F1B4E">
        <w:rPr>
          <w:lang w:val="fi-FI"/>
        </w:rPr>
        <w:t xml:space="preserve">optimaalinen </w:t>
      </w:r>
      <w:r w:rsidR="003C249A">
        <w:rPr>
          <w:lang w:val="fi-FI"/>
        </w:rPr>
        <w:t>0.65 tyv</w:t>
      </w:r>
      <w:r w:rsidR="00994958">
        <w:rPr>
          <w:lang w:val="fi-FI"/>
        </w:rPr>
        <w:t xml:space="preserve">en ja </w:t>
      </w:r>
      <w:r w:rsidR="003C249A">
        <w:rPr>
          <w:lang w:val="fi-FI"/>
        </w:rPr>
        <w:t>kär</w:t>
      </w:r>
      <w:r w:rsidR="00994958">
        <w:rPr>
          <w:lang w:val="fi-FI"/>
        </w:rPr>
        <w:t xml:space="preserve">jen </w:t>
      </w:r>
      <w:r w:rsidR="003C249A">
        <w:rPr>
          <w:lang w:val="fi-FI"/>
        </w:rPr>
        <w:t>suhde</w:t>
      </w:r>
      <w:r w:rsidR="008E0B72">
        <w:rPr>
          <w:lang w:val="fi-FI"/>
        </w:rPr>
        <w:t xml:space="preserve">. Myös roottorin lavan vääntömomentin aiheuttama jännitys </w:t>
      </w:r>
      <w:r w:rsidR="003F1B4E">
        <w:rPr>
          <w:lang w:val="fi-FI"/>
        </w:rPr>
        <w:t>pidetään</w:t>
      </w:r>
      <w:r w:rsidR="008E0B72">
        <w:rPr>
          <w:lang w:val="fi-FI"/>
        </w:rPr>
        <w:t xml:space="preserve"> sama</w:t>
      </w:r>
      <w:r w:rsidR="003F1B4E">
        <w:rPr>
          <w:lang w:val="fi-FI"/>
        </w:rPr>
        <w:t>na</w:t>
      </w:r>
      <w:r w:rsidR="008E0B72">
        <w:rPr>
          <w:lang w:val="fi-FI"/>
        </w:rPr>
        <w:t xml:space="preserve"> kaiki</w:t>
      </w:r>
      <w:r w:rsidR="003F1B4E">
        <w:rPr>
          <w:lang w:val="fi-FI"/>
        </w:rPr>
        <w:t>ll</w:t>
      </w:r>
      <w:r w:rsidR="008E0B72">
        <w:rPr>
          <w:lang w:val="fi-FI"/>
        </w:rPr>
        <w:t>a vaih</w:t>
      </w:r>
      <w:r w:rsidR="00FB04DF">
        <w:rPr>
          <w:lang w:val="fi-FI"/>
        </w:rPr>
        <w:t>eilla kasvattamalla lavan paksuutta loppua kohden.</w:t>
      </w:r>
      <w:r w:rsidR="00210A9B">
        <w:rPr>
          <w:lang w:val="fi-FI"/>
        </w:rPr>
        <w:t xml:space="preserve"> Roottorin lavan paineeton puoli kompensoi keskipakoisvoiman vaikutuksen.</w:t>
      </w:r>
    </w:p>
    <w:p w14:paraId="481CE729" w14:textId="04C20AD9" w:rsidR="00942A5C" w:rsidRPr="00942A5C" w:rsidRDefault="00564662" w:rsidP="00942A5C">
      <w:pPr>
        <w:rPr>
          <w:lang w:val="fi-FI"/>
        </w:rPr>
      </w:pPr>
      <w:r>
        <w:rPr>
          <w:lang w:val="fi-FI"/>
        </w:rPr>
        <w:t xml:space="preserve">Simulointiohjelmassa </w:t>
      </w:r>
      <w:r w:rsidR="00B2363D">
        <w:rPr>
          <w:lang w:val="fi-FI"/>
        </w:rPr>
        <w:t>asetetut muut suunnittelu</w:t>
      </w:r>
      <w:r>
        <w:rPr>
          <w:lang w:val="fi-FI"/>
        </w:rPr>
        <w:t>parametrit ovat:</w:t>
      </w:r>
    </w:p>
    <w:p w14:paraId="3D9C6137" w14:textId="4729309E" w:rsidR="00564662" w:rsidRDefault="00564662" w:rsidP="00564662">
      <w:pPr>
        <w:pStyle w:val="ListParagraph"/>
        <w:numPr>
          <w:ilvl w:val="0"/>
          <w:numId w:val="10"/>
        </w:numPr>
        <w:rPr>
          <w:lang w:val="fi-FI"/>
        </w:rPr>
      </w:pPr>
      <w:r>
        <w:rPr>
          <w:lang w:val="fi-FI"/>
        </w:rPr>
        <w:t>Lavan kärjen kuormituskerroin</w:t>
      </w:r>
      <w:r w:rsidR="003377F2">
        <w:rPr>
          <w:lang w:val="fi-FI"/>
        </w:rPr>
        <w:t>:</w:t>
      </w:r>
      <w:r>
        <w:rPr>
          <w:lang w:val="fi-FI"/>
        </w:rPr>
        <w:t xml:space="preserve"> </w:t>
      </w:r>
      <w:r w:rsidR="00EA0FF5">
        <w:rPr>
          <w:lang w:val="fi-FI"/>
        </w:rPr>
        <w:t>0.2</w:t>
      </w:r>
      <w:r w:rsidR="008E0B72">
        <w:rPr>
          <w:lang w:val="fi-FI"/>
        </w:rPr>
        <w:t>5</w:t>
      </w:r>
      <w:r w:rsidR="00EA0FF5">
        <w:rPr>
          <w:lang w:val="fi-FI"/>
        </w:rPr>
        <w:t xml:space="preserve">. Kuormituskerroin </w:t>
      </w:r>
      <w:r w:rsidR="00B2363D">
        <w:rPr>
          <w:lang w:val="fi-FI"/>
        </w:rPr>
        <w:t xml:space="preserve">on </w:t>
      </w:r>
      <w:r w:rsidR="00EA0FF5">
        <w:rPr>
          <w:lang w:val="fi-FI"/>
        </w:rPr>
        <w:t xml:space="preserve">entalpian muutos jaettuna pyörimisnopeuden toisella potenssilla eli </w:t>
      </w:r>
      <w:r>
        <w:rPr>
          <w:rFonts w:ascii="Arial" w:hAnsi="Arial" w:cs="Arial"/>
          <w:color w:val="202124"/>
          <w:shd w:val="clear" w:color="auto" w:fill="FFFFFF"/>
        </w:rPr>
        <w:t>Ψ</w:t>
      </w:r>
      <w:r w:rsidR="00EA0FF5" w:rsidRPr="00EA0FF5">
        <w:rPr>
          <w:rFonts w:ascii="Arial" w:hAnsi="Arial" w:cs="Arial"/>
          <w:color w:val="202124"/>
          <w:shd w:val="clear" w:color="auto" w:fill="FFFFFF"/>
          <w:lang w:val="fi-FI"/>
        </w:rPr>
        <w:t>=</w:t>
      </w:r>
      <w:r w:rsidR="00EA0FF5">
        <w:rPr>
          <w:rFonts w:ascii="Arial" w:hAnsi="Arial" w:cs="Arial"/>
          <w:color w:val="202124"/>
          <w:shd w:val="clear" w:color="auto" w:fill="FFFFFF"/>
        </w:rPr>
        <w:t>Δ</w:t>
      </w:r>
      <w:r w:rsidR="00EA0FF5" w:rsidRPr="00EA0FF5">
        <w:rPr>
          <w:rFonts w:ascii="Arial" w:hAnsi="Arial" w:cs="Arial"/>
          <w:color w:val="202124"/>
          <w:shd w:val="clear" w:color="auto" w:fill="FFFFFF"/>
          <w:lang w:val="fi-FI"/>
        </w:rPr>
        <w:t>h</w:t>
      </w:r>
      <w:r w:rsidR="00EA0FF5">
        <w:rPr>
          <w:rFonts w:ascii="Arial" w:hAnsi="Arial" w:cs="Arial"/>
          <w:color w:val="202124"/>
          <w:shd w:val="clear" w:color="auto" w:fill="FFFFFF"/>
          <w:lang w:val="fi-FI"/>
        </w:rPr>
        <w:t>/U</w:t>
      </w:r>
      <w:r w:rsidR="00EA0FF5" w:rsidRPr="00EA0FF5">
        <w:rPr>
          <w:rFonts w:ascii="Arial" w:hAnsi="Arial" w:cs="Arial"/>
          <w:color w:val="202124"/>
          <w:shd w:val="clear" w:color="auto" w:fill="FFFFFF"/>
          <w:vertAlign w:val="superscript"/>
          <w:lang w:val="fi-FI"/>
        </w:rPr>
        <w:t>2</w:t>
      </w:r>
    </w:p>
    <w:p w14:paraId="4B6DD816" w14:textId="792927FA" w:rsidR="00564662" w:rsidRPr="00B2363D" w:rsidRDefault="00564662" w:rsidP="00564662">
      <w:pPr>
        <w:pStyle w:val="ListParagraph"/>
        <w:numPr>
          <w:ilvl w:val="0"/>
          <w:numId w:val="10"/>
        </w:numPr>
        <w:rPr>
          <w:lang w:val="fi-FI"/>
        </w:rPr>
      </w:pPr>
      <w:r>
        <w:rPr>
          <w:lang w:val="fi-FI"/>
        </w:rPr>
        <w:t>Lavan kärjen virtauskerroin</w:t>
      </w:r>
      <w:r w:rsidR="003377F2">
        <w:rPr>
          <w:lang w:val="fi-FI"/>
        </w:rPr>
        <w:t>:</w:t>
      </w:r>
      <w:r>
        <w:rPr>
          <w:lang w:val="fi-FI"/>
        </w:rPr>
        <w:t xml:space="preserve"> 0.</w:t>
      </w:r>
      <w:r w:rsidR="008E0B72">
        <w:rPr>
          <w:lang w:val="fi-FI"/>
        </w:rPr>
        <w:t>50</w:t>
      </w:r>
      <w:r w:rsidR="00EA0FF5">
        <w:rPr>
          <w:lang w:val="fi-FI"/>
        </w:rPr>
        <w:t xml:space="preserve">. Virtauskerroin on kaasun keskiakselin suuntainen nopeus jaettuna pyörimisnopeudella eli </w:t>
      </w:r>
      <w:r w:rsidR="00EA0FF5">
        <w:rPr>
          <w:rFonts w:ascii="Arial" w:hAnsi="Arial" w:cs="Arial"/>
          <w:color w:val="202124"/>
          <w:shd w:val="clear" w:color="auto" w:fill="FFFFFF"/>
        </w:rPr>
        <w:t>Φ</w:t>
      </w:r>
      <w:r w:rsidR="00EA0FF5" w:rsidRPr="00EA0FF5">
        <w:rPr>
          <w:rFonts w:ascii="Arial" w:hAnsi="Arial" w:cs="Arial"/>
          <w:color w:val="202124"/>
          <w:shd w:val="clear" w:color="auto" w:fill="FFFFFF"/>
          <w:lang w:val="fi-FI"/>
        </w:rPr>
        <w:t>=</w:t>
      </w:r>
      <w:proofErr w:type="spellStart"/>
      <w:r w:rsidR="00EA0FF5" w:rsidRPr="00EA0FF5">
        <w:rPr>
          <w:rFonts w:ascii="Arial" w:hAnsi="Arial" w:cs="Arial"/>
          <w:color w:val="202124"/>
          <w:shd w:val="clear" w:color="auto" w:fill="FFFFFF"/>
          <w:lang w:val="fi-FI"/>
        </w:rPr>
        <w:t>V</w:t>
      </w:r>
      <w:r w:rsidR="00EA0FF5" w:rsidRPr="00EA0FF5">
        <w:rPr>
          <w:rFonts w:ascii="Arial" w:hAnsi="Arial" w:cs="Arial"/>
          <w:color w:val="202124"/>
          <w:shd w:val="clear" w:color="auto" w:fill="FFFFFF"/>
          <w:vertAlign w:val="subscript"/>
          <w:lang w:val="fi-FI"/>
        </w:rPr>
        <w:t>x</w:t>
      </w:r>
      <w:proofErr w:type="spellEnd"/>
      <w:r w:rsidR="00EA0FF5" w:rsidRPr="00EA0FF5">
        <w:rPr>
          <w:rFonts w:ascii="Arial" w:hAnsi="Arial" w:cs="Arial"/>
          <w:color w:val="202124"/>
          <w:shd w:val="clear" w:color="auto" w:fill="FFFFFF"/>
          <w:lang w:val="fi-FI"/>
        </w:rPr>
        <w:t xml:space="preserve">/U </w:t>
      </w:r>
    </w:p>
    <w:p w14:paraId="5EA7EE52" w14:textId="537F9893" w:rsidR="00B2363D" w:rsidRPr="00EA0FF5" w:rsidRDefault="00087FC6" w:rsidP="00564662">
      <w:pPr>
        <w:pStyle w:val="ListParagraph"/>
        <w:numPr>
          <w:ilvl w:val="0"/>
          <w:numId w:val="10"/>
        </w:numPr>
        <w:rPr>
          <w:lang w:val="fi-FI"/>
        </w:rPr>
      </w:pPr>
      <w:r>
        <w:rPr>
          <w:lang w:val="fi-FI"/>
        </w:rPr>
        <w:t>Kompressoriv</w:t>
      </w:r>
      <w:r w:rsidR="00B2363D">
        <w:rPr>
          <w:lang w:val="fi-FI"/>
        </w:rPr>
        <w:t>aiheen hyötysuhte</w:t>
      </w:r>
      <w:r>
        <w:rPr>
          <w:lang w:val="fi-FI"/>
        </w:rPr>
        <w:t>en oletusarvo</w:t>
      </w:r>
      <w:r w:rsidR="00B2363D">
        <w:rPr>
          <w:lang w:val="fi-FI"/>
        </w:rPr>
        <w:t xml:space="preserve"> </w:t>
      </w:r>
      <w:r w:rsidR="00B15378">
        <w:rPr>
          <w:lang w:val="fi-FI"/>
        </w:rPr>
        <w:t>0.955 eli vain 4,5 % syöttötehosta muuttu</w:t>
      </w:r>
      <w:r w:rsidR="00994958">
        <w:rPr>
          <w:lang w:val="fi-FI"/>
        </w:rPr>
        <w:t>isi</w:t>
      </w:r>
      <w:r w:rsidR="00B15378">
        <w:rPr>
          <w:lang w:val="fi-FI"/>
        </w:rPr>
        <w:t xml:space="preserve"> pelkästään lämmöksi.</w:t>
      </w:r>
    </w:p>
    <w:p w14:paraId="5515E268" w14:textId="42B29C60" w:rsidR="00EA0FF5" w:rsidRDefault="00EA0FF5" w:rsidP="00564662">
      <w:pPr>
        <w:pStyle w:val="ListParagraph"/>
        <w:numPr>
          <w:ilvl w:val="0"/>
          <w:numId w:val="10"/>
        </w:numPr>
        <w:rPr>
          <w:lang w:val="fi-FI"/>
        </w:rPr>
      </w:pPr>
      <w:r>
        <w:rPr>
          <w:lang w:val="fi-FI"/>
        </w:rPr>
        <w:t xml:space="preserve">Lavan muotosuhde eli lavan pituuden suhde sen leveyteen h/c </w:t>
      </w:r>
      <w:r w:rsidR="008E0B72">
        <w:rPr>
          <w:lang w:val="fi-FI"/>
        </w:rPr>
        <w:t xml:space="preserve">lasketaan </w:t>
      </w:r>
      <w:r w:rsidR="00F0406A">
        <w:rPr>
          <w:lang w:val="fi-FI"/>
        </w:rPr>
        <w:t>oletus</w:t>
      </w:r>
      <w:r w:rsidR="00087FC6">
        <w:rPr>
          <w:lang w:val="fi-FI"/>
        </w:rPr>
        <w:t xml:space="preserve">arvolla </w:t>
      </w:r>
      <w:r w:rsidR="0050125C">
        <w:rPr>
          <w:lang w:val="fi-FI"/>
        </w:rPr>
        <w:t>”</w:t>
      </w:r>
      <w:proofErr w:type="spellStart"/>
      <w:r w:rsidR="00087FC6">
        <w:rPr>
          <w:lang w:val="fi-FI"/>
        </w:rPr>
        <w:t>Adaptive</w:t>
      </w:r>
      <w:proofErr w:type="spellEnd"/>
      <w:r w:rsidR="0050125C">
        <w:rPr>
          <w:lang w:val="fi-FI"/>
        </w:rPr>
        <w:t>”</w:t>
      </w:r>
      <w:r w:rsidR="00087FC6">
        <w:rPr>
          <w:lang w:val="fi-FI"/>
        </w:rPr>
        <w:t xml:space="preserve"> </w:t>
      </w:r>
      <w:r w:rsidR="00B63F15">
        <w:rPr>
          <w:lang w:val="fi-FI"/>
        </w:rPr>
        <w:t xml:space="preserve">kaasuvirran keskikohdan lavan </w:t>
      </w:r>
      <w:r w:rsidR="008E0B72">
        <w:rPr>
          <w:lang w:val="fi-FI"/>
        </w:rPr>
        <w:t>maksimipaksuuden mukaan. Muotosuhde laskee ensimmäisen vaiheen 2.23:sta viimeisen vaiheen 1.89</w:t>
      </w:r>
      <w:r w:rsidR="00BA6E40">
        <w:rPr>
          <w:lang w:val="fi-FI"/>
        </w:rPr>
        <w:t>:een</w:t>
      </w:r>
      <w:r w:rsidR="008E0B72">
        <w:rPr>
          <w:lang w:val="fi-FI"/>
        </w:rPr>
        <w:t xml:space="preserve">. </w:t>
      </w:r>
      <w:r w:rsidR="00087FC6">
        <w:rPr>
          <w:lang w:val="fi-FI"/>
        </w:rPr>
        <w:t>Valittava</w:t>
      </w:r>
      <w:r w:rsidR="003F1B4E">
        <w:rPr>
          <w:lang w:val="fi-FI"/>
        </w:rPr>
        <w:t xml:space="preserve"> s</w:t>
      </w:r>
      <w:r w:rsidR="008E0B72">
        <w:rPr>
          <w:lang w:val="fi-FI"/>
        </w:rPr>
        <w:t xml:space="preserve">kaala riippuu </w:t>
      </w:r>
      <w:proofErr w:type="spellStart"/>
      <w:r w:rsidR="008E0B72">
        <w:rPr>
          <w:lang w:val="fi-FI"/>
        </w:rPr>
        <w:t>Reynoldsin</w:t>
      </w:r>
      <w:proofErr w:type="spellEnd"/>
      <w:r w:rsidR="008E0B72">
        <w:rPr>
          <w:lang w:val="fi-FI"/>
        </w:rPr>
        <w:t xml:space="preserve"> luvusta</w:t>
      </w:r>
      <w:r w:rsidR="00705E00">
        <w:rPr>
          <w:lang w:val="fi-FI"/>
        </w:rPr>
        <w:t xml:space="preserve">, jonka suuri arvo </w:t>
      </w:r>
      <w:r w:rsidR="008E0B72">
        <w:rPr>
          <w:lang w:val="fi-FI"/>
        </w:rPr>
        <w:t>mahdollistaa suuremman muotosuhteen</w:t>
      </w:r>
      <w:r w:rsidR="003F1B4E">
        <w:rPr>
          <w:lang w:val="fi-FI"/>
        </w:rPr>
        <w:t>, joka taas mahdollistaa pienemmät reunahäviöt</w:t>
      </w:r>
      <w:r w:rsidR="008E0B72">
        <w:rPr>
          <w:lang w:val="fi-FI"/>
        </w:rPr>
        <w:t>.</w:t>
      </w:r>
    </w:p>
    <w:p w14:paraId="03559A2B" w14:textId="411EC827" w:rsidR="00086D7D" w:rsidRDefault="00086D7D" w:rsidP="00564662">
      <w:pPr>
        <w:pStyle w:val="ListParagraph"/>
        <w:numPr>
          <w:ilvl w:val="0"/>
          <w:numId w:val="10"/>
        </w:numPr>
        <w:rPr>
          <w:lang w:val="fi-FI"/>
        </w:rPr>
      </w:pPr>
      <w:r>
        <w:rPr>
          <w:lang w:val="fi-FI"/>
        </w:rPr>
        <w:t xml:space="preserve">Kiinteys lavan tyvessä on 2. Kiinteys on lavan leveyden suhde lapojen </w:t>
      </w:r>
      <w:r w:rsidR="00B2363D">
        <w:rPr>
          <w:lang w:val="fi-FI"/>
        </w:rPr>
        <w:t xml:space="preserve">keskinäiseen </w:t>
      </w:r>
      <w:r>
        <w:rPr>
          <w:lang w:val="fi-FI"/>
        </w:rPr>
        <w:t xml:space="preserve">etäisyyteen eli c/s. </w:t>
      </w:r>
      <w:r w:rsidR="00105B8E">
        <w:rPr>
          <w:lang w:val="fi-FI"/>
        </w:rPr>
        <w:t>Jos lavan leveys ei muutu, kiinteys lavan kärjessä on 0.65*2, joka on suositu</w:t>
      </w:r>
      <w:r w:rsidR="00942A5C">
        <w:rPr>
          <w:lang w:val="fi-FI"/>
        </w:rPr>
        <w:t>ks</w:t>
      </w:r>
      <w:r w:rsidR="00105B8E">
        <w:rPr>
          <w:lang w:val="fi-FI"/>
        </w:rPr>
        <w:t>en mukainen</w:t>
      </w:r>
      <w:r w:rsidR="00942A5C">
        <w:rPr>
          <w:lang w:val="fi-FI"/>
        </w:rPr>
        <w:t xml:space="preserve"> </w:t>
      </w:r>
      <w:r w:rsidR="00105B8E">
        <w:rPr>
          <w:lang w:val="fi-FI"/>
        </w:rPr>
        <w:t>mahdollist</w:t>
      </w:r>
      <w:r w:rsidR="00942A5C">
        <w:rPr>
          <w:lang w:val="fi-FI"/>
        </w:rPr>
        <w:t>aen</w:t>
      </w:r>
      <w:r w:rsidR="00105B8E">
        <w:rPr>
          <w:lang w:val="fi-FI"/>
        </w:rPr>
        <w:t xml:space="preserve"> kohtalaisen laaja</w:t>
      </w:r>
      <w:r w:rsidR="00942A5C">
        <w:rPr>
          <w:lang w:val="fi-FI"/>
        </w:rPr>
        <w:t>n</w:t>
      </w:r>
      <w:r w:rsidR="00105B8E">
        <w:rPr>
          <w:lang w:val="fi-FI"/>
        </w:rPr>
        <w:t xml:space="preserve"> painealuee</w:t>
      </w:r>
      <w:r w:rsidR="00942A5C">
        <w:rPr>
          <w:lang w:val="fi-FI"/>
        </w:rPr>
        <w:t>n</w:t>
      </w:r>
      <w:r w:rsidR="00105B8E">
        <w:rPr>
          <w:lang w:val="fi-FI"/>
        </w:rPr>
        <w:t xml:space="preserve"> (</w:t>
      </w:r>
      <w:proofErr w:type="spellStart"/>
      <w:r w:rsidR="00105B8E">
        <w:rPr>
          <w:lang w:val="fi-FI"/>
        </w:rPr>
        <w:t>surge</w:t>
      </w:r>
      <w:proofErr w:type="spellEnd"/>
      <w:r w:rsidR="00105B8E">
        <w:rPr>
          <w:lang w:val="fi-FI"/>
        </w:rPr>
        <w:t xml:space="preserve"> </w:t>
      </w:r>
      <w:proofErr w:type="spellStart"/>
      <w:r w:rsidR="00105B8E">
        <w:rPr>
          <w:lang w:val="fi-FI"/>
        </w:rPr>
        <w:t>margin</w:t>
      </w:r>
      <w:proofErr w:type="spellEnd"/>
      <w:r w:rsidR="00105B8E">
        <w:rPr>
          <w:lang w:val="fi-FI"/>
        </w:rPr>
        <w:t>) ennen kuin toiminta muuttuu epävakaaksi.</w:t>
      </w:r>
    </w:p>
    <w:p w14:paraId="63590525" w14:textId="1548CFAA" w:rsidR="00547AD3" w:rsidRDefault="00BA6E40" w:rsidP="00B165FD">
      <w:pPr>
        <w:pStyle w:val="ListParagraph"/>
        <w:numPr>
          <w:ilvl w:val="0"/>
          <w:numId w:val="10"/>
        </w:numPr>
        <w:rPr>
          <w:lang w:val="fi-FI"/>
        </w:rPr>
      </w:pPr>
      <w:r>
        <w:rPr>
          <w:lang w:val="fi-FI"/>
        </w:rPr>
        <w:t>Lavan s</w:t>
      </w:r>
      <w:r w:rsidR="00086D7D">
        <w:rPr>
          <w:lang w:val="fi-FI"/>
        </w:rPr>
        <w:t xml:space="preserve">uurin sallittu maksimijännitys </w:t>
      </w:r>
      <w:r>
        <w:rPr>
          <w:lang w:val="fi-FI"/>
        </w:rPr>
        <w:t>456</w:t>
      </w:r>
      <w:r w:rsidR="00086D7D">
        <w:rPr>
          <w:lang w:val="fi-FI"/>
        </w:rPr>
        <w:t xml:space="preserve"> MPa on </w:t>
      </w:r>
      <w:r>
        <w:rPr>
          <w:lang w:val="fi-FI"/>
        </w:rPr>
        <w:t>valittu</w:t>
      </w:r>
      <w:r w:rsidR="00086D7D">
        <w:rPr>
          <w:lang w:val="fi-FI"/>
        </w:rPr>
        <w:t xml:space="preserve"> </w:t>
      </w:r>
      <w:r w:rsidR="00994958">
        <w:rPr>
          <w:lang w:val="fi-FI"/>
        </w:rPr>
        <w:t>60- ja 70- luvuilla</w:t>
      </w:r>
      <w:r w:rsidR="00086D7D">
        <w:rPr>
          <w:lang w:val="fi-FI"/>
        </w:rPr>
        <w:t xml:space="preserve"> </w:t>
      </w:r>
      <w:r w:rsidR="00994958">
        <w:rPr>
          <w:lang w:val="fi-FI"/>
        </w:rPr>
        <w:t>käytetyn</w:t>
      </w:r>
      <w:r w:rsidR="00086D7D">
        <w:rPr>
          <w:lang w:val="fi-FI"/>
        </w:rPr>
        <w:t xml:space="preserve"> </w:t>
      </w:r>
      <w:proofErr w:type="spellStart"/>
      <w:r w:rsidR="00086D7D">
        <w:rPr>
          <w:lang w:val="fi-FI"/>
        </w:rPr>
        <w:t>Nimonic</w:t>
      </w:r>
      <w:proofErr w:type="spellEnd"/>
      <w:r w:rsidR="00086D7D">
        <w:rPr>
          <w:lang w:val="fi-FI"/>
        </w:rPr>
        <w:t xml:space="preserve"> 105 nikkeliseoks</w:t>
      </w:r>
      <w:r>
        <w:rPr>
          <w:lang w:val="fi-FI"/>
        </w:rPr>
        <w:t>en mukaan. Sen elastinen venymä</w:t>
      </w:r>
      <w:r w:rsidR="00B2363D">
        <w:rPr>
          <w:lang w:val="fi-FI"/>
        </w:rPr>
        <w:t xml:space="preserve"> </w:t>
      </w:r>
      <w:r>
        <w:rPr>
          <w:lang w:val="fi-FI"/>
        </w:rPr>
        <w:t xml:space="preserve">tuolla jännityksellä 3000 tunnin aikana </w:t>
      </w:r>
      <w:r w:rsidR="00086D7D">
        <w:rPr>
          <w:lang w:val="fi-FI"/>
        </w:rPr>
        <w:t xml:space="preserve">923 Kelvinin </w:t>
      </w:r>
      <w:r w:rsidR="00086D7D">
        <w:rPr>
          <w:lang w:val="fi-FI"/>
        </w:rPr>
        <w:lastRenderedPageBreak/>
        <w:t>lämpötilassa</w:t>
      </w:r>
      <w:r w:rsidR="00B2363D">
        <w:rPr>
          <w:lang w:val="fi-FI"/>
        </w:rPr>
        <w:t xml:space="preserve"> on</w:t>
      </w:r>
      <w:r w:rsidR="00086D7D">
        <w:rPr>
          <w:lang w:val="fi-FI"/>
        </w:rPr>
        <w:t xml:space="preserve"> enintään 2 </w:t>
      </w:r>
      <w:r w:rsidR="00086D7D" w:rsidRPr="00FB34B8">
        <w:rPr>
          <w:rFonts w:ascii="Verdana" w:hAnsi="Verdana"/>
          <w:color w:val="000000"/>
          <w:sz w:val="17"/>
          <w:szCs w:val="17"/>
          <w:lang w:val="fi-FI"/>
        </w:rPr>
        <w:t>‰</w:t>
      </w:r>
      <w:r w:rsidR="00B2363D">
        <w:rPr>
          <w:rFonts w:ascii="Verdana" w:hAnsi="Verdana"/>
          <w:color w:val="000000"/>
          <w:sz w:val="17"/>
          <w:szCs w:val="17"/>
          <w:lang w:val="fi-FI"/>
        </w:rPr>
        <w:t>.</w:t>
      </w:r>
      <w:r w:rsidR="00086D7D">
        <w:rPr>
          <w:lang w:val="fi-FI"/>
        </w:rPr>
        <w:t xml:space="preserve"> Uudemmilla </w:t>
      </w:r>
      <w:r w:rsidR="00087FC6">
        <w:rPr>
          <w:lang w:val="fi-FI"/>
        </w:rPr>
        <w:t xml:space="preserve">nykyisin käytettävillä </w:t>
      </w:r>
      <w:r w:rsidR="00086D7D">
        <w:rPr>
          <w:lang w:val="fi-FI"/>
        </w:rPr>
        <w:t xml:space="preserve">seoksilla on </w:t>
      </w:r>
      <w:r w:rsidR="00547AD3">
        <w:rPr>
          <w:lang w:val="fi-FI"/>
        </w:rPr>
        <w:t>korkeammat käyttölämpötilat</w:t>
      </w:r>
      <w:r w:rsidR="00087FC6">
        <w:rPr>
          <w:lang w:val="fi-FI"/>
        </w:rPr>
        <w:t xml:space="preserve">, </w:t>
      </w:r>
      <w:r w:rsidR="00547AD3">
        <w:rPr>
          <w:lang w:val="fi-FI"/>
        </w:rPr>
        <w:t>pidemmät huoltovälit</w:t>
      </w:r>
      <w:r w:rsidR="00087FC6">
        <w:rPr>
          <w:lang w:val="fi-FI"/>
        </w:rPr>
        <w:t xml:space="preserve"> sekä</w:t>
      </w:r>
      <w:r w:rsidR="00FD296D">
        <w:rPr>
          <w:lang w:val="fi-FI"/>
        </w:rPr>
        <w:t xml:space="preserve"> </w:t>
      </w:r>
      <w:r w:rsidR="00547AD3">
        <w:rPr>
          <w:lang w:val="fi-FI"/>
        </w:rPr>
        <w:t xml:space="preserve">lyhyemmät </w:t>
      </w:r>
      <w:r w:rsidR="00B2363D">
        <w:rPr>
          <w:lang w:val="fi-FI"/>
        </w:rPr>
        <w:t xml:space="preserve">ja yksinkertaisemmat </w:t>
      </w:r>
      <w:r w:rsidR="00547AD3">
        <w:rPr>
          <w:lang w:val="fi-FI"/>
        </w:rPr>
        <w:t>nuorennuslämpökäsittelyt.</w:t>
      </w:r>
    </w:p>
    <w:p w14:paraId="0BAAE28B" w14:textId="367E3A32" w:rsidR="00817E5F" w:rsidRPr="00B165FD" w:rsidRDefault="00817E5F" w:rsidP="00B165FD">
      <w:pPr>
        <w:pStyle w:val="ListParagraph"/>
        <w:numPr>
          <w:ilvl w:val="0"/>
          <w:numId w:val="10"/>
        </w:numPr>
        <w:rPr>
          <w:lang w:val="fi-FI"/>
        </w:rPr>
      </w:pPr>
      <w:r>
        <w:rPr>
          <w:lang w:val="fi-FI"/>
        </w:rPr>
        <w:t>Identtisten laiteyksiköiden määrän oletusarvo on 4.</w:t>
      </w:r>
      <w:r w:rsidR="00DE2494">
        <w:rPr>
          <w:lang w:val="fi-FI"/>
        </w:rPr>
        <w:t xml:space="preserve"> </w:t>
      </w:r>
      <w:r w:rsidR="00210A9B">
        <w:rPr>
          <w:lang w:val="fi-FI"/>
        </w:rPr>
        <w:t>L</w:t>
      </w:r>
      <w:r w:rsidR="00DE2494">
        <w:rPr>
          <w:lang w:val="fi-FI"/>
        </w:rPr>
        <w:t>aitteiden lukumäärä</w:t>
      </w:r>
      <w:r w:rsidR="00210A9B">
        <w:rPr>
          <w:lang w:val="fi-FI"/>
        </w:rPr>
        <w:t>n pienentäminen</w:t>
      </w:r>
      <w:r w:rsidR="00DE2494">
        <w:rPr>
          <w:lang w:val="fi-FI"/>
        </w:rPr>
        <w:t xml:space="preserve"> </w:t>
      </w:r>
      <w:r w:rsidR="00210A9B">
        <w:rPr>
          <w:lang w:val="fi-FI"/>
        </w:rPr>
        <w:t xml:space="preserve">neljästä </w:t>
      </w:r>
      <w:r w:rsidR="00DE2494">
        <w:rPr>
          <w:lang w:val="fi-FI"/>
        </w:rPr>
        <w:t xml:space="preserve">skaalaa niiden mittasuhteet </w:t>
      </w:r>
      <w:r w:rsidR="004522B7">
        <w:rPr>
          <w:lang w:val="fi-FI"/>
        </w:rPr>
        <w:t xml:space="preserve">ja niistä </w:t>
      </w:r>
      <w:r w:rsidR="00210A9B">
        <w:rPr>
          <w:lang w:val="fi-FI"/>
        </w:rPr>
        <w:t xml:space="preserve">suoraan </w:t>
      </w:r>
      <w:r w:rsidR="004522B7">
        <w:rPr>
          <w:lang w:val="fi-FI"/>
        </w:rPr>
        <w:t xml:space="preserve">riippuvat laitteen ominaisuudet </w:t>
      </w:r>
      <w:r w:rsidR="00DE2494">
        <w:rPr>
          <w:lang w:val="fi-FI"/>
        </w:rPr>
        <w:t>suuremmiks</w:t>
      </w:r>
      <w:r w:rsidR="00DD391E">
        <w:rPr>
          <w:lang w:val="fi-FI"/>
        </w:rPr>
        <w:t>i</w:t>
      </w:r>
      <w:r w:rsidR="004522B7">
        <w:rPr>
          <w:lang w:val="fi-FI"/>
        </w:rPr>
        <w:t xml:space="preserve"> muiden ominaisuuksien pysyessä samoina</w:t>
      </w:r>
      <w:r w:rsidR="00DD391E">
        <w:rPr>
          <w:lang w:val="fi-FI"/>
        </w:rPr>
        <w:t>.</w:t>
      </w:r>
      <w:r w:rsidR="009C003E">
        <w:rPr>
          <w:lang w:val="fi-FI"/>
        </w:rPr>
        <w:t xml:space="preserve"> Samalla hyötysuhde paranee, koska </w:t>
      </w:r>
      <w:r w:rsidR="004522B7">
        <w:rPr>
          <w:lang w:val="fi-FI"/>
        </w:rPr>
        <w:t>kaasun vapaan virtausalueen osuus kasvaa</w:t>
      </w:r>
      <w:r w:rsidR="00DE2494">
        <w:rPr>
          <w:lang w:val="fi-FI"/>
        </w:rPr>
        <w:t>.  Toisaalta isom</w:t>
      </w:r>
      <w:r w:rsidR="004522B7">
        <w:rPr>
          <w:lang w:val="fi-FI"/>
        </w:rPr>
        <w:t>man</w:t>
      </w:r>
      <w:r w:rsidR="00DE2494">
        <w:rPr>
          <w:lang w:val="fi-FI"/>
        </w:rPr>
        <w:t xml:space="preserve"> laitt</w:t>
      </w:r>
      <w:r w:rsidR="004522B7">
        <w:rPr>
          <w:lang w:val="fi-FI"/>
        </w:rPr>
        <w:t>een</w:t>
      </w:r>
      <w:r w:rsidR="00DE2494">
        <w:rPr>
          <w:lang w:val="fi-FI"/>
        </w:rPr>
        <w:t xml:space="preserve"> tehoa on hankalampi sovittaa sähkömarkkinoille.</w:t>
      </w:r>
    </w:p>
    <w:p w14:paraId="10E18711" w14:textId="3AD810E8" w:rsidR="0049300E" w:rsidRDefault="00BB4233" w:rsidP="00787AFF">
      <w:pPr>
        <w:rPr>
          <w:lang w:val="fi-FI"/>
        </w:rPr>
      </w:pPr>
      <w:r>
        <w:rPr>
          <w:lang w:val="fi-FI"/>
        </w:rPr>
        <w:t>Lopputulos on tietysti vain suuntaa antava. Sen päätarkoitus on osoittaa, että maksimihyötysuhteen omaava kompressori ja turbiini o</w:t>
      </w:r>
      <w:r w:rsidR="009756DA">
        <w:rPr>
          <w:lang w:val="fi-FI"/>
        </w:rPr>
        <w:t>vat</w:t>
      </w:r>
      <w:r>
        <w:rPr>
          <w:lang w:val="fi-FI"/>
        </w:rPr>
        <w:t xml:space="preserve"> teknisesti toteuttavissa materiaalitekniikan asettamien rajojen puitteissa. </w:t>
      </w:r>
      <w:r w:rsidR="009756DA">
        <w:rPr>
          <w:lang w:val="fi-FI"/>
        </w:rPr>
        <w:t>Lopulliset suunnitteluparametrit optimoidaan CFD-simuloinnilla</w:t>
      </w:r>
      <w:r w:rsidR="006C4AD3">
        <w:rPr>
          <w:lang w:val="fi-FI"/>
        </w:rPr>
        <w:t>,</w:t>
      </w:r>
      <w:r w:rsidR="009756DA">
        <w:rPr>
          <w:lang w:val="fi-FI"/>
        </w:rPr>
        <w:t xml:space="preserve"> kun lapojen ja staattorien materiaalit </w:t>
      </w:r>
      <w:r w:rsidR="00994958">
        <w:rPr>
          <w:lang w:val="fi-FI"/>
        </w:rPr>
        <w:t xml:space="preserve">ja </w:t>
      </w:r>
      <w:r w:rsidR="009756DA">
        <w:rPr>
          <w:lang w:val="fi-FI"/>
        </w:rPr>
        <w:t>on valittu.</w:t>
      </w:r>
    </w:p>
    <w:p w14:paraId="07C4669A" w14:textId="77777777" w:rsidR="0011578B" w:rsidRDefault="006C4AD3" w:rsidP="0011578B">
      <w:pPr>
        <w:keepNext/>
      </w:pPr>
      <w:r>
        <w:rPr>
          <w:noProof/>
        </w:rPr>
        <w:drawing>
          <wp:inline distT="0" distB="0" distL="0" distR="0" wp14:anchorId="3264DAC8" wp14:editId="427B6EAC">
            <wp:extent cx="6332220" cy="2448560"/>
            <wp:effectExtent l="0" t="0" r="0" b="8890"/>
            <wp:docPr id="908420841" name="Picture 1" descr="A diagram of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0841" name="Picture 1" descr="A diagram of a kite&#10;&#10;Description automatically generated"/>
                    <pic:cNvPicPr/>
                  </pic:nvPicPr>
                  <pic:blipFill>
                    <a:blip r:embed="rId27"/>
                    <a:stretch>
                      <a:fillRect/>
                    </a:stretch>
                  </pic:blipFill>
                  <pic:spPr>
                    <a:xfrm>
                      <a:off x="0" y="0"/>
                      <a:ext cx="6332220" cy="2448560"/>
                    </a:xfrm>
                    <a:prstGeom prst="rect">
                      <a:avLst/>
                    </a:prstGeom>
                  </pic:spPr>
                </pic:pic>
              </a:graphicData>
            </a:graphic>
          </wp:inline>
        </w:drawing>
      </w:r>
    </w:p>
    <w:p w14:paraId="51AD1BA4" w14:textId="5E15FD02" w:rsidR="006C4AD3" w:rsidRDefault="0011578B" w:rsidP="0011578B">
      <w:pPr>
        <w:pStyle w:val="Caption"/>
        <w:rPr>
          <w:lang w:val="fi-FI"/>
        </w:rPr>
      </w:pPr>
      <w:r w:rsidRPr="003A76E4">
        <w:rPr>
          <w:lang w:val="fi-FI"/>
        </w:rPr>
        <w:t xml:space="preserve">Kuva </w:t>
      </w:r>
      <w:r>
        <w:fldChar w:fldCharType="begin"/>
      </w:r>
      <w:r w:rsidRPr="003A76E4">
        <w:rPr>
          <w:lang w:val="fi-FI"/>
        </w:rPr>
        <w:instrText xml:space="preserve"> SEQ Kuva \* ARABIC </w:instrText>
      </w:r>
      <w:r>
        <w:fldChar w:fldCharType="separate"/>
      </w:r>
      <w:r w:rsidR="00134673">
        <w:rPr>
          <w:noProof/>
          <w:lang w:val="fi-FI"/>
        </w:rPr>
        <w:t>6</w:t>
      </w:r>
      <w:r>
        <w:fldChar w:fldCharType="end"/>
      </w:r>
      <w:r w:rsidRPr="003A76E4">
        <w:rPr>
          <w:lang w:val="fi-FI"/>
        </w:rPr>
        <w:t xml:space="preserve">. 15 akselisen ja </w:t>
      </w:r>
      <w:r w:rsidR="004522B7" w:rsidRPr="003A76E4">
        <w:rPr>
          <w:lang w:val="fi-FI"/>
        </w:rPr>
        <w:t>vaiheisen</w:t>
      </w:r>
      <w:r w:rsidRPr="003A76E4">
        <w:rPr>
          <w:lang w:val="fi-FI"/>
        </w:rPr>
        <w:t xml:space="preserve"> 294 MW kuumakompre</w:t>
      </w:r>
      <w:r w:rsidRPr="003A76E4">
        <w:rPr>
          <w:noProof/>
          <w:lang w:val="fi-FI"/>
        </w:rPr>
        <w:t>ssorin mittasuhteet</w:t>
      </w:r>
    </w:p>
    <w:p w14:paraId="379F04FD" w14:textId="77777777" w:rsidR="0011578B" w:rsidRDefault="00E63671" w:rsidP="0011578B">
      <w:pPr>
        <w:keepNext/>
      </w:pPr>
      <w:r>
        <w:rPr>
          <w:noProof/>
        </w:rPr>
        <w:drawing>
          <wp:inline distT="0" distB="0" distL="0" distR="0" wp14:anchorId="4122784A" wp14:editId="7196511D">
            <wp:extent cx="6332220" cy="2790190"/>
            <wp:effectExtent l="0" t="0" r="0" b="0"/>
            <wp:docPr id="1108757527" name="Picture 1" descr="A drawing of a c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7527" name="Picture 1" descr="A drawing of a crane&#10;&#10;Description automatically generated with medium confidence"/>
                    <pic:cNvPicPr/>
                  </pic:nvPicPr>
                  <pic:blipFill>
                    <a:blip r:embed="rId28"/>
                    <a:stretch>
                      <a:fillRect/>
                    </a:stretch>
                  </pic:blipFill>
                  <pic:spPr>
                    <a:xfrm>
                      <a:off x="0" y="0"/>
                      <a:ext cx="6332220" cy="2790190"/>
                    </a:xfrm>
                    <a:prstGeom prst="rect">
                      <a:avLst/>
                    </a:prstGeom>
                  </pic:spPr>
                </pic:pic>
              </a:graphicData>
            </a:graphic>
          </wp:inline>
        </w:drawing>
      </w:r>
    </w:p>
    <w:p w14:paraId="6E04312E" w14:textId="774CA8EA" w:rsidR="00B83420" w:rsidRDefault="0011578B" w:rsidP="0011578B">
      <w:pPr>
        <w:pStyle w:val="Caption"/>
        <w:rPr>
          <w:lang w:val="fi-FI"/>
        </w:rPr>
      </w:pPr>
      <w:r w:rsidRPr="003A76E4">
        <w:rPr>
          <w:lang w:val="fi-FI"/>
        </w:rPr>
        <w:t xml:space="preserve">Kuva </w:t>
      </w:r>
      <w:r>
        <w:fldChar w:fldCharType="begin"/>
      </w:r>
      <w:r w:rsidRPr="003A76E4">
        <w:rPr>
          <w:lang w:val="fi-FI"/>
        </w:rPr>
        <w:instrText xml:space="preserve"> SEQ Kuva \* ARABIC </w:instrText>
      </w:r>
      <w:r>
        <w:fldChar w:fldCharType="separate"/>
      </w:r>
      <w:r w:rsidR="00134673">
        <w:rPr>
          <w:noProof/>
          <w:lang w:val="fi-FI"/>
        </w:rPr>
        <w:t>7</w:t>
      </w:r>
      <w:r>
        <w:fldChar w:fldCharType="end"/>
      </w:r>
      <w:r w:rsidRPr="003A76E4">
        <w:rPr>
          <w:lang w:val="fi-FI"/>
        </w:rPr>
        <w:t>. Kuumakompressori sekä sen vaihteisto ja vaihe 14 suurennettuna</w:t>
      </w:r>
      <w:r w:rsidR="004522B7">
        <w:rPr>
          <w:lang w:val="fi-FI"/>
        </w:rPr>
        <w:t>. Punaiset ja harmaat pyörivät</w:t>
      </w:r>
      <w:r w:rsidR="004356E3">
        <w:rPr>
          <w:lang w:val="fi-FI"/>
        </w:rPr>
        <w:t>,</w:t>
      </w:r>
      <w:r w:rsidR="004522B7">
        <w:rPr>
          <w:lang w:val="fi-FI"/>
        </w:rPr>
        <w:t xml:space="preserve"> run</w:t>
      </w:r>
      <w:r w:rsidR="004356E3">
        <w:rPr>
          <w:lang w:val="fi-FI"/>
        </w:rPr>
        <w:t>ko</w:t>
      </w:r>
      <w:r w:rsidR="004522B7">
        <w:rPr>
          <w:lang w:val="fi-FI"/>
        </w:rPr>
        <w:t xml:space="preserve"> </w:t>
      </w:r>
      <w:r w:rsidR="004356E3">
        <w:rPr>
          <w:lang w:val="fi-FI"/>
        </w:rPr>
        <w:t>on</w:t>
      </w:r>
      <w:r w:rsidR="004522B7">
        <w:rPr>
          <w:lang w:val="fi-FI"/>
        </w:rPr>
        <w:t xml:space="preserve"> musta</w:t>
      </w:r>
    </w:p>
    <w:p w14:paraId="677D3EED" w14:textId="67FBA781" w:rsidR="00DD3537" w:rsidRDefault="006C4AD3" w:rsidP="00787AFF">
      <w:pPr>
        <w:rPr>
          <w:lang w:val="fi-FI"/>
        </w:rPr>
      </w:pPr>
      <w:r>
        <w:rPr>
          <w:lang w:val="fi-FI"/>
        </w:rPr>
        <w:lastRenderedPageBreak/>
        <w:t xml:space="preserve">Ylemmässä kuvassa on suunnitteluohjelman piirtämä periaatekuva pääkompressorista. </w:t>
      </w:r>
      <w:r w:rsidR="004356E3">
        <w:rPr>
          <w:lang w:val="fi-FI"/>
        </w:rPr>
        <w:t xml:space="preserve">Kuvissa runko ja siihen kiinnitetyt staattorit ovat mustia. Putkiakselien kierrosnopeudella pyörivät roottorit ja niiden kiinnitykset kuvassa vuorotellen punaisena ja harmaana. </w:t>
      </w:r>
      <w:r>
        <w:rPr>
          <w:lang w:val="fi-FI"/>
        </w:rPr>
        <w:t>Alemmassa</w:t>
      </w:r>
      <w:r w:rsidR="00DD3537">
        <w:rPr>
          <w:lang w:val="fi-FI"/>
        </w:rPr>
        <w:t xml:space="preserve"> kuvassa </w:t>
      </w:r>
      <w:r w:rsidR="00E63671">
        <w:rPr>
          <w:lang w:val="fi-FI"/>
        </w:rPr>
        <w:t>vasemmalla</w:t>
      </w:r>
      <w:r w:rsidR="00DD3537">
        <w:rPr>
          <w:lang w:val="fi-FI"/>
        </w:rPr>
        <w:t xml:space="preserve"> on </w:t>
      </w:r>
      <w:r>
        <w:rPr>
          <w:lang w:val="fi-FI"/>
        </w:rPr>
        <w:t xml:space="preserve">suurennettuna </w:t>
      </w:r>
      <w:r w:rsidR="004356E3">
        <w:rPr>
          <w:lang w:val="fi-FI"/>
        </w:rPr>
        <w:t>kompressoriyksikön</w:t>
      </w:r>
      <w:r>
        <w:rPr>
          <w:lang w:val="fi-FI"/>
        </w:rPr>
        <w:t xml:space="preserve"> </w:t>
      </w:r>
      <w:r w:rsidR="0024400E">
        <w:rPr>
          <w:lang w:val="fi-FI"/>
        </w:rPr>
        <w:t>poikkileikkaus</w:t>
      </w:r>
      <w:r w:rsidR="00DD3537">
        <w:rPr>
          <w:lang w:val="fi-FI"/>
        </w:rPr>
        <w:t xml:space="preserve">, </w:t>
      </w:r>
      <w:r w:rsidR="00E63671">
        <w:rPr>
          <w:lang w:val="fi-FI"/>
        </w:rPr>
        <w:t>oikealla</w:t>
      </w:r>
      <w:r w:rsidR="00DD3537">
        <w:rPr>
          <w:lang w:val="fi-FI"/>
        </w:rPr>
        <w:t xml:space="preserve"> 1 pikseli==1 mm suurennus </w:t>
      </w:r>
      <w:r w:rsidR="0024400E">
        <w:rPr>
          <w:lang w:val="fi-FI"/>
        </w:rPr>
        <w:t xml:space="preserve">sen </w:t>
      </w:r>
      <w:r w:rsidR="00E63671">
        <w:rPr>
          <w:lang w:val="fi-FI"/>
        </w:rPr>
        <w:t xml:space="preserve">toiseksi </w:t>
      </w:r>
      <w:r w:rsidR="00DD3537">
        <w:rPr>
          <w:lang w:val="fi-FI"/>
        </w:rPr>
        <w:t>viimeisistä vaihe</w:t>
      </w:r>
      <w:r w:rsidR="00E63671">
        <w:rPr>
          <w:lang w:val="fi-FI"/>
        </w:rPr>
        <w:t>e</w:t>
      </w:r>
      <w:r w:rsidR="00DD3537">
        <w:rPr>
          <w:lang w:val="fi-FI"/>
        </w:rPr>
        <w:t xml:space="preserve">sta ja alhaalla tyhjiövaihteiston lasketut välityssuhteet </w:t>
      </w:r>
      <w:r>
        <w:rPr>
          <w:lang w:val="fi-FI"/>
        </w:rPr>
        <w:t xml:space="preserve">kaksinapaisen </w:t>
      </w:r>
      <w:r w:rsidR="003D5F28">
        <w:rPr>
          <w:lang w:val="fi-FI"/>
        </w:rPr>
        <w:t>moottorigeneraattori</w:t>
      </w:r>
      <w:r w:rsidR="004356E3">
        <w:rPr>
          <w:lang w:val="fi-FI"/>
        </w:rPr>
        <w:t>n</w:t>
      </w:r>
      <w:r w:rsidR="00DD3537">
        <w:rPr>
          <w:lang w:val="fi-FI"/>
        </w:rPr>
        <w:t xml:space="preserve"> </w:t>
      </w:r>
      <w:r w:rsidR="00E63671">
        <w:rPr>
          <w:lang w:val="fi-FI"/>
        </w:rPr>
        <w:t>3000</w:t>
      </w:r>
      <w:r w:rsidR="00DD3537">
        <w:rPr>
          <w:lang w:val="fi-FI"/>
        </w:rPr>
        <w:t xml:space="preserve"> kertaa </w:t>
      </w:r>
      <w:r w:rsidR="00E63671">
        <w:rPr>
          <w:lang w:val="fi-FI"/>
        </w:rPr>
        <w:t>minuutissa</w:t>
      </w:r>
      <w:r w:rsidR="00DD3537">
        <w:rPr>
          <w:lang w:val="fi-FI"/>
        </w:rPr>
        <w:t xml:space="preserve"> pyörivästä pääakselista. Vaihteiston hammasrattaiden kontaktipinnan suurin pyörimisnopeus on </w:t>
      </w:r>
      <w:r w:rsidR="00E63671">
        <w:rPr>
          <w:lang w:val="fi-FI"/>
        </w:rPr>
        <w:t>alle</w:t>
      </w:r>
      <w:r w:rsidR="00DD3537">
        <w:rPr>
          <w:lang w:val="fi-FI"/>
        </w:rPr>
        <w:t xml:space="preserve"> puolet tyhjiövaihteiston suurimmasta sallitusta </w:t>
      </w:r>
      <w:r w:rsidR="00B15378">
        <w:rPr>
          <w:lang w:val="fi-FI"/>
        </w:rPr>
        <w:t xml:space="preserve">180 m/s </w:t>
      </w:r>
      <w:r w:rsidR="00DD3537">
        <w:rPr>
          <w:lang w:val="fi-FI"/>
        </w:rPr>
        <w:t xml:space="preserve">kierrosnopeudesta. Myös putkiakselien laakerointien </w:t>
      </w:r>
      <w:r w:rsidR="00DA46E8">
        <w:rPr>
          <w:lang w:val="fi-FI"/>
        </w:rPr>
        <w:t xml:space="preserve">suurimmat </w:t>
      </w:r>
      <w:r w:rsidR="00DD3537">
        <w:rPr>
          <w:lang w:val="fi-FI"/>
        </w:rPr>
        <w:t xml:space="preserve">kierrosnopeudet ovat noin puolet kirjallisuudessa mainitusta </w:t>
      </w:r>
      <w:r w:rsidR="004356E3">
        <w:rPr>
          <w:lang w:val="fi-FI"/>
        </w:rPr>
        <w:t xml:space="preserve">laakerointien </w:t>
      </w:r>
      <w:r w:rsidR="00B15378">
        <w:rPr>
          <w:lang w:val="fi-FI"/>
        </w:rPr>
        <w:t xml:space="preserve">120 m/s </w:t>
      </w:r>
      <w:r w:rsidR="00DD3537">
        <w:rPr>
          <w:lang w:val="fi-FI"/>
        </w:rPr>
        <w:t>maksimi</w:t>
      </w:r>
      <w:r w:rsidR="004356E3">
        <w:rPr>
          <w:lang w:val="fi-FI"/>
        </w:rPr>
        <w:t>nopeudesta</w:t>
      </w:r>
      <w:r w:rsidR="00DD3537">
        <w:rPr>
          <w:lang w:val="fi-FI"/>
        </w:rPr>
        <w:t xml:space="preserve">. </w:t>
      </w:r>
      <w:r w:rsidR="00AB7822">
        <w:rPr>
          <w:lang w:val="fi-FI"/>
        </w:rPr>
        <w:t>Putkiakseli</w:t>
      </w:r>
      <w:r w:rsidR="009C0D10">
        <w:rPr>
          <w:lang w:val="fi-FI"/>
        </w:rPr>
        <w:t>e</w:t>
      </w:r>
      <w:r w:rsidR="00AB7822">
        <w:rPr>
          <w:lang w:val="fi-FI"/>
        </w:rPr>
        <w:t>n suurin vääntömomentti</w:t>
      </w:r>
      <w:r w:rsidR="00464353">
        <w:rPr>
          <w:lang w:val="fi-FI"/>
        </w:rPr>
        <w:t xml:space="preserve"> on noin 85 % suurimmasta jatkuvasta </w:t>
      </w:r>
      <w:r w:rsidR="009C0D10">
        <w:rPr>
          <w:lang w:val="fi-FI"/>
        </w:rPr>
        <w:t>veto</w:t>
      </w:r>
      <w:r w:rsidR="00464353">
        <w:rPr>
          <w:lang w:val="fi-FI"/>
        </w:rPr>
        <w:t xml:space="preserve">jännityksestä </w:t>
      </w:r>
      <w:r w:rsidR="009C0D10">
        <w:rPr>
          <w:lang w:val="fi-FI"/>
        </w:rPr>
        <w:t>300 MPa</w:t>
      </w:r>
      <w:r w:rsidR="00E63671">
        <w:rPr>
          <w:lang w:val="fi-FI"/>
        </w:rPr>
        <w:t xml:space="preserve">, joka </w:t>
      </w:r>
      <w:r w:rsidR="00DA46E8">
        <w:rPr>
          <w:lang w:val="fi-FI"/>
        </w:rPr>
        <w:t xml:space="preserve">taas </w:t>
      </w:r>
      <w:r w:rsidR="00E63671">
        <w:rPr>
          <w:lang w:val="fi-FI"/>
        </w:rPr>
        <w:t xml:space="preserve">on </w:t>
      </w:r>
      <w:r w:rsidR="00464353">
        <w:rPr>
          <w:lang w:val="fi-FI"/>
        </w:rPr>
        <w:t xml:space="preserve">30 % </w:t>
      </w:r>
      <w:r w:rsidR="006763F0">
        <w:rPr>
          <w:lang w:val="fi-FI"/>
        </w:rPr>
        <w:t xml:space="preserve">annetusta </w:t>
      </w:r>
      <w:r w:rsidR="00DA46E8">
        <w:rPr>
          <w:lang w:val="fi-FI"/>
        </w:rPr>
        <w:t xml:space="preserve">korkealujuusteräksen </w:t>
      </w:r>
      <w:r w:rsidR="00E63671">
        <w:rPr>
          <w:lang w:val="fi-FI"/>
        </w:rPr>
        <w:t>maksimi</w:t>
      </w:r>
      <w:r w:rsidR="00464353">
        <w:rPr>
          <w:lang w:val="fi-FI"/>
        </w:rPr>
        <w:t xml:space="preserve">jännityksestä 1000 MPa. </w:t>
      </w:r>
      <w:r w:rsidR="00E63671">
        <w:rPr>
          <w:lang w:val="fi-FI"/>
        </w:rPr>
        <w:t>V</w:t>
      </w:r>
      <w:r w:rsidR="00464353">
        <w:rPr>
          <w:lang w:val="fi-FI"/>
        </w:rPr>
        <w:t>aihteiston ja laakerien kierrosnopeudet sallisivat akselien paksuuksien ja halkaisijoiden kasvattamisen</w:t>
      </w:r>
      <w:r w:rsidR="006763F0">
        <w:rPr>
          <w:lang w:val="fi-FI"/>
        </w:rPr>
        <w:t xml:space="preserve"> ja </w:t>
      </w:r>
      <w:r w:rsidR="00464353">
        <w:rPr>
          <w:lang w:val="fi-FI"/>
        </w:rPr>
        <w:t xml:space="preserve">jopa </w:t>
      </w:r>
      <w:r w:rsidR="003379DE">
        <w:rPr>
          <w:lang w:val="fi-FI"/>
        </w:rPr>
        <w:t>uloimpien putki</w:t>
      </w:r>
      <w:r w:rsidR="00464353">
        <w:rPr>
          <w:lang w:val="fi-FI"/>
        </w:rPr>
        <w:t xml:space="preserve">akselien korvaamisen tavallisilla teräsputkilla. </w:t>
      </w:r>
      <w:r w:rsidR="00E63671">
        <w:rPr>
          <w:lang w:val="fi-FI"/>
        </w:rPr>
        <w:t>Putkiakselien ja vaiheiden pyörivän sisärungon jäähdytys voidaan toteuttaa päästämällä yläpainesäiliön kylmää korkeapainevaraston kaasua sisimmän putken läpi, josta se vuodatetaan hallitusti jäähdytysreikien kautta vaiheen runkoon ja lopulta roottorin lapoihin. Staattorit ja muu kiinteä runko voidaan jäähdyttää ulkoapäin</w:t>
      </w:r>
      <w:r w:rsidR="001C2B7D">
        <w:rPr>
          <w:lang w:val="fi-FI"/>
        </w:rPr>
        <w:t>.</w:t>
      </w:r>
    </w:p>
    <w:p w14:paraId="6BCF3769" w14:textId="0E1BDC81" w:rsidR="00C65364" w:rsidRDefault="0080173A" w:rsidP="00787AFF">
      <w:pPr>
        <w:rPr>
          <w:lang w:val="fi-FI"/>
        </w:rPr>
      </w:pPr>
      <w:r>
        <w:rPr>
          <w:lang w:val="fi-FI"/>
        </w:rPr>
        <w:t>Kukin p</w:t>
      </w:r>
      <w:r w:rsidR="00962A37">
        <w:rPr>
          <w:lang w:val="fi-FI"/>
        </w:rPr>
        <w:t>utkiakseli lukitaan pituussuunna</w:t>
      </w:r>
      <w:r>
        <w:rPr>
          <w:lang w:val="fi-FI"/>
        </w:rPr>
        <w:t xml:space="preserve">ssa paikoilleen hammasrattaiden </w:t>
      </w:r>
      <w:r w:rsidR="00F65696">
        <w:rPr>
          <w:lang w:val="fi-FI"/>
        </w:rPr>
        <w:t xml:space="preserve">vieressä </w:t>
      </w:r>
      <w:r>
        <w:rPr>
          <w:lang w:val="fi-FI"/>
        </w:rPr>
        <w:t xml:space="preserve">olevalla laakeroidulla poikittaisella vaakatuella, </w:t>
      </w:r>
      <w:r w:rsidR="00735046">
        <w:rPr>
          <w:lang w:val="fi-FI"/>
        </w:rPr>
        <w:t xml:space="preserve">jotka kuvassa sijoitettaisiin hammasrattaiden eteen. Vaakatukien laakerit ottavat vastaan </w:t>
      </w:r>
      <w:r w:rsidR="001C2B7D">
        <w:rPr>
          <w:lang w:val="fi-FI"/>
        </w:rPr>
        <w:t>lapojen</w:t>
      </w:r>
      <w:r w:rsidR="00BF2665">
        <w:rPr>
          <w:lang w:val="fi-FI"/>
        </w:rPr>
        <w:t xml:space="preserve"> ja vaiheiden </w:t>
      </w:r>
      <w:r w:rsidR="001C2B7D">
        <w:rPr>
          <w:lang w:val="fi-FI"/>
        </w:rPr>
        <w:t xml:space="preserve">välisen </w:t>
      </w:r>
      <w:r w:rsidR="00BF2665">
        <w:rPr>
          <w:lang w:val="fi-FI"/>
        </w:rPr>
        <w:t>paine-eron aiheuttaman työn</w:t>
      </w:r>
      <w:r w:rsidR="006763F0">
        <w:rPr>
          <w:lang w:val="fi-FI"/>
        </w:rPr>
        <w:t>tökuorman</w:t>
      </w:r>
      <w:r w:rsidR="00BF2665">
        <w:rPr>
          <w:lang w:val="fi-FI"/>
        </w:rPr>
        <w:t xml:space="preserve">, joka </w:t>
      </w:r>
      <w:r w:rsidR="001C2B7D">
        <w:rPr>
          <w:lang w:val="fi-FI"/>
        </w:rPr>
        <w:t xml:space="preserve">on </w:t>
      </w:r>
      <w:r w:rsidR="00994958">
        <w:rPr>
          <w:lang w:val="fi-FI"/>
        </w:rPr>
        <w:t xml:space="preserve">vaiheiden </w:t>
      </w:r>
      <w:r w:rsidR="001C2B7D">
        <w:rPr>
          <w:lang w:val="fi-FI"/>
        </w:rPr>
        <w:t>akseleilla 124 ja 131</w:t>
      </w:r>
      <w:r w:rsidR="0024400E">
        <w:rPr>
          <w:lang w:val="fi-FI"/>
        </w:rPr>
        <w:t xml:space="preserve"> kN:</w:t>
      </w:r>
      <w:r w:rsidR="001C2B7D">
        <w:rPr>
          <w:lang w:val="fi-FI"/>
        </w:rPr>
        <w:t>n välissä.</w:t>
      </w:r>
      <w:r w:rsidR="00735046">
        <w:rPr>
          <w:lang w:val="fi-FI"/>
        </w:rPr>
        <w:t xml:space="preserve">  </w:t>
      </w:r>
      <w:r w:rsidR="001C2B7D">
        <w:rPr>
          <w:lang w:val="fi-FI"/>
        </w:rPr>
        <w:t>Kuorma on samaa suurusluokkaa, kuin täyteen lastatun rekan yh</w:t>
      </w:r>
      <w:r w:rsidR="00A769DB">
        <w:rPr>
          <w:lang w:val="fi-FI"/>
        </w:rPr>
        <w:t>den</w:t>
      </w:r>
      <w:r w:rsidR="001C2B7D">
        <w:rPr>
          <w:lang w:val="fi-FI"/>
        </w:rPr>
        <w:t xml:space="preserve"> pyörän </w:t>
      </w:r>
      <w:r w:rsidR="00A769DB">
        <w:rPr>
          <w:lang w:val="fi-FI"/>
        </w:rPr>
        <w:t xml:space="preserve">laakereihin </w:t>
      </w:r>
      <w:r w:rsidR="001C2B7D">
        <w:rPr>
          <w:lang w:val="fi-FI"/>
        </w:rPr>
        <w:t xml:space="preserve">kohdistuva paino. </w:t>
      </w:r>
      <w:r w:rsidR="00A13300">
        <w:rPr>
          <w:lang w:val="fi-FI"/>
        </w:rPr>
        <w:t xml:space="preserve"> </w:t>
      </w:r>
      <w:r w:rsidR="00735046">
        <w:rPr>
          <w:lang w:val="fi-FI"/>
        </w:rPr>
        <w:t>Vaakatukien</w:t>
      </w:r>
      <w:r>
        <w:rPr>
          <w:lang w:val="fi-FI"/>
        </w:rPr>
        <w:t xml:space="preserve"> molemmat päät o</w:t>
      </w:r>
      <w:r w:rsidR="00EE72C0">
        <w:rPr>
          <w:lang w:val="fi-FI"/>
        </w:rPr>
        <w:t>n</w:t>
      </w:r>
      <w:r>
        <w:rPr>
          <w:lang w:val="fi-FI"/>
        </w:rPr>
        <w:t xml:space="preserve"> </w:t>
      </w:r>
      <w:r w:rsidR="00F65696">
        <w:rPr>
          <w:lang w:val="fi-FI"/>
        </w:rPr>
        <w:t>upotettu</w:t>
      </w:r>
      <w:r>
        <w:rPr>
          <w:lang w:val="fi-FI"/>
        </w:rPr>
        <w:t xml:space="preserve"> vaihdelaatikon </w:t>
      </w:r>
      <w:r w:rsidR="00303392">
        <w:rPr>
          <w:lang w:val="fi-FI"/>
        </w:rPr>
        <w:t>kaarevassa</w:t>
      </w:r>
      <w:r w:rsidR="00F65696">
        <w:rPr>
          <w:lang w:val="fi-FI"/>
        </w:rPr>
        <w:t xml:space="preserve"> </w:t>
      </w:r>
      <w:r>
        <w:rPr>
          <w:lang w:val="fi-FI"/>
        </w:rPr>
        <w:t>rungossa olev</w:t>
      </w:r>
      <w:r w:rsidR="00F65696">
        <w:rPr>
          <w:lang w:val="fi-FI"/>
        </w:rPr>
        <w:t>iin</w:t>
      </w:r>
      <w:r>
        <w:rPr>
          <w:lang w:val="fi-FI"/>
        </w:rPr>
        <w:t xml:space="preserve"> viistoi</w:t>
      </w:r>
      <w:r w:rsidR="00F65696">
        <w:rPr>
          <w:lang w:val="fi-FI"/>
        </w:rPr>
        <w:t>hin</w:t>
      </w:r>
      <w:r>
        <w:rPr>
          <w:lang w:val="fi-FI"/>
        </w:rPr>
        <w:t xml:space="preserve"> uri</w:t>
      </w:r>
      <w:r w:rsidR="00F65696">
        <w:rPr>
          <w:lang w:val="fi-FI"/>
        </w:rPr>
        <w:t>in</w:t>
      </w:r>
      <w:r>
        <w:rPr>
          <w:lang w:val="fi-FI"/>
        </w:rPr>
        <w:t xml:space="preserve">. Akselin </w:t>
      </w:r>
      <w:r w:rsidR="00E91C01">
        <w:rPr>
          <w:lang w:val="fi-FI"/>
        </w:rPr>
        <w:t xml:space="preserve">ja </w:t>
      </w:r>
      <w:r w:rsidR="00F65696">
        <w:rPr>
          <w:lang w:val="fi-FI"/>
        </w:rPr>
        <w:t xml:space="preserve">siinä kiinni olevien </w:t>
      </w:r>
      <w:r w:rsidR="00E91C01">
        <w:rPr>
          <w:lang w:val="fi-FI"/>
        </w:rPr>
        <w:t xml:space="preserve">roottorien </w:t>
      </w:r>
      <w:r w:rsidR="00F65696">
        <w:rPr>
          <w:lang w:val="fi-FI"/>
        </w:rPr>
        <w:t xml:space="preserve">paikkaa x-akselilla voidaan säätää </w:t>
      </w:r>
      <w:r w:rsidR="00303392">
        <w:rPr>
          <w:lang w:val="fi-FI"/>
        </w:rPr>
        <w:t xml:space="preserve">työntämällä hydraulisesti vaakatukea kaarien muotoisessa urassa ylös tai alas. </w:t>
      </w:r>
      <w:r w:rsidR="00C65364">
        <w:rPr>
          <w:lang w:val="fi-FI"/>
        </w:rPr>
        <w:t xml:space="preserve">Putkiakselin ja sen omien hammasrattaiden välinen kontaktipinta </w:t>
      </w:r>
      <w:r w:rsidR="00E42D37">
        <w:rPr>
          <w:lang w:val="fi-FI"/>
        </w:rPr>
        <w:t>voi olla</w:t>
      </w:r>
      <w:r w:rsidR="00C65364">
        <w:rPr>
          <w:lang w:val="fi-FI"/>
        </w:rPr>
        <w:t xml:space="preserve"> </w:t>
      </w:r>
      <w:r w:rsidR="001D5A1E">
        <w:rPr>
          <w:lang w:val="fi-FI"/>
        </w:rPr>
        <w:t>uritettu</w:t>
      </w:r>
      <w:r w:rsidR="00C65364">
        <w:rPr>
          <w:lang w:val="fi-FI"/>
        </w:rPr>
        <w:t xml:space="preserve"> ja </w:t>
      </w:r>
      <w:r w:rsidR="003379DE">
        <w:rPr>
          <w:lang w:val="fi-FI"/>
        </w:rPr>
        <w:t xml:space="preserve">akselin suunnassa </w:t>
      </w:r>
      <w:r w:rsidR="00C65364">
        <w:rPr>
          <w:lang w:val="fi-FI"/>
        </w:rPr>
        <w:t>liukuva, jot</w:t>
      </w:r>
      <w:r w:rsidR="00E42D37">
        <w:rPr>
          <w:lang w:val="fi-FI"/>
        </w:rPr>
        <w:t>ta</w:t>
      </w:r>
      <w:r w:rsidR="00C65364">
        <w:rPr>
          <w:lang w:val="fi-FI"/>
        </w:rPr>
        <w:t xml:space="preserve"> se pysy</w:t>
      </w:r>
      <w:r w:rsidR="00AB7822">
        <w:rPr>
          <w:lang w:val="fi-FI"/>
        </w:rPr>
        <w:t>y</w:t>
      </w:r>
      <w:r w:rsidR="00C65364">
        <w:rPr>
          <w:lang w:val="fi-FI"/>
        </w:rPr>
        <w:t xml:space="preserve"> paikoillaan suhteessa generaattorin hammasrattaisiin akselin li</w:t>
      </w:r>
      <w:r w:rsidR="00A13300">
        <w:rPr>
          <w:lang w:val="fi-FI"/>
        </w:rPr>
        <w:t xml:space="preserve">ukuessa pituussuunnassa </w:t>
      </w:r>
      <w:r w:rsidR="00C65364">
        <w:rPr>
          <w:lang w:val="fi-FI"/>
        </w:rPr>
        <w:t xml:space="preserve">sen </w:t>
      </w:r>
      <w:r w:rsidR="00EF2A67">
        <w:rPr>
          <w:lang w:val="fi-FI"/>
        </w:rPr>
        <w:t>sisäpuolella</w:t>
      </w:r>
      <w:r w:rsidR="003379DE">
        <w:rPr>
          <w:lang w:val="fi-FI"/>
        </w:rPr>
        <w:t>, kun</w:t>
      </w:r>
      <w:r w:rsidR="00A13300">
        <w:rPr>
          <w:lang w:val="fi-FI"/>
        </w:rPr>
        <w:t xml:space="preserve"> </w:t>
      </w:r>
      <w:r w:rsidR="00E42D37">
        <w:rPr>
          <w:lang w:val="fi-FI"/>
        </w:rPr>
        <w:t>putkiakselien</w:t>
      </w:r>
      <w:r w:rsidR="00A13300">
        <w:rPr>
          <w:lang w:val="fi-FI"/>
        </w:rPr>
        <w:t xml:space="preserve"> hammasrattaat </w:t>
      </w:r>
      <w:r w:rsidR="003379DE">
        <w:rPr>
          <w:lang w:val="fi-FI"/>
        </w:rPr>
        <w:t>on</w:t>
      </w:r>
      <w:r w:rsidR="00A13300">
        <w:rPr>
          <w:lang w:val="fi-FI"/>
        </w:rPr>
        <w:t xml:space="preserve"> lukittu generaattoriakselin hammasrattaisiin.</w:t>
      </w:r>
      <w:r w:rsidR="004356E3">
        <w:rPr>
          <w:lang w:val="fi-FI"/>
        </w:rPr>
        <w:t xml:space="preserve"> </w:t>
      </w:r>
      <w:r w:rsidR="00555926">
        <w:rPr>
          <w:lang w:val="fi-FI"/>
        </w:rPr>
        <w:t xml:space="preserve">4 yksiköllä vaihteistojen </w:t>
      </w:r>
      <w:r w:rsidR="004356E3">
        <w:rPr>
          <w:lang w:val="fi-FI"/>
        </w:rPr>
        <w:t>hammasrat</w:t>
      </w:r>
      <w:r w:rsidR="00555926">
        <w:rPr>
          <w:lang w:val="fi-FI"/>
        </w:rPr>
        <w:t>taat</w:t>
      </w:r>
      <w:r w:rsidR="004356E3">
        <w:rPr>
          <w:lang w:val="fi-FI"/>
        </w:rPr>
        <w:t xml:space="preserve"> tuotta</w:t>
      </w:r>
      <w:r w:rsidR="00555926">
        <w:rPr>
          <w:lang w:val="fi-FI"/>
        </w:rPr>
        <w:t>vat</w:t>
      </w:r>
      <w:r w:rsidR="004356E3">
        <w:rPr>
          <w:lang w:val="fi-FI"/>
        </w:rPr>
        <w:t xml:space="preserve"> </w:t>
      </w:r>
      <w:r w:rsidR="00555926">
        <w:rPr>
          <w:lang w:val="fi-FI"/>
        </w:rPr>
        <w:t>enintään 2.3</w:t>
      </w:r>
      <w:r w:rsidR="004356E3">
        <w:rPr>
          <w:lang w:val="fi-FI"/>
        </w:rPr>
        <w:t xml:space="preserve"> MW </w:t>
      </w:r>
      <w:r w:rsidR="00555926">
        <w:rPr>
          <w:lang w:val="fi-FI"/>
        </w:rPr>
        <w:t>säteilylämpöä, minkä tyhjiövaihteiston pitkän rungon pitäisi pystyä helposti jäähdyttämään.</w:t>
      </w:r>
    </w:p>
    <w:p w14:paraId="3EE5525A" w14:textId="069071AB" w:rsidR="001B261E" w:rsidRDefault="006A3FF4" w:rsidP="001B261E">
      <w:pPr>
        <w:rPr>
          <w:lang w:val="fi-FI"/>
        </w:rPr>
      </w:pPr>
      <w:r>
        <w:rPr>
          <w:lang w:val="fi-FI"/>
        </w:rPr>
        <w:t>Hydrauliikkaa ohjata</w:t>
      </w:r>
      <w:r w:rsidR="004A1D67">
        <w:rPr>
          <w:lang w:val="fi-FI"/>
        </w:rPr>
        <w:t>an</w:t>
      </w:r>
      <w:r>
        <w:rPr>
          <w:lang w:val="fi-FI"/>
        </w:rPr>
        <w:t xml:space="preserve"> </w:t>
      </w:r>
      <w:r w:rsidR="00C800CD">
        <w:rPr>
          <w:lang w:val="fi-FI"/>
        </w:rPr>
        <w:t xml:space="preserve">laser-etäisyysmittareilla, joka </w:t>
      </w:r>
      <w:r w:rsidR="004A48C4">
        <w:rPr>
          <w:lang w:val="fi-FI"/>
        </w:rPr>
        <w:t xml:space="preserve">kolmiomittauksella pystyy </w:t>
      </w:r>
      <w:r w:rsidR="00942A5C">
        <w:rPr>
          <w:lang w:val="fi-FI"/>
        </w:rPr>
        <w:t>etä</w:t>
      </w:r>
      <w:r w:rsidR="00C800CD">
        <w:rPr>
          <w:lang w:val="fi-FI"/>
        </w:rPr>
        <w:t>mitta</w:t>
      </w:r>
      <w:r w:rsidR="004A48C4">
        <w:rPr>
          <w:lang w:val="fi-FI"/>
        </w:rPr>
        <w:t>amaan</w:t>
      </w:r>
      <w:r w:rsidR="00C800CD">
        <w:rPr>
          <w:lang w:val="fi-FI"/>
        </w:rPr>
        <w:t xml:space="preserve"> </w:t>
      </w:r>
      <w:r>
        <w:rPr>
          <w:lang w:val="fi-FI"/>
        </w:rPr>
        <w:t xml:space="preserve">runkoon upotetuilla </w:t>
      </w:r>
      <w:r w:rsidR="004A1D67">
        <w:rPr>
          <w:lang w:val="fi-FI"/>
        </w:rPr>
        <w:t>valokuiduilla</w:t>
      </w:r>
      <w:r>
        <w:rPr>
          <w:lang w:val="fi-FI"/>
        </w:rPr>
        <w:t xml:space="preserve"> kunkin vaiheen kaikkien kärkien ja rungon väliset etäisyydet mittauspisteessä</w:t>
      </w:r>
      <w:r w:rsidR="004A48C4">
        <w:rPr>
          <w:lang w:val="fi-FI"/>
        </w:rPr>
        <w:t xml:space="preserve"> mikrometrien tarkkuudella</w:t>
      </w:r>
      <w:r>
        <w:rPr>
          <w:lang w:val="fi-FI"/>
        </w:rPr>
        <w:t>. Lisäksi rungossa tulisi olla painemittareita, jotta havaittaisiin ajoissa roottorien päitä heiluttavien epävakaiden toimintatilojen syntyminen.</w:t>
      </w:r>
      <w:r w:rsidR="00C65364">
        <w:rPr>
          <w:lang w:val="fi-FI"/>
        </w:rPr>
        <w:t xml:space="preserve"> Lisäksi roottorien ja staattorien päät sekä niitä vasten oleva rungon pinta tulisi olla kontaktissa kuluvia ja vaihdettavia. Tällöin pienet epätasaisuudet </w:t>
      </w:r>
      <w:r w:rsidR="001D5A1E">
        <w:rPr>
          <w:lang w:val="fi-FI"/>
        </w:rPr>
        <w:t xml:space="preserve">molemmin puolin </w:t>
      </w:r>
      <w:r w:rsidR="00C65364">
        <w:rPr>
          <w:lang w:val="fi-FI"/>
        </w:rPr>
        <w:t>kuluvat samaan tasoon.</w:t>
      </w:r>
      <w:r w:rsidR="001D5A1E">
        <w:rPr>
          <w:lang w:val="fi-FI"/>
        </w:rPr>
        <w:t xml:space="preserve"> </w:t>
      </w:r>
      <w:r w:rsidR="00C800CD">
        <w:rPr>
          <w:lang w:val="fi-FI"/>
        </w:rPr>
        <w:t>A</w:t>
      </w:r>
      <w:r w:rsidR="001D5A1E">
        <w:rPr>
          <w:lang w:val="fi-FI"/>
        </w:rPr>
        <w:t>ktiivinen kärkivälikontrolli mahdollistaa roottorien ja staattorien lapojen kärkivälin säätämisen vakaassa toimintatilassa millimetrin murto-osaan, jolloin kärkiväli</w:t>
      </w:r>
      <w:r w:rsidR="009C0D10">
        <w:rPr>
          <w:lang w:val="fi-FI"/>
        </w:rPr>
        <w:t>vuoto katoaa melkein kokonaan</w:t>
      </w:r>
      <w:r w:rsidR="001D5A1E">
        <w:rPr>
          <w:lang w:val="fi-FI"/>
        </w:rPr>
        <w:t xml:space="preserve">, ja vaiheiden hyötysuhteet nousevat </w:t>
      </w:r>
      <w:r w:rsidR="004A1D67">
        <w:rPr>
          <w:lang w:val="fi-FI"/>
        </w:rPr>
        <w:t>1–5</w:t>
      </w:r>
      <w:r w:rsidR="001D5A1E">
        <w:rPr>
          <w:lang w:val="fi-FI"/>
        </w:rPr>
        <w:t xml:space="preserve"> % prosenttia</w:t>
      </w:r>
      <w:r w:rsidR="004A1D67">
        <w:rPr>
          <w:lang w:val="fi-FI"/>
        </w:rPr>
        <w:t xml:space="preserve">. </w:t>
      </w:r>
      <w:r w:rsidR="00C800CD">
        <w:rPr>
          <w:lang w:val="fi-FI"/>
        </w:rPr>
        <w:t>Suurin hyöty saavutetaan viimeisissä korkeapainevaiheissa, joissa kärkivälivuodon aiheuttaman häviö</w:t>
      </w:r>
      <w:r w:rsidR="000421EC">
        <w:rPr>
          <w:lang w:val="fi-FI"/>
        </w:rPr>
        <w:t>iden</w:t>
      </w:r>
      <w:r w:rsidR="00C800CD">
        <w:rPr>
          <w:lang w:val="fi-FI"/>
        </w:rPr>
        <w:t xml:space="preserve"> osuus</w:t>
      </w:r>
      <w:r w:rsidR="009C0D10">
        <w:rPr>
          <w:lang w:val="fi-FI"/>
        </w:rPr>
        <w:t xml:space="preserve"> </w:t>
      </w:r>
      <w:r w:rsidR="00C800CD">
        <w:rPr>
          <w:lang w:val="fi-FI"/>
        </w:rPr>
        <w:t xml:space="preserve">saattaa nousta yli 50 %:iin. </w:t>
      </w:r>
      <w:r w:rsidR="004A1D67">
        <w:rPr>
          <w:lang w:val="fi-FI"/>
        </w:rPr>
        <w:t>Aktiivista kärkivälikontrollia</w:t>
      </w:r>
      <w:r w:rsidR="00C800CD">
        <w:rPr>
          <w:rStyle w:val="FootnoteReference"/>
          <w:lang w:val="fi-FI"/>
        </w:rPr>
        <w:footnoteReference w:id="69"/>
      </w:r>
      <w:r w:rsidR="004A1D67">
        <w:rPr>
          <w:lang w:val="fi-FI"/>
        </w:rPr>
        <w:t xml:space="preserve"> käytetään </w:t>
      </w:r>
      <w:r w:rsidR="004A48C4">
        <w:rPr>
          <w:lang w:val="fi-FI"/>
        </w:rPr>
        <w:t xml:space="preserve">lentokoneiden </w:t>
      </w:r>
      <w:r w:rsidR="004A1D67">
        <w:rPr>
          <w:lang w:val="fi-FI"/>
        </w:rPr>
        <w:t xml:space="preserve">suihkuturbiineissa, mutta ei missään tässä ehdotetulla laajuudella tai tarkkuudella.  </w:t>
      </w:r>
      <w:r w:rsidR="0036614A">
        <w:rPr>
          <w:lang w:val="fi-FI"/>
        </w:rPr>
        <w:t>Lisäksi äänen nopeuden alapuolella toimiminen ja alhainen kuormituskerroin vähentävät lapojen värinää mahdollistaen siten pienemmän kärkivälin. Lapojen värinän amplitudi on kääntäen verrannollinen niiden jäykkyyteen. R</w:t>
      </w:r>
      <w:r w:rsidR="007377C5">
        <w:rPr>
          <w:lang w:val="fi-FI"/>
        </w:rPr>
        <w:t xml:space="preserve">oottorien päiden ja rungon välinen kulma on hieman </w:t>
      </w:r>
      <w:r w:rsidR="0036614A">
        <w:rPr>
          <w:lang w:val="fi-FI"/>
        </w:rPr>
        <w:t>jyrkempi</w:t>
      </w:r>
      <w:r w:rsidR="007377C5">
        <w:rPr>
          <w:lang w:val="fi-FI"/>
        </w:rPr>
        <w:t xml:space="preserve"> kuin staattorien ja pyörivän roottorin </w:t>
      </w:r>
      <w:r w:rsidR="0036614A">
        <w:rPr>
          <w:lang w:val="fi-FI"/>
        </w:rPr>
        <w:t>perustan välinen kulma</w:t>
      </w:r>
      <w:r w:rsidR="007377C5">
        <w:rPr>
          <w:lang w:val="fi-FI"/>
        </w:rPr>
        <w:t xml:space="preserve">, joten </w:t>
      </w:r>
      <w:r w:rsidR="00620B7B">
        <w:rPr>
          <w:lang w:val="fi-FI"/>
        </w:rPr>
        <w:t>niiden k</w:t>
      </w:r>
      <w:r w:rsidR="0036614A">
        <w:rPr>
          <w:lang w:val="fi-FI"/>
        </w:rPr>
        <w:t>ärki</w:t>
      </w:r>
      <w:r w:rsidR="007377C5">
        <w:rPr>
          <w:lang w:val="fi-FI"/>
        </w:rPr>
        <w:t>väle</w:t>
      </w:r>
      <w:r w:rsidR="00620B7B">
        <w:rPr>
          <w:lang w:val="fi-FI"/>
        </w:rPr>
        <w:t>issä on väistämättä pieniä eroja</w:t>
      </w:r>
      <w:r w:rsidR="007377C5">
        <w:rPr>
          <w:lang w:val="fi-FI"/>
        </w:rPr>
        <w:t>.</w:t>
      </w:r>
      <w:r w:rsidR="004A48C4">
        <w:rPr>
          <w:lang w:val="fi-FI"/>
        </w:rPr>
        <w:t xml:space="preserve">  </w:t>
      </w:r>
      <w:r w:rsidR="0036614A">
        <w:rPr>
          <w:lang w:val="fi-FI"/>
        </w:rPr>
        <w:t xml:space="preserve">Ajotilassa ne voidaan kuitenkin optimoida samalle etäisyydelle kuluttamalla molempien kärkiä symmetrisesti eli </w:t>
      </w:r>
      <w:r w:rsidR="0036614A">
        <w:rPr>
          <w:lang w:val="fi-FI"/>
        </w:rPr>
        <w:lastRenderedPageBreak/>
        <w:t>polttamalla ensimmäiset kosketuspinnat pois tarkoituksella</w:t>
      </w:r>
      <w:r w:rsidR="00620B7B">
        <w:rPr>
          <w:lang w:val="fi-FI"/>
        </w:rPr>
        <w:t xml:space="preserve"> tai hiomalla esiin työntyvät kärjet seisokkien aikana. Tämä edellyttää, että kunkin vaiheen pyörivissä sisärungoissa olisi etäluettava etäisyysmittari tai että kunkin staattorin kärjessä olisi huollon yhteydessä tarkistettava erillinen kulumapala, jonka korkeus kertoo staattorin minimikärkivälin.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gridCol w:w="31"/>
        <w:gridCol w:w="223"/>
        <w:gridCol w:w="220"/>
        <w:gridCol w:w="267"/>
        <w:gridCol w:w="266"/>
        <w:gridCol w:w="266"/>
        <w:gridCol w:w="266"/>
        <w:gridCol w:w="266"/>
        <w:gridCol w:w="266"/>
        <w:gridCol w:w="266"/>
        <w:gridCol w:w="266"/>
        <w:gridCol w:w="266"/>
        <w:gridCol w:w="266"/>
        <w:gridCol w:w="533"/>
        <w:gridCol w:w="266"/>
        <w:gridCol w:w="266"/>
        <w:gridCol w:w="266"/>
        <w:gridCol w:w="266"/>
        <w:gridCol w:w="266"/>
        <w:gridCol w:w="266"/>
        <w:gridCol w:w="269"/>
        <w:gridCol w:w="269"/>
        <w:gridCol w:w="269"/>
        <w:gridCol w:w="269"/>
        <w:gridCol w:w="269"/>
        <w:gridCol w:w="269"/>
        <w:gridCol w:w="269"/>
        <w:gridCol w:w="269"/>
        <w:gridCol w:w="269"/>
        <w:gridCol w:w="269"/>
        <w:gridCol w:w="269"/>
        <w:gridCol w:w="269"/>
        <w:gridCol w:w="463"/>
      </w:tblGrid>
      <w:tr w:rsidR="003F65AF" w:rsidRPr="003F65AF" w14:paraId="44D1DBBB" w14:textId="77777777" w:rsidTr="003F65AF">
        <w:trPr>
          <w:tblCellSpacing w:w="15" w:type="dxa"/>
        </w:trPr>
        <w:tc>
          <w:tcPr>
            <w:tcW w:w="0" w:type="auto"/>
            <w:gridSpan w:val="2"/>
            <w:vAlign w:val="center"/>
            <w:hideMark/>
          </w:tcPr>
          <w:p w14:paraId="08C1D1F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Hot compressor</w:t>
            </w:r>
          </w:p>
        </w:tc>
        <w:tc>
          <w:tcPr>
            <w:tcW w:w="0" w:type="auto"/>
            <w:gridSpan w:val="2"/>
            <w:vAlign w:val="center"/>
            <w:hideMark/>
          </w:tcPr>
          <w:p w14:paraId="0EA1A1C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in</w:t>
            </w:r>
          </w:p>
        </w:tc>
        <w:tc>
          <w:tcPr>
            <w:tcW w:w="0" w:type="auto"/>
            <w:gridSpan w:val="2"/>
            <w:vAlign w:val="center"/>
            <w:hideMark/>
          </w:tcPr>
          <w:p w14:paraId="69C7A14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w:t>
            </w:r>
          </w:p>
        </w:tc>
        <w:tc>
          <w:tcPr>
            <w:tcW w:w="0" w:type="auto"/>
            <w:gridSpan w:val="2"/>
            <w:vAlign w:val="center"/>
            <w:hideMark/>
          </w:tcPr>
          <w:p w14:paraId="2A83597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2</w:t>
            </w:r>
          </w:p>
        </w:tc>
        <w:tc>
          <w:tcPr>
            <w:tcW w:w="0" w:type="auto"/>
            <w:gridSpan w:val="2"/>
            <w:vAlign w:val="center"/>
            <w:hideMark/>
          </w:tcPr>
          <w:p w14:paraId="0C0D06CD"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3</w:t>
            </w:r>
          </w:p>
        </w:tc>
        <w:tc>
          <w:tcPr>
            <w:tcW w:w="0" w:type="auto"/>
            <w:gridSpan w:val="2"/>
            <w:vAlign w:val="center"/>
            <w:hideMark/>
          </w:tcPr>
          <w:p w14:paraId="6ACA99A5"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4</w:t>
            </w:r>
          </w:p>
        </w:tc>
        <w:tc>
          <w:tcPr>
            <w:tcW w:w="0" w:type="auto"/>
            <w:gridSpan w:val="2"/>
            <w:vAlign w:val="center"/>
            <w:hideMark/>
          </w:tcPr>
          <w:p w14:paraId="797551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5</w:t>
            </w:r>
          </w:p>
        </w:tc>
        <w:tc>
          <w:tcPr>
            <w:tcW w:w="0" w:type="auto"/>
            <w:vAlign w:val="center"/>
            <w:hideMark/>
          </w:tcPr>
          <w:p w14:paraId="24C32C4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6</w:t>
            </w:r>
          </w:p>
        </w:tc>
        <w:tc>
          <w:tcPr>
            <w:tcW w:w="0" w:type="auto"/>
            <w:gridSpan w:val="2"/>
            <w:vAlign w:val="center"/>
            <w:hideMark/>
          </w:tcPr>
          <w:p w14:paraId="6E85945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7</w:t>
            </w:r>
          </w:p>
        </w:tc>
        <w:tc>
          <w:tcPr>
            <w:tcW w:w="0" w:type="auto"/>
            <w:gridSpan w:val="2"/>
            <w:vAlign w:val="center"/>
            <w:hideMark/>
          </w:tcPr>
          <w:p w14:paraId="1599194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8</w:t>
            </w:r>
          </w:p>
        </w:tc>
        <w:tc>
          <w:tcPr>
            <w:tcW w:w="0" w:type="auto"/>
            <w:gridSpan w:val="2"/>
            <w:vAlign w:val="center"/>
            <w:hideMark/>
          </w:tcPr>
          <w:p w14:paraId="2D6AEDCB"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9</w:t>
            </w:r>
          </w:p>
        </w:tc>
        <w:tc>
          <w:tcPr>
            <w:tcW w:w="0" w:type="auto"/>
            <w:gridSpan w:val="2"/>
            <w:vAlign w:val="center"/>
            <w:hideMark/>
          </w:tcPr>
          <w:p w14:paraId="7A313F0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10</w:t>
            </w:r>
          </w:p>
        </w:tc>
        <w:tc>
          <w:tcPr>
            <w:tcW w:w="0" w:type="auto"/>
            <w:gridSpan w:val="2"/>
            <w:vAlign w:val="center"/>
            <w:hideMark/>
          </w:tcPr>
          <w:p w14:paraId="4E4C489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11</w:t>
            </w:r>
          </w:p>
        </w:tc>
        <w:tc>
          <w:tcPr>
            <w:tcW w:w="0" w:type="auto"/>
            <w:gridSpan w:val="2"/>
            <w:vAlign w:val="center"/>
            <w:hideMark/>
          </w:tcPr>
          <w:p w14:paraId="5F8A6AC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12</w:t>
            </w:r>
          </w:p>
        </w:tc>
        <w:tc>
          <w:tcPr>
            <w:tcW w:w="0" w:type="auto"/>
            <w:gridSpan w:val="2"/>
            <w:vAlign w:val="center"/>
            <w:hideMark/>
          </w:tcPr>
          <w:p w14:paraId="5C2E3F0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13</w:t>
            </w:r>
          </w:p>
        </w:tc>
        <w:tc>
          <w:tcPr>
            <w:tcW w:w="0" w:type="auto"/>
            <w:gridSpan w:val="2"/>
            <w:vAlign w:val="center"/>
            <w:hideMark/>
          </w:tcPr>
          <w:p w14:paraId="75351CB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14</w:t>
            </w:r>
          </w:p>
        </w:tc>
        <w:tc>
          <w:tcPr>
            <w:tcW w:w="0" w:type="auto"/>
            <w:gridSpan w:val="2"/>
            <w:vAlign w:val="center"/>
            <w:hideMark/>
          </w:tcPr>
          <w:p w14:paraId="119AF6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15</w:t>
            </w:r>
          </w:p>
        </w:tc>
        <w:tc>
          <w:tcPr>
            <w:tcW w:w="0" w:type="auto"/>
            <w:vAlign w:val="center"/>
            <w:hideMark/>
          </w:tcPr>
          <w:p w14:paraId="00EDFB6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out</w:t>
            </w:r>
          </w:p>
        </w:tc>
      </w:tr>
      <w:tr w:rsidR="003F65AF" w:rsidRPr="003F65AF" w14:paraId="3C6F35D4" w14:textId="77777777" w:rsidTr="003F65AF">
        <w:trPr>
          <w:tblCellSpacing w:w="15" w:type="dxa"/>
        </w:trPr>
        <w:tc>
          <w:tcPr>
            <w:tcW w:w="0" w:type="auto"/>
            <w:gridSpan w:val="2"/>
            <w:vAlign w:val="center"/>
            <w:hideMark/>
          </w:tcPr>
          <w:p w14:paraId="41E77BD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Temp K</w:t>
            </w:r>
          </w:p>
        </w:tc>
        <w:tc>
          <w:tcPr>
            <w:tcW w:w="0" w:type="auto"/>
            <w:gridSpan w:val="2"/>
            <w:vAlign w:val="center"/>
            <w:hideMark/>
          </w:tcPr>
          <w:p w14:paraId="6885A8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474</w:t>
            </w:r>
          </w:p>
        </w:tc>
        <w:tc>
          <w:tcPr>
            <w:tcW w:w="0" w:type="auto"/>
            <w:gridSpan w:val="2"/>
            <w:vAlign w:val="center"/>
            <w:hideMark/>
          </w:tcPr>
          <w:p w14:paraId="6AA079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449</w:t>
            </w:r>
          </w:p>
        </w:tc>
        <w:tc>
          <w:tcPr>
            <w:tcW w:w="0" w:type="auto"/>
            <w:gridSpan w:val="2"/>
            <w:vAlign w:val="center"/>
            <w:hideMark/>
          </w:tcPr>
          <w:p w14:paraId="2962E2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499</w:t>
            </w:r>
          </w:p>
        </w:tc>
        <w:tc>
          <w:tcPr>
            <w:tcW w:w="0" w:type="auto"/>
            <w:gridSpan w:val="2"/>
            <w:vAlign w:val="center"/>
            <w:hideMark/>
          </w:tcPr>
          <w:p w14:paraId="5185B9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548</w:t>
            </w:r>
          </w:p>
        </w:tc>
        <w:tc>
          <w:tcPr>
            <w:tcW w:w="0" w:type="auto"/>
            <w:gridSpan w:val="2"/>
            <w:vAlign w:val="center"/>
            <w:hideMark/>
          </w:tcPr>
          <w:p w14:paraId="122D1B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598</w:t>
            </w:r>
          </w:p>
        </w:tc>
        <w:tc>
          <w:tcPr>
            <w:tcW w:w="0" w:type="auto"/>
            <w:gridSpan w:val="2"/>
            <w:vAlign w:val="center"/>
            <w:hideMark/>
          </w:tcPr>
          <w:p w14:paraId="678451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646</w:t>
            </w:r>
          </w:p>
        </w:tc>
        <w:tc>
          <w:tcPr>
            <w:tcW w:w="0" w:type="auto"/>
            <w:vAlign w:val="center"/>
            <w:hideMark/>
          </w:tcPr>
          <w:p w14:paraId="5A29BD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694</w:t>
            </w:r>
          </w:p>
        </w:tc>
        <w:tc>
          <w:tcPr>
            <w:tcW w:w="0" w:type="auto"/>
            <w:gridSpan w:val="2"/>
            <w:vAlign w:val="center"/>
            <w:hideMark/>
          </w:tcPr>
          <w:p w14:paraId="0E6709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742</w:t>
            </w:r>
          </w:p>
        </w:tc>
        <w:tc>
          <w:tcPr>
            <w:tcW w:w="0" w:type="auto"/>
            <w:gridSpan w:val="2"/>
            <w:vAlign w:val="center"/>
            <w:hideMark/>
          </w:tcPr>
          <w:p w14:paraId="21D14D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789</w:t>
            </w:r>
          </w:p>
        </w:tc>
        <w:tc>
          <w:tcPr>
            <w:tcW w:w="0" w:type="auto"/>
            <w:gridSpan w:val="2"/>
            <w:vAlign w:val="center"/>
            <w:hideMark/>
          </w:tcPr>
          <w:p w14:paraId="75895FD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836</w:t>
            </w:r>
          </w:p>
        </w:tc>
        <w:tc>
          <w:tcPr>
            <w:tcW w:w="0" w:type="auto"/>
            <w:gridSpan w:val="2"/>
            <w:vAlign w:val="center"/>
            <w:hideMark/>
          </w:tcPr>
          <w:p w14:paraId="322F1F1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882</w:t>
            </w:r>
          </w:p>
        </w:tc>
        <w:tc>
          <w:tcPr>
            <w:tcW w:w="0" w:type="auto"/>
            <w:gridSpan w:val="2"/>
            <w:vAlign w:val="center"/>
            <w:hideMark/>
          </w:tcPr>
          <w:p w14:paraId="54C96B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928</w:t>
            </w:r>
          </w:p>
        </w:tc>
        <w:tc>
          <w:tcPr>
            <w:tcW w:w="0" w:type="auto"/>
            <w:gridSpan w:val="2"/>
            <w:vAlign w:val="center"/>
            <w:hideMark/>
          </w:tcPr>
          <w:p w14:paraId="4E21C72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973</w:t>
            </w:r>
          </w:p>
        </w:tc>
        <w:tc>
          <w:tcPr>
            <w:tcW w:w="0" w:type="auto"/>
            <w:gridSpan w:val="2"/>
            <w:vAlign w:val="center"/>
            <w:hideMark/>
          </w:tcPr>
          <w:p w14:paraId="00E154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1018</w:t>
            </w:r>
          </w:p>
        </w:tc>
        <w:tc>
          <w:tcPr>
            <w:tcW w:w="0" w:type="auto"/>
            <w:gridSpan w:val="2"/>
            <w:vAlign w:val="center"/>
            <w:hideMark/>
          </w:tcPr>
          <w:p w14:paraId="5F64EA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1063</w:t>
            </w:r>
          </w:p>
        </w:tc>
        <w:tc>
          <w:tcPr>
            <w:tcW w:w="0" w:type="auto"/>
            <w:gridSpan w:val="2"/>
            <w:vAlign w:val="center"/>
            <w:hideMark/>
          </w:tcPr>
          <w:p w14:paraId="3D9457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1107</w:t>
            </w:r>
          </w:p>
        </w:tc>
        <w:tc>
          <w:tcPr>
            <w:tcW w:w="0" w:type="auto"/>
            <w:vAlign w:val="center"/>
            <w:hideMark/>
          </w:tcPr>
          <w:p w14:paraId="7EFC9F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1173</w:t>
            </w:r>
          </w:p>
        </w:tc>
      </w:tr>
      <w:tr w:rsidR="003F65AF" w:rsidRPr="003F65AF" w14:paraId="1FFDBDAF" w14:textId="77777777" w:rsidTr="003F65AF">
        <w:trPr>
          <w:tblCellSpacing w:w="15" w:type="dxa"/>
        </w:trPr>
        <w:tc>
          <w:tcPr>
            <w:tcW w:w="0" w:type="auto"/>
            <w:gridSpan w:val="2"/>
            <w:vAlign w:val="center"/>
            <w:hideMark/>
          </w:tcPr>
          <w:p w14:paraId="1170DA2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 kPa</w:t>
            </w:r>
          </w:p>
        </w:tc>
        <w:tc>
          <w:tcPr>
            <w:tcW w:w="0" w:type="auto"/>
            <w:gridSpan w:val="2"/>
            <w:vAlign w:val="center"/>
            <w:hideMark/>
          </w:tcPr>
          <w:p w14:paraId="316E300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w:t>
            </w:r>
          </w:p>
        </w:tc>
        <w:tc>
          <w:tcPr>
            <w:tcW w:w="0" w:type="auto"/>
            <w:gridSpan w:val="2"/>
            <w:vAlign w:val="center"/>
            <w:hideMark/>
          </w:tcPr>
          <w:p w14:paraId="6B368F2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81</w:t>
            </w:r>
          </w:p>
        </w:tc>
        <w:tc>
          <w:tcPr>
            <w:tcW w:w="0" w:type="auto"/>
            <w:gridSpan w:val="2"/>
            <w:vAlign w:val="center"/>
            <w:hideMark/>
          </w:tcPr>
          <w:p w14:paraId="271DE3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116</w:t>
            </w:r>
          </w:p>
        </w:tc>
        <w:tc>
          <w:tcPr>
            <w:tcW w:w="0" w:type="auto"/>
            <w:gridSpan w:val="2"/>
            <w:vAlign w:val="center"/>
            <w:hideMark/>
          </w:tcPr>
          <w:p w14:paraId="40AC3D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160</w:t>
            </w:r>
          </w:p>
        </w:tc>
        <w:tc>
          <w:tcPr>
            <w:tcW w:w="0" w:type="auto"/>
            <w:gridSpan w:val="2"/>
            <w:vAlign w:val="center"/>
            <w:hideMark/>
          </w:tcPr>
          <w:p w14:paraId="2ABE29D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215</w:t>
            </w:r>
          </w:p>
        </w:tc>
        <w:tc>
          <w:tcPr>
            <w:tcW w:w="0" w:type="auto"/>
            <w:gridSpan w:val="2"/>
            <w:vAlign w:val="center"/>
            <w:hideMark/>
          </w:tcPr>
          <w:p w14:paraId="5C58C8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282</w:t>
            </w:r>
          </w:p>
        </w:tc>
        <w:tc>
          <w:tcPr>
            <w:tcW w:w="0" w:type="auto"/>
            <w:vAlign w:val="center"/>
            <w:hideMark/>
          </w:tcPr>
          <w:p w14:paraId="551FC9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364</w:t>
            </w:r>
          </w:p>
        </w:tc>
        <w:tc>
          <w:tcPr>
            <w:tcW w:w="0" w:type="auto"/>
            <w:gridSpan w:val="2"/>
            <w:vAlign w:val="center"/>
            <w:hideMark/>
          </w:tcPr>
          <w:p w14:paraId="3F771C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460</w:t>
            </w:r>
          </w:p>
        </w:tc>
        <w:tc>
          <w:tcPr>
            <w:tcW w:w="0" w:type="auto"/>
            <w:gridSpan w:val="2"/>
            <w:vAlign w:val="center"/>
            <w:hideMark/>
          </w:tcPr>
          <w:p w14:paraId="578DF6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574</w:t>
            </w:r>
          </w:p>
        </w:tc>
        <w:tc>
          <w:tcPr>
            <w:tcW w:w="0" w:type="auto"/>
            <w:gridSpan w:val="2"/>
            <w:vAlign w:val="center"/>
            <w:hideMark/>
          </w:tcPr>
          <w:p w14:paraId="7C35903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707</w:t>
            </w:r>
          </w:p>
        </w:tc>
        <w:tc>
          <w:tcPr>
            <w:tcW w:w="0" w:type="auto"/>
            <w:gridSpan w:val="2"/>
            <w:vAlign w:val="center"/>
            <w:hideMark/>
          </w:tcPr>
          <w:p w14:paraId="2DE99A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861</w:t>
            </w:r>
          </w:p>
        </w:tc>
        <w:tc>
          <w:tcPr>
            <w:tcW w:w="0" w:type="auto"/>
            <w:gridSpan w:val="2"/>
            <w:vAlign w:val="center"/>
            <w:hideMark/>
          </w:tcPr>
          <w:p w14:paraId="75E7F6A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1038</w:t>
            </w:r>
          </w:p>
        </w:tc>
        <w:tc>
          <w:tcPr>
            <w:tcW w:w="0" w:type="auto"/>
            <w:gridSpan w:val="2"/>
            <w:vAlign w:val="center"/>
            <w:hideMark/>
          </w:tcPr>
          <w:p w14:paraId="5EEECF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1240</w:t>
            </w:r>
          </w:p>
        </w:tc>
        <w:tc>
          <w:tcPr>
            <w:tcW w:w="0" w:type="auto"/>
            <w:gridSpan w:val="2"/>
            <w:vAlign w:val="center"/>
            <w:hideMark/>
          </w:tcPr>
          <w:p w14:paraId="0AA678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1469</w:t>
            </w:r>
          </w:p>
        </w:tc>
        <w:tc>
          <w:tcPr>
            <w:tcW w:w="0" w:type="auto"/>
            <w:gridSpan w:val="2"/>
            <w:vAlign w:val="center"/>
            <w:hideMark/>
          </w:tcPr>
          <w:p w14:paraId="2F6164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1727</w:t>
            </w:r>
          </w:p>
        </w:tc>
        <w:tc>
          <w:tcPr>
            <w:tcW w:w="0" w:type="auto"/>
            <w:gridSpan w:val="2"/>
            <w:vAlign w:val="center"/>
            <w:hideMark/>
          </w:tcPr>
          <w:p w14:paraId="466051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2018</w:t>
            </w:r>
          </w:p>
        </w:tc>
        <w:tc>
          <w:tcPr>
            <w:tcW w:w="0" w:type="auto"/>
            <w:vAlign w:val="center"/>
            <w:hideMark/>
          </w:tcPr>
          <w:p w14:paraId="781385B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2526</w:t>
            </w:r>
          </w:p>
        </w:tc>
      </w:tr>
      <w:tr w:rsidR="003F65AF" w:rsidRPr="003F65AF" w14:paraId="0159BB6E" w14:textId="77777777" w:rsidTr="003F65AF">
        <w:trPr>
          <w:tblCellSpacing w:w="15" w:type="dxa"/>
        </w:trPr>
        <w:tc>
          <w:tcPr>
            <w:tcW w:w="0" w:type="auto"/>
            <w:gridSpan w:val="2"/>
            <w:vAlign w:val="center"/>
            <w:hideMark/>
          </w:tcPr>
          <w:p w14:paraId="6462B45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Vx m/s</w:t>
            </w:r>
          </w:p>
        </w:tc>
        <w:tc>
          <w:tcPr>
            <w:tcW w:w="0" w:type="auto"/>
            <w:gridSpan w:val="2"/>
            <w:vAlign w:val="center"/>
            <w:hideMark/>
          </w:tcPr>
          <w:p w14:paraId="39AC8E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w:t>
            </w:r>
          </w:p>
        </w:tc>
        <w:tc>
          <w:tcPr>
            <w:tcW w:w="0" w:type="auto"/>
            <w:gridSpan w:val="2"/>
            <w:vAlign w:val="center"/>
            <w:hideMark/>
          </w:tcPr>
          <w:p w14:paraId="2BD611E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E79E3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523EB6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E0A01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20DE7D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vAlign w:val="center"/>
            <w:hideMark/>
          </w:tcPr>
          <w:p w14:paraId="1291646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6EC5C0E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387011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5D41A3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A35BE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3ACC87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53640AF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005FB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09F7F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41D923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vAlign w:val="center"/>
            <w:hideMark/>
          </w:tcPr>
          <w:p w14:paraId="4220DA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w:t>
            </w:r>
          </w:p>
        </w:tc>
      </w:tr>
      <w:tr w:rsidR="003F65AF" w:rsidRPr="003F65AF" w14:paraId="0E8DFD28" w14:textId="77777777" w:rsidTr="003F65AF">
        <w:trPr>
          <w:tblCellSpacing w:w="15" w:type="dxa"/>
        </w:trPr>
        <w:tc>
          <w:tcPr>
            <w:tcW w:w="0" w:type="auto"/>
            <w:gridSpan w:val="2"/>
            <w:vAlign w:val="center"/>
            <w:hideMark/>
          </w:tcPr>
          <w:p w14:paraId="6A781FD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D mm</w:t>
            </w:r>
          </w:p>
        </w:tc>
        <w:tc>
          <w:tcPr>
            <w:tcW w:w="0" w:type="auto"/>
            <w:gridSpan w:val="2"/>
            <w:vAlign w:val="center"/>
            <w:hideMark/>
          </w:tcPr>
          <w:p w14:paraId="1D6B1D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4680</w:t>
            </w:r>
          </w:p>
        </w:tc>
        <w:tc>
          <w:tcPr>
            <w:tcW w:w="0" w:type="auto"/>
            <w:gridSpan w:val="2"/>
            <w:vAlign w:val="center"/>
            <w:hideMark/>
          </w:tcPr>
          <w:p w14:paraId="31670A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2479</w:t>
            </w:r>
          </w:p>
        </w:tc>
        <w:tc>
          <w:tcPr>
            <w:tcW w:w="0" w:type="auto"/>
            <w:gridSpan w:val="2"/>
            <w:vAlign w:val="center"/>
            <w:hideMark/>
          </w:tcPr>
          <w:p w14:paraId="58FF13D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2178</w:t>
            </w:r>
          </w:p>
        </w:tc>
        <w:tc>
          <w:tcPr>
            <w:tcW w:w="0" w:type="auto"/>
            <w:gridSpan w:val="2"/>
            <w:vAlign w:val="center"/>
            <w:hideMark/>
          </w:tcPr>
          <w:p w14:paraId="4CA97D6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1938</w:t>
            </w:r>
          </w:p>
        </w:tc>
        <w:tc>
          <w:tcPr>
            <w:tcW w:w="0" w:type="auto"/>
            <w:gridSpan w:val="2"/>
            <w:vAlign w:val="center"/>
            <w:hideMark/>
          </w:tcPr>
          <w:p w14:paraId="1D3D48F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1741</w:t>
            </w:r>
          </w:p>
        </w:tc>
        <w:tc>
          <w:tcPr>
            <w:tcW w:w="0" w:type="auto"/>
            <w:gridSpan w:val="2"/>
            <w:vAlign w:val="center"/>
            <w:hideMark/>
          </w:tcPr>
          <w:p w14:paraId="5323FB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1578</w:t>
            </w:r>
          </w:p>
        </w:tc>
        <w:tc>
          <w:tcPr>
            <w:tcW w:w="0" w:type="auto"/>
            <w:vAlign w:val="center"/>
            <w:hideMark/>
          </w:tcPr>
          <w:p w14:paraId="26770ED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1441</w:t>
            </w:r>
          </w:p>
        </w:tc>
        <w:tc>
          <w:tcPr>
            <w:tcW w:w="0" w:type="auto"/>
            <w:gridSpan w:val="2"/>
            <w:vAlign w:val="center"/>
            <w:hideMark/>
          </w:tcPr>
          <w:p w14:paraId="40804E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1323</w:t>
            </w:r>
          </w:p>
        </w:tc>
        <w:tc>
          <w:tcPr>
            <w:tcW w:w="0" w:type="auto"/>
            <w:gridSpan w:val="2"/>
            <w:vAlign w:val="center"/>
            <w:hideMark/>
          </w:tcPr>
          <w:p w14:paraId="155637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1221</w:t>
            </w:r>
          </w:p>
        </w:tc>
        <w:tc>
          <w:tcPr>
            <w:tcW w:w="0" w:type="auto"/>
            <w:gridSpan w:val="2"/>
            <w:vAlign w:val="center"/>
            <w:hideMark/>
          </w:tcPr>
          <w:p w14:paraId="27A108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1132</w:t>
            </w:r>
          </w:p>
        </w:tc>
        <w:tc>
          <w:tcPr>
            <w:tcW w:w="0" w:type="auto"/>
            <w:gridSpan w:val="2"/>
            <w:vAlign w:val="center"/>
            <w:hideMark/>
          </w:tcPr>
          <w:p w14:paraId="67E1874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1054</w:t>
            </w:r>
          </w:p>
        </w:tc>
        <w:tc>
          <w:tcPr>
            <w:tcW w:w="0" w:type="auto"/>
            <w:gridSpan w:val="2"/>
            <w:vAlign w:val="center"/>
            <w:hideMark/>
          </w:tcPr>
          <w:p w14:paraId="52108F2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984</w:t>
            </w:r>
          </w:p>
        </w:tc>
        <w:tc>
          <w:tcPr>
            <w:tcW w:w="0" w:type="auto"/>
            <w:gridSpan w:val="2"/>
            <w:vAlign w:val="center"/>
            <w:hideMark/>
          </w:tcPr>
          <w:p w14:paraId="6051BB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923</w:t>
            </w:r>
          </w:p>
        </w:tc>
        <w:tc>
          <w:tcPr>
            <w:tcW w:w="0" w:type="auto"/>
            <w:gridSpan w:val="2"/>
            <w:vAlign w:val="center"/>
            <w:hideMark/>
          </w:tcPr>
          <w:p w14:paraId="3A8DCEF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867</w:t>
            </w:r>
          </w:p>
        </w:tc>
        <w:tc>
          <w:tcPr>
            <w:tcW w:w="0" w:type="auto"/>
            <w:gridSpan w:val="2"/>
            <w:vAlign w:val="center"/>
            <w:hideMark/>
          </w:tcPr>
          <w:p w14:paraId="6D493D4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817</w:t>
            </w:r>
          </w:p>
        </w:tc>
        <w:tc>
          <w:tcPr>
            <w:tcW w:w="0" w:type="auto"/>
            <w:gridSpan w:val="2"/>
            <w:vAlign w:val="center"/>
            <w:hideMark/>
          </w:tcPr>
          <w:p w14:paraId="2DBFE5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772</w:t>
            </w:r>
          </w:p>
        </w:tc>
        <w:tc>
          <w:tcPr>
            <w:tcW w:w="0" w:type="auto"/>
            <w:vAlign w:val="center"/>
            <w:hideMark/>
          </w:tcPr>
          <w:p w14:paraId="35E433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1514</w:t>
            </w:r>
          </w:p>
        </w:tc>
      </w:tr>
      <w:tr w:rsidR="003F65AF" w:rsidRPr="003F65AF" w14:paraId="22650886" w14:textId="77777777" w:rsidTr="003F65AF">
        <w:trPr>
          <w:tblCellSpacing w:w="15" w:type="dxa"/>
        </w:trPr>
        <w:tc>
          <w:tcPr>
            <w:tcW w:w="0" w:type="auto"/>
            <w:gridSpan w:val="2"/>
            <w:vAlign w:val="center"/>
            <w:hideMark/>
          </w:tcPr>
          <w:p w14:paraId="7835AD2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 kJ/kg</w:t>
            </w:r>
          </w:p>
        </w:tc>
        <w:tc>
          <w:tcPr>
            <w:tcW w:w="0" w:type="auto"/>
            <w:gridSpan w:val="2"/>
            <w:vAlign w:val="center"/>
            <w:hideMark/>
          </w:tcPr>
          <w:p w14:paraId="3E400E1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493</w:t>
            </w:r>
          </w:p>
        </w:tc>
        <w:tc>
          <w:tcPr>
            <w:tcW w:w="0" w:type="auto"/>
            <w:gridSpan w:val="2"/>
            <w:vAlign w:val="center"/>
            <w:hideMark/>
          </w:tcPr>
          <w:p w14:paraId="3A69D4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466</w:t>
            </w:r>
          </w:p>
        </w:tc>
        <w:tc>
          <w:tcPr>
            <w:tcW w:w="0" w:type="auto"/>
            <w:gridSpan w:val="2"/>
            <w:vAlign w:val="center"/>
            <w:hideMark/>
          </w:tcPr>
          <w:p w14:paraId="091CA3B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519</w:t>
            </w:r>
          </w:p>
        </w:tc>
        <w:tc>
          <w:tcPr>
            <w:tcW w:w="0" w:type="auto"/>
            <w:gridSpan w:val="2"/>
            <w:vAlign w:val="center"/>
            <w:hideMark/>
          </w:tcPr>
          <w:p w14:paraId="2AC140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572</w:t>
            </w:r>
          </w:p>
        </w:tc>
        <w:tc>
          <w:tcPr>
            <w:tcW w:w="0" w:type="auto"/>
            <w:gridSpan w:val="2"/>
            <w:vAlign w:val="center"/>
            <w:hideMark/>
          </w:tcPr>
          <w:p w14:paraId="52D92D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624</w:t>
            </w:r>
          </w:p>
        </w:tc>
        <w:tc>
          <w:tcPr>
            <w:tcW w:w="0" w:type="auto"/>
            <w:gridSpan w:val="2"/>
            <w:vAlign w:val="center"/>
            <w:hideMark/>
          </w:tcPr>
          <w:p w14:paraId="70A870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677</w:t>
            </w:r>
          </w:p>
        </w:tc>
        <w:tc>
          <w:tcPr>
            <w:tcW w:w="0" w:type="auto"/>
            <w:vAlign w:val="center"/>
            <w:hideMark/>
          </w:tcPr>
          <w:p w14:paraId="08FCF9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730</w:t>
            </w:r>
          </w:p>
        </w:tc>
        <w:tc>
          <w:tcPr>
            <w:tcW w:w="0" w:type="auto"/>
            <w:gridSpan w:val="2"/>
            <w:vAlign w:val="center"/>
            <w:hideMark/>
          </w:tcPr>
          <w:p w14:paraId="6C0E2BE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782</w:t>
            </w:r>
          </w:p>
        </w:tc>
        <w:tc>
          <w:tcPr>
            <w:tcW w:w="0" w:type="auto"/>
            <w:gridSpan w:val="2"/>
            <w:vAlign w:val="center"/>
            <w:hideMark/>
          </w:tcPr>
          <w:p w14:paraId="76B73F7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835</w:t>
            </w:r>
          </w:p>
        </w:tc>
        <w:tc>
          <w:tcPr>
            <w:tcW w:w="0" w:type="auto"/>
            <w:gridSpan w:val="2"/>
            <w:vAlign w:val="center"/>
            <w:hideMark/>
          </w:tcPr>
          <w:p w14:paraId="6F09BC1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888</w:t>
            </w:r>
          </w:p>
        </w:tc>
        <w:tc>
          <w:tcPr>
            <w:tcW w:w="0" w:type="auto"/>
            <w:gridSpan w:val="2"/>
            <w:vAlign w:val="center"/>
            <w:hideMark/>
          </w:tcPr>
          <w:p w14:paraId="6380FFA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940</w:t>
            </w:r>
          </w:p>
        </w:tc>
        <w:tc>
          <w:tcPr>
            <w:tcW w:w="0" w:type="auto"/>
            <w:gridSpan w:val="2"/>
            <w:vAlign w:val="center"/>
            <w:hideMark/>
          </w:tcPr>
          <w:p w14:paraId="66DC0F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993</w:t>
            </w:r>
          </w:p>
        </w:tc>
        <w:tc>
          <w:tcPr>
            <w:tcW w:w="0" w:type="auto"/>
            <w:gridSpan w:val="2"/>
            <w:vAlign w:val="center"/>
            <w:hideMark/>
          </w:tcPr>
          <w:p w14:paraId="2340AC9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1046</w:t>
            </w:r>
          </w:p>
        </w:tc>
        <w:tc>
          <w:tcPr>
            <w:tcW w:w="0" w:type="auto"/>
            <w:gridSpan w:val="2"/>
            <w:vAlign w:val="center"/>
            <w:hideMark/>
          </w:tcPr>
          <w:p w14:paraId="032AD1A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1098</w:t>
            </w:r>
          </w:p>
        </w:tc>
        <w:tc>
          <w:tcPr>
            <w:tcW w:w="0" w:type="auto"/>
            <w:gridSpan w:val="2"/>
            <w:vAlign w:val="center"/>
            <w:hideMark/>
          </w:tcPr>
          <w:p w14:paraId="1CB922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1151</w:t>
            </w:r>
          </w:p>
        </w:tc>
        <w:tc>
          <w:tcPr>
            <w:tcW w:w="0" w:type="auto"/>
            <w:gridSpan w:val="2"/>
            <w:vAlign w:val="center"/>
            <w:hideMark/>
          </w:tcPr>
          <w:p w14:paraId="056B4D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1204</w:t>
            </w:r>
          </w:p>
        </w:tc>
        <w:tc>
          <w:tcPr>
            <w:tcW w:w="0" w:type="auto"/>
            <w:vAlign w:val="center"/>
            <w:hideMark/>
          </w:tcPr>
          <w:p w14:paraId="007BA4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1283</w:t>
            </w:r>
          </w:p>
        </w:tc>
      </w:tr>
      <w:tr w:rsidR="003F65AF" w:rsidRPr="003F65AF" w14:paraId="4878F79A" w14:textId="77777777" w:rsidTr="003F65AF">
        <w:trPr>
          <w:tblCellSpacing w:w="15" w:type="dxa"/>
        </w:trPr>
        <w:tc>
          <w:tcPr>
            <w:tcW w:w="0" w:type="auto"/>
            <w:gridSpan w:val="2"/>
            <w:vAlign w:val="center"/>
            <w:hideMark/>
          </w:tcPr>
          <w:p w14:paraId="1904B8D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P2/P1</w:t>
            </w:r>
          </w:p>
        </w:tc>
        <w:tc>
          <w:tcPr>
            <w:tcW w:w="0" w:type="auto"/>
            <w:gridSpan w:val="2"/>
            <w:vAlign w:val="center"/>
            <w:hideMark/>
          </w:tcPr>
          <w:p w14:paraId="65343C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0.83</w:t>
            </w:r>
          </w:p>
        </w:tc>
        <w:tc>
          <w:tcPr>
            <w:tcW w:w="0" w:type="auto"/>
            <w:gridSpan w:val="2"/>
            <w:vAlign w:val="center"/>
            <w:hideMark/>
          </w:tcPr>
          <w:p w14:paraId="20099B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1.43</w:t>
            </w:r>
          </w:p>
        </w:tc>
        <w:tc>
          <w:tcPr>
            <w:tcW w:w="0" w:type="auto"/>
            <w:gridSpan w:val="2"/>
            <w:vAlign w:val="center"/>
            <w:hideMark/>
          </w:tcPr>
          <w:p w14:paraId="2BA8C2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gridSpan w:val="2"/>
            <w:vAlign w:val="center"/>
            <w:hideMark/>
          </w:tcPr>
          <w:p w14:paraId="042D553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1.34</w:t>
            </w:r>
          </w:p>
        </w:tc>
        <w:tc>
          <w:tcPr>
            <w:tcW w:w="0" w:type="auto"/>
            <w:gridSpan w:val="2"/>
            <w:vAlign w:val="center"/>
            <w:hideMark/>
          </w:tcPr>
          <w:p w14:paraId="5A2B134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1.31</w:t>
            </w:r>
          </w:p>
        </w:tc>
        <w:tc>
          <w:tcPr>
            <w:tcW w:w="0" w:type="auto"/>
            <w:gridSpan w:val="2"/>
            <w:vAlign w:val="center"/>
            <w:hideMark/>
          </w:tcPr>
          <w:p w14:paraId="418F144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vAlign w:val="center"/>
            <w:hideMark/>
          </w:tcPr>
          <w:p w14:paraId="290AF72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w:t>
            </w:r>
          </w:p>
        </w:tc>
        <w:tc>
          <w:tcPr>
            <w:tcW w:w="0" w:type="auto"/>
            <w:gridSpan w:val="2"/>
            <w:vAlign w:val="center"/>
            <w:hideMark/>
          </w:tcPr>
          <w:p w14:paraId="24B8BF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5E8EE9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1.23</w:t>
            </w:r>
          </w:p>
        </w:tc>
        <w:tc>
          <w:tcPr>
            <w:tcW w:w="0" w:type="auto"/>
            <w:gridSpan w:val="2"/>
            <w:vAlign w:val="center"/>
            <w:hideMark/>
          </w:tcPr>
          <w:p w14:paraId="2B9CC96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1.22</w:t>
            </w:r>
          </w:p>
        </w:tc>
        <w:tc>
          <w:tcPr>
            <w:tcW w:w="0" w:type="auto"/>
            <w:gridSpan w:val="2"/>
            <w:vAlign w:val="center"/>
            <w:hideMark/>
          </w:tcPr>
          <w:p w14:paraId="38E6EB4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1.21</w:t>
            </w:r>
          </w:p>
        </w:tc>
        <w:tc>
          <w:tcPr>
            <w:tcW w:w="0" w:type="auto"/>
            <w:gridSpan w:val="2"/>
            <w:vAlign w:val="center"/>
            <w:hideMark/>
          </w:tcPr>
          <w:p w14:paraId="0DDCD67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1.19</w:t>
            </w:r>
          </w:p>
        </w:tc>
        <w:tc>
          <w:tcPr>
            <w:tcW w:w="0" w:type="auto"/>
            <w:gridSpan w:val="2"/>
            <w:vAlign w:val="center"/>
            <w:hideMark/>
          </w:tcPr>
          <w:p w14:paraId="6C1D4F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w:t>
            </w:r>
          </w:p>
        </w:tc>
        <w:tc>
          <w:tcPr>
            <w:tcW w:w="0" w:type="auto"/>
            <w:gridSpan w:val="2"/>
            <w:vAlign w:val="center"/>
            <w:hideMark/>
          </w:tcPr>
          <w:p w14:paraId="3B7177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w:t>
            </w:r>
          </w:p>
        </w:tc>
        <w:tc>
          <w:tcPr>
            <w:tcW w:w="0" w:type="auto"/>
            <w:gridSpan w:val="2"/>
            <w:vAlign w:val="center"/>
            <w:hideMark/>
          </w:tcPr>
          <w:p w14:paraId="0AF06A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1.17</w:t>
            </w:r>
          </w:p>
        </w:tc>
        <w:tc>
          <w:tcPr>
            <w:tcW w:w="0" w:type="auto"/>
            <w:gridSpan w:val="2"/>
            <w:vAlign w:val="center"/>
            <w:hideMark/>
          </w:tcPr>
          <w:p w14:paraId="442780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1.16</w:t>
            </w:r>
          </w:p>
        </w:tc>
        <w:tc>
          <w:tcPr>
            <w:tcW w:w="0" w:type="auto"/>
            <w:vAlign w:val="center"/>
            <w:hideMark/>
          </w:tcPr>
          <w:p w14:paraId="3A7C2A8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1.08</w:t>
            </w:r>
          </w:p>
        </w:tc>
      </w:tr>
      <w:tr w:rsidR="003F65AF" w:rsidRPr="003F65AF" w14:paraId="0335DF42" w14:textId="77777777" w:rsidTr="003F65AF">
        <w:trPr>
          <w:tblCellSpacing w:w="15" w:type="dxa"/>
        </w:trPr>
        <w:tc>
          <w:tcPr>
            <w:tcW w:w="0" w:type="auto"/>
            <w:gridSpan w:val="4"/>
            <w:vAlign w:val="center"/>
            <w:hideMark/>
          </w:tcPr>
          <w:p w14:paraId="63BFB85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Flow m3/s</w:t>
            </w:r>
          </w:p>
        </w:tc>
        <w:tc>
          <w:tcPr>
            <w:tcW w:w="0" w:type="auto"/>
            <w:gridSpan w:val="2"/>
            <w:vAlign w:val="center"/>
            <w:hideMark/>
          </w:tcPr>
          <w:p w14:paraId="4D10DD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614</w:t>
            </w:r>
          </w:p>
        </w:tc>
        <w:tc>
          <w:tcPr>
            <w:tcW w:w="0" w:type="auto"/>
            <w:gridSpan w:val="2"/>
            <w:vAlign w:val="center"/>
            <w:hideMark/>
          </w:tcPr>
          <w:p w14:paraId="1B1980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477</w:t>
            </w:r>
          </w:p>
        </w:tc>
        <w:tc>
          <w:tcPr>
            <w:tcW w:w="0" w:type="auto"/>
            <w:gridSpan w:val="2"/>
            <w:vAlign w:val="center"/>
            <w:hideMark/>
          </w:tcPr>
          <w:p w14:paraId="3C74B9B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379</w:t>
            </w:r>
          </w:p>
        </w:tc>
        <w:tc>
          <w:tcPr>
            <w:tcW w:w="0" w:type="auto"/>
            <w:gridSpan w:val="2"/>
            <w:vAlign w:val="center"/>
            <w:hideMark/>
          </w:tcPr>
          <w:p w14:paraId="6504F68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307</w:t>
            </w:r>
          </w:p>
        </w:tc>
        <w:tc>
          <w:tcPr>
            <w:tcW w:w="0" w:type="auto"/>
            <w:gridSpan w:val="2"/>
            <w:vAlign w:val="center"/>
            <w:hideMark/>
          </w:tcPr>
          <w:p w14:paraId="0A732F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253</w:t>
            </w:r>
          </w:p>
        </w:tc>
        <w:tc>
          <w:tcPr>
            <w:tcW w:w="0" w:type="auto"/>
            <w:vAlign w:val="center"/>
            <w:hideMark/>
          </w:tcPr>
          <w:p w14:paraId="7FF6F3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211</w:t>
            </w:r>
          </w:p>
        </w:tc>
        <w:tc>
          <w:tcPr>
            <w:tcW w:w="0" w:type="auto"/>
            <w:gridSpan w:val="2"/>
            <w:vAlign w:val="center"/>
            <w:hideMark/>
          </w:tcPr>
          <w:p w14:paraId="3FFB8C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178</w:t>
            </w:r>
          </w:p>
        </w:tc>
        <w:tc>
          <w:tcPr>
            <w:tcW w:w="0" w:type="auto"/>
            <w:gridSpan w:val="2"/>
            <w:vAlign w:val="center"/>
            <w:hideMark/>
          </w:tcPr>
          <w:p w14:paraId="305938C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152</w:t>
            </w:r>
          </w:p>
        </w:tc>
        <w:tc>
          <w:tcPr>
            <w:tcW w:w="0" w:type="auto"/>
            <w:gridSpan w:val="2"/>
            <w:vAlign w:val="center"/>
            <w:hideMark/>
          </w:tcPr>
          <w:p w14:paraId="69E439B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131</w:t>
            </w:r>
          </w:p>
        </w:tc>
        <w:tc>
          <w:tcPr>
            <w:tcW w:w="0" w:type="auto"/>
            <w:gridSpan w:val="2"/>
            <w:vAlign w:val="center"/>
            <w:hideMark/>
          </w:tcPr>
          <w:p w14:paraId="7386A1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w:t>
            </w:r>
          </w:p>
        </w:tc>
        <w:tc>
          <w:tcPr>
            <w:tcW w:w="0" w:type="auto"/>
            <w:gridSpan w:val="2"/>
            <w:vAlign w:val="center"/>
            <w:hideMark/>
          </w:tcPr>
          <w:p w14:paraId="0EF0A5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99</w:t>
            </w:r>
          </w:p>
        </w:tc>
        <w:tc>
          <w:tcPr>
            <w:tcW w:w="0" w:type="auto"/>
            <w:gridSpan w:val="2"/>
            <w:vAlign w:val="center"/>
            <w:hideMark/>
          </w:tcPr>
          <w:p w14:paraId="4105E1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gridSpan w:val="2"/>
            <w:vAlign w:val="center"/>
            <w:hideMark/>
          </w:tcPr>
          <w:p w14:paraId="199EE1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w:t>
            </w:r>
          </w:p>
        </w:tc>
        <w:tc>
          <w:tcPr>
            <w:tcW w:w="0" w:type="auto"/>
            <w:gridSpan w:val="2"/>
            <w:vAlign w:val="center"/>
            <w:hideMark/>
          </w:tcPr>
          <w:p w14:paraId="7F359E9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gridSpan w:val="2"/>
            <w:vAlign w:val="center"/>
            <w:hideMark/>
          </w:tcPr>
          <w:p w14:paraId="4711BE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w:t>
            </w:r>
          </w:p>
        </w:tc>
        <w:tc>
          <w:tcPr>
            <w:tcW w:w="0" w:type="auto"/>
            <w:vAlign w:val="center"/>
            <w:hideMark/>
          </w:tcPr>
          <w:p w14:paraId="0EB2FA3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31FD654" w14:textId="77777777" w:rsidTr="003F65AF">
        <w:trPr>
          <w:tblCellSpacing w:w="15" w:type="dxa"/>
        </w:trPr>
        <w:tc>
          <w:tcPr>
            <w:tcW w:w="0" w:type="auto"/>
            <w:gridSpan w:val="4"/>
            <w:vAlign w:val="center"/>
            <w:hideMark/>
          </w:tcPr>
          <w:p w14:paraId="44C2A13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Power MW</w:t>
            </w:r>
          </w:p>
        </w:tc>
        <w:tc>
          <w:tcPr>
            <w:tcW w:w="0" w:type="auto"/>
            <w:gridSpan w:val="2"/>
            <w:vAlign w:val="center"/>
            <w:hideMark/>
          </w:tcPr>
          <w:p w14:paraId="79AEDA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43F4C71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20878A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0ADB86C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22CEAA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vAlign w:val="center"/>
            <w:hideMark/>
          </w:tcPr>
          <w:p w14:paraId="6D5CD2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1CF75B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586B86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301341A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6DCB62A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2E93EA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7B94F79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1CEB4B3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09B0BA5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19.6</w:t>
            </w:r>
          </w:p>
        </w:tc>
        <w:tc>
          <w:tcPr>
            <w:tcW w:w="0" w:type="auto"/>
            <w:gridSpan w:val="2"/>
            <w:vAlign w:val="center"/>
            <w:hideMark/>
          </w:tcPr>
          <w:p w14:paraId="5BEA95F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19.9</w:t>
            </w:r>
          </w:p>
        </w:tc>
        <w:tc>
          <w:tcPr>
            <w:tcW w:w="0" w:type="auto"/>
            <w:vAlign w:val="center"/>
            <w:hideMark/>
          </w:tcPr>
          <w:p w14:paraId="5189160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145FAC3" w14:textId="77777777" w:rsidTr="003F65AF">
        <w:trPr>
          <w:tblCellSpacing w:w="15" w:type="dxa"/>
        </w:trPr>
        <w:tc>
          <w:tcPr>
            <w:tcW w:w="0" w:type="auto"/>
            <w:gridSpan w:val="4"/>
            <w:vAlign w:val="center"/>
            <w:hideMark/>
          </w:tcPr>
          <w:p w14:paraId="476E13A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rpm</w:t>
            </w:r>
          </w:p>
        </w:tc>
        <w:tc>
          <w:tcPr>
            <w:tcW w:w="0" w:type="auto"/>
            <w:gridSpan w:val="2"/>
            <w:vAlign w:val="center"/>
            <w:hideMark/>
          </w:tcPr>
          <w:p w14:paraId="64F5D8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3542</w:t>
            </w:r>
          </w:p>
        </w:tc>
        <w:tc>
          <w:tcPr>
            <w:tcW w:w="0" w:type="auto"/>
            <w:gridSpan w:val="2"/>
            <w:vAlign w:val="center"/>
            <w:hideMark/>
          </w:tcPr>
          <w:p w14:paraId="4689E03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4032</w:t>
            </w:r>
          </w:p>
        </w:tc>
        <w:tc>
          <w:tcPr>
            <w:tcW w:w="0" w:type="auto"/>
            <w:gridSpan w:val="2"/>
            <w:vAlign w:val="center"/>
            <w:hideMark/>
          </w:tcPr>
          <w:p w14:paraId="326CB3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4533</w:t>
            </w:r>
          </w:p>
        </w:tc>
        <w:tc>
          <w:tcPr>
            <w:tcW w:w="0" w:type="auto"/>
            <w:gridSpan w:val="2"/>
            <w:vAlign w:val="center"/>
            <w:hideMark/>
          </w:tcPr>
          <w:p w14:paraId="0F2344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5045</w:t>
            </w:r>
          </w:p>
        </w:tc>
        <w:tc>
          <w:tcPr>
            <w:tcW w:w="0" w:type="auto"/>
            <w:gridSpan w:val="2"/>
            <w:vAlign w:val="center"/>
            <w:hideMark/>
          </w:tcPr>
          <w:p w14:paraId="570CA8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5567</w:t>
            </w:r>
          </w:p>
        </w:tc>
        <w:tc>
          <w:tcPr>
            <w:tcW w:w="0" w:type="auto"/>
            <w:vAlign w:val="center"/>
            <w:hideMark/>
          </w:tcPr>
          <w:p w14:paraId="1BAB48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6101</w:t>
            </w:r>
          </w:p>
        </w:tc>
        <w:tc>
          <w:tcPr>
            <w:tcW w:w="0" w:type="auto"/>
            <w:gridSpan w:val="2"/>
            <w:vAlign w:val="center"/>
            <w:hideMark/>
          </w:tcPr>
          <w:p w14:paraId="14FB974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6646</w:t>
            </w:r>
          </w:p>
        </w:tc>
        <w:tc>
          <w:tcPr>
            <w:tcW w:w="0" w:type="auto"/>
            <w:gridSpan w:val="2"/>
            <w:vAlign w:val="center"/>
            <w:hideMark/>
          </w:tcPr>
          <w:p w14:paraId="12E623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7202</w:t>
            </w:r>
          </w:p>
        </w:tc>
        <w:tc>
          <w:tcPr>
            <w:tcW w:w="0" w:type="auto"/>
            <w:gridSpan w:val="2"/>
            <w:vAlign w:val="center"/>
            <w:hideMark/>
          </w:tcPr>
          <w:p w14:paraId="21F1A5D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7770</w:t>
            </w:r>
          </w:p>
        </w:tc>
        <w:tc>
          <w:tcPr>
            <w:tcW w:w="0" w:type="auto"/>
            <w:gridSpan w:val="2"/>
            <w:vAlign w:val="center"/>
            <w:hideMark/>
          </w:tcPr>
          <w:p w14:paraId="4E74E8F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8349</w:t>
            </w:r>
          </w:p>
        </w:tc>
        <w:tc>
          <w:tcPr>
            <w:tcW w:w="0" w:type="auto"/>
            <w:gridSpan w:val="2"/>
            <w:vAlign w:val="center"/>
            <w:hideMark/>
          </w:tcPr>
          <w:p w14:paraId="761A82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8940</w:t>
            </w:r>
          </w:p>
        </w:tc>
        <w:tc>
          <w:tcPr>
            <w:tcW w:w="0" w:type="auto"/>
            <w:gridSpan w:val="2"/>
            <w:vAlign w:val="center"/>
            <w:hideMark/>
          </w:tcPr>
          <w:p w14:paraId="720F63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9542</w:t>
            </w:r>
          </w:p>
        </w:tc>
        <w:tc>
          <w:tcPr>
            <w:tcW w:w="0" w:type="auto"/>
            <w:gridSpan w:val="2"/>
            <w:vAlign w:val="center"/>
            <w:hideMark/>
          </w:tcPr>
          <w:p w14:paraId="535E28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10155</w:t>
            </w:r>
          </w:p>
        </w:tc>
        <w:tc>
          <w:tcPr>
            <w:tcW w:w="0" w:type="auto"/>
            <w:gridSpan w:val="2"/>
            <w:vAlign w:val="center"/>
            <w:hideMark/>
          </w:tcPr>
          <w:p w14:paraId="5E53B3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10778</w:t>
            </w:r>
          </w:p>
        </w:tc>
        <w:tc>
          <w:tcPr>
            <w:tcW w:w="0" w:type="auto"/>
            <w:gridSpan w:val="2"/>
            <w:vAlign w:val="center"/>
            <w:hideMark/>
          </w:tcPr>
          <w:p w14:paraId="4C080B9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11412</w:t>
            </w:r>
          </w:p>
        </w:tc>
        <w:tc>
          <w:tcPr>
            <w:tcW w:w="0" w:type="auto"/>
            <w:vAlign w:val="center"/>
            <w:hideMark/>
          </w:tcPr>
          <w:p w14:paraId="6BB106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316C94B" w14:textId="77777777" w:rsidTr="003F65AF">
        <w:trPr>
          <w:tblCellSpacing w:w="15" w:type="dxa"/>
        </w:trPr>
        <w:tc>
          <w:tcPr>
            <w:tcW w:w="0" w:type="auto"/>
            <w:gridSpan w:val="4"/>
            <w:vAlign w:val="center"/>
            <w:hideMark/>
          </w:tcPr>
          <w:p w14:paraId="74B1B03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rTip</w:t>
            </w:r>
            <w:proofErr w:type="spellEnd"/>
            <w:r w:rsidRPr="003F65AF">
              <w:rPr>
                <w:rFonts w:ascii="Verdana" w:eastAsia="Times New Roman" w:hAnsi="Verdana" w:cs="Times New Roman"/>
                <w:b/>
                <w:bCs/>
                <w:color w:val="000000"/>
                <w:sz w:val="14"/>
                <w:szCs w:val="14"/>
              </w:rPr>
              <w:t xml:space="preserve"> mm</w:t>
            </w:r>
          </w:p>
        </w:tc>
        <w:tc>
          <w:tcPr>
            <w:tcW w:w="0" w:type="auto"/>
            <w:gridSpan w:val="2"/>
            <w:vAlign w:val="center"/>
            <w:hideMark/>
          </w:tcPr>
          <w:p w14:paraId="5FC2936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1237</w:t>
            </w:r>
          </w:p>
        </w:tc>
        <w:tc>
          <w:tcPr>
            <w:tcW w:w="0" w:type="auto"/>
            <w:gridSpan w:val="2"/>
            <w:vAlign w:val="center"/>
            <w:hideMark/>
          </w:tcPr>
          <w:p w14:paraId="469E0F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1087</w:t>
            </w:r>
          </w:p>
        </w:tc>
        <w:tc>
          <w:tcPr>
            <w:tcW w:w="0" w:type="auto"/>
            <w:gridSpan w:val="2"/>
            <w:vAlign w:val="center"/>
            <w:hideMark/>
          </w:tcPr>
          <w:p w14:paraId="38C801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967</w:t>
            </w:r>
          </w:p>
        </w:tc>
        <w:tc>
          <w:tcPr>
            <w:tcW w:w="0" w:type="auto"/>
            <w:gridSpan w:val="2"/>
            <w:vAlign w:val="center"/>
            <w:hideMark/>
          </w:tcPr>
          <w:p w14:paraId="6BE0CF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869</w:t>
            </w:r>
          </w:p>
        </w:tc>
        <w:tc>
          <w:tcPr>
            <w:tcW w:w="0" w:type="auto"/>
            <w:gridSpan w:val="2"/>
            <w:vAlign w:val="center"/>
            <w:hideMark/>
          </w:tcPr>
          <w:p w14:paraId="2A89BE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787</w:t>
            </w:r>
          </w:p>
        </w:tc>
        <w:tc>
          <w:tcPr>
            <w:tcW w:w="0" w:type="auto"/>
            <w:vAlign w:val="center"/>
            <w:hideMark/>
          </w:tcPr>
          <w:p w14:paraId="0169DFF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718</w:t>
            </w:r>
          </w:p>
        </w:tc>
        <w:tc>
          <w:tcPr>
            <w:tcW w:w="0" w:type="auto"/>
            <w:gridSpan w:val="2"/>
            <w:vAlign w:val="center"/>
            <w:hideMark/>
          </w:tcPr>
          <w:p w14:paraId="55C10B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659</w:t>
            </w:r>
          </w:p>
        </w:tc>
        <w:tc>
          <w:tcPr>
            <w:tcW w:w="0" w:type="auto"/>
            <w:gridSpan w:val="2"/>
            <w:vAlign w:val="center"/>
            <w:hideMark/>
          </w:tcPr>
          <w:p w14:paraId="69D3A3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608</w:t>
            </w:r>
          </w:p>
        </w:tc>
        <w:tc>
          <w:tcPr>
            <w:tcW w:w="0" w:type="auto"/>
            <w:gridSpan w:val="2"/>
            <w:vAlign w:val="center"/>
            <w:hideMark/>
          </w:tcPr>
          <w:p w14:paraId="772742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564</w:t>
            </w:r>
          </w:p>
        </w:tc>
        <w:tc>
          <w:tcPr>
            <w:tcW w:w="0" w:type="auto"/>
            <w:gridSpan w:val="2"/>
            <w:vAlign w:val="center"/>
            <w:hideMark/>
          </w:tcPr>
          <w:p w14:paraId="382DE8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525</w:t>
            </w:r>
          </w:p>
        </w:tc>
        <w:tc>
          <w:tcPr>
            <w:tcW w:w="0" w:type="auto"/>
            <w:gridSpan w:val="2"/>
            <w:vAlign w:val="center"/>
            <w:hideMark/>
          </w:tcPr>
          <w:p w14:paraId="544FDA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490</w:t>
            </w:r>
          </w:p>
        </w:tc>
        <w:tc>
          <w:tcPr>
            <w:tcW w:w="0" w:type="auto"/>
            <w:gridSpan w:val="2"/>
            <w:vAlign w:val="center"/>
            <w:hideMark/>
          </w:tcPr>
          <w:p w14:paraId="168D6A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459</w:t>
            </w:r>
          </w:p>
        </w:tc>
        <w:tc>
          <w:tcPr>
            <w:tcW w:w="0" w:type="auto"/>
            <w:gridSpan w:val="2"/>
            <w:vAlign w:val="center"/>
            <w:hideMark/>
          </w:tcPr>
          <w:p w14:paraId="4A44D5E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432</w:t>
            </w:r>
          </w:p>
        </w:tc>
        <w:tc>
          <w:tcPr>
            <w:tcW w:w="0" w:type="auto"/>
            <w:gridSpan w:val="2"/>
            <w:vAlign w:val="center"/>
            <w:hideMark/>
          </w:tcPr>
          <w:p w14:paraId="4DCF322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407</w:t>
            </w:r>
          </w:p>
        </w:tc>
        <w:tc>
          <w:tcPr>
            <w:tcW w:w="0" w:type="auto"/>
            <w:gridSpan w:val="2"/>
            <w:vAlign w:val="center"/>
            <w:hideMark/>
          </w:tcPr>
          <w:p w14:paraId="20C3A1D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384</w:t>
            </w:r>
          </w:p>
        </w:tc>
        <w:tc>
          <w:tcPr>
            <w:tcW w:w="0" w:type="auto"/>
            <w:vAlign w:val="center"/>
            <w:hideMark/>
          </w:tcPr>
          <w:p w14:paraId="0C256E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01AF2E1" w14:textId="77777777" w:rsidTr="003F65AF">
        <w:trPr>
          <w:tblCellSpacing w:w="15" w:type="dxa"/>
        </w:trPr>
        <w:tc>
          <w:tcPr>
            <w:tcW w:w="0" w:type="auto"/>
            <w:gridSpan w:val="4"/>
            <w:vAlign w:val="center"/>
            <w:hideMark/>
          </w:tcPr>
          <w:p w14:paraId="6C34FA4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Hub/Tip</w:t>
            </w:r>
          </w:p>
        </w:tc>
        <w:tc>
          <w:tcPr>
            <w:tcW w:w="0" w:type="auto"/>
            <w:gridSpan w:val="2"/>
            <w:vAlign w:val="center"/>
            <w:hideMark/>
          </w:tcPr>
          <w:p w14:paraId="4772E3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1DA14B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4FDB8C7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34A8152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2F3F8E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3454F81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3ABEE3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4835E79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57028DE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180BC9E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174CEEE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7D7684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46D7B82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5CC12B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79B0A9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9662EB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53E89B1" w14:textId="77777777" w:rsidTr="003F65AF">
        <w:trPr>
          <w:tblCellSpacing w:w="15" w:type="dxa"/>
        </w:trPr>
        <w:tc>
          <w:tcPr>
            <w:tcW w:w="0" w:type="auto"/>
            <w:gridSpan w:val="4"/>
            <w:vAlign w:val="center"/>
            <w:hideMark/>
          </w:tcPr>
          <w:p w14:paraId="14E477C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Blade h mm</w:t>
            </w:r>
          </w:p>
        </w:tc>
        <w:tc>
          <w:tcPr>
            <w:tcW w:w="0" w:type="auto"/>
            <w:gridSpan w:val="2"/>
            <w:vAlign w:val="center"/>
            <w:hideMark/>
          </w:tcPr>
          <w:p w14:paraId="1BD315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433</w:t>
            </w:r>
          </w:p>
        </w:tc>
        <w:tc>
          <w:tcPr>
            <w:tcW w:w="0" w:type="auto"/>
            <w:gridSpan w:val="2"/>
            <w:vAlign w:val="center"/>
            <w:hideMark/>
          </w:tcPr>
          <w:p w14:paraId="0BDABFA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380</w:t>
            </w:r>
          </w:p>
        </w:tc>
        <w:tc>
          <w:tcPr>
            <w:tcW w:w="0" w:type="auto"/>
            <w:gridSpan w:val="2"/>
            <w:vAlign w:val="center"/>
            <w:hideMark/>
          </w:tcPr>
          <w:p w14:paraId="61F74B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338</w:t>
            </w:r>
          </w:p>
        </w:tc>
        <w:tc>
          <w:tcPr>
            <w:tcW w:w="0" w:type="auto"/>
            <w:gridSpan w:val="2"/>
            <w:vAlign w:val="center"/>
            <w:hideMark/>
          </w:tcPr>
          <w:p w14:paraId="670AD6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304</w:t>
            </w:r>
          </w:p>
        </w:tc>
        <w:tc>
          <w:tcPr>
            <w:tcW w:w="0" w:type="auto"/>
            <w:gridSpan w:val="2"/>
            <w:vAlign w:val="center"/>
            <w:hideMark/>
          </w:tcPr>
          <w:p w14:paraId="25DBB8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276</w:t>
            </w:r>
          </w:p>
        </w:tc>
        <w:tc>
          <w:tcPr>
            <w:tcW w:w="0" w:type="auto"/>
            <w:vAlign w:val="center"/>
            <w:hideMark/>
          </w:tcPr>
          <w:p w14:paraId="794D11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251</w:t>
            </w:r>
          </w:p>
        </w:tc>
        <w:tc>
          <w:tcPr>
            <w:tcW w:w="0" w:type="auto"/>
            <w:gridSpan w:val="2"/>
            <w:vAlign w:val="center"/>
            <w:hideMark/>
          </w:tcPr>
          <w:p w14:paraId="1CB189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231</w:t>
            </w:r>
          </w:p>
        </w:tc>
        <w:tc>
          <w:tcPr>
            <w:tcW w:w="0" w:type="auto"/>
            <w:gridSpan w:val="2"/>
            <w:vAlign w:val="center"/>
            <w:hideMark/>
          </w:tcPr>
          <w:p w14:paraId="61F394E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213</w:t>
            </w:r>
          </w:p>
        </w:tc>
        <w:tc>
          <w:tcPr>
            <w:tcW w:w="0" w:type="auto"/>
            <w:gridSpan w:val="2"/>
            <w:vAlign w:val="center"/>
            <w:hideMark/>
          </w:tcPr>
          <w:p w14:paraId="58A3AF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197</w:t>
            </w:r>
          </w:p>
        </w:tc>
        <w:tc>
          <w:tcPr>
            <w:tcW w:w="0" w:type="auto"/>
            <w:gridSpan w:val="2"/>
            <w:vAlign w:val="center"/>
            <w:hideMark/>
          </w:tcPr>
          <w:p w14:paraId="1A9325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184</w:t>
            </w:r>
          </w:p>
        </w:tc>
        <w:tc>
          <w:tcPr>
            <w:tcW w:w="0" w:type="auto"/>
            <w:gridSpan w:val="2"/>
            <w:vAlign w:val="center"/>
            <w:hideMark/>
          </w:tcPr>
          <w:p w14:paraId="1A03C8C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w:t>
            </w:r>
          </w:p>
        </w:tc>
        <w:tc>
          <w:tcPr>
            <w:tcW w:w="0" w:type="auto"/>
            <w:gridSpan w:val="2"/>
            <w:vAlign w:val="center"/>
            <w:hideMark/>
          </w:tcPr>
          <w:p w14:paraId="1E39CB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161</w:t>
            </w:r>
          </w:p>
        </w:tc>
        <w:tc>
          <w:tcPr>
            <w:tcW w:w="0" w:type="auto"/>
            <w:gridSpan w:val="2"/>
            <w:vAlign w:val="center"/>
            <w:hideMark/>
          </w:tcPr>
          <w:p w14:paraId="2A2E1AB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151</w:t>
            </w:r>
          </w:p>
        </w:tc>
        <w:tc>
          <w:tcPr>
            <w:tcW w:w="0" w:type="auto"/>
            <w:gridSpan w:val="2"/>
            <w:vAlign w:val="center"/>
            <w:hideMark/>
          </w:tcPr>
          <w:p w14:paraId="45C2C1A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142</w:t>
            </w:r>
          </w:p>
        </w:tc>
        <w:tc>
          <w:tcPr>
            <w:tcW w:w="0" w:type="auto"/>
            <w:gridSpan w:val="2"/>
            <w:vAlign w:val="center"/>
            <w:hideMark/>
          </w:tcPr>
          <w:p w14:paraId="5B8C1D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134</w:t>
            </w:r>
          </w:p>
        </w:tc>
        <w:tc>
          <w:tcPr>
            <w:tcW w:w="0" w:type="auto"/>
            <w:vAlign w:val="center"/>
            <w:hideMark/>
          </w:tcPr>
          <w:p w14:paraId="29491F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58CDC8E" w14:textId="77777777" w:rsidTr="003F65AF">
        <w:trPr>
          <w:tblCellSpacing w:w="15" w:type="dxa"/>
        </w:trPr>
        <w:tc>
          <w:tcPr>
            <w:tcW w:w="0" w:type="auto"/>
            <w:gridSpan w:val="4"/>
            <w:vAlign w:val="center"/>
            <w:hideMark/>
          </w:tcPr>
          <w:p w14:paraId="7B3544E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Chord mm</w:t>
            </w:r>
          </w:p>
        </w:tc>
        <w:tc>
          <w:tcPr>
            <w:tcW w:w="0" w:type="auto"/>
            <w:gridSpan w:val="2"/>
            <w:vAlign w:val="center"/>
            <w:hideMark/>
          </w:tcPr>
          <w:p w14:paraId="45A170F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189</w:t>
            </w:r>
          </w:p>
        </w:tc>
        <w:tc>
          <w:tcPr>
            <w:tcW w:w="0" w:type="auto"/>
            <w:gridSpan w:val="2"/>
            <w:vAlign w:val="center"/>
            <w:hideMark/>
          </w:tcPr>
          <w:p w14:paraId="5D788B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167</w:t>
            </w:r>
          </w:p>
        </w:tc>
        <w:tc>
          <w:tcPr>
            <w:tcW w:w="0" w:type="auto"/>
            <w:gridSpan w:val="2"/>
            <w:vAlign w:val="center"/>
            <w:hideMark/>
          </w:tcPr>
          <w:p w14:paraId="749535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150</w:t>
            </w:r>
          </w:p>
        </w:tc>
        <w:tc>
          <w:tcPr>
            <w:tcW w:w="0" w:type="auto"/>
            <w:gridSpan w:val="2"/>
            <w:vAlign w:val="center"/>
            <w:hideMark/>
          </w:tcPr>
          <w:p w14:paraId="1B208BA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135</w:t>
            </w:r>
          </w:p>
        </w:tc>
        <w:tc>
          <w:tcPr>
            <w:tcW w:w="0" w:type="auto"/>
            <w:gridSpan w:val="2"/>
            <w:vAlign w:val="center"/>
            <w:hideMark/>
          </w:tcPr>
          <w:p w14:paraId="4A99BF4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124</w:t>
            </w:r>
          </w:p>
        </w:tc>
        <w:tc>
          <w:tcPr>
            <w:tcW w:w="0" w:type="auto"/>
            <w:vAlign w:val="center"/>
            <w:hideMark/>
          </w:tcPr>
          <w:p w14:paraId="074D246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w:t>
            </w:r>
          </w:p>
        </w:tc>
        <w:tc>
          <w:tcPr>
            <w:tcW w:w="0" w:type="auto"/>
            <w:gridSpan w:val="2"/>
            <w:vAlign w:val="center"/>
            <w:hideMark/>
          </w:tcPr>
          <w:p w14:paraId="357A29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105</w:t>
            </w:r>
          </w:p>
        </w:tc>
        <w:tc>
          <w:tcPr>
            <w:tcW w:w="0" w:type="auto"/>
            <w:gridSpan w:val="2"/>
            <w:vAlign w:val="center"/>
            <w:hideMark/>
          </w:tcPr>
          <w:p w14:paraId="2A9ED7A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w:t>
            </w:r>
          </w:p>
        </w:tc>
        <w:tc>
          <w:tcPr>
            <w:tcW w:w="0" w:type="auto"/>
            <w:gridSpan w:val="2"/>
            <w:vAlign w:val="center"/>
            <w:hideMark/>
          </w:tcPr>
          <w:p w14:paraId="2AC2EA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91</w:t>
            </w:r>
          </w:p>
        </w:tc>
        <w:tc>
          <w:tcPr>
            <w:tcW w:w="0" w:type="auto"/>
            <w:gridSpan w:val="2"/>
            <w:vAlign w:val="center"/>
            <w:hideMark/>
          </w:tcPr>
          <w:p w14:paraId="12BB126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85</w:t>
            </w:r>
          </w:p>
        </w:tc>
        <w:tc>
          <w:tcPr>
            <w:tcW w:w="0" w:type="auto"/>
            <w:gridSpan w:val="2"/>
            <w:vAlign w:val="center"/>
            <w:hideMark/>
          </w:tcPr>
          <w:p w14:paraId="2DBD31B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gridSpan w:val="2"/>
            <w:vAlign w:val="center"/>
            <w:hideMark/>
          </w:tcPr>
          <w:p w14:paraId="4E28F37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76</w:t>
            </w:r>
          </w:p>
        </w:tc>
        <w:tc>
          <w:tcPr>
            <w:tcW w:w="0" w:type="auto"/>
            <w:gridSpan w:val="2"/>
            <w:vAlign w:val="center"/>
            <w:hideMark/>
          </w:tcPr>
          <w:p w14:paraId="141159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gridSpan w:val="2"/>
            <w:vAlign w:val="center"/>
            <w:hideMark/>
          </w:tcPr>
          <w:p w14:paraId="78A076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gridSpan w:val="2"/>
            <w:vAlign w:val="center"/>
            <w:hideMark/>
          </w:tcPr>
          <w:p w14:paraId="3EF786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w:t>
            </w:r>
          </w:p>
        </w:tc>
        <w:tc>
          <w:tcPr>
            <w:tcW w:w="0" w:type="auto"/>
            <w:vAlign w:val="center"/>
            <w:hideMark/>
          </w:tcPr>
          <w:p w14:paraId="38DD86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6033D4F" w14:textId="77777777" w:rsidTr="003F65AF">
        <w:trPr>
          <w:tblCellSpacing w:w="15" w:type="dxa"/>
        </w:trPr>
        <w:tc>
          <w:tcPr>
            <w:tcW w:w="0" w:type="auto"/>
            <w:gridSpan w:val="4"/>
            <w:vAlign w:val="center"/>
            <w:hideMark/>
          </w:tcPr>
          <w:p w14:paraId="27F5F38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Aspect ratio</w:t>
            </w:r>
          </w:p>
        </w:tc>
        <w:tc>
          <w:tcPr>
            <w:tcW w:w="0" w:type="auto"/>
            <w:gridSpan w:val="2"/>
            <w:vAlign w:val="center"/>
            <w:hideMark/>
          </w:tcPr>
          <w:p w14:paraId="218B4D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gridSpan w:val="2"/>
            <w:vAlign w:val="center"/>
            <w:hideMark/>
          </w:tcPr>
          <w:p w14:paraId="7816724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2.27</w:t>
            </w:r>
          </w:p>
        </w:tc>
        <w:tc>
          <w:tcPr>
            <w:tcW w:w="0" w:type="auto"/>
            <w:gridSpan w:val="2"/>
            <w:vAlign w:val="center"/>
            <w:hideMark/>
          </w:tcPr>
          <w:p w14:paraId="102B40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2.26</w:t>
            </w:r>
          </w:p>
        </w:tc>
        <w:tc>
          <w:tcPr>
            <w:tcW w:w="0" w:type="auto"/>
            <w:gridSpan w:val="2"/>
            <w:vAlign w:val="center"/>
            <w:hideMark/>
          </w:tcPr>
          <w:p w14:paraId="66590A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2.25</w:t>
            </w:r>
          </w:p>
        </w:tc>
        <w:tc>
          <w:tcPr>
            <w:tcW w:w="0" w:type="auto"/>
            <w:gridSpan w:val="2"/>
            <w:vAlign w:val="center"/>
            <w:hideMark/>
          </w:tcPr>
          <w:p w14:paraId="00E7C1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2.23</w:t>
            </w:r>
          </w:p>
        </w:tc>
        <w:tc>
          <w:tcPr>
            <w:tcW w:w="0" w:type="auto"/>
            <w:vAlign w:val="center"/>
            <w:hideMark/>
          </w:tcPr>
          <w:p w14:paraId="55E506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2.22</w:t>
            </w:r>
          </w:p>
        </w:tc>
        <w:tc>
          <w:tcPr>
            <w:tcW w:w="0" w:type="auto"/>
            <w:gridSpan w:val="2"/>
            <w:vAlign w:val="center"/>
            <w:hideMark/>
          </w:tcPr>
          <w:p w14:paraId="4E2CD3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c>
          <w:tcPr>
            <w:tcW w:w="0" w:type="auto"/>
            <w:gridSpan w:val="2"/>
            <w:vAlign w:val="center"/>
            <w:hideMark/>
          </w:tcPr>
          <w:p w14:paraId="28B5522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2.18</w:t>
            </w:r>
          </w:p>
        </w:tc>
        <w:tc>
          <w:tcPr>
            <w:tcW w:w="0" w:type="auto"/>
            <w:gridSpan w:val="2"/>
            <w:vAlign w:val="center"/>
            <w:hideMark/>
          </w:tcPr>
          <w:p w14:paraId="4F1C906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2.17</w:t>
            </w:r>
          </w:p>
        </w:tc>
        <w:tc>
          <w:tcPr>
            <w:tcW w:w="0" w:type="auto"/>
            <w:gridSpan w:val="2"/>
            <w:vAlign w:val="center"/>
            <w:hideMark/>
          </w:tcPr>
          <w:p w14:paraId="15DDC10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2.15</w:t>
            </w:r>
          </w:p>
        </w:tc>
        <w:tc>
          <w:tcPr>
            <w:tcW w:w="0" w:type="auto"/>
            <w:gridSpan w:val="2"/>
            <w:vAlign w:val="center"/>
            <w:hideMark/>
          </w:tcPr>
          <w:p w14:paraId="7741EC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2.14</w:t>
            </w:r>
          </w:p>
        </w:tc>
        <w:tc>
          <w:tcPr>
            <w:tcW w:w="0" w:type="auto"/>
            <w:gridSpan w:val="2"/>
            <w:vAlign w:val="center"/>
            <w:hideMark/>
          </w:tcPr>
          <w:p w14:paraId="370F3A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2.12</w:t>
            </w:r>
          </w:p>
        </w:tc>
        <w:tc>
          <w:tcPr>
            <w:tcW w:w="0" w:type="auto"/>
            <w:gridSpan w:val="2"/>
            <w:vAlign w:val="center"/>
            <w:hideMark/>
          </w:tcPr>
          <w:p w14:paraId="5E365A3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2.10</w:t>
            </w:r>
          </w:p>
        </w:tc>
        <w:tc>
          <w:tcPr>
            <w:tcW w:w="0" w:type="auto"/>
            <w:gridSpan w:val="2"/>
            <w:vAlign w:val="center"/>
            <w:hideMark/>
          </w:tcPr>
          <w:p w14:paraId="662F89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2.08</w:t>
            </w:r>
          </w:p>
        </w:tc>
        <w:tc>
          <w:tcPr>
            <w:tcW w:w="0" w:type="auto"/>
            <w:gridSpan w:val="2"/>
            <w:vAlign w:val="center"/>
            <w:hideMark/>
          </w:tcPr>
          <w:p w14:paraId="48A7DED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2.07</w:t>
            </w:r>
          </w:p>
        </w:tc>
        <w:tc>
          <w:tcPr>
            <w:tcW w:w="0" w:type="auto"/>
            <w:vAlign w:val="center"/>
            <w:hideMark/>
          </w:tcPr>
          <w:p w14:paraId="6B1C41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6A8FE736" w14:textId="77777777" w:rsidTr="003F65AF">
        <w:trPr>
          <w:tblCellSpacing w:w="15" w:type="dxa"/>
        </w:trPr>
        <w:tc>
          <w:tcPr>
            <w:tcW w:w="0" w:type="auto"/>
            <w:gridSpan w:val="4"/>
            <w:vAlign w:val="center"/>
            <w:hideMark/>
          </w:tcPr>
          <w:p w14:paraId="3553DB0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Mid flow t/h %</w:t>
            </w:r>
          </w:p>
        </w:tc>
        <w:tc>
          <w:tcPr>
            <w:tcW w:w="0" w:type="auto"/>
            <w:gridSpan w:val="2"/>
            <w:vAlign w:val="center"/>
            <w:hideMark/>
          </w:tcPr>
          <w:p w14:paraId="6D06D2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w:t>
            </w:r>
          </w:p>
        </w:tc>
        <w:tc>
          <w:tcPr>
            <w:tcW w:w="0" w:type="auto"/>
            <w:gridSpan w:val="2"/>
            <w:vAlign w:val="center"/>
            <w:hideMark/>
          </w:tcPr>
          <w:p w14:paraId="39BB820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w:t>
            </w:r>
          </w:p>
        </w:tc>
        <w:tc>
          <w:tcPr>
            <w:tcW w:w="0" w:type="auto"/>
            <w:gridSpan w:val="2"/>
            <w:vAlign w:val="center"/>
            <w:hideMark/>
          </w:tcPr>
          <w:p w14:paraId="69788F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0.9</w:t>
            </w:r>
          </w:p>
        </w:tc>
        <w:tc>
          <w:tcPr>
            <w:tcW w:w="0" w:type="auto"/>
            <w:gridSpan w:val="2"/>
            <w:vAlign w:val="center"/>
            <w:hideMark/>
          </w:tcPr>
          <w:p w14:paraId="5123219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w:t>
            </w:r>
          </w:p>
        </w:tc>
        <w:tc>
          <w:tcPr>
            <w:tcW w:w="0" w:type="auto"/>
            <w:gridSpan w:val="2"/>
            <w:vAlign w:val="center"/>
            <w:hideMark/>
          </w:tcPr>
          <w:p w14:paraId="4BCD55C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w:t>
            </w:r>
          </w:p>
        </w:tc>
        <w:tc>
          <w:tcPr>
            <w:tcW w:w="0" w:type="auto"/>
            <w:vAlign w:val="center"/>
            <w:hideMark/>
          </w:tcPr>
          <w:p w14:paraId="1F60BA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w:t>
            </w:r>
          </w:p>
        </w:tc>
        <w:tc>
          <w:tcPr>
            <w:tcW w:w="0" w:type="auto"/>
            <w:gridSpan w:val="2"/>
            <w:vAlign w:val="center"/>
            <w:hideMark/>
          </w:tcPr>
          <w:p w14:paraId="5CCCF5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w:t>
            </w:r>
          </w:p>
        </w:tc>
        <w:tc>
          <w:tcPr>
            <w:tcW w:w="0" w:type="auto"/>
            <w:gridSpan w:val="2"/>
            <w:vAlign w:val="center"/>
            <w:hideMark/>
          </w:tcPr>
          <w:p w14:paraId="3DF53B1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gridSpan w:val="2"/>
            <w:vAlign w:val="center"/>
            <w:hideMark/>
          </w:tcPr>
          <w:p w14:paraId="03E836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w:t>
            </w:r>
          </w:p>
        </w:tc>
        <w:tc>
          <w:tcPr>
            <w:tcW w:w="0" w:type="auto"/>
            <w:gridSpan w:val="2"/>
            <w:vAlign w:val="center"/>
            <w:hideMark/>
          </w:tcPr>
          <w:p w14:paraId="7E88237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w:t>
            </w:r>
          </w:p>
        </w:tc>
        <w:tc>
          <w:tcPr>
            <w:tcW w:w="0" w:type="auto"/>
            <w:gridSpan w:val="2"/>
            <w:vAlign w:val="center"/>
            <w:hideMark/>
          </w:tcPr>
          <w:p w14:paraId="47C6227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gridSpan w:val="2"/>
            <w:vAlign w:val="center"/>
            <w:hideMark/>
          </w:tcPr>
          <w:p w14:paraId="17240D2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w:t>
            </w:r>
          </w:p>
        </w:tc>
        <w:tc>
          <w:tcPr>
            <w:tcW w:w="0" w:type="auto"/>
            <w:gridSpan w:val="2"/>
            <w:vAlign w:val="center"/>
            <w:hideMark/>
          </w:tcPr>
          <w:p w14:paraId="5D19BC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gridSpan w:val="2"/>
            <w:vAlign w:val="center"/>
            <w:hideMark/>
          </w:tcPr>
          <w:p w14:paraId="3F4E519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w:t>
            </w:r>
          </w:p>
        </w:tc>
        <w:tc>
          <w:tcPr>
            <w:tcW w:w="0" w:type="auto"/>
            <w:gridSpan w:val="2"/>
            <w:vAlign w:val="center"/>
            <w:hideMark/>
          </w:tcPr>
          <w:p w14:paraId="3A9D2F4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w:t>
            </w:r>
          </w:p>
        </w:tc>
        <w:tc>
          <w:tcPr>
            <w:tcW w:w="0" w:type="auto"/>
            <w:vAlign w:val="center"/>
            <w:hideMark/>
          </w:tcPr>
          <w:p w14:paraId="3B2A8D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5D9612B" w14:textId="77777777" w:rsidTr="003F65AF">
        <w:trPr>
          <w:tblCellSpacing w:w="15" w:type="dxa"/>
        </w:trPr>
        <w:tc>
          <w:tcPr>
            <w:tcW w:w="0" w:type="auto"/>
            <w:gridSpan w:val="4"/>
            <w:vAlign w:val="center"/>
            <w:hideMark/>
          </w:tcPr>
          <w:p w14:paraId="2DA603B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 t/h %</w:t>
            </w:r>
          </w:p>
        </w:tc>
        <w:tc>
          <w:tcPr>
            <w:tcW w:w="0" w:type="auto"/>
            <w:gridSpan w:val="2"/>
            <w:vAlign w:val="center"/>
            <w:hideMark/>
          </w:tcPr>
          <w:p w14:paraId="54E9826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w:t>
            </w:r>
          </w:p>
        </w:tc>
        <w:tc>
          <w:tcPr>
            <w:tcW w:w="0" w:type="auto"/>
            <w:gridSpan w:val="2"/>
            <w:vAlign w:val="center"/>
            <w:hideMark/>
          </w:tcPr>
          <w:p w14:paraId="1D3CC4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gridSpan w:val="2"/>
            <w:vAlign w:val="center"/>
            <w:hideMark/>
          </w:tcPr>
          <w:p w14:paraId="3F491C2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w:t>
            </w:r>
          </w:p>
        </w:tc>
        <w:tc>
          <w:tcPr>
            <w:tcW w:w="0" w:type="auto"/>
            <w:gridSpan w:val="2"/>
            <w:vAlign w:val="center"/>
            <w:hideMark/>
          </w:tcPr>
          <w:p w14:paraId="72C932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w:t>
            </w:r>
          </w:p>
        </w:tc>
        <w:tc>
          <w:tcPr>
            <w:tcW w:w="0" w:type="auto"/>
            <w:gridSpan w:val="2"/>
            <w:vAlign w:val="center"/>
            <w:hideMark/>
          </w:tcPr>
          <w:p w14:paraId="2BA5EC4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vAlign w:val="center"/>
            <w:hideMark/>
          </w:tcPr>
          <w:p w14:paraId="1766F0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w:t>
            </w:r>
          </w:p>
        </w:tc>
        <w:tc>
          <w:tcPr>
            <w:tcW w:w="0" w:type="auto"/>
            <w:gridSpan w:val="2"/>
            <w:vAlign w:val="center"/>
            <w:hideMark/>
          </w:tcPr>
          <w:p w14:paraId="632F11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1FBD53D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gridSpan w:val="2"/>
            <w:vAlign w:val="center"/>
            <w:hideMark/>
          </w:tcPr>
          <w:p w14:paraId="3D469B5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gridSpan w:val="2"/>
            <w:vAlign w:val="center"/>
            <w:hideMark/>
          </w:tcPr>
          <w:p w14:paraId="58C1A3C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3.2</w:t>
            </w:r>
          </w:p>
        </w:tc>
        <w:tc>
          <w:tcPr>
            <w:tcW w:w="0" w:type="auto"/>
            <w:gridSpan w:val="2"/>
            <w:vAlign w:val="center"/>
            <w:hideMark/>
          </w:tcPr>
          <w:p w14:paraId="17B5075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3.4</w:t>
            </w:r>
          </w:p>
        </w:tc>
        <w:tc>
          <w:tcPr>
            <w:tcW w:w="0" w:type="auto"/>
            <w:gridSpan w:val="2"/>
            <w:vAlign w:val="center"/>
            <w:hideMark/>
          </w:tcPr>
          <w:p w14:paraId="16E6C2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w:t>
            </w:r>
          </w:p>
        </w:tc>
        <w:tc>
          <w:tcPr>
            <w:tcW w:w="0" w:type="auto"/>
            <w:gridSpan w:val="2"/>
            <w:vAlign w:val="center"/>
            <w:hideMark/>
          </w:tcPr>
          <w:p w14:paraId="2DC2C5C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3.9</w:t>
            </w:r>
          </w:p>
        </w:tc>
        <w:tc>
          <w:tcPr>
            <w:tcW w:w="0" w:type="auto"/>
            <w:gridSpan w:val="2"/>
            <w:vAlign w:val="center"/>
            <w:hideMark/>
          </w:tcPr>
          <w:p w14:paraId="24298D3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w:t>
            </w:r>
          </w:p>
        </w:tc>
        <w:tc>
          <w:tcPr>
            <w:tcW w:w="0" w:type="auto"/>
            <w:gridSpan w:val="2"/>
            <w:vAlign w:val="center"/>
            <w:hideMark/>
          </w:tcPr>
          <w:p w14:paraId="691AC2A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42AB6F4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5288BF13" w14:textId="77777777" w:rsidTr="003F65AF">
        <w:trPr>
          <w:tblCellSpacing w:w="15" w:type="dxa"/>
        </w:trPr>
        <w:tc>
          <w:tcPr>
            <w:tcW w:w="0" w:type="auto"/>
            <w:gridSpan w:val="4"/>
            <w:vAlign w:val="center"/>
            <w:hideMark/>
          </w:tcPr>
          <w:p w14:paraId="3F718F0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vRel</w:t>
            </w:r>
            <w:proofErr w:type="spellEnd"/>
            <w:r w:rsidRPr="003F65AF">
              <w:rPr>
                <w:rFonts w:ascii="Verdana" w:eastAsia="Times New Roman" w:hAnsi="Verdana" w:cs="Times New Roman"/>
                <w:b/>
                <w:bCs/>
                <w:color w:val="000000"/>
                <w:sz w:val="14"/>
                <w:szCs w:val="14"/>
              </w:rPr>
              <w:t xml:space="preserve"> tip inlet</w:t>
            </w:r>
          </w:p>
        </w:tc>
        <w:tc>
          <w:tcPr>
            <w:tcW w:w="0" w:type="auto"/>
            <w:gridSpan w:val="2"/>
            <w:vAlign w:val="center"/>
            <w:hideMark/>
          </w:tcPr>
          <w:p w14:paraId="0289DD2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0.85</w:t>
            </w:r>
          </w:p>
        </w:tc>
        <w:tc>
          <w:tcPr>
            <w:tcW w:w="0" w:type="auto"/>
            <w:gridSpan w:val="2"/>
            <w:vAlign w:val="center"/>
            <w:hideMark/>
          </w:tcPr>
          <w:p w14:paraId="7DF635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0.81</w:t>
            </w:r>
          </w:p>
        </w:tc>
        <w:tc>
          <w:tcPr>
            <w:tcW w:w="0" w:type="auto"/>
            <w:gridSpan w:val="2"/>
            <w:vAlign w:val="center"/>
            <w:hideMark/>
          </w:tcPr>
          <w:p w14:paraId="697EA7C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0.77</w:t>
            </w:r>
          </w:p>
        </w:tc>
        <w:tc>
          <w:tcPr>
            <w:tcW w:w="0" w:type="auto"/>
            <w:gridSpan w:val="2"/>
            <w:vAlign w:val="center"/>
            <w:hideMark/>
          </w:tcPr>
          <w:p w14:paraId="3AF6509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0.74</w:t>
            </w:r>
          </w:p>
        </w:tc>
        <w:tc>
          <w:tcPr>
            <w:tcW w:w="0" w:type="auto"/>
            <w:gridSpan w:val="2"/>
            <w:vAlign w:val="center"/>
            <w:hideMark/>
          </w:tcPr>
          <w:p w14:paraId="167E4A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0.71</w:t>
            </w:r>
          </w:p>
        </w:tc>
        <w:tc>
          <w:tcPr>
            <w:tcW w:w="0" w:type="auto"/>
            <w:vAlign w:val="center"/>
            <w:hideMark/>
          </w:tcPr>
          <w:p w14:paraId="05F0AFB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0.69</w:t>
            </w:r>
          </w:p>
        </w:tc>
        <w:tc>
          <w:tcPr>
            <w:tcW w:w="0" w:type="auto"/>
            <w:gridSpan w:val="2"/>
            <w:vAlign w:val="center"/>
            <w:hideMark/>
          </w:tcPr>
          <w:p w14:paraId="7D90B8C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0.67</w:t>
            </w:r>
          </w:p>
        </w:tc>
        <w:tc>
          <w:tcPr>
            <w:tcW w:w="0" w:type="auto"/>
            <w:gridSpan w:val="2"/>
            <w:vAlign w:val="center"/>
            <w:hideMark/>
          </w:tcPr>
          <w:p w14:paraId="340D427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gridSpan w:val="2"/>
            <w:vAlign w:val="center"/>
            <w:hideMark/>
          </w:tcPr>
          <w:p w14:paraId="7BBCCF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0.63</w:t>
            </w:r>
          </w:p>
        </w:tc>
        <w:tc>
          <w:tcPr>
            <w:tcW w:w="0" w:type="auto"/>
            <w:gridSpan w:val="2"/>
            <w:vAlign w:val="center"/>
            <w:hideMark/>
          </w:tcPr>
          <w:p w14:paraId="156CED3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0.62</w:t>
            </w:r>
          </w:p>
        </w:tc>
        <w:tc>
          <w:tcPr>
            <w:tcW w:w="0" w:type="auto"/>
            <w:gridSpan w:val="2"/>
            <w:vAlign w:val="center"/>
            <w:hideMark/>
          </w:tcPr>
          <w:p w14:paraId="0ED558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0.60</w:t>
            </w:r>
          </w:p>
        </w:tc>
        <w:tc>
          <w:tcPr>
            <w:tcW w:w="0" w:type="auto"/>
            <w:gridSpan w:val="2"/>
            <w:vAlign w:val="center"/>
            <w:hideMark/>
          </w:tcPr>
          <w:p w14:paraId="29B7F5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0.59</w:t>
            </w:r>
          </w:p>
        </w:tc>
        <w:tc>
          <w:tcPr>
            <w:tcW w:w="0" w:type="auto"/>
            <w:gridSpan w:val="2"/>
            <w:vAlign w:val="center"/>
            <w:hideMark/>
          </w:tcPr>
          <w:p w14:paraId="1144F99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0.57</w:t>
            </w:r>
          </w:p>
        </w:tc>
        <w:tc>
          <w:tcPr>
            <w:tcW w:w="0" w:type="auto"/>
            <w:gridSpan w:val="2"/>
            <w:vAlign w:val="center"/>
            <w:hideMark/>
          </w:tcPr>
          <w:p w14:paraId="1E27EB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0.56</w:t>
            </w:r>
          </w:p>
        </w:tc>
        <w:tc>
          <w:tcPr>
            <w:tcW w:w="0" w:type="auto"/>
            <w:gridSpan w:val="2"/>
            <w:vAlign w:val="center"/>
            <w:hideMark/>
          </w:tcPr>
          <w:p w14:paraId="7C8538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0.55</w:t>
            </w:r>
          </w:p>
        </w:tc>
        <w:tc>
          <w:tcPr>
            <w:tcW w:w="0" w:type="auto"/>
            <w:vAlign w:val="center"/>
            <w:hideMark/>
          </w:tcPr>
          <w:p w14:paraId="1DD369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6AFB1F0" w14:textId="77777777" w:rsidTr="003F65AF">
        <w:trPr>
          <w:tblCellSpacing w:w="15" w:type="dxa"/>
        </w:trPr>
        <w:tc>
          <w:tcPr>
            <w:tcW w:w="0" w:type="auto"/>
            <w:gridSpan w:val="4"/>
            <w:vAlign w:val="center"/>
            <w:hideMark/>
          </w:tcPr>
          <w:p w14:paraId="631717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Re(c) EXP06</w:t>
            </w:r>
          </w:p>
        </w:tc>
        <w:tc>
          <w:tcPr>
            <w:tcW w:w="0" w:type="auto"/>
            <w:gridSpan w:val="2"/>
            <w:vAlign w:val="center"/>
            <w:hideMark/>
          </w:tcPr>
          <w:p w14:paraId="07EC08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1.09</w:t>
            </w:r>
          </w:p>
        </w:tc>
        <w:tc>
          <w:tcPr>
            <w:tcW w:w="0" w:type="auto"/>
            <w:gridSpan w:val="2"/>
            <w:vAlign w:val="center"/>
            <w:hideMark/>
          </w:tcPr>
          <w:p w14:paraId="0517688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1.15</w:t>
            </w:r>
          </w:p>
        </w:tc>
        <w:tc>
          <w:tcPr>
            <w:tcW w:w="0" w:type="auto"/>
            <w:gridSpan w:val="2"/>
            <w:vAlign w:val="center"/>
            <w:hideMark/>
          </w:tcPr>
          <w:p w14:paraId="6E124CF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1.21</w:t>
            </w:r>
          </w:p>
        </w:tc>
        <w:tc>
          <w:tcPr>
            <w:tcW w:w="0" w:type="auto"/>
            <w:gridSpan w:val="2"/>
            <w:vAlign w:val="center"/>
            <w:hideMark/>
          </w:tcPr>
          <w:p w14:paraId="4F1FDA4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gridSpan w:val="2"/>
            <w:vAlign w:val="center"/>
            <w:hideMark/>
          </w:tcPr>
          <w:p w14:paraId="1406A0E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1.34</w:t>
            </w:r>
          </w:p>
        </w:tc>
        <w:tc>
          <w:tcPr>
            <w:tcW w:w="0" w:type="auto"/>
            <w:vAlign w:val="center"/>
            <w:hideMark/>
          </w:tcPr>
          <w:p w14:paraId="5D578B1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1.40</w:t>
            </w:r>
          </w:p>
        </w:tc>
        <w:tc>
          <w:tcPr>
            <w:tcW w:w="0" w:type="auto"/>
            <w:gridSpan w:val="2"/>
            <w:vAlign w:val="center"/>
            <w:hideMark/>
          </w:tcPr>
          <w:p w14:paraId="027FF5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gridSpan w:val="2"/>
            <w:vAlign w:val="center"/>
            <w:hideMark/>
          </w:tcPr>
          <w:p w14:paraId="01E706A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1.54</w:t>
            </w:r>
          </w:p>
        </w:tc>
        <w:tc>
          <w:tcPr>
            <w:tcW w:w="0" w:type="auto"/>
            <w:gridSpan w:val="2"/>
            <w:vAlign w:val="center"/>
            <w:hideMark/>
          </w:tcPr>
          <w:p w14:paraId="16F7D0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1.61</w:t>
            </w:r>
          </w:p>
        </w:tc>
        <w:tc>
          <w:tcPr>
            <w:tcW w:w="0" w:type="auto"/>
            <w:gridSpan w:val="2"/>
            <w:vAlign w:val="center"/>
            <w:hideMark/>
          </w:tcPr>
          <w:p w14:paraId="3BF82BB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1.68</w:t>
            </w:r>
          </w:p>
        </w:tc>
        <w:tc>
          <w:tcPr>
            <w:tcW w:w="0" w:type="auto"/>
            <w:gridSpan w:val="2"/>
            <w:vAlign w:val="center"/>
            <w:hideMark/>
          </w:tcPr>
          <w:p w14:paraId="3AB20A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1.75</w:t>
            </w:r>
          </w:p>
        </w:tc>
        <w:tc>
          <w:tcPr>
            <w:tcW w:w="0" w:type="auto"/>
            <w:gridSpan w:val="2"/>
            <w:vAlign w:val="center"/>
            <w:hideMark/>
          </w:tcPr>
          <w:p w14:paraId="5B5263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1.82</w:t>
            </w:r>
          </w:p>
        </w:tc>
        <w:tc>
          <w:tcPr>
            <w:tcW w:w="0" w:type="auto"/>
            <w:gridSpan w:val="2"/>
            <w:vAlign w:val="center"/>
            <w:hideMark/>
          </w:tcPr>
          <w:p w14:paraId="02CE6E3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1.90</w:t>
            </w:r>
          </w:p>
        </w:tc>
        <w:tc>
          <w:tcPr>
            <w:tcW w:w="0" w:type="auto"/>
            <w:gridSpan w:val="2"/>
            <w:vAlign w:val="center"/>
            <w:hideMark/>
          </w:tcPr>
          <w:p w14:paraId="446694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1.97</w:t>
            </w:r>
          </w:p>
        </w:tc>
        <w:tc>
          <w:tcPr>
            <w:tcW w:w="0" w:type="auto"/>
            <w:gridSpan w:val="2"/>
            <w:vAlign w:val="center"/>
            <w:hideMark/>
          </w:tcPr>
          <w:p w14:paraId="2E6D73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2.05</w:t>
            </w:r>
          </w:p>
        </w:tc>
        <w:tc>
          <w:tcPr>
            <w:tcW w:w="0" w:type="auto"/>
            <w:vAlign w:val="center"/>
            <w:hideMark/>
          </w:tcPr>
          <w:p w14:paraId="37F756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A04561A" w14:textId="77777777" w:rsidTr="003F65AF">
        <w:trPr>
          <w:tblCellSpacing w:w="15" w:type="dxa"/>
        </w:trPr>
        <w:tc>
          <w:tcPr>
            <w:tcW w:w="0" w:type="auto"/>
            <w:gridSpan w:val="4"/>
            <w:vAlign w:val="center"/>
            <w:hideMark/>
          </w:tcPr>
          <w:p w14:paraId="3D4A136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radius mm</w:t>
            </w:r>
          </w:p>
        </w:tc>
        <w:tc>
          <w:tcPr>
            <w:tcW w:w="0" w:type="auto"/>
            <w:gridSpan w:val="2"/>
            <w:vAlign w:val="center"/>
            <w:hideMark/>
          </w:tcPr>
          <w:p w14:paraId="5DD6969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111</w:t>
            </w:r>
          </w:p>
        </w:tc>
        <w:tc>
          <w:tcPr>
            <w:tcW w:w="0" w:type="auto"/>
            <w:gridSpan w:val="2"/>
            <w:vAlign w:val="center"/>
            <w:hideMark/>
          </w:tcPr>
          <w:p w14:paraId="0C5B8E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105</w:t>
            </w:r>
          </w:p>
        </w:tc>
        <w:tc>
          <w:tcPr>
            <w:tcW w:w="0" w:type="auto"/>
            <w:gridSpan w:val="2"/>
            <w:vAlign w:val="center"/>
            <w:hideMark/>
          </w:tcPr>
          <w:p w14:paraId="2F85CCF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99</w:t>
            </w:r>
          </w:p>
        </w:tc>
        <w:tc>
          <w:tcPr>
            <w:tcW w:w="0" w:type="auto"/>
            <w:gridSpan w:val="2"/>
            <w:vAlign w:val="center"/>
            <w:hideMark/>
          </w:tcPr>
          <w:p w14:paraId="3B142D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93</w:t>
            </w:r>
          </w:p>
        </w:tc>
        <w:tc>
          <w:tcPr>
            <w:tcW w:w="0" w:type="auto"/>
            <w:gridSpan w:val="2"/>
            <w:vAlign w:val="center"/>
            <w:hideMark/>
          </w:tcPr>
          <w:p w14:paraId="100FC8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vAlign w:val="center"/>
            <w:hideMark/>
          </w:tcPr>
          <w:p w14:paraId="489610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81</w:t>
            </w:r>
          </w:p>
        </w:tc>
        <w:tc>
          <w:tcPr>
            <w:tcW w:w="0" w:type="auto"/>
            <w:gridSpan w:val="2"/>
            <w:vAlign w:val="center"/>
            <w:hideMark/>
          </w:tcPr>
          <w:p w14:paraId="4016E1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75</w:t>
            </w:r>
          </w:p>
        </w:tc>
        <w:tc>
          <w:tcPr>
            <w:tcW w:w="0" w:type="auto"/>
            <w:gridSpan w:val="2"/>
            <w:vAlign w:val="center"/>
            <w:hideMark/>
          </w:tcPr>
          <w:p w14:paraId="48E517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69</w:t>
            </w:r>
          </w:p>
        </w:tc>
        <w:tc>
          <w:tcPr>
            <w:tcW w:w="0" w:type="auto"/>
            <w:gridSpan w:val="2"/>
            <w:vAlign w:val="center"/>
            <w:hideMark/>
          </w:tcPr>
          <w:p w14:paraId="17C4BA9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7136E1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w:t>
            </w:r>
          </w:p>
        </w:tc>
        <w:tc>
          <w:tcPr>
            <w:tcW w:w="0" w:type="auto"/>
            <w:gridSpan w:val="2"/>
            <w:vAlign w:val="center"/>
            <w:hideMark/>
          </w:tcPr>
          <w:p w14:paraId="6182A44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w:t>
            </w:r>
          </w:p>
        </w:tc>
        <w:tc>
          <w:tcPr>
            <w:tcW w:w="0" w:type="auto"/>
            <w:gridSpan w:val="2"/>
            <w:vAlign w:val="center"/>
            <w:hideMark/>
          </w:tcPr>
          <w:p w14:paraId="6BE6555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w:t>
            </w:r>
          </w:p>
        </w:tc>
        <w:tc>
          <w:tcPr>
            <w:tcW w:w="0" w:type="auto"/>
            <w:gridSpan w:val="2"/>
            <w:vAlign w:val="center"/>
            <w:hideMark/>
          </w:tcPr>
          <w:p w14:paraId="7E6416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39</w:t>
            </w:r>
          </w:p>
        </w:tc>
        <w:tc>
          <w:tcPr>
            <w:tcW w:w="0" w:type="auto"/>
            <w:gridSpan w:val="2"/>
            <w:vAlign w:val="center"/>
            <w:hideMark/>
          </w:tcPr>
          <w:p w14:paraId="60CCE6E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gridSpan w:val="2"/>
            <w:vAlign w:val="center"/>
            <w:hideMark/>
          </w:tcPr>
          <w:p w14:paraId="2FC24F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4C71EFA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A78731D" w14:textId="77777777" w:rsidTr="003F65AF">
        <w:trPr>
          <w:tblCellSpacing w:w="15" w:type="dxa"/>
        </w:trPr>
        <w:tc>
          <w:tcPr>
            <w:tcW w:w="0" w:type="auto"/>
            <w:gridSpan w:val="4"/>
            <w:vAlign w:val="center"/>
            <w:hideMark/>
          </w:tcPr>
          <w:p w14:paraId="2367FB4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torque %</w:t>
            </w:r>
          </w:p>
        </w:tc>
        <w:tc>
          <w:tcPr>
            <w:tcW w:w="0" w:type="auto"/>
            <w:gridSpan w:val="2"/>
            <w:vAlign w:val="center"/>
            <w:hideMark/>
          </w:tcPr>
          <w:p w14:paraId="671F0EA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2D83252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w:t>
            </w:r>
          </w:p>
        </w:tc>
        <w:tc>
          <w:tcPr>
            <w:tcW w:w="0" w:type="auto"/>
            <w:gridSpan w:val="2"/>
            <w:vAlign w:val="center"/>
            <w:hideMark/>
          </w:tcPr>
          <w:p w14:paraId="1B34C0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51CBBF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gridSpan w:val="2"/>
            <w:vAlign w:val="center"/>
            <w:hideMark/>
          </w:tcPr>
          <w:p w14:paraId="1077FF1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6682D03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gridSpan w:val="2"/>
            <w:vAlign w:val="center"/>
            <w:hideMark/>
          </w:tcPr>
          <w:p w14:paraId="437A3E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gridSpan w:val="2"/>
            <w:vAlign w:val="center"/>
            <w:hideMark/>
          </w:tcPr>
          <w:p w14:paraId="43BB6AC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gridSpan w:val="2"/>
            <w:vAlign w:val="center"/>
            <w:hideMark/>
          </w:tcPr>
          <w:p w14:paraId="07FCC8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gridSpan w:val="2"/>
            <w:vAlign w:val="center"/>
            <w:hideMark/>
          </w:tcPr>
          <w:p w14:paraId="07A415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w:t>
            </w:r>
          </w:p>
        </w:tc>
        <w:tc>
          <w:tcPr>
            <w:tcW w:w="0" w:type="auto"/>
            <w:gridSpan w:val="2"/>
            <w:vAlign w:val="center"/>
            <w:hideMark/>
          </w:tcPr>
          <w:p w14:paraId="3CDDF65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w:t>
            </w:r>
          </w:p>
        </w:tc>
        <w:tc>
          <w:tcPr>
            <w:tcW w:w="0" w:type="auto"/>
            <w:gridSpan w:val="2"/>
            <w:vAlign w:val="center"/>
            <w:hideMark/>
          </w:tcPr>
          <w:p w14:paraId="2A4013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w:t>
            </w:r>
          </w:p>
        </w:tc>
        <w:tc>
          <w:tcPr>
            <w:tcW w:w="0" w:type="auto"/>
            <w:gridSpan w:val="2"/>
            <w:vAlign w:val="center"/>
            <w:hideMark/>
          </w:tcPr>
          <w:p w14:paraId="774AB29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w:t>
            </w:r>
          </w:p>
        </w:tc>
        <w:tc>
          <w:tcPr>
            <w:tcW w:w="0" w:type="auto"/>
            <w:gridSpan w:val="2"/>
            <w:vAlign w:val="center"/>
            <w:hideMark/>
          </w:tcPr>
          <w:p w14:paraId="07B205C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84</w:t>
            </w:r>
          </w:p>
        </w:tc>
        <w:tc>
          <w:tcPr>
            <w:tcW w:w="0" w:type="auto"/>
            <w:gridSpan w:val="2"/>
            <w:vAlign w:val="center"/>
            <w:hideMark/>
          </w:tcPr>
          <w:p w14:paraId="539367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w:t>
            </w:r>
          </w:p>
        </w:tc>
        <w:tc>
          <w:tcPr>
            <w:tcW w:w="0" w:type="auto"/>
            <w:vAlign w:val="center"/>
            <w:hideMark/>
          </w:tcPr>
          <w:p w14:paraId="5905B18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E07493E" w14:textId="77777777" w:rsidTr="003F65AF">
        <w:trPr>
          <w:tblCellSpacing w:w="15" w:type="dxa"/>
        </w:trPr>
        <w:tc>
          <w:tcPr>
            <w:tcW w:w="0" w:type="auto"/>
            <w:gridSpan w:val="4"/>
            <w:vAlign w:val="center"/>
            <w:hideMark/>
          </w:tcPr>
          <w:p w14:paraId="09E50F0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cent. stress %</w:t>
            </w:r>
          </w:p>
        </w:tc>
        <w:tc>
          <w:tcPr>
            <w:tcW w:w="0" w:type="auto"/>
            <w:gridSpan w:val="2"/>
            <w:vAlign w:val="center"/>
            <w:hideMark/>
          </w:tcPr>
          <w:p w14:paraId="337E64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12D5C3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2DBFA51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2C2CA7B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482ADA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vAlign w:val="center"/>
            <w:hideMark/>
          </w:tcPr>
          <w:p w14:paraId="2F1A4F4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1F5F790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2CB4056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113EED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363B2D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w:t>
            </w:r>
          </w:p>
        </w:tc>
        <w:tc>
          <w:tcPr>
            <w:tcW w:w="0" w:type="auto"/>
            <w:gridSpan w:val="2"/>
            <w:vAlign w:val="center"/>
            <w:hideMark/>
          </w:tcPr>
          <w:p w14:paraId="17600A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5A8FA2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534E6D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02D13B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w:t>
            </w:r>
          </w:p>
        </w:tc>
        <w:tc>
          <w:tcPr>
            <w:tcW w:w="0" w:type="auto"/>
            <w:gridSpan w:val="2"/>
            <w:vAlign w:val="center"/>
            <w:hideMark/>
          </w:tcPr>
          <w:p w14:paraId="2FD4CD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c>
          <w:tcPr>
            <w:tcW w:w="0" w:type="auto"/>
            <w:vAlign w:val="center"/>
            <w:hideMark/>
          </w:tcPr>
          <w:p w14:paraId="11E15F07" w14:textId="77777777" w:rsidR="003F65AF" w:rsidRPr="003F65AF" w:rsidRDefault="003F65AF" w:rsidP="003F65AF">
            <w:pPr>
              <w:spacing w:after="0" w:line="240" w:lineRule="auto"/>
              <w:jc w:val="right"/>
              <w:rPr>
                <w:rFonts w:ascii="Times New Roman" w:eastAsia="Times New Roman" w:hAnsi="Times New Roman" w:cs="Times New Roman"/>
                <w:sz w:val="20"/>
                <w:szCs w:val="20"/>
              </w:rPr>
            </w:pPr>
          </w:p>
        </w:tc>
      </w:tr>
      <w:tr w:rsidR="003F65AF" w:rsidRPr="003F65AF" w14:paraId="3C1B5377" w14:textId="77777777" w:rsidTr="003F65AF">
        <w:trPr>
          <w:tblCellSpacing w:w="15" w:type="dxa"/>
        </w:trPr>
        <w:tc>
          <w:tcPr>
            <w:tcW w:w="0" w:type="auto"/>
            <w:gridSpan w:val="4"/>
            <w:vAlign w:val="center"/>
            <w:hideMark/>
          </w:tcPr>
          <w:p w14:paraId="48917DC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uShaft</w:t>
            </w:r>
            <w:proofErr w:type="spellEnd"/>
            <w:r w:rsidRPr="003F65AF">
              <w:rPr>
                <w:rFonts w:ascii="Verdana" w:eastAsia="Times New Roman" w:hAnsi="Verdana" w:cs="Times New Roman"/>
                <w:b/>
                <w:bCs/>
                <w:color w:val="000000"/>
                <w:sz w:val="14"/>
                <w:szCs w:val="14"/>
              </w:rPr>
              <w:t xml:space="preserve"> m/s</w:t>
            </w:r>
          </w:p>
        </w:tc>
        <w:tc>
          <w:tcPr>
            <w:tcW w:w="0" w:type="auto"/>
            <w:gridSpan w:val="2"/>
            <w:vAlign w:val="center"/>
            <w:hideMark/>
          </w:tcPr>
          <w:p w14:paraId="109231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41.3</w:t>
            </w:r>
          </w:p>
        </w:tc>
        <w:tc>
          <w:tcPr>
            <w:tcW w:w="0" w:type="auto"/>
            <w:gridSpan w:val="2"/>
            <w:vAlign w:val="center"/>
            <w:hideMark/>
          </w:tcPr>
          <w:p w14:paraId="538A738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44.5</w:t>
            </w:r>
          </w:p>
        </w:tc>
        <w:tc>
          <w:tcPr>
            <w:tcW w:w="0" w:type="auto"/>
            <w:gridSpan w:val="2"/>
            <w:vAlign w:val="center"/>
            <w:hideMark/>
          </w:tcPr>
          <w:p w14:paraId="017EDC6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47.2</w:t>
            </w:r>
          </w:p>
        </w:tc>
        <w:tc>
          <w:tcPr>
            <w:tcW w:w="0" w:type="auto"/>
            <w:gridSpan w:val="2"/>
            <w:vAlign w:val="center"/>
            <w:hideMark/>
          </w:tcPr>
          <w:p w14:paraId="7ADA5DD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49.3</w:t>
            </w:r>
          </w:p>
        </w:tc>
        <w:tc>
          <w:tcPr>
            <w:tcW w:w="0" w:type="auto"/>
            <w:gridSpan w:val="2"/>
            <w:vAlign w:val="center"/>
            <w:hideMark/>
          </w:tcPr>
          <w:p w14:paraId="264FF0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50.9</w:t>
            </w:r>
          </w:p>
        </w:tc>
        <w:tc>
          <w:tcPr>
            <w:tcW w:w="0" w:type="auto"/>
            <w:vAlign w:val="center"/>
            <w:hideMark/>
          </w:tcPr>
          <w:p w14:paraId="63CC53F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52.0</w:t>
            </w:r>
          </w:p>
        </w:tc>
        <w:tc>
          <w:tcPr>
            <w:tcW w:w="0" w:type="auto"/>
            <w:gridSpan w:val="2"/>
            <w:vAlign w:val="center"/>
            <w:hideMark/>
          </w:tcPr>
          <w:p w14:paraId="30BE4F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52.5</w:t>
            </w:r>
          </w:p>
        </w:tc>
        <w:tc>
          <w:tcPr>
            <w:tcW w:w="0" w:type="auto"/>
            <w:gridSpan w:val="2"/>
            <w:vAlign w:val="center"/>
            <w:hideMark/>
          </w:tcPr>
          <w:p w14:paraId="100B04B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52.3</w:t>
            </w:r>
          </w:p>
        </w:tc>
        <w:tc>
          <w:tcPr>
            <w:tcW w:w="0" w:type="auto"/>
            <w:gridSpan w:val="2"/>
            <w:vAlign w:val="center"/>
            <w:hideMark/>
          </w:tcPr>
          <w:p w14:paraId="11C1A1A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51.6</w:t>
            </w:r>
          </w:p>
        </w:tc>
        <w:tc>
          <w:tcPr>
            <w:tcW w:w="0" w:type="auto"/>
            <w:gridSpan w:val="2"/>
            <w:vAlign w:val="center"/>
            <w:hideMark/>
          </w:tcPr>
          <w:p w14:paraId="4C623E3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50.2</w:t>
            </w:r>
          </w:p>
        </w:tc>
        <w:tc>
          <w:tcPr>
            <w:tcW w:w="0" w:type="auto"/>
            <w:gridSpan w:val="2"/>
            <w:vAlign w:val="center"/>
            <w:hideMark/>
          </w:tcPr>
          <w:p w14:paraId="6FFA45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48.1</w:t>
            </w:r>
          </w:p>
        </w:tc>
        <w:tc>
          <w:tcPr>
            <w:tcW w:w="0" w:type="auto"/>
            <w:gridSpan w:val="2"/>
            <w:vAlign w:val="center"/>
            <w:hideMark/>
          </w:tcPr>
          <w:p w14:paraId="6F5211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45.4</w:t>
            </w:r>
          </w:p>
        </w:tc>
        <w:tc>
          <w:tcPr>
            <w:tcW w:w="0" w:type="auto"/>
            <w:gridSpan w:val="2"/>
            <w:vAlign w:val="center"/>
            <w:hideMark/>
          </w:tcPr>
          <w:p w14:paraId="3A6875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41.9</w:t>
            </w:r>
          </w:p>
        </w:tc>
        <w:tc>
          <w:tcPr>
            <w:tcW w:w="0" w:type="auto"/>
            <w:gridSpan w:val="2"/>
            <w:vAlign w:val="center"/>
            <w:hideMark/>
          </w:tcPr>
          <w:p w14:paraId="547C570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37.7</w:t>
            </w:r>
          </w:p>
        </w:tc>
        <w:tc>
          <w:tcPr>
            <w:tcW w:w="0" w:type="auto"/>
            <w:gridSpan w:val="2"/>
            <w:vAlign w:val="center"/>
            <w:hideMark/>
          </w:tcPr>
          <w:p w14:paraId="412440D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31.3</w:t>
            </w:r>
          </w:p>
        </w:tc>
        <w:tc>
          <w:tcPr>
            <w:tcW w:w="0" w:type="auto"/>
            <w:vAlign w:val="center"/>
            <w:hideMark/>
          </w:tcPr>
          <w:p w14:paraId="26D7B3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7EF0CBB" w14:textId="77777777" w:rsidTr="003F65AF">
        <w:trPr>
          <w:tblCellSpacing w:w="15" w:type="dxa"/>
        </w:trPr>
        <w:tc>
          <w:tcPr>
            <w:tcW w:w="0" w:type="auto"/>
            <w:gridSpan w:val="4"/>
            <w:vAlign w:val="center"/>
            <w:hideMark/>
          </w:tcPr>
          <w:p w14:paraId="7F5DC89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uGear</w:t>
            </w:r>
            <w:proofErr w:type="spellEnd"/>
            <w:r w:rsidRPr="003F65AF">
              <w:rPr>
                <w:rFonts w:ascii="Verdana" w:eastAsia="Times New Roman" w:hAnsi="Verdana" w:cs="Times New Roman"/>
                <w:b/>
                <w:bCs/>
                <w:color w:val="000000"/>
                <w:sz w:val="14"/>
                <w:szCs w:val="14"/>
              </w:rPr>
              <w:t xml:space="preserve"> m/s</w:t>
            </w:r>
          </w:p>
        </w:tc>
        <w:tc>
          <w:tcPr>
            <w:tcW w:w="0" w:type="auto"/>
            <w:gridSpan w:val="2"/>
            <w:vAlign w:val="center"/>
            <w:hideMark/>
          </w:tcPr>
          <w:p w14:paraId="4BE4D9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42.8</w:t>
            </w:r>
          </w:p>
        </w:tc>
        <w:tc>
          <w:tcPr>
            <w:tcW w:w="0" w:type="auto"/>
            <w:gridSpan w:val="2"/>
            <w:vAlign w:val="center"/>
            <w:hideMark/>
          </w:tcPr>
          <w:p w14:paraId="257876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45.4</w:t>
            </w:r>
          </w:p>
        </w:tc>
        <w:tc>
          <w:tcPr>
            <w:tcW w:w="0" w:type="auto"/>
            <w:gridSpan w:val="2"/>
            <w:vAlign w:val="center"/>
            <w:hideMark/>
          </w:tcPr>
          <w:p w14:paraId="1973D53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47.6</w:t>
            </w:r>
          </w:p>
        </w:tc>
        <w:tc>
          <w:tcPr>
            <w:tcW w:w="0" w:type="auto"/>
            <w:gridSpan w:val="2"/>
            <w:vAlign w:val="center"/>
            <w:hideMark/>
          </w:tcPr>
          <w:p w14:paraId="0BC6B6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49.6</w:t>
            </w:r>
          </w:p>
        </w:tc>
        <w:tc>
          <w:tcPr>
            <w:tcW w:w="0" w:type="auto"/>
            <w:gridSpan w:val="2"/>
            <w:vAlign w:val="center"/>
            <w:hideMark/>
          </w:tcPr>
          <w:p w14:paraId="615DF0E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51.4</w:t>
            </w:r>
          </w:p>
        </w:tc>
        <w:tc>
          <w:tcPr>
            <w:tcW w:w="0" w:type="auto"/>
            <w:vAlign w:val="center"/>
            <w:hideMark/>
          </w:tcPr>
          <w:p w14:paraId="6BF022F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53.0</w:t>
            </w:r>
          </w:p>
        </w:tc>
        <w:tc>
          <w:tcPr>
            <w:tcW w:w="0" w:type="auto"/>
            <w:gridSpan w:val="2"/>
            <w:vAlign w:val="center"/>
            <w:hideMark/>
          </w:tcPr>
          <w:p w14:paraId="76793A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54.5</w:t>
            </w:r>
          </w:p>
        </w:tc>
        <w:tc>
          <w:tcPr>
            <w:tcW w:w="0" w:type="auto"/>
            <w:gridSpan w:val="2"/>
            <w:vAlign w:val="center"/>
            <w:hideMark/>
          </w:tcPr>
          <w:p w14:paraId="23C7829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55.9</w:t>
            </w:r>
          </w:p>
        </w:tc>
        <w:tc>
          <w:tcPr>
            <w:tcW w:w="0" w:type="auto"/>
            <w:gridSpan w:val="2"/>
            <w:vAlign w:val="center"/>
            <w:hideMark/>
          </w:tcPr>
          <w:p w14:paraId="37E9DF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57.1</w:t>
            </w:r>
          </w:p>
        </w:tc>
        <w:tc>
          <w:tcPr>
            <w:tcW w:w="0" w:type="auto"/>
            <w:gridSpan w:val="2"/>
            <w:vAlign w:val="center"/>
            <w:hideMark/>
          </w:tcPr>
          <w:p w14:paraId="223218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58.2</w:t>
            </w:r>
          </w:p>
        </w:tc>
        <w:tc>
          <w:tcPr>
            <w:tcW w:w="0" w:type="auto"/>
            <w:gridSpan w:val="2"/>
            <w:vAlign w:val="center"/>
            <w:hideMark/>
          </w:tcPr>
          <w:p w14:paraId="76DD701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59.2</w:t>
            </w:r>
          </w:p>
        </w:tc>
        <w:tc>
          <w:tcPr>
            <w:tcW w:w="0" w:type="auto"/>
            <w:gridSpan w:val="2"/>
            <w:vAlign w:val="center"/>
            <w:hideMark/>
          </w:tcPr>
          <w:p w14:paraId="282207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60.2</w:t>
            </w:r>
          </w:p>
        </w:tc>
        <w:tc>
          <w:tcPr>
            <w:tcW w:w="0" w:type="auto"/>
            <w:gridSpan w:val="2"/>
            <w:vAlign w:val="center"/>
            <w:hideMark/>
          </w:tcPr>
          <w:p w14:paraId="3C75A9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61.1</w:t>
            </w:r>
          </w:p>
        </w:tc>
        <w:tc>
          <w:tcPr>
            <w:tcW w:w="0" w:type="auto"/>
            <w:gridSpan w:val="2"/>
            <w:vAlign w:val="center"/>
            <w:hideMark/>
          </w:tcPr>
          <w:p w14:paraId="08E474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61.9</w:t>
            </w:r>
          </w:p>
        </w:tc>
        <w:tc>
          <w:tcPr>
            <w:tcW w:w="0" w:type="auto"/>
            <w:gridSpan w:val="2"/>
            <w:vAlign w:val="center"/>
            <w:hideMark/>
          </w:tcPr>
          <w:p w14:paraId="3F4DA5F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62.6</w:t>
            </w:r>
          </w:p>
        </w:tc>
        <w:tc>
          <w:tcPr>
            <w:tcW w:w="0" w:type="auto"/>
            <w:vAlign w:val="center"/>
            <w:hideMark/>
          </w:tcPr>
          <w:p w14:paraId="20E54E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42713B6" w14:textId="77777777" w:rsidTr="003F65AF">
        <w:trPr>
          <w:tblCellSpacing w:w="15" w:type="dxa"/>
        </w:trPr>
        <w:tc>
          <w:tcPr>
            <w:tcW w:w="0" w:type="auto"/>
            <w:gridSpan w:val="4"/>
            <w:vAlign w:val="center"/>
            <w:hideMark/>
          </w:tcPr>
          <w:p w14:paraId="48C81F8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Blades' load </w:t>
            </w:r>
            <w:proofErr w:type="spellStart"/>
            <w:r w:rsidRPr="003F65AF">
              <w:rPr>
                <w:rFonts w:ascii="Verdana" w:eastAsia="Times New Roman" w:hAnsi="Verdana" w:cs="Times New Roman"/>
                <w:b/>
                <w:bCs/>
                <w:color w:val="000000"/>
                <w:sz w:val="14"/>
                <w:szCs w:val="14"/>
              </w:rPr>
              <w:t>kN</w:t>
            </w:r>
            <w:proofErr w:type="spellEnd"/>
          </w:p>
        </w:tc>
        <w:tc>
          <w:tcPr>
            <w:tcW w:w="0" w:type="auto"/>
            <w:gridSpan w:val="2"/>
            <w:vAlign w:val="center"/>
            <w:hideMark/>
          </w:tcPr>
          <w:p w14:paraId="406E3D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6034B88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6198FA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44BC9B3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129C2B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vAlign w:val="center"/>
            <w:hideMark/>
          </w:tcPr>
          <w:p w14:paraId="0C40C45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2BB986A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076F02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48B2F5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1472AD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0E7FC8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57363A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5676D79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2839B1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gridSpan w:val="2"/>
            <w:vAlign w:val="center"/>
            <w:hideMark/>
          </w:tcPr>
          <w:p w14:paraId="4860CF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w:t>
            </w:r>
          </w:p>
        </w:tc>
        <w:tc>
          <w:tcPr>
            <w:tcW w:w="0" w:type="auto"/>
            <w:vAlign w:val="center"/>
            <w:hideMark/>
          </w:tcPr>
          <w:p w14:paraId="44F5C8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C968C93" w14:textId="77777777" w:rsidTr="003F65AF">
        <w:trPr>
          <w:tblCellSpacing w:w="15" w:type="dxa"/>
        </w:trPr>
        <w:tc>
          <w:tcPr>
            <w:tcW w:w="0" w:type="auto"/>
            <w:gridSpan w:val="4"/>
            <w:vAlign w:val="center"/>
            <w:hideMark/>
          </w:tcPr>
          <w:p w14:paraId="0A2BEFA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Shaft load </w:t>
            </w:r>
            <w:proofErr w:type="spellStart"/>
            <w:r w:rsidRPr="003F65AF">
              <w:rPr>
                <w:rFonts w:ascii="Verdana" w:eastAsia="Times New Roman" w:hAnsi="Verdana" w:cs="Times New Roman"/>
                <w:b/>
                <w:bCs/>
                <w:color w:val="000000"/>
                <w:sz w:val="14"/>
                <w:szCs w:val="14"/>
              </w:rPr>
              <w:t>kN</w:t>
            </w:r>
            <w:proofErr w:type="spellEnd"/>
          </w:p>
        </w:tc>
        <w:tc>
          <w:tcPr>
            <w:tcW w:w="0" w:type="auto"/>
            <w:gridSpan w:val="2"/>
            <w:vAlign w:val="center"/>
            <w:hideMark/>
          </w:tcPr>
          <w:p w14:paraId="5295BE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132</w:t>
            </w:r>
          </w:p>
        </w:tc>
        <w:tc>
          <w:tcPr>
            <w:tcW w:w="0" w:type="auto"/>
            <w:gridSpan w:val="2"/>
            <w:vAlign w:val="center"/>
            <w:hideMark/>
          </w:tcPr>
          <w:p w14:paraId="55C940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130</w:t>
            </w:r>
          </w:p>
        </w:tc>
        <w:tc>
          <w:tcPr>
            <w:tcW w:w="0" w:type="auto"/>
            <w:gridSpan w:val="2"/>
            <w:vAlign w:val="center"/>
            <w:hideMark/>
          </w:tcPr>
          <w:p w14:paraId="24B2575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gridSpan w:val="2"/>
            <w:vAlign w:val="center"/>
            <w:hideMark/>
          </w:tcPr>
          <w:p w14:paraId="68CCEB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gridSpan w:val="2"/>
            <w:vAlign w:val="center"/>
            <w:hideMark/>
          </w:tcPr>
          <w:p w14:paraId="188509E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w:t>
            </w:r>
          </w:p>
        </w:tc>
        <w:tc>
          <w:tcPr>
            <w:tcW w:w="0" w:type="auto"/>
            <w:vAlign w:val="center"/>
            <w:hideMark/>
          </w:tcPr>
          <w:p w14:paraId="42DA562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w:t>
            </w:r>
          </w:p>
        </w:tc>
        <w:tc>
          <w:tcPr>
            <w:tcW w:w="0" w:type="auto"/>
            <w:gridSpan w:val="2"/>
            <w:vAlign w:val="center"/>
            <w:hideMark/>
          </w:tcPr>
          <w:p w14:paraId="4D27476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gridSpan w:val="2"/>
            <w:vAlign w:val="center"/>
            <w:hideMark/>
          </w:tcPr>
          <w:p w14:paraId="76EBB1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gridSpan w:val="2"/>
            <w:vAlign w:val="center"/>
            <w:hideMark/>
          </w:tcPr>
          <w:p w14:paraId="4B00CA7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gridSpan w:val="2"/>
            <w:vAlign w:val="center"/>
            <w:hideMark/>
          </w:tcPr>
          <w:p w14:paraId="7863937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1F1E09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5E70FD6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2FB64CD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7FAF51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125</w:t>
            </w:r>
          </w:p>
        </w:tc>
        <w:tc>
          <w:tcPr>
            <w:tcW w:w="0" w:type="auto"/>
            <w:gridSpan w:val="2"/>
            <w:vAlign w:val="center"/>
            <w:hideMark/>
          </w:tcPr>
          <w:p w14:paraId="03DF93E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vAlign w:val="center"/>
            <w:hideMark/>
          </w:tcPr>
          <w:p w14:paraId="3338FED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387A871" w14:textId="77777777" w:rsidTr="003F65AF">
        <w:trPr>
          <w:tblCellSpacing w:w="15" w:type="dxa"/>
        </w:trPr>
        <w:tc>
          <w:tcPr>
            <w:tcW w:w="0" w:type="auto"/>
            <w:gridSpan w:val="4"/>
            <w:vAlign w:val="center"/>
            <w:hideMark/>
          </w:tcPr>
          <w:p w14:paraId="269BBBE5"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Max blade stress MPa</w:t>
            </w:r>
          </w:p>
        </w:tc>
        <w:tc>
          <w:tcPr>
            <w:tcW w:w="0" w:type="auto"/>
            <w:gridSpan w:val="2"/>
            <w:vAlign w:val="center"/>
            <w:hideMark/>
          </w:tcPr>
          <w:p w14:paraId="3F84078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472176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69CCBA2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6E0E9BA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4176FB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vAlign w:val="center"/>
            <w:hideMark/>
          </w:tcPr>
          <w:p w14:paraId="0C8B608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5A02AC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33AEF00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593C2B6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745981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28BCAF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69A979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259EFDA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5F74B29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gridSpan w:val="2"/>
            <w:vAlign w:val="center"/>
            <w:hideMark/>
          </w:tcPr>
          <w:p w14:paraId="1AF5734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456</w:t>
            </w:r>
          </w:p>
        </w:tc>
        <w:tc>
          <w:tcPr>
            <w:tcW w:w="0" w:type="auto"/>
            <w:vAlign w:val="center"/>
            <w:hideMark/>
          </w:tcPr>
          <w:p w14:paraId="555330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0D157DD" w14:textId="77777777" w:rsidTr="003F65AF">
        <w:trPr>
          <w:tblCellSpacing w:w="15" w:type="dxa"/>
        </w:trPr>
        <w:tc>
          <w:tcPr>
            <w:tcW w:w="0" w:type="auto"/>
            <w:gridSpan w:val="4"/>
            <w:vAlign w:val="center"/>
            <w:hideMark/>
          </w:tcPr>
          <w:p w14:paraId="3655DC6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Centrifugal stress MPa</w:t>
            </w:r>
          </w:p>
        </w:tc>
        <w:tc>
          <w:tcPr>
            <w:tcW w:w="0" w:type="auto"/>
            <w:gridSpan w:val="2"/>
            <w:vAlign w:val="center"/>
            <w:hideMark/>
          </w:tcPr>
          <w:p w14:paraId="16F638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7EE876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372719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71FD73F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2355BE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vAlign w:val="center"/>
            <w:hideMark/>
          </w:tcPr>
          <w:p w14:paraId="2B89F33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664582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13A718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0C6D7E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5F942AA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5235A6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6F50E2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0D0983C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41100E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gridSpan w:val="2"/>
            <w:vAlign w:val="center"/>
            <w:hideMark/>
          </w:tcPr>
          <w:p w14:paraId="200655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267</w:t>
            </w:r>
          </w:p>
        </w:tc>
        <w:tc>
          <w:tcPr>
            <w:tcW w:w="0" w:type="auto"/>
            <w:vAlign w:val="center"/>
            <w:hideMark/>
          </w:tcPr>
          <w:p w14:paraId="2E182F0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25D2223" w14:textId="77777777" w:rsidTr="003F65AF">
        <w:trPr>
          <w:tblCellSpacing w:w="15" w:type="dxa"/>
        </w:trPr>
        <w:tc>
          <w:tcPr>
            <w:tcW w:w="0" w:type="auto"/>
            <w:gridSpan w:val="4"/>
            <w:vAlign w:val="center"/>
            <w:hideMark/>
          </w:tcPr>
          <w:p w14:paraId="2A24B33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Blade cooling K</w:t>
            </w:r>
          </w:p>
        </w:tc>
        <w:tc>
          <w:tcPr>
            <w:tcW w:w="0" w:type="auto"/>
            <w:gridSpan w:val="2"/>
            <w:vAlign w:val="center"/>
            <w:hideMark/>
          </w:tcPr>
          <w:p w14:paraId="5CFB4D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2FC69A1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71119B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4B96AD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6E9C5CF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7FA6EB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41A0FA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57B3E9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2C1BA0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3ADEA8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gridSpan w:val="2"/>
            <w:vAlign w:val="center"/>
            <w:hideMark/>
          </w:tcPr>
          <w:p w14:paraId="0AEDC2B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gridSpan w:val="2"/>
            <w:vAlign w:val="center"/>
            <w:hideMark/>
          </w:tcPr>
          <w:p w14:paraId="5E53B2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w:t>
            </w:r>
          </w:p>
        </w:tc>
        <w:tc>
          <w:tcPr>
            <w:tcW w:w="0" w:type="auto"/>
            <w:gridSpan w:val="2"/>
            <w:vAlign w:val="center"/>
            <w:hideMark/>
          </w:tcPr>
          <w:p w14:paraId="4BF4F34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w:t>
            </w:r>
          </w:p>
        </w:tc>
        <w:tc>
          <w:tcPr>
            <w:tcW w:w="0" w:type="auto"/>
            <w:gridSpan w:val="2"/>
            <w:vAlign w:val="center"/>
            <w:hideMark/>
          </w:tcPr>
          <w:p w14:paraId="0F24FB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162</w:t>
            </w:r>
          </w:p>
        </w:tc>
        <w:tc>
          <w:tcPr>
            <w:tcW w:w="0" w:type="auto"/>
            <w:gridSpan w:val="2"/>
            <w:vAlign w:val="center"/>
            <w:hideMark/>
          </w:tcPr>
          <w:p w14:paraId="18CC67E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206</w:t>
            </w:r>
          </w:p>
        </w:tc>
        <w:tc>
          <w:tcPr>
            <w:tcW w:w="0" w:type="auto"/>
            <w:vAlign w:val="center"/>
            <w:hideMark/>
          </w:tcPr>
          <w:p w14:paraId="74BA83BF" w14:textId="77777777" w:rsidR="003F65AF" w:rsidRPr="003F65AF" w:rsidRDefault="003F65AF" w:rsidP="003F65AF">
            <w:pPr>
              <w:spacing w:after="0" w:line="240" w:lineRule="auto"/>
              <w:rPr>
                <w:rFonts w:ascii="Times New Roman" w:eastAsia="Times New Roman" w:hAnsi="Times New Roman" w:cs="Times New Roman"/>
                <w:sz w:val="20"/>
                <w:szCs w:val="20"/>
              </w:rPr>
            </w:pPr>
          </w:p>
        </w:tc>
      </w:tr>
      <w:tr w:rsidR="00327C34" w:rsidRPr="00327C34" w14:paraId="724C36CF" w14:textId="77777777" w:rsidTr="003F65AF">
        <w:trPr>
          <w:tblCellSpacing w:w="15" w:type="dxa"/>
        </w:trPr>
        <w:tc>
          <w:tcPr>
            <w:tcW w:w="0" w:type="auto"/>
            <w:vAlign w:val="center"/>
          </w:tcPr>
          <w:p w14:paraId="363C53DB" w14:textId="40EF9E21" w:rsidR="00327C34" w:rsidRPr="00327C34" w:rsidRDefault="00327C34" w:rsidP="003F65AF">
            <w:pPr>
              <w:rPr>
                <w:rFonts w:ascii="Verdana" w:eastAsia="Times New Roman" w:hAnsi="Verdana" w:cs="Times New Roman"/>
                <w:b/>
                <w:bCs/>
                <w:color w:val="000000"/>
                <w:sz w:val="14"/>
                <w:szCs w:val="14"/>
              </w:rPr>
            </w:pPr>
          </w:p>
        </w:tc>
        <w:tc>
          <w:tcPr>
            <w:tcW w:w="0" w:type="auto"/>
            <w:gridSpan w:val="2"/>
            <w:vAlign w:val="center"/>
          </w:tcPr>
          <w:p w14:paraId="4369B972" w14:textId="7784E91B"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49FC2FCB" w14:textId="7FE7B7D8"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6AC24F5E" w14:textId="017BA7F9"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3B6BB412" w14:textId="5F59576C"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2DE7F819" w14:textId="6B9F750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37259D97" w14:textId="586D13DA"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3"/>
            <w:vAlign w:val="center"/>
          </w:tcPr>
          <w:p w14:paraId="391B80C6" w14:textId="72FFBFC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6F27FA61" w14:textId="64141F40"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6BBD3BE5" w14:textId="7A6A88EF"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55AFA651" w14:textId="5D49FC8D"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4E8C6171" w14:textId="1763734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7A831B17" w14:textId="4206BBE7"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12B348E7" w14:textId="4E94EAF6"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03009007" w14:textId="4C009D07"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47A2024F" w14:textId="401A4CC9" w:rsidR="00327C34" w:rsidRPr="00327C34" w:rsidRDefault="00327C34" w:rsidP="00327C34">
            <w:pPr>
              <w:spacing w:after="0" w:line="240" w:lineRule="auto"/>
              <w:jc w:val="right"/>
              <w:rPr>
                <w:rFonts w:ascii="Verdana" w:eastAsia="Times New Roman" w:hAnsi="Verdana" w:cs="Times New Roman"/>
                <w:color w:val="000000"/>
                <w:sz w:val="14"/>
                <w:szCs w:val="14"/>
              </w:rPr>
            </w:pPr>
          </w:p>
        </w:tc>
        <w:tc>
          <w:tcPr>
            <w:tcW w:w="0" w:type="auto"/>
            <w:gridSpan w:val="2"/>
            <w:vAlign w:val="center"/>
          </w:tcPr>
          <w:p w14:paraId="2D3F5929" w14:textId="0083171C" w:rsidR="00327C34" w:rsidRPr="00327C34" w:rsidRDefault="00327C34" w:rsidP="00327C34">
            <w:pPr>
              <w:spacing w:after="0" w:line="240" w:lineRule="auto"/>
              <w:rPr>
                <w:rFonts w:ascii="Times New Roman" w:eastAsia="Times New Roman" w:hAnsi="Times New Roman" w:cs="Times New Roman"/>
                <w:sz w:val="20"/>
                <w:szCs w:val="20"/>
              </w:rPr>
            </w:pPr>
          </w:p>
        </w:tc>
      </w:tr>
      <w:tr w:rsidR="009C46A4" w:rsidRPr="00B42029" w14:paraId="0E8B8E86" w14:textId="77777777" w:rsidTr="005D15D9">
        <w:trPr>
          <w:tblCellSpacing w:w="15" w:type="dxa"/>
        </w:trPr>
        <w:tc>
          <w:tcPr>
            <w:tcW w:w="0" w:type="auto"/>
            <w:gridSpan w:val="34"/>
            <w:vAlign w:val="center"/>
          </w:tcPr>
          <w:p w14:paraId="61352A39" w14:textId="02C4B9AE" w:rsidR="005C09F3" w:rsidRDefault="009C46A4" w:rsidP="00EB42FB">
            <w:pPr>
              <w:spacing w:after="0" w:line="240" w:lineRule="auto"/>
              <w:rPr>
                <w:lang w:val="fi-FI"/>
              </w:rPr>
            </w:pPr>
            <w:r>
              <w:rPr>
                <w:lang w:val="fi-FI"/>
              </w:rPr>
              <w:t xml:space="preserve">Yllä on laskettu profiilihäviöiden kannalta tärkeä </w:t>
            </w:r>
            <w:r w:rsidR="00EB42FB">
              <w:rPr>
                <w:lang w:val="fi-FI"/>
              </w:rPr>
              <w:t xml:space="preserve">vääntömomentin sallima pienin mahdollinen </w:t>
            </w:r>
            <w:r>
              <w:rPr>
                <w:lang w:val="fi-FI"/>
              </w:rPr>
              <w:t>t/</w:t>
            </w:r>
            <w:r w:rsidR="00EB42FB">
              <w:rPr>
                <w:lang w:val="fi-FI"/>
              </w:rPr>
              <w:t>h</w:t>
            </w:r>
            <w:r>
              <w:rPr>
                <w:lang w:val="fi-FI"/>
              </w:rPr>
              <w:t xml:space="preserve"> eli lavan </w:t>
            </w:r>
            <w:r w:rsidR="001C2B7D">
              <w:rPr>
                <w:lang w:val="fi-FI"/>
              </w:rPr>
              <w:t>maksimi</w:t>
            </w:r>
            <w:r>
              <w:rPr>
                <w:lang w:val="fi-FI"/>
              </w:rPr>
              <w:t xml:space="preserve">paksuuden suhde sen </w:t>
            </w:r>
            <w:r w:rsidR="00EB42FB">
              <w:rPr>
                <w:lang w:val="fi-FI"/>
              </w:rPr>
              <w:t>korkeuteen</w:t>
            </w:r>
            <w:r w:rsidR="00841B7F">
              <w:rPr>
                <w:lang w:val="fi-FI"/>
              </w:rPr>
              <w:t xml:space="preserve"> kaasuvirran kesk</w:t>
            </w:r>
            <w:r w:rsidR="00FB04DF">
              <w:rPr>
                <w:lang w:val="fi-FI"/>
              </w:rPr>
              <w:t>ellä</w:t>
            </w:r>
            <w:r w:rsidR="00841B7F">
              <w:rPr>
                <w:lang w:val="fi-FI"/>
              </w:rPr>
              <w:t xml:space="preserve"> ja tyvessä</w:t>
            </w:r>
            <w:r>
              <w:rPr>
                <w:lang w:val="fi-FI"/>
              </w:rPr>
              <w:t xml:space="preserve">. </w:t>
            </w:r>
            <w:r w:rsidR="00FA0659">
              <w:rPr>
                <w:lang w:val="fi-FI"/>
              </w:rPr>
              <w:t>Se</w:t>
            </w:r>
            <w:r w:rsidR="00FB04DF">
              <w:rPr>
                <w:lang w:val="fi-FI"/>
              </w:rPr>
              <w:t xml:space="preserve"> on</w:t>
            </w:r>
            <w:r>
              <w:rPr>
                <w:lang w:val="fi-FI"/>
              </w:rPr>
              <w:t xml:space="preserve"> </w:t>
            </w:r>
            <w:r w:rsidR="001C2B7D">
              <w:rPr>
                <w:lang w:val="fi-FI"/>
              </w:rPr>
              <w:t xml:space="preserve">alkupäässä </w:t>
            </w:r>
            <w:r w:rsidR="00FB04DF">
              <w:rPr>
                <w:lang w:val="fi-FI"/>
              </w:rPr>
              <w:t xml:space="preserve">hyvin pieni ja loppupäässä </w:t>
            </w:r>
            <w:r w:rsidR="001B5E6D">
              <w:rPr>
                <w:lang w:val="fi-FI"/>
              </w:rPr>
              <w:t>kohtuulli</w:t>
            </w:r>
            <w:r w:rsidR="003379DE">
              <w:rPr>
                <w:lang w:val="fi-FI"/>
              </w:rPr>
              <w:t>s</w:t>
            </w:r>
            <w:r w:rsidR="00C1784F">
              <w:rPr>
                <w:lang w:val="fi-FI"/>
              </w:rPr>
              <w:t>en</w:t>
            </w:r>
            <w:r>
              <w:rPr>
                <w:lang w:val="fi-FI"/>
              </w:rPr>
              <w:t xml:space="preserve"> </w:t>
            </w:r>
            <w:r w:rsidR="003379DE">
              <w:rPr>
                <w:lang w:val="fi-FI"/>
              </w:rPr>
              <w:t xml:space="preserve">pieni </w:t>
            </w:r>
            <w:r>
              <w:rPr>
                <w:lang w:val="fi-FI"/>
              </w:rPr>
              <w:t xml:space="preserve">profiilihäviöiden kannalta. </w:t>
            </w:r>
            <w:r w:rsidR="005C09F3">
              <w:rPr>
                <w:lang w:val="fi-FI"/>
              </w:rPr>
              <w:t xml:space="preserve">Taivutusmomentin laskennassa ei ole huomioitu lavan poikkileikkauksen muotoa, vaan </w:t>
            </w:r>
            <w:r w:rsidR="00FB04DF">
              <w:rPr>
                <w:lang w:val="fi-FI"/>
              </w:rPr>
              <w:t xml:space="preserve">taivutusmomentti </w:t>
            </w:r>
            <w:r w:rsidR="00C1784F">
              <w:rPr>
                <w:lang w:val="fi-FI"/>
              </w:rPr>
              <w:t xml:space="preserve">lasketaan </w:t>
            </w:r>
            <w:r w:rsidR="00EB42FB">
              <w:rPr>
                <w:lang w:val="fi-FI"/>
              </w:rPr>
              <w:t>keskipaksuu</w:t>
            </w:r>
            <w:r w:rsidR="00FB04DF">
              <w:rPr>
                <w:lang w:val="fi-FI"/>
              </w:rPr>
              <w:t>den mukaan. Keskipaksuudesta</w:t>
            </w:r>
            <w:r w:rsidR="00EB42FB">
              <w:rPr>
                <w:lang w:val="fi-FI"/>
              </w:rPr>
              <w:t xml:space="preserve"> on saatu maksimipaksuus jakamalla </w:t>
            </w:r>
            <w:r w:rsidR="00BB4233">
              <w:rPr>
                <w:lang w:val="fi-FI"/>
              </w:rPr>
              <w:t>se</w:t>
            </w:r>
            <w:r w:rsidR="00EB42FB">
              <w:rPr>
                <w:lang w:val="fi-FI"/>
              </w:rPr>
              <w:t xml:space="preserve"> </w:t>
            </w:r>
            <w:r w:rsidR="00BB4233">
              <w:rPr>
                <w:lang w:val="fi-FI"/>
              </w:rPr>
              <w:t>luvulla</w:t>
            </w:r>
            <w:r w:rsidR="00EB42FB">
              <w:rPr>
                <w:lang w:val="fi-FI"/>
              </w:rPr>
              <w:t xml:space="preserve"> 0.75</w:t>
            </w:r>
            <w:r w:rsidR="00FB04DF">
              <w:rPr>
                <w:lang w:val="fi-FI"/>
              </w:rPr>
              <w:t xml:space="preserve">, joka on </w:t>
            </w:r>
            <w:r w:rsidR="00EB42FB">
              <w:rPr>
                <w:lang w:val="fi-FI"/>
              </w:rPr>
              <w:t xml:space="preserve">valittu </w:t>
            </w:r>
            <w:r w:rsidR="0016549B">
              <w:rPr>
                <w:lang w:val="fi-FI"/>
              </w:rPr>
              <w:t xml:space="preserve">silmämääräisesti </w:t>
            </w:r>
            <w:r w:rsidR="00212717">
              <w:rPr>
                <w:lang w:val="fi-FI"/>
              </w:rPr>
              <w:t>tällä nopeusalueella käytettyjen</w:t>
            </w:r>
            <w:r w:rsidR="00EB42FB">
              <w:rPr>
                <w:lang w:val="fi-FI"/>
              </w:rPr>
              <w:t xml:space="preserve"> lapojen muodon perusteella</w:t>
            </w:r>
            <w:r w:rsidR="005C09F3">
              <w:rPr>
                <w:lang w:val="fi-FI"/>
              </w:rPr>
              <w:t xml:space="preserve">. </w:t>
            </w:r>
            <w:r w:rsidR="00225E09">
              <w:rPr>
                <w:lang w:val="fi-FI"/>
              </w:rPr>
              <w:t xml:space="preserve">Lavan </w:t>
            </w:r>
            <w:r w:rsidR="00951469">
              <w:rPr>
                <w:lang w:val="fi-FI"/>
              </w:rPr>
              <w:t xml:space="preserve">suurin </w:t>
            </w:r>
            <w:r w:rsidR="00225E09">
              <w:rPr>
                <w:lang w:val="fi-FI"/>
              </w:rPr>
              <w:t>taivutusjännity</w:t>
            </w:r>
            <w:r w:rsidR="00951469">
              <w:rPr>
                <w:lang w:val="fi-FI"/>
              </w:rPr>
              <w:t>s</w:t>
            </w:r>
            <w:r w:rsidR="00225E09">
              <w:rPr>
                <w:lang w:val="fi-FI"/>
              </w:rPr>
              <w:t xml:space="preserve"> on parametrina annettu suurin sallittu </w:t>
            </w:r>
            <w:r w:rsidR="00951469">
              <w:rPr>
                <w:lang w:val="fi-FI"/>
              </w:rPr>
              <w:t xml:space="preserve">jatkuva </w:t>
            </w:r>
            <w:r w:rsidR="00225E09">
              <w:rPr>
                <w:lang w:val="fi-FI"/>
              </w:rPr>
              <w:t>maksimijännitys 456 MPa. Suurin jännitys kohdistuu painepuolen ulkopintaan lavan tyvessä</w:t>
            </w:r>
            <w:r w:rsidR="00951469">
              <w:rPr>
                <w:lang w:val="fi-FI"/>
              </w:rPr>
              <w:t>, ja vastakkaisella puolella se muuttuu puristuksesi,</w:t>
            </w:r>
            <w:r w:rsidR="00225E09">
              <w:rPr>
                <w:lang w:val="fi-FI"/>
              </w:rPr>
              <w:t xml:space="preserve"> joten lapa </w:t>
            </w:r>
            <w:r w:rsidR="00B30376">
              <w:rPr>
                <w:lang w:val="fi-FI"/>
              </w:rPr>
              <w:t xml:space="preserve">taipuu </w:t>
            </w:r>
            <w:r w:rsidR="00225E09">
              <w:rPr>
                <w:lang w:val="fi-FI"/>
              </w:rPr>
              <w:t xml:space="preserve">tyvestä </w:t>
            </w:r>
            <w:r w:rsidR="00EE0C56">
              <w:rPr>
                <w:lang w:val="fi-FI"/>
              </w:rPr>
              <w:t>vähitellen</w:t>
            </w:r>
            <w:r w:rsidR="00225E09">
              <w:rPr>
                <w:lang w:val="fi-FI"/>
              </w:rPr>
              <w:t xml:space="preserve"> </w:t>
            </w:r>
            <w:r w:rsidR="00EE0C56">
              <w:rPr>
                <w:lang w:val="fi-FI"/>
              </w:rPr>
              <w:t xml:space="preserve">alapaineen suuntaan. Esimerkissä maksimijännitys on valittu siten, että elastinen </w:t>
            </w:r>
            <w:r w:rsidR="00C037D3">
              <w:rPr>
                <w:lang w:val="fi-FI"/>
              </w:rPr>
              <w:t xml:space="preserve">eli palautuva </w:t>
            </w:r>
            <w:r w:rsidR="00EE0C56">
              <w:rPr>
                <w:lang w:val="fi-FI"/>
              </w:rPr>
              <w:t>venymä</w:t>
            </w:r>
            <w:r w:rsidR="00B30376">
              <w:rPr>
                <w:lang w:val="fi-FI"/>
              </w:rPr>
              <w:t xml:space="preserve"> </w:t>
            </w:r>
            <w:r w:rsidR="00EE0C56">
              <w:rPr>
                <w:lang w:val="fi-FI"/>
              </w:rPr>
              <w:t xml:space="preserve">on </w:t>
            </w:r>
            <w:r w:rsidR="00B30376">
              <w:rPr>
                <w:lang w:val="fi-FI"/>
              </w:rPr>
              <w:t>0,2 %/3000</w:t>
            </w:r>
            <w:r w:rsidR="00835E24">
              <w:rPr>
                <w:lang w:val="fi-FI"/>
              </w:rPr>
              <w:t xml:space="preserve"> </w:t>
            </w:r>
            <w:r w:rsidR="00B30376">
              <w:rPr>
                <w:lang w:val="fi-FI"/>
              </w:rPr>
              <w:t xml:space="preserve">h. Taipumisen aiheuttama kärkivälin kasvu voidaan korjata aktiivisella kärkivälikontrollilla. </w:t>
            </w:r>
            <w:r w:rsidR="00145A1D">
              <w:rPr>
                <w:lang w:val="fi-FI"/>
              </w:rPr>
              <w:t xml:space="preserve"> </w:t>
            </w:r>
            <w:r w:rsidR="00B43438">
              <w:rPr>
                <w:lang w:val="fi-FI"/>
              </w:rPr>
              <w:t>L</w:t>
            </w:r>
            <w:r w:rsidR="00835E24">
              <w:rPr>
                <w:lang w:val="fi-FI"/>
              </w:rPr>
              <w:t>avan keskiosan paksuntaminen lisää sen taivutusjäykkyyttä</w:t>
            </w:r>
            <w:r w:rsidR="00305926">
              <w:rPr>
                <w:lang w:val="fi-FI"/>
              </w:rPr>
              <w:t xml:space="preserve">, koska taivutusjäykkyys </w:t>
            </w:r>
            <w:r w:rsidR="00951469">
              <w:rPr>
                <w:lang w:val="fi-FI"/>
              </w:rPr>
              <w:t>kasvaa</w:t>
            </w:r>
            <w:r w:rsidR="00305926">
              <w:rPr>
                <w:lang w:val="fi-FI"/>
              </w:rPr>
              <w:t xml:space="preserve"> paksuuden toiseen potenssiin.</w:t>
            </w:r>
            <w:r w:rsidR="00EE0C56">
              <w:rPr>
                <w:lang w:val="fi-FI"/>
              </w:rPr>
              <w:t xml:space="preserve"> Keskipakoisvoima ei riipu lavan absoluuttisesta paksuudesta vaan </w:t>
            </w:r>
            <w:r w:rsidR="00B43438">
              <w:rPr>
                <w:lang w:val="fi-FI"/>
              </w:rPr>
              <w:t xml:space="preserve">ratanopeuden ja säteen ohella materiaalin tiheydestä ja sen </w:t>
            </w:r>
            <w:r w:rsidR="00EE0C56">
              <w:rPr>
                <w:lang w:val="fi-FI"/>
              </w:rPr>
              <w:t>massan jakautumisesta tyven ja kärjen välillä. Keskipakoisvoima on laskettu olet</w:t>
            </w:r>
            <w:r w:rsidR="00B43438">
              <w:rPr>
                <w:lang w:val="fi-FI"/>
              </w:rPr>
              <w:t>taen</w:t>
            </w:r>
            <w:r w:rsidR="00EE0C56">
              <w:rPr>
                <w:lang w:val="fi-FI"/>
              </w:rPr>
              <w:t xml:space="preserve">, että lavan kärjen poikkileikkaus on 15 % tyven poikkileikkauksesta </w:t>
            </w:r>
            <w:r w:rsidR="00B43438">
              <w:rPr>
                <w:lang w:val="fi-FI"/>
              </w:rPr>
              <w:t>ja että</w:t>
            </w:r>
            <w:r w:rsidR="00EE0C56">
              <w:rPr>
                <w:lang w:val="fi-FI"/>
              </w:rPr>
              <w:t xml:space="preserve"> lapa ohenee</w:t>
            </w:r>
            <w:r w:rsidR="00AA71BA">
              <w:rPr>
                <w:lang w:val="fi-FI"/>
              </w:rPr>
              <w:t xml:space="preserve"> </w:t>
            </w:r>
            <w:r w:rsidR="00B43438">
              <w:rPr>
                <w:lang w:val="fi-FI"/>
              </w:rPr>
              <w:t>lineaarisesti</w:t>
            </w:r>
            <w:r w:rsidR="00AA71BA">
              <w:rPr>
                <w:lang w:val="fi-FI"/>
              </w:rPr>
              <w:t xml:space="preserve"> tyvestä kärkeen.</w:t>
            </w:r>
          </w:p>
          <w:p w14:paraId="09B26974" w14:textId="77777777" w:rsidR="000421EC" w:rsidRDefault="000421EC" w:rsidP="00EB42FB">
            <w:pPr>
              <w:spacing w:after="0" w:line="240" w:lineRule="auto"/>
              <w:rPr>
                <w:lang w:val="fi-FI"/>
              </w:rPr>
            </w:pPr>
          </w:p>
          <w:p w14:paraId="5B8B7D8D" w14:textId="3288AA81" w:rsidR="00175B67" w:rsidRDefault="00DB5483" w:rsidP="003A76E4">
            <w:pPr>
              <w:spacing w:after="0" w:line="240" w:lineRule="auto"/>
              <w:rPr>
                <w:lang w:val="fi-FI"/>
              </w:rPr>
            </w:pPr>
            <w:r>
              <w:rPr>
                <w:lang w:val="fi-FI"/>
              </w:rPr>
              <w:t>Vuodesta 1984 alkaen</w:t>
            </w:r>
            <w:r w:rsidR="000421EC">
              <w:rPr>
                <w:lang w:val="fi-FI"/>
              </w:rPr>
              <w:t xml:space="preserve"> kaasuturbiinien </w:t>
            </w:r>
            <w:r w:rsidR="00432166">
              <w:rPr>
                <w:lang w:val="fi-FI"/>
              </w:rPr>
              <w:t xml:space="preserve">kuumien korkeapainevaiheiden </w:t>
            </w:r>
            <w:r w:rsidR="000421EC">
              <w:rPr>
                <w:lang w:val="fi-FI"/>
              </w:rPr>
              <w:t xml:space="preserve">roottorit </w:t>
            </w:r>
            <w:r>
              <w:rPr>
                <w:lang w:val="fi-FI"/>
              </w:rPr>
              <w:t xml:space="preserve">on </w:t>
            </w:r>
            <w:r w:rsidR="000421EC">
              <w:rPr>
                <w:lang w:val="fi-FI"/>
              </w:rPr>
              <w:t>teh</w:t>
            </w:r>
            <w:r>
              <w:rPr>
                <w:lang w:val="fi-FI"/>
              </w:rPr>
              <w:t>ty</w:t>
            </w:r>
            <w:r w:rsidR="000421EC">
              <w:rPr>
                <w:lang w:val="fi-FI"/>
              </w:rPr>
              <w:t xml:space="preserve"> </w:t>
            </w:r>
            <w:r w:rsidR="00432166">
              <w:rPr>
                <w:lang w:val="fi-FI"/>
              </w:rPr>
              <w:t xml:space="preserve">suuntajäykistetystä </w:t>
            </w:r>
            <w:r w:rsidR="000421EC">
              <w:rPr>
                <w:lang w:val="fi-FI"/>
              </w:rPr>
              <w:t xml:space="preserve">GTD-111 seosmetallista </w:t>
            </w:r>
            <w:r>
              <w:rPr>
                <w:lang w:val="fi-FI"/>
              </w:rPr>
              <w:t>ja</w:t>
            </w:r>
            <w:r w:rsidR="000421EC">
              <w:rPr>
                <w:lang w:val="fi-FI"/>
              </w:rPr>
              <w:t xml:space="preserve"> sen </w:t>
            </w:r>
            <w:r>
              <w:rPr>
                <w:lang w:val="fi-FI"/>
              </w:rPr>
              <w:t xml:space="preserve">seuraajista, mutta </w:t>
            </w:r>
            <w:r w:rsidR="00212717">
              <w:rPr>
                <w:lang w:val="fi-FI"/>
              </w:rPr>
              <w:t xml:space="preserve">näitä </w:t>
            </w:r>
            <w:r w:rsidR="003379DE">
              <w:rPr>
                <w:lang w:val="fi-FI"/>
              </w:rPr>
              <w:t>uudempia seosmetalleja</w:t>
            </w:r>
            <w:r>
              <w:rPr>
                <w:lang w:val="fi-FI"/>
              </w:rPr>
              <w:t xml:space="preserve"> käytetään nähtävästi myös sotilasilmailussa, koska julkista tietoa niiden ominaisuuksista on hyvin niukasti verrattuna </w:t>
            </w:r>
            <w:r w:rsidR="00432166">
              <w:rPr>
                <w:lang w:val="fi-FI"/>
              </w:rPr>
              <w:t xml:space="preserve">vanhoihin </w:t>
            </w:r>
            <w:proofErr w:type="spellStart"/>
            <w:r>
              <w:rPr>
                <w:lang w:val="fi-FI"/>
              </w:rPr>
              <w:t>Nimonic</w:t>
            </w:r>
            <w:proofErr w:type="spellEnd"/>
            <w:r>
              <w:rPr>
                <w:lang w:val="fi-FI"/>
              </w:rPr>
              <w:t xml:space="preserve">- seosmetalleihin, jotka ovat 1960-luvun tekniikkaa. </w:t>
            </w:r>
            <w:r w:rsidR="000421EC">
              <w:rPr>
                <w:lang w:val="fi-FI"/>
              </w:rPr>
              <w:t xml:space="preserve"> </w:t>
            </w:r>
            <w:r w:rsidR="00212717">
              <w:rPr>
                <w:lang w:val="fi-FI"/>
              </w:rPr>
              <w:t xml:space="preserve">Suuntajäykistetyn </w:t>
            </w:r>
            <w:r>
              <w:rPr>
                <w:lang w:val="fi-FI"/>
              </w:rPr>
              <w:t xml:space="preserve">GTD-111 käyttö mahdollistaa </w:t>
            </w:r>
            <w:r w:rsidR="0011578B">
              <w:rPr>
                <w:lang w:val="fi-FI"/>
              </w:rPr>
              <w:t>luultavasti</w:t>
            </w:r>
            <w:r>
              <w:rPr>
                <w:lang w:val="fi-FI"/>
              </w:rPr>
              <w:t xml:space="preserve"> </w:t>
            </w:r>
            <w:r w:rsidR="00B43438">
              <w:rPr>
                <w:lang w:val="fi-FI"/>
              </w:rPr>
              <w:t xml:space="preserve">jopa </w:t>
            </w:r>
            <w:r>
              <w:rPr>
                <w:lang w:val="fi-FI"/>
              </w:rPr>
              <w:t>150 Kelviniä korkeammat lapojen lämpötilat ilman jäähdytystä</w:t>
            </w:r>
            <w:r w:rsidR="00B43438">
              <w:rPr>
                <w:lang w:val="fi-FI"/>
              </w:rPr>
              <w:t>. T</w:t>
            </w:r>
            <w:r>
              <w:rPr>
                <w:lang w:val="fi-FI"/>
              </w:rPr>
              <w:t xml:space="preserve">ällöin vain kaksi </w:t>
            </w:r>
            <w:r w:rsidR="00DC1609">
              <w:rPr>
                <w:lang w:val="fi-FI"/>
              </w:rPr>
              <w:t xml:space="preserve">ylintä </w:t>
            </w:r>
            <w:r>
              <w:rPr>
                <w:lang w:val="fi-FI"/>
              </w:rPr>
              <w:t>korkeapainevaihdetta tarvitsisi jäähdytystä</w:t>
            </w:r>
            <w:r w:rsidR="00E350A4">
              <w:rPr>
                <w:lang w:val="fi-FI"/>
              </w:rPr>
              <w:t xml:space="preserve"> 900 </w:t>
            </w:r>
            <w:r w:rsidR="00E350A4" w:rsidRPr="00575FC9">
              <w:rPr>
                <w:lang w:val="fi-FI"/>
              </w:rPr>
              <w:t>°C</w:t>
            </w:r>
            <w:r w:rsidR="00A74FE5">
              <w:rPr>
                <w:lang w:val="fi-FI"/>
              </w:rPr>
              <w:t xml:space="preserve"> asteen</w:t>
            </w:r>
            <w:r w:rsidR="00E350A4">
              <w:rPr>
                <w:lang w:val="fi-FI"/>
              </w:rPr>
              <w:t xml:space="preserve"> ylälämpötilassa</w:t>
            </w:r>
            <w:r>
              <w:rPr>
                <w:lang w:val="fi-FI"/>
              </w:rPr>
              <w:t>, ja niidenkin jäähdytys voitaisiin tehdä lavan sisällä.</w:t>
            </w:r>
            <w:r w:rsidR="00171E54">
              <w:rPr>
                <w:lang w:val="fi-FI"/>
              </w:rPr>
              <w:t xml:space="preserve"> Uusimmat turbiinilapojen seosmetallien julkiset tutkimukset ovat yleensä kiinalaisten tutkijoiden </w:t>
            </w:r>
            <w:r w:rsidR="00B43438">
              <w:rPr>
                <w:lang w:val="fi-FI"/>
              </w:rPr>
              <w:t>julkaisemia</w:t>
            </w:r>
            <w:r w:rsidR="00171E54">
              <w:rPr>
                <w:rStyle w:val="FootnoteReference"/>
                <w:lang w:val="fi-FI"/>
              </w:rPr>
              <w:footnoteReference w:id="70"/>
            </w:r>
            <w:r w:rsidR="00171E54">
              <w:rPr>
                <w:lang w:val="fi-FI"/>
              </w:rPr>
              <w:t xml:space="preserve">. </w:t>
            </w:r>
            <w:r w:rsidR="00595B60">
              <w:rPr>
                <w:lang w:val="fi-FI"/>
              </w:rPr>
              <w:t xml:space="preserve"> </w:t>
            </w:r>
            <w:r w:rsidR="004B6D10">
              <w:rPr>
                <w:lang w:val="fi-FI"/>
              </w:rPr>
              <w:t xml:space="preserve">Lockheed Martinin </w:t>
            </w:r>
            <w:r w:rsidR="00595B60">
              <w:rPr>
                <w:lang w:val="fi-FI"/>
              </w:rPr>
              <w:t xml:space="preserve">MAR-M 200 </w:t>
            </w:r>
            <w:r w:rsidR="00432166">
              <w:rPr>
                <w:lang w:val="fi-FI"/>
              </w:rPr>
              <w:t xml:space="preserve">DS </w:t>
            </w:r>
            <w:r w:rsidR="003379DE">
              <w:rPr>
                <w:lang w:val="fi-FI"/>
              </w:rPr>
              <w:t>(</w:t>
            </w:r>
            <w:proofErr w:type="spellStart"/>
            <w:r w:rsidR="004B6D10">
              <w:rPr>
                <w:lang w:val="fi-FI"/>
              </w:rPr>
              <w:t>D</w:t>
            </w:r>
            <w:r w:rsidR="00595B60">
              <w:rPr>
                <w:lang w:val="fi-FI"/>
              </w:rPr>
              <w:t>irectionally</w:t>
            </w:r>
            <w:proofErr w:type="spellEnd"/>
            <w:r w:rsidR="00595B60">
              <w:rPr>
                <w:lang w:val="fi-FI"/>
              </w:rPr>
              <w:t xml:space="preserve"> </w:t>
            </w:r>
            <w:proofErr w:type="spellStart"/>
            <w:r w:rsidR="004B6D10">
              <w:rPr>
                <w:lang w:val="fi-FI"/>
              </w:rPr>
              <w:t>S</w:t>
            </w:r>
            <w:r w:rsidR="00595B60">
              <w:rPr>
                <w:lang w:val="fi-FI"/>
              </w:rPr>
              <w:t>olified</w:t>
            </w:r>
            <w:proofErr w:type="spellEnd"/>
            <w:r w:rsidR="00595B60">
              <w:rPr>
                <w:lang w:val="fi-FI"/>
              </w:rPr>
              <w:t>) seoksesta tehdy</w:t>
            </w:r>
            <w:r w:rsidR="004B6D10">
              <w:rPr>
                <w:lang w:val="fi-FI"/>
              </w:rPr>
              <w:t>n</w:t>
            </w:r>
            <w:r w:rsidR="00595B60">
              <w:rPr>
                <w:lang w:val="fi-FI"/>
              </w:rPr>
              <w:t xml:space="preserve"> roottorilavan pitkäaikainen maksimijännitys on vielä 800 </w:t>
            </w:r>
            <w:r w:rsidR="004B6D10" w:rsidRPr="00575FC9">
              <w:rPr>
                <w:lang w:val="fi-FI"/>
              </w:rPr>
              <w:t>°C</w:t>
            </w:r>
            <w:r w:rsidR="004B6D10">
              <w:rPr>
                <w:lang w:val="fi-FI"/>
              </w:rPr>
              <w:t xml:space="preserve"> </w:t>
            </w:r>
            <w:r w:rsidR="00595B60">
              <w:rPr>
                <w:lang w:val="fi-FI"/>
              </w:rPr>
              <w:t xml:space="preserve">asteessa parempi kuin </w:t>
            </w:r>
            <w:proofErr w:type="spellStart"/>
            <w:r w:rsidR="00595B60">
              <w:rPr>
                <w:lang w:val="fi-FI"/>
              </w:rPr>
              <w:t>Nimonic</w:t>
            </w:r>
            <w:proofErr w:type="spellEnd"/>
            <w:r w:rsidR="00595B60">
              <w:rPr>
                <w:lang w:val="fi-FI"/>
              </w:rPr>
              <w:t xml:space="preserve"> 105 seoksella 650 </w:t>
            </w:r>
            <w:r w:rsidR="004B6D10" w:rsidRPr="00575FC9">
              <w:rPr>
                <w:lang w:val="fi-FI"/>
              </w:rPr>
              <w:t>°C</w:t>
            </w:r>
            <w:r w:rsidR="004B6D10">
              <w:rPr>
                <w:lang w:val="fi-FI"/>
              </w:rPr>
              <w:t xml:space="preserve"> </w:t>
            </w:r>
            <w:r w:rsidR="00595B60">
              <w:rPr>
                <w:lang w:val="fi-FI"/>
              </w:rPr>
              <w:t>aste</w:t>
            </w:r>
            <w:r w:rsidR="004B6D10">
              <w:rPr>
                <w:lang w:val="fi-FI"/>
              </w:rPr>
              <w:t>e</w:t>
            </w:r>
            <w:r w:rsidR="00595B60">
              <w:rPr>
                <w:lang w:val="fi-FI"/>
              </w:rPr>
              <w:t>ssa</w:t>
            </w:r>
            <w:r w:rsidR="004B6D10">
              <w:rPr>
                <w:rStyle w:val="FootnoteReference"/>
                <w:lang w:val="fi-FI"/>
              </w:rPr>
              <w:footnoteReference w:id="71"/>
            </w:r>
            <w:r w:rsidR="00595B60">
              <w:rPr>
                <w:lang w:val="fi-FI"/>
              </w:rPr>
              <w:t xml:space="preserve">. </w:t>
            </w:r>
            <w:r w:rsidR="00DA1D3C">
              <w:rPr>
                <w:lang w:val="fi-FI"/>
              </w:rPr>
              <w:t xml:space="preserve"> </w:t>
            </w:r>
          </w:p>
          <w:p w14:paraId="23462B28" w14:textId="77777777" w:rsidR="00175B67" w:rsidRDefault="00175B67" w:rsidP="003A76E4">
            <w:pPr>
              <w:spacing w:after="0" w:line="240" w:lineRule="auto"/>
              <w:rPr>
                <w:lang w:val="fi-FI"/>
              </w:rPr>
            </w:pPr>
          </w:p>
          <w:p w14:paraId="1285FF12" w14:textId="70364075" w:rsidR="00DA1D3C" w:rsidRDefault="00DA1D3C" w:rsidP="003A76E4">
            <w:pPr>
              <w:spacing w:after="0" w:line="240" w:lineRule="auto"/>
              <w:rPr>
                <w:lang w:val="fi-FI"/>
              </w:rPr>
            </w:pPr>
            <w:r>
              <w:rPr>
                <w:lang w:val="fi-FI"/>
              </w:rPr>
              <w:t>Koska järjestelmän ajokaasussa ei ole vapaata happea</w:t>
            </w:r>
            <w:r w:rsidR="00B43438">
              <w:rPr>
                <w:lang w:val="fi-FI"/>
              </w:rPr>
              <w:t>,</w:t>
            </w:r>
            <w:r w:rsidR="008D270E">
              <w:rPr>
                <w:lang w:val="fi-FI"/>
              </w:rPr>
              <w:t xml:space="preserve"> ja suurin taivutusjännitys kohdistuu lavan painepuolen pintaan</w:t>
            </w:r>
            <w:r>
              <w:rPr>
                <w:lang w:val="fi-FI"/>
              </w:rPr>
              <w:t xml:space="preserve">, kuumien korkeapainevaiheiden lavat voitaisiin </w:t>
            </w:r>
            <w:r w:rsidR="003C6170">
              <w:rPr>
                <w:lang w:val="fi-FI"/>
              </w:rPr>
              <w:t>ainakin periaatteessa</w:t>
            </w:r>
            <w:r>
              <w:rPr>
                <w:lang w:val="fi-FI"/>
              </w:rPr>
              <w:t xml:space="preserve"> tehdä hiilikuitukomposiitista</w:t>
            </w:r>
            <w:r w:rsidR="008D270E">
              <w:rPr>
                <w:lang w:val="fi-FI"/>
              </w:rPr>
              <w:t xml:space="preserve">. </w:t>
            </w:r>
            <w:r w:rsidR="00631800">
              <w:rPr>
                <w:lang w:val="fi-FI"/>
              </w:rPr>
              <w:t>Grafiittihiiliku</w:t>
            </w:r>
            <w:r w:rsidR="003C6170">
              <w:rPr>
                <w:lang w:val="fi-FI"/>
              </w:rPr>
              <w:t>i</w:t>
            </w:r>
            <w:r w:rsidR="00631800">
              <w:rPr>
                <w:lang w:val="fi-FI"/>
              </w:rPr>
              <w:t>tukomposiitit</w:t>
            </w:r>
            <w:r w:rsidR="009F1E54">
              <w:rPr>
                <w:lang w:val="fi-FI"/>
              </w:rPr>
              <w:t xml:space="preserve"> </w:t>
            </w:r>
            <w:r w:rsidR="00631800">
              <w:rPr>
                <w:lang w:val="fi-FI"/>
              </w:rPr>
              <w:t xml:space="preserve">ovat </w:t>
            </w:r>
            <w:r w:rsidR="009F1E54">
              <w:rPr>
                <w:lang w:val="fi-FI"/>
              </w:rPr>
              <w:t>h</w:t>
            </w:r>
            <w:r w:rsidR="008D270E">
              <w:rPr>
                <w:lang w:val="fi-FI"/>
              </w:rPr>
              <w:t>yvin kevy</w:t>
            </w:r>
            <w:r w:rsidR="00631800">
              <w:rPr>
                <w:lang w:val="fi-FI"/>
              </w:rPr>
              <w:t>itä</w:t>
            </w:r>
            <w:r w:rsidR="00B43438">
              <w:rPr>
                <w:lang w:val="fi-FI"/>
              </w:rPr>
              <w:t>,</w:t>
            </w:r>
            <w:r w:rsidR="00631800">
              <w:rPr>
                <w:lang w:val="fi-FI"/>
              </w:rPr>
              <w:t xml:space="preserve"> ja </w:t>
            </w:r>
            <w:r w:rsidR="00175B67">
              <w:rPr>
                <w:lang w:val="fi-FI"/>
              </w:rPr>
              <w:t xml:space="preserve">ne </w:t>
            </w:r>
            <w:r w:rsidR="00631800">
              <w:rPr>
                <w:lang w:val="fi-FI"/>
              </w:rPr>
              <w:t xml:space="preserve">säilyttävät lujuutensa </w:t>
            </w:r>
            <w:r w:rsidR="008D270E">
              <w:rPr>
                <w:lang w:val="fi-FI"/>
              </w:rPr>
              <w:t xml:space="preserve">jopa 2500 </w:t>
            </w:r>
            <w:r w:rsidR="008D270E" w:rsidRPr="00575FC9">
              <w:rPr>
                <w:lang w:val="fi-FI"/>
              </w:rPr>
              <w:t>°C</w:t>
            </w:r>
            <w:r w:rsidR="008D270E">
              <w:rPr>
                <w:lang w:val="fi-FI"/>
              </w:rPr>
              <w:t xml:space="preserve"> asteen lämpötila</w:t>
            </w:r>
            <w:r w:rsidR="00631800">
              <w:rPr>
                <w:lang w:val="fi-FI"/>
              </w:rPr>
              <w:t>ssa</w:t>
            </w:r>
            <w:r w:rsidR="00175B67">
              <w:rPr>
                <w:lang w:val="fi-FI"/>
              </w:rPr>
              <w:t xml:space="preserve">. </w:t>
            </w:r>
            <w:r w:rsidR="00631800">
              <w:rPr>
                <w:lang w:val="fi-FI"/>
              </w:rPr>
              <w:t xml:space="preserve"> </w:t>
            </w:r>
            <w:r w:rsidR="00175B67">
              <w:rPr>
                <w:lang w:val="fi-FI"/>
              </w:rPr>
              <w:t>T</w:t>
            </w:r>
            <w:r w:rsidR="00631800">
              <w:rPr>
                <w:lang w:val="fi-FI"/>
              </w:rPr>
              <w:t xml:space="preserve">utkimuskirjallisuudessa mainittujen </w:t>
            </w:r>
            <w:r w:rsidR="00175B67">
              <w:rPr>
                <w:lang w:val="fi-FI"/>
              </w:rPr>
              <w:t>grafiittihiilikutu</w:t>
            </w:r>
            <w:r w:rsidR="00631800">
              <w:rPr>
                <w:lang w:val="fi-FI"/>
              </w:rPr>
              <w:t xml:space="preserve">komposiittien vetolujuus on </w:t>
            </w:r>
            <w:r w:rsidR="00175B67">
              <w:rPr>
                <w:lang w:val="fi-FI"/>
              </w:rPr>
              <w:t xml:space="preserve">kuitenkin </w:t>
            </w:r>
            <w:r w:rsidR="00631800">
              <w:rPr>
                <w:lang w:val="fi-FI"/>
              </w:rPr>
              <w:t xml:space="preserve">ollut vain </w:t>
            </w:r>
            <w:r w:rsidR="00B43438">
              <w:rPr>
                <w:lang w:val="fi-FI"/>
              </w:rPr>
              <w:t xml:space="preserve">noin </w:t>
            </w:r>
            <w:r w:rsidR="00631800">
              <w:rPr>
                <w:lang w:val="fi-FI"/>
              </w:rPr>
              <w:t>300 MPa</w:t>
            </w:r>
            <w:r w:rsidR="00175B67">
              <w:rPr>
                <w:rStyle w:val="FootnoteReference"/>
                <w:lang w:val="fi-FI"/>
              </w:rPr>
              <w:footnoteReference w:id="72"/>
            </w:r>
            <w:r w:rsidR="00631800">
              <w:rPr>
                <w:lang w:val="fi-FI"/>
              </w:rPr>
              <w:t xml:space="preserve">. </w:t>
            </w:r>
            <w:r w:rsidR="00175B67">
              <w:rPr>
                <w:lang w:val="fi-FI"/>
              </w:rPr>
              <w:t>H</w:t>
            </w:r>
            <w:r w:rsidR="00631800">
              <w:rPr>
                <w:lang w:val="fi-FI"/>
              </w:rPr>
              <w:t>iilikuitusäike</w:t>
            </w:r>
            <w:r w:rsidR="00893014">
              <w:rPr>
                <w:lang w:val="fi-FI"/>
              </w:rPr>
              <w:t>iden</w:t>
            </w:r>
            <w:r w:rsidR="00631800">
              <w:rPr>
                <w:lang w:val="fi-FI"/>
              </w:rPr>
              <w:t xml:space="preserve"> vetolujuus on </w:t>
            </w:r>
            <w:r w:rsidR="00631800" w:rsidRPr="00631800">
              <w:rPr>
                <w:lang w:val="fi-FI"/>
              </w:rPr>
              <w:t>900</w:t>
            </w:r>
            <w:r w:rsidR="00175B67">
              <w:rPr>
                <w:lang w:val="fi-FI"/>
              </w:rPr>
              <w:t xml:space="preserve"> </w:t>
            </w:r>
            <w:proofErr w:type="spellStart"/>
            <w:r w:rsidR="00631800" w:rsidRPr="00631800">
              <w:rPr>
                <w:lang w:val="fi-FI"/>
              </w:rPr>
              <w:t>GPa</w:t>
            </w:r>
            <w:proofErr w:type="spellEnd"/>
            <w:r w:rsidR="00347616">
              <w:rPr>
                <w:rStyle w:val="FootnoteReference"/>
                <w:lang w:val="fi-FI"/>
              </w:rPr>
              <w:footnoteReference w:id="73"/>
            </w:r>
            <w:r w:rsidR="00175B67">
              <w:rPr>
                <w:lang w:val="fi-FI"/>
              </w:rPr>
              <w:t xml:space="preserve">, joten periaatteessa hiilikuidun pitoisuutta ja suuntausta säätämällä </w:t>
            </w:r>
            <w:r w:rsidR="00BA3E2B">
              <w:rPr>
                <w:lang w:val="fi-FI"/>
              </w:rPr>
              <w:t xml:space="preserve">voitaisiin </w:t>
            </w:r>
            <w:r w:rsidR="00175B67">
              <w:rPr>
                <w:lang w:val="fi-FI"/>
              </w:rPr>
              <w:t xml:space="preserve">keskittää suurin lujuus </w:t>
            </w:r>
            <w:r w:rsidR="00432166">
              <w:rPr>
                <w:lang w:val="fi-FI"/>
              </w:rPr>
              <w:t xml:space="preserve">aivan </w:t>
            </w:r>
            <w:r w:rsidR="00175B67">
              <w:rPr>
                <w:lang w:val="fi-FI"/>
              </w:rPr>
              <w:t xml:space="preserve">lavan pintaan, mutta tällöin ongelmana </w:t>
            </w:r>
            <w:r w:rsidR="003C6170">
              <w:rPr>
                <w:lang w:val="fi-FI"/>
              </w:rPr>
              <w:t xml:space="preserve">olisi grafiittikomposiittien riittämätön </w:t>
            </w:r>
            <w:r w:rsidR="00175B67">
              <w:rPr>
                <w:lang w:val="fi-FI"/>
              </w:rPr>
              <w:t>puristuslujuus vastakkaisella</w:t>
            </w:r>
            <w:r w:rsidR="00631800">
              <w:rPr>
                <w:lang w:val="fi-FI"/>
              </w:rPr>
              <w:t xml:space="preserve"> </w:t>
            </w:r>
            <w:r w:rsidR="00175B67">
              <w:rPr>
                <w:lang w:val="fi-FI"/>
              </w:rPr>
              <w:t xml:space="preserve">pinnalla. </w:t>
            </w:r>
            <w:r w:rsidR="008D270E">
              <w:rPr>
                <w:lang w:val="fi-FI"/>
              </w:rPr>
              <w:t xml:space="preserve"> </w:t>
            </w:r>
            <w:r w:rsidR="00347616">
              <w:rPr>
                <w:lang w:val="fi-FI"/>
              </w:rPr>
              <w:t>Ti 6Al-4V</w:t>
            </w:r>
            <w:r w:rsidR="008D270E">
              <w:rPr>
                <w:lang w:val="fi-FI"/>
              </w:rPr>
              <w:t xml:space="preserve"> hiilikuitukomposiitti on lupaavin </w:t>
            </w:r>
            <w:r w:rsidR="00347616">
              <w:rPr>
                <w:lang w:val="fi-FI"/>
              </w:rPr>
              <w:t>tutkituista</w:t>
            </w:r>
            <w:r w:rsidR="008D270E">
              <w:rPr>
                <w:lang w:val="fi-FI"/>
              </w:rPr>
              <w:t xml:space="preserve"> metallihiilikuitukomposiiteista</w:t>
            </w:r>
            <w:r w:rsidR="008D270E">
              <w:rPr>
                <w:rStyle w:val="FootnoteReference"/>
                <w:lang w:val="fi-FI"/>
              </w:rPr>
              <w:footnoteReference w:id="74"/>
            </w:r>
            <w:r w:rsidR="00347616">
              <w:rPr>
                <w:lang w:val="fi-FI"/>
              </w:rPr>
              <w:t xml:space="preserve"> ja 5 % hiilikuitupitoisuus parantaa yli 10 % sen </w:t>
            </w:r>
            <w:r w:rsidR="000A61C4">
              <w:rPr>
                <w:lang w:val="fi-FI"/>
              </w:rPr>
              <w:t>veto</w:t>
            </w:r>
            <w:r w:rsidR="00347616">
              <w:rPr>
                <w:lang w:val="fi-FI"/>
              </w:rPr>
              <w:t xml:space="preserve">lujuutta, mutta </w:t>
            </w:r>
            <w:r w:rsidR="00BA3E2B">
              <w:rPr>
                <w:lang w:val="fi-FI"/>
              </w:rPr>
              <w:t>sen</w:t>
            </w:r>
            <w:r w:rsidR="00347616">
              <w:rPr>
                <w:lang w:val="fi-FI"/>
              </w:rPr>
              <w:t xml:space="preserve"> </w:t>
            </w:r>
            <w:r w:rsidR="003C6170">
              <w:rPr>
                <w:lang w:val="fi-FI"/>
              </w:rPr>
              <w:t xml:space="preserve">enintään 300 </w:t>
            </w:r>
            <w:r w:rsidR="003C6170" w:rsidRPr="00575FC9">
              <w:rPr>
                <w:lang w:val="fi-FI"/>
              </w:rPr>
              <w:t>°C</w:t>
            </w:r>
            <w:r w:rsidR="003C6170">
              <w:rPr>
                <w:lang w:val="fi-FI"/>
              </w:rPr>
              <w:t xml:space="preserve"> </w:t>
            </w:r>
            <w:r w:rsidR="00347616">
              <w:rPr>
                <w:lang w:val="fi-FI"/>
              </w:rPr>
              <w:t>käyttölämpötila ei ole riittävän korkea</w:t>
            </w:r>
            <w:r w:rsidR="008D270E">
              <w:rPr>
                <w:lang w:val="fi-FI"/>
              </w:rPr>
              <w:t xml:space="preserve">. </w:t>
            </w:r>
            <w:r w:rsidR="00B43438">
              <w:rPr>
                <w:lang w:val="fi-FI"/>
              </w:rPr>
              <w:t>Korkean lämpötilan t</w:t>
            </w:r>
            <w:r w:rsidR="000D125A">
              <w:rPr>
                <w:lang w:val="fi-FI"/>
              </w:rPr>
              <w:t>itaanimatriisikomposiiteilla on kuitenkin parempi vetolujuus ja korkeampi käyttölämpötila kuin tavallisilla metalliseoksilla</w:t>
            </w:r>
            <w:r w:rsidR="000D125A">
              <w:rPr>
                <w:rStyle w:val="FootnoteReference"/>
                <w:lang w:val="fi-FI"/>
              </w:rPr>
              <w:footnoteReference w:id="75"/>
            </w:r>
            <w:r w:rsidR="000D125A">
              <w:rPr>
                <w:lang w:val="fi-FI"/>
              </w:rPr>
              <w:t>.</w:t>
            </w:r>
          </w:p>
          <w:p w14:paraId="0AA8F354" w14:textId="7B88F23E" w:rsidR="00DA1D3C" w:rsidRPr="005D15D9" w:rsidRDefault="00DA1D3C" w:rsidP="003A76E4">
            <w:pPr>
              <w:spacing w:after="0" w:line="240" w:lineRule="auto"/>
              <w:rPr>
                <w:rFonts w:ascii="Times New Roman" w:eastAsia="Times New Roman" w:hAnsi="Times New Roman" w:cs="Times New Roman"/>
                <w:sz w:val="24"/>
                <w:szCs w:val="24"/>
                <w:lang w:val="fi-FI"/>
              </w:rPr>
            </w:pPr>
          </w:p>
        </w:tc>
      </w:tr>
    </w:tbl>
    <w:p w14:paraId="2E6C1513" w14:textId="77777777" w:rsidR="003379DE" w:rsidRDefault="003379DE" w:rsidP="00F5120B">
      <w:pPr>
        <w:rPr>
          <w:b/>
          <w:bCs/>
          <w:sz w:val="28"/>
          <w:szCs w:val="28"/>
          <w:lang w:val="fi-FI"/>
        </w:rPr>
      </w:pPr>
    </w:p>
    <w:p w14:paraId="4753E1B9" w14:textId="7B27516F" w:rsidR="00F5120B" w:rsidRDefault="00F5120B" w:rsidP="00F5120B">
      <w:pPr>
        <w:rPr>
          <w:b/>
          <w:bCs/>
          <w:sz w:val="28"/>
          <w:szCs w:val="28"/>
          <w:lang w:val="fi-FI"/>
        </w:rPr>
      </w:pPr>
      <w:r>
        <w:rPr>
          <w:b/>
          <w:bCs/>
          <w:sz w:val="28"/>
          <w:szCs w:val="28"/>
          <w:lang w:val="fi-FI"/>
        </w:rPr>
        <w:t>Varaston kylmäkompressori</w:t>
      </w:r>
    </w:p>
    <w:p w14:paraId="024EB30B" w14:textId="6967B46E" w:rsidR="004F0159" w:rsidRDefault="00F5120B" w:rsidP="00787AFF">
      <w:pPr>
        <w:rPr>
          <w:lang w:val="fi-FI"/>
        </w:rPr>
      </w:pPr>
      <w:r>
        <w:rPr>
          <w:lang w:val="fi-FI"/>
        </w:rPr>
        <w:t xml:space="preserve">Kylmäkompressorin teho samalla massavirralla on alle viidesosa niiden vastinparien tehosta. Siten </w:t>
      </w:r>
      <w:r w:rsidR="00305926">
        <w:rPr>
          <w:lang w:val="fi-FI"/>
        </w:rPr>
        <w:t xml:space="preserve">lapojen </w:t>
      </w:r>
      <w:r>
        <w:rPr>
          <w:lang w:val="fi-FI"/>
        </w:rPr>
        <w:t xml:space="preserve">materiaalitekniikka asettaa </w:t>
      </w:r>
      <w:r w:rsidR="00305926">
        <w:rPr>
          <w:lang w:val="fi-FI"/>
        </w:rPr>
        <w:t>se</w:t>
      </w:r>
      <w:r>
        <w:rPr>
          <w:lang w:val="fi-FI"/>
        </w:rPr>
        <w:t xml:space="preserve"> toteutukselle huomattavasti vähemmän rajoitteita. </w:t>
      </w:r>
      <w:r w:rsidR="00DE3FAF">
        <w:rPr>
          <w:lang w:val="fi-FI"/>
        </w:rPr>
        <w:t xml:space="preserve">Alla on esimerkkitoteutus </w:t>
      </w:r>
      <w:r w:rsidR="00176003">
        <w:rPr>
          <w:lang w:val="fi-FI"/>
        </w:rPr>
        <w:t xml:space="preserve">11- vaiheisesta </w:t>
      </w:r>
      <w:r w:rsidR="00C037D3">
        <w:rPr>
          <w:lang w:val="fi-FI"/>
        </w:rPr>
        <w:t>1:</w:t>
      </w:r>
      <w:r w:rsidR="00CF3834">
        <w:rPr>
          <w:lang w:val="fi-FI"/>
        </w:rPr>
        <w:t xml:space="preserve">35.1 painesuhteen tuottavasta 62 MW </w:t>
      </w:r>
      <w:r w:rsidR="00176003">
        <w:rPr>
          <w:lang w:val="fi-FI"/>
        </w:rPr>
        <w:t>kylmäkompressorista</w:t>
      </w:r>
      <w:r w:rsidR="00E7517D">
        <w:rPr>
          <w:lang w:val="fi-FI"/>
        </w:rPr>
        <w:t xml:space="preserve">. Sen kaasun virtauksen </w:t>
      </w:r>
      <w:r w:rsidR="00DE3FAF">
        <w:rPr>
          <w:lang w:val="fi-FI"/>
        </w:rPr>
        <w:t>suhteelli</w:t>
      </w:r>
      <w:r w:rsidR="00E7517D">
        <w:rPr>
          <w:lang w:val="fi-FI"/>
        </w:rPr>
        <w:t>s</w:t>
      </w:r>
      <w:r w:rsidR="00B43438">
        <w:rPr>
          <w:lang w:val="fi-FI"/>
        </w:rPr>
        <w:t>en nopeu</w:t>
      </w:r>
      <w:r w:rsidR="00E7517D">
        <w:rPr>
          <w:lang w:val="fi-FI"/>
        </w:rPr>
        <w:t xml:space="preserve">den </w:t>
      </w:r>
      <w:proofErr w:type="spellStart"/>
      <w:r w:rsidR="00176003">
        <w:rPr>
          <w:lang w:val="fi-FI"/>
        </w:rPr>
        <w:t>mach</w:t>
      </w:r>
      <w:proofErr w:type="spellEnd"/>
      <w:r w:rsidR="00DE3FAF">
        <w:rPr>
          <w:lang w:val="fi-FI"/>
        </w:rPr>
        <w:t xml:space="preserve"> </w:t>
      </w:r>
      <w:r w:rsidR="00176003">
        <w:rPr>
          <w:lang w:val="fi-FI"/>
        </w:rPr>
        <w:t xml:space="preserve">luku </w:t>
      </w:r>
      <w:r w:rsidR="00E7517D">
        <w:rPr>
          <w:lang w:val="fi-FI"/>
        </w:rPr>
        <w:t xml:space="preserve">roottorin kärjessä </w:t>
      </w:r>
      <w:r w:rsidR="00176003">
        <w:rPr>
          <w:lang w:val="fi-FI"/>
        </w:rPr>
        <w:t>pidetään vakio</w:t>
      </w:r>
      <w:r w:rsidR="0062488C">
        <w:rPr>
          <w:lang w:val="fi-FI"/>
        </w:rPr>
        <w:t>arvossa 0.845</w:t>
      </w:r>
      <w:r w:rsidR="00E7517D">
        <w:rPr>
          <w:lang w:val="fi-FI"/>
        </w:rPr>
        <w:t xml:space="preserve"> äänen nopeutta</w:t>
      </w:r>
      <w:r w:rsidR="00CF3834">
        <w:rPr>
          <w:lang w:val="fi-FI"/>
        </w:rPr>
        <w:t>. Tällöin</w:t>
      </w:r>
      <w:r w:rsidR="00176003">
        <w:rPr>
          <w:lang w:val="fi-FI"/>
        </w:rPr>
        <w:t xml:space="preserve"> kehänopeus kasvaa samassa suhteessa kuin äänen nopeus, ja vaih</w:t>
      </w:r>
      <w:r w:rsidR="00CF3834">
        <w:rPr>
          <w:lang w:val="fi-FI"/>
        </w:rPr>
        <w:t>eiden</w:t>
      </w:r>
      <w:r w:rsidR="00176003">
        <w:rPr>
          <w:lang w:val="fi-FI"/>
        </w:rPr>
        <w:t xml:space="preserve"> </w:t>
      </w:r>
      <w:r w:rsidR="00CF3834">
        <w:rPr>
          <w:lang w:val="fi-FI"/>
        </w:rPr>
        <w:t>otto</w:t>
      </w:r>
      <w:r w:rsidR="00176003">
        <w:rPr>
          <w:lang w:val="fi-FI"/>
        </w:rPr>
        <w:t xml:space="preserve">teho taas kasvaa suhteessa kehänopeuden toiseen potenssiin. Tehon kasvusta huolimatta tyvi/kärki -suhde pystytään pitämään alusta loppuun optimiarvossa 0.65. </w:t>
      </w:r>
      <w:r w:rsidR="00497FED">
        <w:rPr>
          <w:lang w:val="fi-FI"/>
        </w:rPr>
        <w:t>Alla simulointiohjelman piirtämä periaatekuva</w:t>
      </w:r>
      <w:r w:rsidR="00305926">
        <w:rPr>
          <w:lang w:val="fi-FI"/>
        </w:rPr>
        <w:t xml:space="preserve"> </w:t>
      </w:r>
      <w:r w:rsidR="00497FED">
        <w:rPr>
          <w:lang w:val="fi-FI"/>
        </w:rPr>
        <w:t>kylmäkompressorista</w:t>
      </w:r>
      <w:r w:rsidR="00AD0E4E">
        <w:rPr>
          <w:lang w:val="fi-FI"/>
        </w:rPr>
        <w:t xml:space="preserve"> ja sen </w:t>
      </w:r>
      <w:r w:rsidR="0011578B">
        <w:rPr>
          <w:lang w:val="fi-FI"/>
        </w:rPr>
        <w:t xml:space="preserve">kuinkin </w:t>
      </w:r>
      <w:r w:rsidR="00AD0E4E">
        <w:rPr>
          <w:lang w:val="fi-FI"/>
        </w:rPr>
        <w:t>vaihe</w:t>
      </w:r>
      <w:r w:rsidR="0011578B">
        <w:rPr>
          <w:lang w:val="fi-FI"/>
        </w:rPr>
        <w:t>en</w:t>
      </w:r>
      <w:r w:rsidR="00AD0E4E">
        <w:rPr>
          <w:lang w:val="fi-FI"/>
        </w:rPr>
        <w:t xml:space="preserve"> </w:t>
      </w:r>
      <w:r w:rsidR="0011578B">
        <w:rPr>
          <w:lang w:val="fi-FI"/>
        </w:rPr>
        <w:t xml:space="preserve">tarkemmat </w:t>
      </w:r>
      <w:r w:rsidR="00AD0E4E">
        <w:rPr>
          <w:lang w:val="fi-FI"/>
        </w:rPr>
        <w:t>tiedot.</w:t>
      </w:r>
    </w:p>
    <w:p w14:paraId="47DBCBBA" w14:textId="77777777" w:rsidR="003A76E4" w:rsidRDefault="00497FED" w:rsidP="003A76E4">
      <w:pPr>
        <w:keepNext/>
      </w:pPr>
      <w:r>
        <w:rPr>
          <w:noProof/>
        </w:rPr>
        <w:lastRenderedPageBreak/>
        <w:drawing>
          <wp:inline distT="0" distB="0" distL="0" distR="0" wp14:anchorId="157060F2" wp14:editId="4E518795">
            <wp:extent cx="6332220" cy="2531745"/>
            <wp:effectExtent l="0" t="0" r="0" b="1905"/>
            <wp:docPr id="1932560741"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0741" name="Picture 1" descr="A diagram of a plane&#10;&#10;Description automatically generated"/>
                    <pic:cNvPicPr/>
                  </pic:nvPicPr>
                  <pic:blipFill>
                    <a:blip r:embed="rId29"/>
                    <a:stretch>
                      <a:fillRect/>
                    </a:stretch>
                  </pic:blipFill>
                  <pic:spPr>
                    <a:xfrm>
                      <a:off x="0" y="0"/>
                      <a:ext cx="6332220" cy="2531745"/>
                    </a:xfrm>
                    <a:prstGeom prst="rect">
                      <a:avLst/>
                    </a:prstGeom>
                  </pic:spPr>
                </pic:pic>
              </a:graphicData>
            </a:graphic>
          </wp:inline>
        </w:drawing>
      </w:r>
    </w:p>
    <w:p w14:paraId="12EA2167" w14:textId="6E6B3E6B" w:rsidR="00F5120B" w:rsidRDefault="003A76E4" w:rsidP="003A76E4">
      <w:pPr>
        <w:pStyle w:val="Caption"/>
        <w:rPr>
          <w:lang w:val="fi-FI"/>
        </w:rPr>
      </w:pPr>
      <w:r w:rsidRPr="003A76E4">
        <w:rPr>
          <w:lang w:val="fi-FI"/>
        </w:rPr>
        <w:t xml:space="preserve">Kuva </w:t>
      </w:r>
      <w:r>
        <w:fldChar w:fldCharType="begin"/>
      </w:r>
      <w:r w:rsidRPr="003A76E4">
        <w:rPr>
          <w:lang w:val="fi-FI"/>
        </w:rPr>
        <w:instrText xml:space="preserve"> SEQ Kuva \* ARABIC </w:instrText>
      </w:r>
      <w:r>
        <w:fldChar w:fldCharType="separate"/>
      </w:r>
      <w:r w:rsidR="00134673">
        <w:rPr>
          <w:noProof/>
          <w:lang w:val="fi-FI"/>
        </w:rPr>
        <w:t>8</w:t>
      </w:r>
      <w:r>
        <w:fldChar w:fldCharType="end"/>
      </w:r>
      <w:r w:rsidRPr="003A76E4">
        <w:rPr>
          <w:lang w:val="fi-FI"/>
        </w:rPr>
        <w:t>. 11 akselin ja vaiheen 62 MW kylmäkompressori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589"/>
        <w:gridCol w:w="648"/>
        <w:gridCol w:w="647"/>
        <w:gridCol w:w="647"/>
        <w:gridCol w:w="647"/>
        <w:gridCol w:w="647"/>
        <w:gridCol w:w="647"/>
        <w:gridCol w:w="647"/>
        <w:gridCol w:w="647"/>
        <w:gridCol w:w="647"/>
        <w:gridCol w:w="742"/>
        <w:gridCol w:w="742"/>
        <w:gridCol w:w="709"/>
      </w:tblGrid>
      <w:tr w:rsidR="003F65AF" w:rsidRPr="00B42029" w14:paraId="74D4CEE7" w14:textId="77777777" w:rsidTr="003F65AF">
        <w:trPr>
          <w:gridAfter w:val="13"/>
          <w:tblCellSpacing w:w="15" w:type="dxa"/>
        </w:trPr>
        <w:tc>
          <w:tcPr>
            <w:tcW w:w="0" w:type="auto"/>
            <w:vAlign w:val="center"/>
            <w:hideMark/>
          </w:tcPr>
          <w:p w14:paraId="4A45DA4E" w14:textId="77777777" w:rsidR="003F65AF" w:rsidRPr="00693866" w:rsidRDefault="003F65AF" w:rsidP="003F65AF">
            <w:pPr>
              <w:spacing w:after="0" w:line="240" w:lineRule="auto"/>
              <w:rPr>
                <w:rFonts w:ascii="Times New Roman" w:eastAsia="Times New Roman" w:hAnsi="Times New Roman" w:cs="Times New Roman"/>
                <w:sz w:val="24"/>
                <w:szCs w:val="24"/>
                <w:lang w:val="fi-FI"/>
              </w:rPr>
            </w:pPr>
          </w:p>
        </w:tc>
      </w:tr>
      <w:tr w:rsidR="003F65AF" w:rsidRPr="003F65AF" w14:paraId="4F167D73" w14:textId="77777777" w:rsidTr="003F65AF">
        <w:trPr>
          <w:tblCellSpacing w:w="15" w:type="dxa"/>
        </w:trPr>
        <w:tc>
          <w:tcPr>
            <w:tcW w:w="0" w:type="auto"/>
            <w:vAlign w:val="center"/>
            <w:hideMark/>
          </w:tcPr>
          <w:p w14:paraId="23127BB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Cold compressor</w:t>
            </w:r>
          </w:p>
        </w:tc>
        <w:tc>
          <w:tcPr>
            <w:tcW w:w="0" w:type="auto"/>
            <w:vAlign w:val="center"/>
            <w:hideMark/>
          </w:tcPr>
          <w:p w14:paraId="171FEDE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in</w:t>
            </w:r>
          </w:p>
        </w:tc>
        <w:tc>
          <w:tcPr>
            <w:tcW w:w="0" w:type="auto"/>
            <w:vAlign w:val="center"/>
            <w:hideMark/>
          </w:tcPr>
          <w:p w14:paraId="3EF5632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w:t>
            </w:r>
          </w:p>
        </w:tc>
        <w:tc>
          <w:tcPr>
            <w:tcW w:w="0" w:type="auto"/>
            <w:vAlign w:val="center"/>
            <w:hideMark/>
          </w:tcPr>
          <w:p w14:paraId="66EA5CA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2</w:t>
            </w:r>
          </w:p>
        </w:tc>
        <w:tc>
          <w:tcPr>
            <w:tcW w:w="0" w:type="auto"/>
            <w:vAlign w:val="center"/>
            <w:hideMark/>
          </w:tcPr>
          <w:p w14:paraId="47F28D4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3</w:t>
            </w:r>
          </w:p>
        </w:tc>
        <w:tc>
          <w:tcPr>
            <w:tcW w:w="0" w:type="auto"/>
            <w:vAlign w:val="center"/>
            <w:hideMark/>
          </w:tcPr>
          <w:p w14:paraId="3F229F4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4</w:t>
            </w:r>
          </w:p>
        </w:tc>
        <w:tc>
          <w:tcPr>
            <w:tcW w:w="0" w:type="auto"/>
            <w:vAlign w:val="center"/>
            <w:hideMark/>
          </w:tcPr>
          <w:p w14:paraId="2E445EE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5</w:t>
            </w:r>
          </w:p>
        </w:tc>
        <w:tc>
          <w:tcPr>
            <w:tcW w:w="0" w:type="auto"/>
            <w:vAlign w:val="center"/>
            <w:hideMark/>
          </w:tcPr>
          <w:p w14:paraId="0FF87E2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6</w:t>
            </w:r>
          </w:p>
        </w:tc>
        <w:tc>
          <w:tcPr>
            <w:tcW w:w="0" w:type="auto"/>
            <w:vAlign w:val="center"/>
            <w:hideMark/>
          </w:tcPr>
          <w:p w14:paraId="4B0D9D8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7</w:t>
            </w:r>
          </w:p>
        </w:tc>
        <w:tc>
          <w:tcPr>
            <w:tcW w:w="0" w:type="auto"/>
            <w:vAlign w:val="center"/>
            <w:hideMark/>
          </w:tcPr>
          <w:p w14:paraId="64601BD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8</w:t>
            </w:r>
          </w:p>
        </w:tc>
        <w:tc>
          <w:tcPr>
            <w:tcW w:w="0" w:type="auto"/>
            <w:vAlign w:val="center"/>
            <w:hideMark/>
          </w:tcPr>
          <w:p w14:paraId="5618762C"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9</w:t>
            </w:r>
          </w:p>
        </w:tc>
        <w:tc>
          <w:tcPr>
            <w:tcW w:w="0" w:type="auto"/>
            <w:vAlign w:val="center"/>
            <w:hideMark/>
          </w:tcPr>
          <w:p w14:paraId="037A4DE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10</w:t>
            </w:r>
          </w:p>
        </w:tc>
        <w:tc>
          <w:tcPr>
            <w:tcW w:w="0" w:type="auto"/>
            <w:vAlign w:val="center"/>
            <w:hideMark/>
          </w:tcPr>
          <w:p w14:paraId="060A66B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Stage 11</w:t>
            </w:r>
          </w:p>
        </w:tc>
        <w:tc>
          <w:tcPr>
            <w:tcW w:w="0" w:type="auto"/>
            <w:vAlign w:val="center"/>
            <w:hideMark/>
          </w:tcPr>
          <w:p w14:paraId="58123F62"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Pipe out</w:t>
            </w:r>
          </w:p>
        </w:tc>
      </w:tr>
      <w:tr w:rsidR="003F65AF" w:rsidRPr="003F65AF" w14:paraId="3D06899C" w14:textId="77777777" w:rsidTr="003F65AF">
        <w:trPr>
          <w:tblCellSpacing w:w="15" w:type="dxa"/>
        </w:trPr>
        <w:tc>
          <w:tcPr>
            <w:tcW w:w="0" w:type="auto"/>
            <w:vAlign w:val="center"/>
            <w:hideMark/>
          </w:tcPr>
          <w:p w14:paraId="2CD77F5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Temp K</w:t>
            </w:r>
          </w:p>
        </w:tc>
        <w:tc>
          <w:tcPr>
            <w:tcW w:w="0" w:type="auto"/>
            <w:vAlign w:val="center"/>
            <w:hideMark/>
          </w:tcPr>
          <w:p w14:paraId="623E03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76</w:t>
            </w:r>
          </w:p>
        </w:tc>
        <w:tc>
          <w:tcPr>
            <w:tcW w:w="0" w:type="auto"/>
            <w:vAlign w:val="center"/>
            <w:hideMark/>
          </w:tcPr>
          <w:p w14:paraId="0023BF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w:t>
            </w:r>
          </w:p>
        </w:tc>
        <w:tc>
          <w:tcPr>
            <w:tcW w:w="0" w:type="auto"/>
            <w:vAlign w:val="center"/>
            <w:hideMark/>
          </w:tcPr>
          <w:p w14:paraId="768346B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79</w:t>
            </w:r>
          </w:p>
        </w:tc>
        <w:tc>
          <w:tcPr>
            <w:tcW w:w="0" w:type="auto"/>
            <w:vAlign w:val="center"/>
            <w:hideMark/>
          </w:tcPr>
          <w:p w14:paraId="253CA9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vAlign w:val="center"/>
            <w:hideMark/>
          </w:tcPr>
          <w:p w14:paraId="233AE0C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w:t>
            </w:r>
          </w:p>
        </w:tc>
        <w:tc>
          <w:tcPr>
            <w:tcW w:w="0" w:type="auto"/>
            <w:vAlign w:val="center"/>
            <w:hideMark/>
          </w:tcPr>
          <w:p w14:paraId="24CF0E4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106</w:t>
            </w:r>
          </w:p>
        </w:tc>
        <w:tc>
          <w:tcPr>
            <w:tcW w:w="0" w:type="auto"/>
            <w:vAlign w:val="center"/>
            <w:hideMark/>
          </w:tcPr>
          <w:p w14:paraId="3662E87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116</w:t>
            </w:r>
          </w:p>
        </w:tc>
        <w:tc>
          <w:tcPr>
            <w:tcW w:w="0" w:type="auto"/>
            <w:vAlign w:val="center"/>
            <w:hideMark/>
          </w:tcPr>
          <w:p w14:paraId="0B7E26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vAlign w:val="center"/>
            <w:hideMark/>
          </w:tcPr>
          <w:p w14:paraId="01A752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142</w:t>
            </w:r>
          </w:p>
        </w:tc>
        <w:tc>
          <w:tcPr>
            <w:tcW w:w="0" w:type="auto"/>
            <w:vAlign w:val="center"/>
            <w:hideMark/>
          </w:tcPr>
          <w:p w14:paraId="0B201E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156</w:t>
            </w:r>
          </w:p>
        </w:tc>
        <w:tc>
          <w:tcPr>
            <w:tcW w:w="0" w:type="auto"/>
            <w:vAlign w:val="center"/>
            <w:hideMark/>
          </w:tcPr>
          <w:p w14:paraId="6A44852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w:t>
            </w:r>
          </w:p>
        </w:tc>
        <w:tc>
          <w:tcPr>
            <w:tcW w:w="0" w:type="auto"/>
            <w:vAlign w:val="center"/>
            <w:hideMark/>
          </w:tcPr>
          <w:p w14:paraId="61B5B7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190</w:t>
            </w:r>
          </w:p>
        </w:tc>
        <w:tc>
          <w:tcPr>
            <w:tcW w:w="0" w:type="auto"/>
            <w:vAlign w:val="center"/>
            <w:hideMark/>
          </w:tcPr>
          <w:p w14:paraId="1340EE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222</w:t>
            </w:r>
          </w:p>
        </w:tc>
      </w:tr>
      <w:tr w:rsidR="003F65AF" w:rsidRPr="003F65AF" w14:paraId="17596097" w14:textId="77777777" w:rsidTr="003F65AF">
        <w:trPr>
          <w:tblCellSpacing w:w="15" w:type="dxa"/>
        </w:trPr>
        <w:tc>
          <w:tcPr>
            <w:tcW w:w="0" w:type="auto"/>
            <w:vAlign w:val="center"/>
            <w:hideMark/>
          </w:tcPr>
          <w:p w14:paraId="3ED9F53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 kPa</w:t>
            </w:r>
          </w:p>
        </w:tc>
        <w:tc>
          <w:tcPr>
            <w:tcW w:w="0" w:type="auto"/>
            <w:vAlign w:val="center"/>
            <w:hideMark/>
          </w:tcPr>
          <w:p w14:paraId="4AA247F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71</w:t>
            </w:r>
          </w:p>
        </w:tc>
        <w:tc>
          <w:tcPr>
            <w:tcW w:w="0" w:type="auto"/>
            <w:vAlign w:val="center"/>
            <w:hideMark/>
          </w:tcPr>
          <w:p w14:paraId="4EB036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w:t>
            </w:r>
          </w:p>
        </w:tc>
        <w:tc>
          <w:tcPr>
            <w:tcW w:w="0" w:type="auto"/>
            <w:vAlign w:val="center"/>
            <w:hideMark/>
          </w:tcPr>
          <w:p w14:paraId="592FA5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w:t>
            </w:r>
          </w:p>
        </w:tc>
        <w:tc>
          <w:tcPr>
            <w:tcW w:w="0" w:type="auto"/>
            <w:vAlign w:val="center"/>
            <w:hideMark/>
          </w:tcPr>
          <w:p w14:paraId="13E85C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w:t>
            </w:r>
          </w:p>
        </w:tc>
        <w:tc>
          <w:tcPr>
            <w:tcW w:w="0" w:type="auto"/>
            <w:vAlign w:val="center"/>
            <w:hideMark/>
          </w:tcPr>
          <w:p w14:paraId="5421E71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156</w:t>
            </w:r>
          </w:p>
        </w:tc>
        <w:tc>
          <w:tcPr>
            <w:tcW w:w="0" w:type="auto"/>
            <w:vAlign w:val="center"/>
            <w:hideMark/>
          </w:tcPr>
          <w:p w14:paraId="33AB96E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215</w:t>
            </w:r>
          </w:p>
        </w:tc>
        <w:tc>
          <w:tcPr>
            <w:tcW w:w="0" w:type="auto"/>
            <w:vAlign w:val="center"/>
            <w:hideMark/>
          </w:tcPr>
          <w:p w14:paraId="58C805B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296</w:t>
            </w:r>
          </w:p>
        </w:tc>
        <w:tc>
          <w:tcPr>
            <w:tcW w:w="0" w:type="auto"/>
            <w:vAlign w:val="center"/>
            <w:hideMark/>
          </w:tcPr>
          <w:p w14:paraId="0C8F038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409</w:t>
            </w:r>
          </w:p>
        </w:tc>
        <w:tc>
          <w:tcPr>
            <w:tcW w:w="0" w:type="auto"/>
            <w:vAlign w:val="center"/>
            <w:hideMark/>
          </w:tcPr>
          <w:p w14:paraId="6586728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564</w:t>
            </w:r>
          </w:p>
        </w:tc>
        <w:tc>
          <w:tcPr>
            <w:tcW w:w="0" w:type="auto"/>
            <w:vAlign w:val="center"/>
            <w:hideMark/>
          </w:tcPr>
          <w:p w14:paraId="71E3CE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779</w:t>
            </w:r>
          </w:p>
        </w:tc>
        <w:tc>
          <w:tcPr>
            <w:tcW w:w="0" w:type="auto"/>
            <w:vAlign w:val="center"/>
            <w:hideMark/>
          </w:tcPr>
          <w:p w14:paraId="4B7E85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1071</w:t>
            </w:r>
          </w:p>
        </w:tc>
        <w:tc>
          <w:tcPr>
            <w:tcW w:w="0" w:type="auto"/>
            <w:vAlign w:val="center"/>
            <w:hideMark/>
          </w:tcPr>
          <w:p w14:paraId="4FE091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1474</w:t>
            </w:r>
          </w:p>
        </w:tc>
        <w:tc>
          <w:tcPr>
            <w:tcW w:w="0" w:type="auto"/>
            <w:vAlign w:val="center"/>
            <w:hideMark/>
          </w:tcPr>
          <w:p w14:paraId="7538992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2509</w:t>
            </w:r>
          </w:p>
        </w:tc>
      </w:tr>
      <w:tr w:rsidR="003F65AF" w:rsidRPr="003F65AF" w14:paraId="26D90E32" w14:textId="77777777" w:rsidTr="003F65AF">
        <w:trPr>
          <w:tblCellSpacing w:w="15" w:type="dxa"/>
        </w:trPr>
        <w:tc>
          <w:tcPr>
            <w:tcW w:w="0" w:type="auto"/>
            <w:vAlign w:val="center"/>
            <w:hideMark/>
          </w:tcPr>
          <w:p w14:paraId="5ADB437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Vx m/s</w:t>
            </w:r>
          </w:p>
        </w:tc>
        <w:tc>
          <w:tcPr>
            <w:tcW w:w="0" w:type="auto"/>
            <w:vAlign w:val="center"/>
            <w:hideMark/>
          </w:tcPr>
          <w:p w14:paraId="28B8186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w:t>
            </w:r>
          </w:p>
        </w:tc>
        <w:tc>
          <w:tcPr>
            <w:tcW w:w="0" w:type="auto"/>
            <w:vAlign w:val="center"/>
            <w:hideMark/>
          </w:tcPr>
          <w:p w14:paraId="398DF28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90</w:t>
            </w:r>
          </w:p>
        </w:tc>
        <w:tc>
          <w:tcPr>
            <w:tcW w:w="0" w:type="auto"/>
            <w:vAlign w:val="center"/>
            <w:hideMark/>
          </w:tcPr>
          <w:p w14:paraId="159DF23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94</w:t>
            </w:r>
          </w:p>
        </w:tc>
        <w:tc>
          <w:tcPr>
            <w:tcW w:w="0" w:type="auto"/>
            <w:vAlign w:val="center"/>
            <w:hideMark/>
          </w:tcPr>
          <w:p w14:paraId="67622B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w:t>
            </w:r>
          </w:p>
        </w:tc>
        <w:tc>
          <w:tcPr>
            <w:tcW w:w="0" w:type="auto"/>
            <w:vAlign w:val="center"/>
            <w:hideMark/>
          </w:tcPr>
          <w:p w14:paraId="3C309E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103</w:t>
            </w:r>
          </w:p>
        </w:tc>
        <w:tc>
          <w:tcPr>
            <w:tcW w:w="0" w:type="auto"/>
            <w:vAlign w:val="center"/>
            <w:hideMark/>
          </w:tcPr>
          <w:p w14:paraId="3048D3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108</w:t>
            </w:r>
          </w:p>
        </w:tc>
        <w:tc>
          <w:tcPr>
            <w:tcW w:w="0" w:type="auto"/>
            <w:vAlign w:val="center"/>
            <w:hideMark/>
          </w:tcPr>
          <w:p w14:paraId="74F025D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w:t>
            </w:r>
          </w:p>
        </w:tc>
        <w:tc>
          <w:tcPr>
            <w:tcW w:w="0" w:type="auto"/>
            <w:vAlign w:val="center"/>
            <w:hideMark/>
          </w:tcPr>
          <w:p w14:paraId="3BE8B9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120</w:t>
            </w:r>
          </w:p>
        </w:tc>
        <w:tc>
          <w:tcPr>
            <w:tcW w:w="0" w:type="auto"/>
            <w:vAlign w:val="center"/>
            <w:hideMark/>
          </w:tcPr>
          <w:p w14:paraId="6A0FB24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126</w:t>
            </w:r>
          </w:p>
        </w:tc>
        <w:tc>
          <w:tcPr>
            <w:tcW w:w="0" w:type="auto"/>
            <w:vAlign w:val="center"/>
            <w:hideMark/>
          </w:tcPr>
          <w:p w14:paraId="77378B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132</w:t>
            </w:r>
          </w:p>
        </w:tc>
        <w:tc>
          <w:tcPr>
            <w:tcW w:w="0" w:type="auto"/>
            <w:vAlign w:val="center"/>
            <w:hideMark/>
          </w:tcPr>
          <w:p w14:paraId="28FB76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139</w:t>
            </w:r>
          </w:p>
        </w:tc>
        <w:tc>
          <w:tcPr>
            <w:tcW w:w="0" w:type="auto"/>
            <w:vAlign w:val="center"/>
            <w:hideMark/>
          </w:tcPr>
          <w:p w14:paraId="52024C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vAlign w:val="center"/>
            <w:hideMark/>
          </w:tcPr>
          <w:p w14:paraId="3D4F50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w:t>
            </w:r>
          </w:p>
        </w:tc>
      </w:tr>
      <w:tr w:rsidR="003F65AF" w:rsidRPr="003F65AF" w14:paraId="58587B7E" w14:textId="77777777" w:rsidTr="003F65AF">
        <w:trPr>
          <w:tblCellSpacing w:w="15" w:type="dxa"/>
        </w:trPr>
        <w:tc>
          <w:tcPr>
            <w:tcW w:w="0" w:type="auto"/>
            <w:vAlign w:val="center"/>
            <w:hideMark/>
          </w:tcPr>
          <w:p w14:paraId="70025C1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D mm</w:t>
            </w:r>
          </w:p>
        </w:tc>
        <w:tc>
          <w:tcPr>
            <w:tcW w:w="0" w:type="auto"/>
            <w:vAlign w:val="center"/>
            <w:hideMark/>
          </w:tcPr>
          <w:p w14:paraId="2593ECF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3156</w:t>
            </w:r>
          </w:p>
        </w:tc>
        <w:tc>
          <w:tcPr>
            <w:tcW w:w="0" w:type="auto"/>
            <w:vAlign w:val="center"/>
            <w:hideMark/>
          </w:tcPr>
          <w:p w14:paraId="36F5CCD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1931</w:t>
            </w:r>
          </w:p>
        </w:tc>
        <w:tc>
          <w:tcPr>
            <w:tcW w:w="0" w:type="auto"/>
            <w:vAlign w:val="center"/>
            <w:hideMark/>
          </w:tcPr>
          <w:p w14:paraId="0EC129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1676</w:t>
            </w:r>
          </w:p>
        </w:tc>
        <w:tc>
          <w:tcPr>
            <w:tcW w:w="0" w:type="auto"/>
            <w:vAlign w:val="center"/>
            <w:hideMark/>
          </w:tcPr>
          <w:p w14:paraId="234FDD3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1461</w:t>
            </w:r>
          </w:p>
        </w:tc>
        <w:tc>
          <w:tcPr>
            <w:tcW w:w="0" w:type="auto"/>
            <w:vAlign w:val="center"/>
            <w:hideMark/>
          </w:tcPr>
          <w:p w14:paraId="49E6617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1274</w:t>
            </w:r>
          </w:p>
        </w:tc>
        <w:tc>
          <w:tcPr>
            <w:tcW w:w="0" w:type="auto"/>
            <w:vAlign w:val="center"/>
            <w:hideMark/>
          </w:tcPr>
          <w:p w14:paraId="263708C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1111</w:t>
            </w:r>
          </w:p>
        </w:tc>
        <w:tc>
          <w:tcPr>
            <w:tcW w:w="0" w:type="auto"/>
            <w:vAlign w:val="center"/>
            <w:hideMark/>
          </w:tcPr>
          <w:p w14:paraId="285954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969</w:t>
            </w:r>
          </w:p>
        </w:tc>
        <w:tc>
          <w:tcPr>
            <w:tcW w:w="0" w:type="auto"/>
            <w:vAlign w:val="center"/>
            <w:hideMark/>
          </w:tcPr>
          <w:p w14:paraId="061601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844</w:t>
            </w:r>
          </w:p>
        </w:tc>
        <w:tc>
          <w:tcPr>
            <w:tcW w:w="0" w:type="auto"/>
            <w:vAlign w:val="center"/>
            <w:hideMark/>
          </w:tcPr>
          <w:p w14:paraId="15456A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736</w:t>
            </w:r>
          </w:p>
        </w:tc>
        <w:tc>
          <w:tcPr>
            <w:tcW w:w="0" w:type="auto"/>
            <w:vAlign w:val="center"/>
            <w:hideMark/>
          </w:tcPr>
          <w:p w14:paraId="2312299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641</w:t>
            </w:r>
          </w:p>
        </w:tc>
        <w:tc>
          <w:tcPr>
            <w:tcW w:w="0" w:type="auto"/>
            <w:vAlign w:val="center"/>
            <w:hideMark/>
          </w:tcPr>
          <w:p w14:paraId="0AD1DE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559</w:t>
            </w:r>
          </w:p>
        </w:tc>
        <w:tc>
          <w:tcPr>
            <w:tcW w:w="0" w:type="auto"/>
            <w:vAlign w:val="center"/>
            <w:hideMark/>
          </w:tcPr>
          <w:p w14:paraId="304400F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488</w:t>
            </w:r>
          </w:p>
        </w:tc>
        <w:tc>
          <w:tcPr>
            <w:tcW w:w="0" w:type="auto"/>
            <w:vAlign w:val="center"/>
            <w:hideMark/>
          </w:tcPr>
          <w:p w14:paraId="3BE4ECA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1384</w:t>
            </w:r>
          </w:p>
        </w:tc>
      </w:tr>
      <w:tr w:rsidR="003F65AF" w:rsidRPr="003F65AF" w14:paraId="5B0FA336" w14:textId="77777777" w:rsidTr="003F65AF">
        <w:trPr>
          <w:tblCellSpacing w:w="15" w:type="dxa"/>
        </w:trPr>
        <w:tc>
          <w:tcPr>
            <w:tcW w:w="0" w:type="auto"/>
            <w:vAlign w:val="center"/>
            <w:hideMark/>
          </w:tcPr>
          <w:p w14:paraId="5586780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 kJ/kg</w:t>
            </w:r>
          </w:p>
        </w:tc>
        <w:tc>
          <w:tcPr>
            <w:tcW w:w="0" w:type="auto"/>
            <w:vAlign w:val="center"/>
            <w:hideMark/>
          </w:tcPr>
          <w:p w14:paraId="22B763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76</w:t>
            </w:r>
          </w:p>
        </w:tc>
        <w:tc>
          <w:tcPr>
            <w:tcW w:w="0" w:type="auto"/>
            <w:vAlign w:val="center"/>
            <w:hideMark/>
          </w:tcPr>
          <w:p w14:paraId="707335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vAlign w:val="center"/>
            <w:hideMark/>
          </w:tcPr>
          <w:p w14:paraId="0EDB0CF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048D1B0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w:t>
            </w:r>
          </w:p>
        </w:tc>
        <w:tc>
          <w:tcPr>
            <w:tcW w:w="0" w:type="auto"/>
            <w:vAlign w:val="center"/>
            <w:hideMark/>
          </w:tcPr>
          <w:p w14:paraId="34519C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w:t>
            </w:r>
          </w:p>
        </w:tc>
        <w:tc>
          <w:tcPr>
            <w:tcW w:w="0" w:type="auto"/>
            <w:vAlign w:val="center"/>
            <w:hideMark/>
          </w:tcPr>
          <w:p w14:paraId="39ECC71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106</w:t>
            </w:r>
          </w:p>
        </w:tc>
        <w:tc>
          <w:tcPr>
            <w:tcW w:w="0" w:type="auto"/>
            <w:vAlign w:val="center"/>
            <w:hideMark/>
          </w:tcPr>
          <w:p w14:paraId="4B9F98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117</w:t>
            </w:r>
          </w:p>
        </w:tc>
        <w:tc>
          <w:tcPr>
            <w:tcW w:w="0" w:type="auto"/>
            <w:vAlign w:val="center"/>
            <w:hideMark/>
          </w:tcPr>
          <w:p w14:paraId="44B2CE5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vAlign w:val="center"/>
            <w:hideMark/>
          </w:tcPr>
          <w:p w14:paraId="1AA2D75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142</w:t>
            </w:r>
          </w:p>
        </w:tc>
        <w:tc>
          <w:tcPr>
            <w:tcW w:w="0" w:type="auto"/>
            <w:vAlign w:val="center"/>
            <w:hideMark/>
          </w:tcPr>
          <w:p w14:paraId="742C087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156</w:t>
            </w:r>
          </w:p>
        </w:tc>
        <w:tc>
          <w:tcPr>
            <w:tcW w:w="0" w:type="auto"/>
            <w:vAlign w:val="center"/>
            <w:hideMark/>
          </w:tcPr>
          <w:p w14:paraId="584E5BC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172</w:t>
            </w:r>
          </w:p>
        </w:tc>
        <w:tc>
          <w:tcPr>
            <w:tcW w:w="0" w:type="auto"/>
            <w:vAlign w:val="center"/>
            <w:hideMark/>
          </w:tcPr>
          <w:p w14:paraId="5122EB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189</w:t>
            </w:r>
          </w:p>
        </w:tc>
        <w:tc>
          <w:tcPr>
            <w:tcW w:w="0" w:type="auto"/>
            <w:vAlign w:val="center"/>
            <w:hideMark/>
          </w:tcPr>
          <w:p w14:paraId="43BA3E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r>
      <w:tr w:rsidR="003F65AF" w:rsidRPr="003F65AF" w14:paraId="35A55011" w14:textId="77777777" w:rsidTr="003F65AF">
        <w:trPr>
          <w:tblCellSpacing w:w="15" w:type="dxa"/>
        </w:trPr>
        <w:tc>
          <w:tcPr>
            <w:tcW w:w="0" w:type="auto"/>
            <w:vAlign w:val="center"/>
            <w:hideMark/>
          </w:tcPr>
          <w:p w14:paraId="01F5420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P2/P1</w:t>
            </w:r>
          </w:p>
        </w:tc>
        <w:tc>
          <w:tcPr>
            <w:tcW w:w="0" w:type="auto"/>
            <w:vAlign w:val="center"/>
            <w:hideMark/>
          </w:tcPr>
          <w:p w14:paraId="38F2161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0.82</w:t>
            </w:r>
          </w:p>
        </w:tc>
        <w:tc>
          <w:tcPr>
            <w:tcW w:w="0" w:type="auto"/>
            <w:vAlign w:val="center"/>
            <w:hideMark/>
          </w:tcPr>
          <w:p w14:paraId="3A45BE7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1.39</w:t>
            </w:r>
          </w:p>
        </w:tc>
        <w:tc>
          <w:tcPr>
            <w:tcW w:w="0" w:type="auto"/>
            <w:vAlign w:val="center"/>
            <w:hideMark/>
          </w:tcPr>
          <w:p w14:paraId="20A85A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7592C25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1A3670D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35942EB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10D1F6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61F617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38E1FBB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50838F0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1.37</w:t>
            </w:r>
          </w:p>
        </w:tc>
        <w:tc>
          <w:tcPr>
            <w:tcW w:w="0" w:type="auto"/>
            <w:vAlign w:val="center"/>
            <w:hideMark/>
          </w:tcPr>
          <w:p w14:paraId="6213B63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294179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1.38</w:t>
            </w:r>
          </w:p>
        </w:tc>
        <w:tc>
          <w:tcPr>
            <w:tcW w:w="0" w:type="auto"/>
            <w:vAlign w:val="center"/>
            <w:hideMark/>
          </w:tcPr>
          <w:p w14:paraId="4FD190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1.23</w:t>
            </w:r>
          </w:p>
        </w:tc>
      </w:tr>
      <w:tr w:rsidR="003F65AF" w:rsidRPr="003F65AF" w14:paraId="057CB0A4" w14:textId="77777777" w:rsidTr="003F65AF">
        <w:trPr>
          <w:tblCellSpacing w:w="15" w:type="dxa"/>
        </w:trPr>
        <w:tc>
          <w:tcPr>
            <w:tcW w:w="0" w:type="auto"/>
            <w:gridSpan w:val="2"/>
            <w:vAlign w:val="center"/>
            <w:hideMark/>
          </w:tcPr>
          <w:p w14:paraId="21FD7A2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Flow m3/s</w:t>
            </w:r>
          </w:p>
        </w:tc>
        <w:tc>
          <w:tcPr>
            <w:tcW w:w="0" w:type="auto"/>
            <w:vAlign w:val="center"/>
            <w:hideMark/>
          </w:tcPr>
          <w:p w14:paraId="144362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146</w:t>
            </w:r>
          </w:p>
        </w:tc>
        <w:tc>
          <w:tcPr>
            <w:tcW w:w="0" w:type="auto"/>
            <w:vAlign w:val="center"/>
            <w:hideMark/>
          </w:tcPr>
          <w:p w14:paraId="7813E9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114</w:t>
            </w:r>
          </w:p>
        </w:tc>
        <w:tc>
          <w:tcPr>
            <w:tcW w:w="0" w:type="auto"/>
            <w:vAlign w:val="center"/>
            <w:hideMark/>
          </w:tcPr>
          <w:p w14:paraId="2F04E4D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91</w:t>
            </w:r>
          </w:p>
        </w:tc>
        <w:tc>
          <w:tcPr>
            <w:tcW w:w="0" w:type="auto"/>
            <w:vAlign w:val="center"/>
            <w:hideMark/>
          </w:tcPr>
          <w:p w14:paraId="69CB895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w:t>
            </w:r>
          </w:p>
        </w:tc>
        <w:tc>
          <w:tcPr>
            <w:tcW w:w="0" w:type="auto"/>
            <w:vAlign w:val="center"/>
            <w:hideMark/>
          </w:tcPr>
          <w:p w14:paraId="4060666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58</w:t>
            </w:r>
          </w:p>
        </w:tc>
        <w:tc>
          <w:tcPr>
            <w:tcW w:w="0" w:type="auto"/>
            <w:vAlign w:val="center"/>
            <w:hideMark/>
          </w:tcPr>
          <w:p w14:paraId="4D4681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46</w:t>
            </w:r>
          </w:p>
        </w:tc>
        <w:tc>
          <w:tcPr>
            <w:tcW w:w="0" w:type="auto"/>
            <w:vAlign w:val="center"/>
            <w:hideMark/>
          </w:tcPr>
          <w:p w14:paraId="24D08EB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w:t>
            </w:r>
          </w:p>
        </w:tc>
        <w:tc>
          <w:tcPr>
            <w:tcW w:w="0" w:type="auto"/>
            <w:vAlign w:val="center"/>
            <w:hideMark/>
          </w:tcPr>
          <w:p w14:paraId="6FFF933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w:t>
            </w:r>
          </w:p>
        </w:tc>
        <w:tc>
          <w:tcPr>
            <w:tcW w:w="0" w:type="auto"/>
            <w:vAlign w:val="center"/>
            <w:hideMark/>
          </w:tcPr>
          <w:p w14:paraId="3ABE85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w:t>
            </w:r>
          </w:p>
        </w:tc>
        <w:tc>
          <w:tcPr>
            <w:tcW w:w="0" w:type="auto"/>
            <w:vAlign w:val="center"/>
            <w:hideMark/>
          </w:tcPr>
          <w:p w14:paraId="3A1B5E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w:t>
            </w:r>
          </w:p>
        </w:tc>
        <w:tc>
          <w:tcPr>
            <w:tcW w:w="0" w:type="auto"/>
            <w:vAlign w:val="center"/>
            <w:hideMark/>
          </w:tcPr>
          <w:p w14:paraId="46F693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vAlign w:val="center"/>
            <w:hideMark/>
          </w:tcPr>
          <w:p w14:paraId="7C73E7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235684F" w14:textId="77777777" w:rsidTr="003F65AF">
        <w:trPr>
          <w:tblCellSpacing w:w="15" w:type="dxa"/>
        </w:trPr>
        <w:tc>
          <w:tcPr>
            <w:tcW w:w="0" w:type="auto"/>
            <w:gridSpan w:val="2"/>
            <w:vAlign w:val="center"/>
            <w:hideMark/>
          </w:tcPr>
          <w:p w14:paraId="1B91443E"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Power MW</w:t>
            </w:r>
          </w:p>
        </w:tc>
        <w:tc>
          <w:tcPr>
            <w:tcW w:w="0" w:type="auto"/>
            <w:vAlign w:val="center"/>
            <w:hideMark/>
          </w:tcPr>
          <w:p w14:paraId="2EF3CE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3.4</w:t>
            </w:r>
          </w:p>
        </w:tc>
        <w:tc>
          <w:tcPr>
            <w:tcW w:w="0" w:type="auto"/>
            <w:vAlign w:val="center"/>
            <w:hideMark/>
          </w:tcPr>
          <w:p w14:paraId="5A58E99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vAlign w:val="center"/>
            <w:hideMark/>
          </w:tcPr>
          <w:p w14:paraId="200762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w:t>
            </w:r>
          </w:p>
        </w:tc>
        <w:tc>
          <w:tcPr>
            <w:tcW w:w="0" w:type="auto"/>
            <w:vAlign w:val="center"/>
            <w:hideMark/>
          </w:tcPr>
          <w:p w14:paraId="565CF41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470C348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w:t>
            </w:r>
          </w:p>
        </w:tc>
        <w:tc>
          <w:tcPr>
            <w:tcW w:w="0" w:type="auto"/>
            <w:vAlign w:val="center"/>
            <w:hideMark/>
          </w:tcPr>
          <w:p w14:paraId="3A46E3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5.3</w:t>
            </w:r>
          </w:p>
        </w:tc>
        <w:tc>
          <w:tcPr>
            <w:tcW w:w="0" w:type="auto"/>
            <w:vAlign w:val="center"/>
            <w:hideMark/>
          </w:tcPr>
          <w:p w14:paraId="4C9DE6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w:t>
            </w:r>
          </w:p>
        </w:tc>
        <w:tc>
          <w:tcPr>
            <w:tcW w:w="0" w:type="auto"/>
            <w:vAlign w:val="center"/>
            <w:hideMark/>
          </w:tcPr>
          <w:p w14:paraId="608E30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w:t>
            </w:r>
          </w:p>
        </w:tc>
        <w:tc>
          <w:tcPr>
            <w:tcW w:w="0" w:type="auto"/>
            <w:vAlign w:val="center"/>
            <w:hideMark/>
          </w:tcPr>
          <w:p w14:paraId="49ED1A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vAlign w:val="center"/>
            <w:hideMark/>
          </w:tcPr>
          <w:p w14:paraId="28125A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632CDA3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8.9</w:t>
            </w:r>
          </w:p>
        </w:tc>
        <w:tc>
          <w:tcPr>
            <w:tcW w:w="0" w:type="auto"/>
            <w:vAlign w:val="center"/>
            <w:hideMark/>
          </w:tcPr>
          <w:p w14:paraId="4ABC3B2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2C8EC3D7" w14:textId="77777777" w:rsidTr="003F65AF">
        <w:trPr>
          <w:tblCellSpacing w:w="15" w:type="dxa"/>
        </w:trPr>
        <w:tc>
          <w:tcPr>
            <w:tcW w:w="0" w:type="auto"/>
            <w:gridSpan w:val="2"/>
            <w:vAlign w:val="center"/>
            <w:hideMark/>
          </w:tcPr>
          <w:p w14:paraId="45EF7A3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rpm</w:t>
            </w:r>
          </w:p>
        </w:tc>
        <w:tc>
          <w:tcPr>
            <w:tcW w:w="0" w:type="auto"/>
            <w:vAlign w:val="center"/>
            <w:hideMark/>
          </w:tcPr>
          <w:p w14:paraId="0F2F54F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1793</w:t>
            </w:r>
          </w:p>
        </w:tc>
        <w:tc>
          <w:tcPr>
            <w:tcW w:w="0" w:type="auto"/>
            <w:vAlign w:val="center"/>
            <w:hideMark/>
          </w:tcPr>
          <w:p w14:paraId="25DB2CD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2145</w:t>
            </w:r>
          </w:p>
        </w:tc>
        <w:tc>
          <w:tcPr>
            <w:tcW w:w="0" w:type="auto"/>
            <w:vAlign w:val="center"/>
            <w:hideMark/>
          </w:tcPr>
          <w:p w14:paraId="64534AC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2580</w:t>
            </w:r>
          </w:p>
        </w:tc>
        <w:tc>
          <w:tcPr>
            <w:tcW w:w="0" w:type="auto"/>
            <w:vAlign w:val="center"/>
            <w:hideMark/>
          </w:tcPr>
          <w:p w14:paraId="6A67BF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3106</w:t>
            </w:r>
          </w:p>
        </w:tc>
        <w:tc>
          <w:tcPr>
            <w:tcW w:w="0" w:type="auto"/>
            <w:vAlign w:val="center"/>
            <w:hideMark/>
          </w:tcPr>
          <w:p w14:paraId="2929A4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3740</w:t>
            </w:r>
          </w:p>
        </w:tc>
        <w:tc>
          <w:tcPr>
            <w:tcW w:w="0" w:type="auto"/>
            <w:vAlign w:val="center"/>
            <w:hideMark/>
          </w:tcPr>
          <w:p w14:paraId="3DA0711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4506</w:t>
            </w:r>
          </w:p>
        </w:tc>
        <w:tc>
          <w:tcPr>
            <w:tcW w:w="0" w:type="auto"/>
            <w:vAlign w:val="center"/>
            <w:hideMark/>
          </w:tcPr>
          <w:p w14:paraId="4F2083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5434</w:t>
            </w:r>
          </w:p>
        </w:tc>
        <w:tc>
          <w:tcPr>
            <w:tcW w:w="0" w:type="auto"/>
            <w:vAlign w:val="center"/>
            <w:hideMark/>
          </w:tcPr>
          <w:p w14:paraId="2D4FC2C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6559</w:t>
            </w:r>
          </w:p>
        </w:tc>
        <w:tc>
          <w:tcPr>
            <w:tcW w:w="0" w:type="auto"/>
            <w:vAlign w:val="center"/>
            <w:hideMark/>
          </w:tcPr>
          <w:p w14:paraId="67EFB28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7935</w:t>
            </w:r>
          </w:p>
        </w:tc>
        <w:tc>
          <w:tcPr>
            <w:tcW w:w="0" w:type="auto"/>
            <w:vAlign w:val="center"/>
            <w:hideMark/>
          </w:tcPr>
          <w:p w14:paraId="71A05F9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9574</w:t>
            </w:r>
          </w:p>
        </w:tc>
        <w:tc>
          <w:tcPr>
            <w:tcW w:w="0" w:type="auto"/>
            <w:vAlign w:val="center"/>
            <w:hideMark/>
          </w:tcPr>
          <w:p w14:paraId="307F5A4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11579</w:t>
            </w:r>
          </w:p>
        </w:tc>
        <w:tc>
          <w:tcPr>
            <w:tcW w:w="0" w:type="auto"/>
            <w:vAlign w:val="center"/>
            <w:hideMark/>
          </w:tcPr>
          <w:p w14:paraId="20B7218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1E5F0810" w14:textId="77777777" w:rsidTr="003F65AF">
        <w:trPr>
          <w:tblCellSpacing w:w="15" w:type="dxa"/>
        </w:trPr>
        <w:tc>
          <w:tcPr>
            <w:tcW w:w="0" w:type="auto"/>
            <w:gridSpan w:val="2"/>
            <w:vAlign w:val="center"/>
            <w:hideMark/>
          </w:tcPr>
          <w:p w14:paraId="7BFBC99F"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rTip</w:t>
            </w:r>
            <w:proofErr w:type="spellEnd"/>
            <w:r w:rsidRPr="003F65AF">
              <w:rPr>
                <w:rFonts w:ascii="Verdana" w:eastAsia="Times New Roman" w:hAnsi="Verdana" w:cs="Times New Roman"/>
                <w:b/>
                <w:bCs/>
                <w:color w:val="000000"/>
                <w:sz w:val="14"/>
                <w:szCs w:val="14"/>
              </w:rPr>
              <w:t xml:space="preserve"> mm</w:t>
            </w:r>
          </w:p>
        </w:tc>
        <w:tc>
          <w:tcPr>
            <w:tcW w:w="0" w:type="auto"/>
            <w:vAlign w:val="center"/>
            <w:hideMark/>
          </w:tcPr>
          <w:p w14:paraId="0572D3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964</w:t>
            </w:r>
          </w:p>
        </w:tc>
        <w:tc>
          <w:tcPr>
            <w:tcW w:w="0" w:type="auto"/>
            <w:vAlign w:val="center"/>
            <w:hideMark/>
          </w:tcPr>
          <w:p w14:paraId="212E36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836</w:t>
            </w:r>
          </w:p>
        </w:tc>
        <w:tc>
          <w:tcPr>
            <w:tcW w:w="0" w:type="auto"/>
            <w:vAlign w:val="center"/>
            <w:hideMark/>
          </w:tcPr>
          <w:p w14:paraId="04F0E3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729</w:t>
            </w:r>
          </w:p>
        </w:tc>
        <w:tc>
          <w:tcPr>
            <w:tcW w:w="0" w:type="auto"/>
            <w:vAlign w:val="center"/>
            <w:hideMark/>
          </w:tcPr>
          <w:p w14:paraId="2857320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635</w:t>
            </w:r>
          </w:p>
        </w:tc>
        <w:tc>
          <w:tcPr>
            <w:tcW w:w="0" w:type="auto"/>
            <w:vAlign w:val="center"/>
            <w:hideMark/>
          </w:tcPr>
          <w:p w14:paraId="342716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554</w:t>
            </w:r>
          </w:p>
        </w:tc>
        <w:tc>
          <w:tcPr>
            <w:tcW w:w="0" w:type="auto"/>
            <w:vAlign w:val="center"/>
            <w:hideMark/>
          </w:tcPr>
          <w:p w14:paraId="5A89A7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482</w:t>
            </w:r>
          </w:p>
        </w:tc>
        <w:tc>
          <w:tcPr>
            <w:tcW w:w="0" w:type="auto"/>
            <w:vAlign w:val="center"/>
            <w:hideMark/>
          </w:tcPr>
          <w:p w14:paraId="6DE49D6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420</w:t>
            </w:r>
          </w:p>
        </w:tc>
        <w:tc>
          <w:tcPr>
            <w:tcW w:w="0" w:type="auto"/>
            <w:vAlign w:val="center"/>
            <w:hideMark/>
          </w:tcPr>
          <w:p w14:paraId="76773D2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366</w:t>
            </w:r>
          </w:p>
        </w:tc>
        <w:tc>
          <w:tcPr>
            <w:tcW w:w="0" w:type="auto"/>
            <w:vAlign w:val="center"/>
            <w:hideMark/>
          </w:tcPr>
          <w:p w14:paraId="5770E43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318</w:t>
            </w:r>
          </w:p>
        </w:tc>
        <w:tc>
          <w:tcPr>
            <w:tcW w:w="0" w:type="auto"/>
            <w:vAlign w:val="center"/>
            <w:hideMark/>
          </w:tcPr>
          <w:p w14:paraId="20EF17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278</w:t>
            </w:r>
          </w:p>
        </w:tc>
        <w:tc>
          <w:tcPr>
            <w:tcW w:w="0" w:type="auto"/>
            <w:vAlign w:val="center"/>
            <w:hideMark/>
          </w:tcPr>
          <w:p w14:paraId="0F64577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242</w:t>
            </w:r>
          </w:p>
        </w:tc>
        <w:tc>
          <w:tcPr>
            <w:tcW w:w="0" w:type="auto"/>
            <w:vAlign w:val="center"/>
            <w:hideMark/>
          </w:tcPr>
          <w:p w14:paraId="177C809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7615062" w14:textId="77777777" w:rsidTr="003F65AF">
        <w:trPr>
          <w:tblCellSpacing w:w="15" w:type="dxa"/>
        </w:trPr>
        <w:tc>
          <w:tcPr>
            <w:tcW w:w="0" w:type="auto"/>
            <w:gridSpan w:val="2"/>
            <w:vAlign w:val="center"/>
            <w:hideMark/>
          </w:tcPr>
          <w:p w14:paraId="3EC51F6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Hub/Tip</w:t>
            </w:r>
          </w:p>
        </w:tc>
        <w:tc>
          <w:tcPr>
            <w:tcW w:w="0" w:type="auto"/>
            <w:vAlign w:val="center"/>
            <w:hideMark/>
          </w:tcPr>
          <w:p w14:paraId="2B52D1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233E7A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2EDC03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498154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1918EE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482406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291CA99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4BA1EA2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1DA0C92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3C511DE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EF6019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0.65</w:t>
            </w:r>
          </w:p>
        </w:tc>
        <w:tc>
          <w:tcPr>
            <w:tcW w:w="0" w:type="auto"/>
            <w:vAlign w:val="center"/>
            <w:hideMark/>
          </w:tcPr>
          <w:p w14:paraId="0EA8A8D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D261899" w14:textId="77777777" w:rsidTr="003F65AF">
        <w:trPr>
          <w:tblCellSpacing w:w="15" w:type="dxa"/>
        </w:trPr>
        <w:tc>
          <w:tcPr>
            <w:tcW w:w="0" w:type="auto"/>
            <w:gridSpan w:val="2"/>
            <w:vAlign w:val="center"/>
            <w:hideMark/>
          </w:tcPr>
          <w:p w14:paraId="6B55C67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Blade h mm</w:t>
            </w:r>
          </w:p>
        </w:tc>
        <w:tc>
          <w:tcPr>
            <w:tcW w:w="0" w:type="auto"/>
            <w:vAlign w:val="center"/>
            <w:hideMark/>
          </w:tcPr>
          <w:p w14:paraId="54ABE7F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337</w:t>
            </w:r>
          </w:p>
        </w:tc>
        <w:tc>
          <w:tcPr>
            <w:tcW w:w="0" w:type="auto"/>
            <w:vAlign w:val="center"/>
            <w:hideMark/>
          </w:tcPr>
          <w:p w14:paraId="61F00BF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293</w:t>
            </w:r>
          </w:p>
        </w:tc>
        <w:tc>
          <w:tcPr>
            <w:tcW w:w="0" w:type="auto"/>
            <w:vAlign w:val="center"/>
            <w:hideMark/>
          </w:tcPr>
          <w:p w14:paraId="5107AC8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255</w:t>
            </w:r>
          </w:p>
        </w:tc>
        <w:tc>
          <w:tcPr>
            <w:tcW w:w="0" w:type="auto"/>
            <w:vAlign w:val="center"/>
            <w:hideMark/>
          </w:tcPr>
          <w:p w14:paraId="2E73119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222</w:t>
            </w:r>
          </w:p>
        </w:tc>
        <w:tc>
          <w:tcPr>
            <w:tcW w:w="0" w:type="auto"/>
            <w:vAlign w:val="center"/>
            <w:hideMark/>
          </w:tcPr>
          <w:p w14:paraId="0F77619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194</w:t>
            </w:r>
          </w:p>
        </w:tc>
        <w:tc>
          <w:tcPr>
            <w:tcW w:w="0" w:type="auto"/>
            <w:vAlign w:val="center"/>
            <w:hideMark/>
          </w:tcPr>
          <w:p w14:paraId="71E7C8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169</w:t>
            </w:r>
          </w:p>
        </w:tc>
        <w:tc>
          <w:tcPr>
            <w:tcW w:w="0" w:type="auto"/>
            <w:vAlign w:val="center"/>
            <w:hideMark/>
          </w:tcPr>
          <w:p w14:paraId="6402DC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vAlign w:val="center"/>
            <w:hideMark/>
          </w:tcPr>
          <w:p w14:paraId="5CCCD94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w:t>
            </w:r>
          </w:p>
        </w:tc>
        <w:tc>
          <w:tcPr>
            <w:tcW w:w="0" w:type="auto"/>
            <w:vAlign w:val="center"/>
            <w:hideMark/>
          </w:tcPr>
          <w:p w14:paraId="39B8CF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111</w:t>
            </w:r>
          </w:p>
        </w:tc>
        <w:tc>
          <w:tcPr>
            <w:tcW w:w="0" w:type="auto"/>
            <w:vAlign w:val="center"/>
            <w:hideMark/>
          </w:tcPr>
          <w:p w14:paraId="01F32B7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w:t>
            </w:r>
          </w:p>
        </w:tc>
        <w:tc>
          <w:tcPr>
            <w:tcW w:w="0" w:type="auto"/>
            <w:vAlign w:val="center"/>
            <w:hideMark/>
          </w:tcPr>
          <w:p w14:paraId="68D6E8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85</w:t>
            </w:r>
          </w:p>
        </w:tc>
        <w:tc>
          <w:tcPr>
            <w:tcW w:w="0" w:type="auto"/>
            <w:vAlign w:val="center"/>
            <w:hideMark/>
          </w:tcPr>
          <w:p w14:paraId="179869F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D053F25" w14:textId="77777777" w:rsidTr="003F65AF">
        <w:trPr>
          <w:tblCellSpacing w:w="15" w:type="dxa"/>
        </w:trPr>
        <w:tc>
          <w:tcPr>
            <w:tcW w:w="0" w:type="auto"/>
            <w:gridSpan w:val="2"/>
            <w:vAlign w:val="center"/>
            <w:hideMark/>
          </w:tcPr>
          <w:p w14:paraId="498A86B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Chord mm</w:t>
            </w:r>
          </w:p>
        </w:tc>
        <w:tc>
          <w:tcPr>
            <w:tcW w:w="0" w:type="auto"/>
            <w:vAlign w:val="center"/>
            <w:hideMark/>
          </w:tcPr>
          <w:p w14:paraId="625DF75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147</w:t>
            </w:r>
          </w:p>
        </w:tc>
        <w:tc>
          <w:tcPr>
            <w:tcW w:w="0" w:type="auto"/>
            <w:vAlign w:val="center"/>
            <w:hideMark/>
          </w:tcPr>
          <w:p w14:paraId="49E7741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129</w:t>
            </w:r>
          </w:p>
        </w:tc>
        <w:tc>
          <w:tcPr>
            <w:tcW w:w="0" w:type="auto"/>
            <w:vAlign w:val="center"/>
            <w:hideMark/>
          </w:tcPr>
          <w:p w14:paraId="4F5C7C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113</w:t>
            </w:r>
          </w:p>
        </w:tc>
        <w:tc>
          <w:tcPr>
            <w:tcW w:w="0" w:type="auto"/>
            <w:vAlign w:val="center"/>
            <w:hideMark/>
          </w:tcPr>
          <w:p w14:paraId="2A1C64A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100</w:t>
            </w:r>
          </w:p>
        </w:tc>
        <w:tc>
          <w:tcPr>
            <w:tcW w:w="0" w:type="auto"/>
            <w:vAlign w:val="center"/>
            <w:hideMark/>
          </w:tcPr>
          <w:p w14:paraId="1E4E95E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88</w:t>
            </w:r>
          </w:p>
        </w:tc>
        <w:tc>
          <w:tcPr>
            <w:tcW w:w="0" w:type="auto"/>
            <w:vAlign w:val="center"/>
            <w:hideMark/>
          </w:tcPr>
          <w:p w14:paraId="47DA08C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w:t>
            </w:r>
          </w:p>
        </w:tc>
        <w:tc>
          <w:tcPr>
            <w:tcW w:w="0" w:type="auto"/>
            <w:vAlign w:val="center"/>
            <w:hideMark/>
          </w:tcPr>
          <w:p w14:paraId="128F7AC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69</w:t>
            </w:r>
          </w:p>
        </w:tc>
        <w:tc>
          <w:tcPr>
            <w:tcW w:w="0" w:type="auto"/>
            <w:vAlign w:val="center"/>
            <w:hideMark/>
          </w:tcPr>
          <w:p w14:paraId="256719B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61</w:t>
            </w:r>
          </w:p>
        </w:tc>
        <w:tc>
          <w:tcPr>
            <w:tcW w:w="0" w:type="auto"/>
            <w:vAlign w:val="center"/>
            <w:hideMark/>
          </w:tcPr>
          <w:p w14:paraId="7F53268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w:t>
            </w:r>
          </w:p>
        </w:tc>
        <w:tc>
          <w:tcPr>
            <w:tcW w:w="0" w:type="auto"/>
            <w:vAlign w:val="center"/>
            <w:hideMark/>
          </w:tcPr>
          <w:p w14:paraId="33F9CB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w:t>
            </w:r>
          </w:p>
        </w:tc>
        <w:tc>
          <w:tcPr>
            <w:tcW w:w="0" w:type="auto"/>
            <w:vAlign w:val="center"/>
            <w:hideMark/>
          </w:tcPr>
          <w:p w14:paraId="110991E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w:t>
            </w:r>
          </w:p>
        </w:tc>
        <w:tc>
          <w:tcPr>
            <w:tcW w:w="0" w:type="auto"/>
            <w:vAlign w:val="center"/>
            <w:hideMark/>
          </w:tcPr>
          <w:p w14:paraId="372E79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2E63652" w14:textId="77777777" w:rsidTr="003F65AF">
        <w:trPr>
          <w:tblCellSpacing w:w="15" w:type="dxa"/>
        </w:trPr>
        <w:tc>
          <w:tcPr>
            <w:tcW w:w="0" w:type="auto"/>
            <w:gridSpan w:val="2"/>
            <w:vAlign w:val="center"/>
            <w:hideMark/>
          </w:tcPr>
          <w:p w14:paraId="1D542298"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Aspect ratio</w:t>
            </w:r>
          </w:p>
        </w:tc>
        <w:tc>
          <w:tcPr>
            <w:tcW w:w="0" w:type="auto"/>
            <w:vAlign w:val="center"/>
            <w:hideMark/>
          </w:tcPr>
          <w:p w14:paraId="3FBFE4E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2.29</w:t>
            </w:r>
          </w:p>
        </w:tc>
        <w:tc>
          <w:tcPr>
            <w:tcW w:w="0" w:type="auto"/>
            <w:vAlign w:val="center"/>
            <w:hideMark/>
          </w:tcPr>
          <w:p w14:paraId="3FBC666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2.27</w:t>
            </w:r>
          </w:p>
        </w:tc>
        <w:tc>
          <w:tcPr>
            <w:tcW w:w="0" w:type="auto"/>
            <w:vAlign w:val="center"/>
            <w:hideMark/>
          </w:tcPr>
          <w:p w14:paraId="39B14F04"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2.25</w:t>
            </w:r>
          </w:p>
        </w:tc>
        <w:tc>
          <w:tcPr>
            <w:tcW w:w="0" w:type="auto"/>
            <w:vAlign w:val="center"/>
            <w:hideMark/>
          </w:tcPr>
          <w:p w14:paraId="62311ED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2.23</w:t>
            </w:r>
          </w:p>
        </w:tc>
        <w:tc>
          <w:tcPr>
            <w:tcW w:w="0" w:type="auto"/>
            <w:vAlign w:val="center"/>
            <w:hideMark/>
          </w:tcPr>
          <w:p w14:paraId="117A49B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c>
          <w:tcPr>
            <w:tcW w:w="0" w:type="auto"/>
            <w:vAlign w:val="center"/>
            <w:hideMark/>
          </w:tcPr>
          <w:p w14:paraId="1B6B09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2.17</w:t>
            </w:r>
          </w:p>
        </w:tc>
        <w:tc>
          <w:tcPr>
            <w:tcW w:w="0" w:type="auto"/>
            <w:vAlign w:val="center"/>
            <w:hideMark/>
          </w:tcPr>
          <w:p w14:paraId="745B8E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2.13</w:t>
            </w:r>
          </w:p>
        </w:tc>
        <w:tc>
          <w:tcPr>
            <w:tcW w:w="0" w:type="auto"/>
            <w:vAlign w:val="center"/>
            <w:hideMark/>
          </w:tcPr>
          <w:p w14:paraId="7789756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2.09</w:t>
            </w:r>
          </w:p>
        </w:tc>
        <w:tc>
          <w:tcPr>
            <w:tcW w:w="0" w:type="auto"/>
            <w:vAlign w:val="center"/>
            <w:hideMark/>
          </w:tcPr>
          <w:p w14:paraId="6F699C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2.03</w:t>
            </w:r>
          </w:p>
        </w:tc>
        <w:tc>
          <w:tcPr>
            <w:tcW w:w="0" w:type="auto"/>
            <w:vAlign w:val="center"/>
            <w:hideMark/>
          </w:tcPr>
          <w:p w14:paraId="41AD665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1.97</w:t>
            </w:r>
          </w:p>
        </w:tc>
        <w:tc>
          <w:tcPr>
            <w:tcW w:w="0" w:type="auto"/>
            <w:vAlign w:val="center"/>
            <w:hideMark/>
          </w:tcPr>
          <w:p w14:paraId="343C771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1.90</w:t>
            </w:r>
          </w:p>
        </w:tc>
        <w:tc>
          <w:tcPr>
            <w:tcW w:w="0" w:type="auto"/>
            <w:vAlign w:val="center"/>
            <w:hideMark/>
          </w:tcPr>
          <w:p w14:paraId="0EB28D5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7CAE7A3" w14:textId="77777777" w:rsidTr="003F65AF">
        <w:trPr>
          <w:tblCellSpacing w:w="15" w:type="dxa"/>
        </w:trPr>
        <w:tc>
          <w:tcPr>
            <w:tcW w:w="0" w:type="auto"/>
            <w:gridSpan w:val="2"/>
            <w:vAlign w:val="center"/>
            <w:hideMark/>
          </w:tcPr>
          <w:p w14:paraId="04BEEC91"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Mid flow t/h %</w:t>
            </w:r>
          </w:p>
        </w:tc>
        <w:tc>
          <w:tcPr>
            <w:tcW w:w="0" w:type="auto"/>
            <w:vAlign w:val="center"/>
            <w:hideMark/>
          </w:tcPr>
          <w:p w14:paraId="2B86250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0.7</w:t>
            </w:r>
          </w:p>
        </w:tc>
        <w:tc>
          <w:tcPr>
            <w:tcW w:w="0" w:type="auto"/>
            <w:vAlign w:val="center"/>
            <w:hideMark/>
          </w:tcPr>
          <w:p w14:paraId="544874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0.8</w:t>
            </w:r>
          </w:p>
        </w:tc>
        <w:tc>
          <w:tcPr>
            <w:tcW w:w="0" w:type="auto"/>
            <w:vAlign w:val="center"/>
            <w:hideMark/>
          </w:tcPr>
          <w:p w14:paraId="7AAF4FE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w:t>
            </w:r>
          </w:p>
        </w:tc>
        <w:tc>
          <w:tcPr>
            <w:tcW w:w="0" w:type="auto"/>
            <w:vAlign w:val="center"/>
            <w:hideMark/>
          </w:tcPr>
          <w:p w14:paraId="329A389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w:t>
            </w:r>
          </w:p>
        </w:tc>
        <w:tc>
          <w:tcPr>
            <w:tcW w:w="0" w:type="auto"/>
            <w:vAlign w:val="center"/>
            <w:hideMark/>
          </w:tcPr>
          <w:p w14:paraId="6179347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w:t>
            </w:r>
          </w:p>
        </w:tc>
        <w:tc>
          <w:tcPr>
            <w:tcW w:w="0" w:type="auto"/>
            <w:vAlign w:val="center"/>
            <w:hideMark/>
          </w:tcPr>
          <w:p w14:paraId="01DDD9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w:t>
            </w:r>
          </w:p>
        </w:tc>
        <w:tc>
          <w:tcPr>
            <w:tcW w:w="0" w:type="auto"/>
            <w:vAlign w:val="center"/>
            <w:hideMark/>
          </w:tcPr>
          <w:p w14:paraId="36ECCB8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vAlign w:val="center"/>
            <w:hideMark/>
          </w:tcPr>
          <w:p w14:paraId="3549BCD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w:t>
            </w:r>
          </w:p>
        </w:tc>
        <w:tc>
          <w:tcPr>
            <w:tcW w:w="0" w:type="auto"/>
            <w:vAlign w:val="center"/>
            <w:hideMark/>
          </w:tcPr>
          <w:p w14:paraId="68DE3B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30A539B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vAlign w:val="center"/>
            <w:hideMark/>
          </w:tcPr>
          <w:p w14:paraId="4DA2F1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vAlign w:val="center"/>
            <w:hideMark/>
          </w:tcPr>
          <w:p w14:paraId="7F24F4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DAAB254" w14:textId="77777777" w:rsidTr="003F65AF">
        <w:trPr>
          <w:tblCellSpacing w:w="15" w:type="dxa"/>
        </w:trPr>
        <w:tc>
          <w:tcPr>
            <w:tcW w:w="0" w:type="auto"/>
            <w:gridSpan w:val="2"/>
            <w:vAlign w:val="center"/>
            <w:hideMark/>
          </w:tcPr>
          <w:p w14:paraId="4E2535F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Hub t/h %</w:t>
            </w:r>
          </w:p>
        </w:tc>
        <w:tc>
          <w:tcPr>
            <w:tcW w:w="0" w:type="auto"/>
            <w:vAlign w:val="center"/>
            <w:hideMark/>
          </w:tcPr>
          <w:p w14:paraId="04938E0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w:t>
            </w:r>
          </w:p>
        </w:tc>
        <w:tc>
          <w:tcPr>
            <w:tcW w:w="0" w:type="auto"/>
            <w:vAlign w:val="center"/>
            <w:hideMark/>
          </w:tcPr>
          <w:p w14:paraId="2BBCB22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w:t>
            </w:r>
          </w:p>
        </w:tc>
        <w:tc>
          <w:tcPr>
            <w:tcW w:w="0" w:type="auto"/>
            <w:vAlign w:val="center"/>
            <w:hideMark/>
          </w:tcPr>
          <w:p w14:paraId="010C706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vAlign w:val="center"/>
            <w:hideMark/>
          </w:tcPr>
          <w:p w14:paraId="55418D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vAlign w:val="center"/>
            <w:hideMark/>
          </w:tcPr>
          <w:p w14:paraId="4ED72B1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w:t>
            </w:r>
          </w:p>
        </w:tc>
        <w:tc>
          <w:tcPr>
            <w:tcW w:w="0" w:type="auto"/>
            <w:vAlign w:val="center"/>
            <w:hideMark/>
          </w:tcPr>
          <w:p w14:paraId="2F9D5F1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w:t>
            </w:r>
          </w:p>
        </w:tc>
        <w:tc>
          <w:tcPr>
            <w:tcW w:w="0" w:type="auto"/>
            <w:vAlign w:val="center"/>
            <w:hideMark/>
          </w:tcPr>
          <w:p w14:paraId="435686C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w:t>
            </w:r>
          </w:p>
        </w:tc>
        <w:tc>
          <w:tcPr>
            <w:tcW w:w="0" w:type="auto"/>
            <w:vAlign w:val="center"/>
            <w:hideMark/>
          </w:tcPr>
          <w:p w14:paraId="697D05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w:t>
            </w:r>
          </w:p>
        </w:tc>
        <w:tc>
          <w:tcPr>
            <w:tcW w:w="0" w:type="auto"/>
            <w:vAlign w:val="center"/>
            <w:hideMark/>
          </w:tcPr>
          <w:p w14:paraId="7C5B8D4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4.8</w:t>
            </w:r>
          </w:p>
        </w:tc>
        <w:tc>
          <w:tcPr>
            <w:tcW w:w="0" w:type="auto"/>
            <w:vAlign w:val="center"/>
            <w:hideMark/>
          </w:tcPr>
          <w:p w14:paraId="5F46E85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5.7</w:t>
            </w:r>
          </w:p>
        </w:tc>
        <w:tc>
          <w:tcPr>
            <w:tcW w:w="0" w:type="auto"/>
            <w:vAlign w:val="center"/>
            <w:hideMark/>
          </w:tcPr>
          <w:p w14:paraId="3E4CBA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6.7</w:t>
            </w:r>
          </w:p>
        </w:tc>
        <w:tc>
          <w:tcPr>
            <w:tcW w:w="0" w:type="auto"/>
            <w:vAlign w:val="center"/>
            <w:hideMark/>
          </w:tcPr>
          <w:p w14:paraId="20A38ED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625B1C7A" w14:textId="77777777" w:rsidTr="003F65AF">
        <w:trPr>
          <w:tblCellSpacing w:w="15" w:type="dxa"/>
        </w:trPr>
        <w:tc>
          <w:tcPr>
            <w:tcW w:w="0" w:type="auto"/>
            <w:gridSpan w:val="2"/>
            <w:vAlign w:val="center"/>
            <w:hideMark/>
          </w:tcPr>
          <w:p w14:paraId="5888288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Re(c) EXP06</w:t>
            </w:r>
          </w:p>
        </w:tc>
        <w:tc>
          <w:tcPr>
            <w:tcW w:w="0" w:type="auto"/>
            <w:vAlign w:val="center"/>
            <w:hideMark/>
          </w:tcPr>
          <w:p w14:paraId="7A872E4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7.35</w:t>
            </w:r>
          </w:p>
        </w:tc>
        <w:tc>
          <w:tcPr>
            <w:tcW w:w="0" w:type="auto"/>
            <w:vAlign w:val="center"/>
            <w:hideMark/>
          </w:tcPr>
          <w:p w14:paraId="2F079AA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7.86</w:t>
            </w:r>
          </w:p>
        </w:tc>
        <w:tc>
          <w:tcPr>
            <w:tcW w:w="0" w:type="auto"/>
            <w:vAlign w:val="center"/>
            <w:hideMark/>
          </w:tcPr>
          <w:p w14:paraId="51C50DD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8.25</w:t>
            </w:r>
          </w:p>
        </w:tc>
        <w:tc>
          <w:tcPr>
            <w:tcW w:w="0" w:type="auto"/>
            <w:vAlign w:val="center"/>
            <w:hideMark/>
          </w:tcPr>
          <w:p w14:paraId="0FB130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8.69</w:t>
            </w:r>
          </w:p>
        </w:tc>
        <w:tc>
          <w:tcPr>
            <w:tcW w:w="0" w:type="auto"/>
            <w:vAlign w:val="center"/>
            <w:hideMark/>
          </w:tcPr>
          <w:p w14:paraId="1B9D685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9.17</w:t>
            </w:r>
          </w:p>
        </w:tc>
        <w:tc>
          <w:tcPr>
            <w:tcW w:w="0" w:type="auto"/>
            <w:vAlign w:val="center"/>
            <w:hideMark/>
          </w:tcPr>
          <w:p w14:paraId="00B908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9.71</w:t>
            </w:r>
          </w:p>
        </w:tc>
        <w:tc>
          <w:tcPr>
            <w:tcW w:w="0" w:type="auto"/>
            <w:vAlign w:val="center"/>
            <w:hideMark/>
          </w:tcPr>
          <w:p w14:paraId="5590C51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10.34</w:t>
            </w:r>
          </w:p>
        </w:tc>
        <w:tc>
          <w:tcPr>
            <w:tcW w:w="0" w:type="auto"/>
            <w:vAlign w:val="center"/>
            <w:hideMark/>
          </w:tcPr>
          <w:p w14:paraId="2DE54D4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11.05</w:t>
            </w:r>
          </w:p>
        </w:tc>
        <w:tc>
          <w:tcPr>
            <w:tcW w:w="0" w:type="auto"/>
            <w:vAlign w:val="center"/>
            <w:hideMark/>
          </w:tcPr>
          <w:p w14:paraId="50D1BCB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11.88</w:t>
            </w:r>
          </w:p>
        </w:tc>
        <w:tc>
          <w:tcPr>
            <w:tcW w:w="0" w:type="auto"/>
            <w:vAlign w:val="center"/>
            <w:hideMark/>
          </w:tcPr>
          <w:p w14:paraId="1942576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12.83</w:t>
            </w:r>
          </w:p>
        </w:tc>
        <w:tc>
          <w:tcPr>
            <w:tcW w:w="0" w:type="auto"/>
            <w:vAlign w:val="center"/>
            <w:hideMark/>
          </w:tcPr>
          <w:p w14:paraId="211F115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13.99</w:t>
            </w:r>
          </w:p>
        </w:tc>
        <w:tc>
          <w:tcPr>
            <w:tcW w:w="0" w:type="auto"/>
            <w:vAlign w:val="center"/>
            <w:hideMark/>
          </w:tcPr>
          <w:p w14:paraId="3FE8D5B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F1817D0" w14:textId="77777777" w:rsidTr="003F65AF">
        <w:trPr>
          <w:tblCellSpacing w:w="15" w:type="dxa"/>
        </w:trPr>
        <w:tc>
          <w:tcPr>
            <w:tcW w:w="0" w:type="auto"/>
            <w:gridSpan w:val="2"/>
            <w:vAlign w:val="center"/>
            <w:hideMark/>
          </w:tcPr>
          <w:p w14:paraId="5C60561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radius mm</w:t>
            </w:r>
          </w:p>
        </w:tc>
        <w:tc>
          <w:tcPr>
            <w:tcW w:w="0" w:type="auto"/>
            <w:vAlign w:val="center"/>
            <w:hideMark/>
          </w:tcPr>
          <w:p w14:paraId="76D3FED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3DE5087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74</w:t>
            </w:r>
          </w:p>
        </w:tc>
        <w:tc>
          <w:tcPr>
            <w:tcW w:w="0" w:type="auto"/>
            <w:vAlign w:val="center"/>
            <w:hideMark/>
          </w:tcPr>
          <w:p w14:paraId="1682FFF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vAlign w:val="center"/>
            <w:hideMark/>
          </w:tcPr>
          <w:p w14:paraId="3AA2AA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w:t>
            </w:r>
          </w:p>
        </w:tc>
        <w:tc>
          <w:tcPr>
            <w:tcW w:w="0" w:type="auto"/>
            <w:vAlign w:val="center"/>
            <w:hideMark/>
          </w:tcPr>
          <w:p w14:paraId="0D668AF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w:t>
            </w:r>
          </w:p>
        </w:tc>
        <w:tc>
          <w:tcPr>
            <w:tcW w:w="0" w:type="auto"/>
            <w:vAlign w:val="center"/>
            <w:hideMark/>
          </w:tcPr>
          <w:p w14:paraId="31ECDAD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50</w:t>
            </w:r>
          </w:p>
        </w:tc>
        <w:tc>
          <w:tcPr>
            <w:tcW w:w="0" w:type="auto"/>
            <w:vAlign w:val="center"/>
            <w:hideMark/>
          </w:tcPr>
          <w:p w14:paraId="6693AEF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4AACED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w:t>
            </w:r>
          </w:p>
        </w:tc>
        <w:tc>
          <w:tcPr>
            <w:tcW w:w="0" w:type="auto"/>
            <w:vAlign w:val="center"/>
            <w:hideMark/>
          </w:tcPr>
          <w:p w14:paraId="672741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32</w:t>
            </w:r>
          </w:p>
        </w:tc>
        <w:tc>
          <w:tcPr>
            <w:tcW w:w="0" w:type="auto"/>
            <w:vAlign w:val="center"/>
            <w:hideMark/>
          </w:tcPr>
          <w:p w14:paraId="67FECC3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w:t>
            </w:r>
          </w:p>
        </w:tc>
        <w:tc>
          <w:tcPr>
            <w:tcW w:w="0" w:type="auto"/>
            <w:vAlign w:val="center"/>
            <w:hideMark/>
          </w:tcPr>
          <w:p w14:paraId="34EDABB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w:t>
            </w:r>
          </w:p>
        </w:tc>
        <w:tc>
          <w:tcPr>
            <w:tcW w:w="0" w:type="auto"/>
            <w:vAlign w:val="center"/>
            <w:hideMark/>
          </w:tcPr>
          <w:p w14:paraId="1CE102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75305D99" w14:textId="77777777" w:rsidTr="003F65AF">
        <w:trPr>
          <w:tblCellSpacing w:w="15" w:type="dxa"/>
        </w:trPr>
        <w:tc>
          <w:tcPr>
            <w:tcW w:w="0" w:type="auto"/>
            <w:gridSpan w:val="2"/>
            <w:vAlign w:val="center"/>
            <w:hideMark/>
          </w:tcPr>
          <w:p w14:paraId="5A569320"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torque %</w:t>
            </w:r>
          </w:p>
        </w:tc>
        <w:tc>
          <w:tcPr>
            <w:tcW w:w="0" w:type="auto"/>
            <w:vAlign w:val="center"/>
            <w:hideMark/>
          </w:tcPr>
          <w:p w14:paraId="4657298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w:t>
            </w:r>
          </w:p>
        </w:tc>
        <w:tc>
          <w:tcPr>
            <w:tcW w:w="0" w:type="auto"/>
            <w:vAlign w:val="center"/>
            <w:hideMark/>
          </w:tcPr>
          <w:p w14:paraId="18E150B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w:t>
            </w:r>
          </w:p>
        </w:tc>
        <w:tc>
          <w:tcPr>
            <w:tcW w:w="0" w:type="auto"/>
            <w:vAlign w:val="center"/>
            <w:hideMark/>
          </w:tcPr>
          <w:p w14:paraId="16E2AEE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w:t>
            </w:r>
          </w:p>
        </w:tc>
        <w:tc>
          <w:tcPr>
            <w:tcW w:w="0" w:type="auto"/>
            <w:vAlign w:val="center"/>
            <w:hideMark/>
          </w:tcPr>
          <w:p w14:paraId="115C00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w:t>
            </w:r>
          </w:p>
        </w:tc>
        <w:tc>
          <w:tcPr>
            <w:tcW w:w="0" w:type="auto"/>
            <w:vAlign w:val="center"/>
            <w:hideMark/>
          </w:tcPr>
          <w:p w14:paraId="118FC80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w:t>
            </w:r>
          </w:p>
        </w:tc>
        <w:tc>
          <w:tcPr>
            <w:tcW w:w="0" w:type="auto"/>
            <w:vAlign w:val="center"/>
            <w:hideMark/>
          </w:tcPr>
          <w:p w14:paraId="53F94AD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vAlign w:val="center"/>
            <w:hideMark/>
          </w:tcPr>
          <w:p w14:paraId="1DBA2BC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vAlign w:val="center"/>
            <w:hideMark/>
          </w:tcPr>
          <w:p w14:paraId="0A2F025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w:t>
            </w:r>
          </w:p>
        </w:tc>
        <w:tc>
          <w:tcPr>
            <w:tcW w:w="0" w:type="auto"/>
            <w:vAlign w:val="center"/>
            <w:hideMark/>
          </w:tcPr>
          <w:p w14:paraId="48794CD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w:t>
            </w:r>
          </w:p>
        </w:tc>
        <w:tc>
          <w:tcPr>
            <w:tcW w:w="0" w:type="auto"/>
            <w:vAlign w:val="center"/>
            <w:hideMark/>
          </w:tcPr>
          <w:p w14:paraId="7084FB3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38A743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w:t>
            </w:r>
          </w:p>
        </w:tc>
        <w:tc>
          <w:tcPr>
            <w:tcW w:w="0" w:type="auto"/>
            <w:vAlign w:val="center"/>
            <w:hideMark/>
          </w:tcPr>
          <w:p w14:paraId="03C344B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2DB9316" w14:textId="77777777" w:rsidTr="003F65AF">
        <w:trPr>
          <w:tblCellSpacing w:w="15" w:type="dxa"/>
        </w:trPr>
        <w:tc>
          <w:tcPr>
            <w:tcW w:w="0" w:type="auto"/>
            <w:gridSpan w:val="2"/>
            <w:vAlign w:val="center"/>
            <w:hideMark/>
          </w:tcPr>
          <w:p w14:paraId="5B83A21A"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Shaft cent. stress %</w:t>
            </w:r>
          </w:p>
        </w:tc>
        <w:tc>
          <w:tcPr>
            <w:tcW w:w="0" w:type="auto"/>
            <w:vAlign w:val="center"/>
            <w:hideMark/>
          </w:tcPr>
          <w:p w14:paraId="63EEB27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57412BB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7A37C77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48EB862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0E867E4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58A74A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24D4844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07E33D9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33BD5F6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0301E5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0</w:t>
            </w:r>
          </w:p>
        </w:tc>
        <w:tc>
          <w:tcPr>
            <w:tcW w:w="0" w:type="auto"/>
            <w:vAlign w:val="center"/>
            <w:hideMark/>
          </w:tcPr>
          <w:p w14:paraId="7ABD46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c>
          <w:tcPr>
            <w:tcW w:w="0" w:type="auto"/>
            <w:vAlign w:val="center"/>
            <w:hideMark/>
          </w:tcPr>
          <w:p w14:paraId="4A539081" w14:textId="77777777" w:rsidR="003F65AF" w:rsidRPr="003F65AF" w:rsidRDefault="003F65AF" w:rsidP="003F65AF">
            <w:pPr>
              <w:spacing w:after="0" w:line="240" w:lineRule="auto"/>
              <w:jc w:val="right"/>
              <w:rPr>
                <w:rFonts w:ascii="Times New Roman" w:eastAsia="Times New Roman" w:hAnsi="Times New Roman" w:cs="Times New Roman"/>
                <w:sz w:val="20"/>
                <w:szCs w:val="20"/>
              </w:rPr>
            </w:pPr>
          </w:p>
        </w:tc>
      </w:tr>
      <w:tr w:rsidR="003F65AF" w:rsidRPr="003F65AF" w14:paraId="08D51CB6" w14:textId="77777777" w:rsidTr="003F65AF">
        <w:trPr>
          <w:tblCellSpacing w:w="15" w:type="dxa"/>
        </w:trPr>
        <w:tc>
          <w:tcPr>
            <w:tcW w:w="0" w:type="auto"/>
            <w:gridSpan w:val="2"/>
            <w:vAlign w:val="center"/>
            <w:hideMark/>
          </w:tcPr>
          <w:p w14:paraId="3CA66DE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uShaft</w:t>
            </w:r>
            <w:proofErr w:type="spellEnd"/>
            <w:r w:rsidRPr="003F65AF">
              <w:rPr>
                <w:rFonts w:ascii="Verdana" w:eastAsia="Times New Roman" w:hAnsi="Verdana" w:cs="Times New Roman"/>
                <w:b/>
                <w:bCs/>
                <w:color w:val="000000"/>
                <w:sz w:val="14"/>
                <w:szCs w:val="14"/>
              </w:rPr>
              <w:t xml:space="preserve"> m/s</w:t>
            </w:r>
          </w:p>
        </w:tc>
        <w:tc>
          <w:tcPr>
            <w:tcW w:w="0" w:type="auto"/>
            <w:vAlign w:val="center"/>
            <w:hideMark/>
          </w:tcPr>
          <w:p w14:paraId="57D26E7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15.1</w:t>
            </w:r>
          </w:p>
        </w:tc>
        <w:tc>
          <w:tcPr>
            <w:tcW w:w="0" w:type="auto"/>
            <w:vAlign w:val="center"/>
            <w:hideMark/>
          </w:tcPr>
          <w:p w14:paraId="3EE4A34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16.7</w:t>
            </w:r>
          </w:p>
        </w:tc>
        <w:tc>
          <w:tcPr>
            <w:tcW w:w="0" w:type="auto"/>
            <w:vAlign w:val="center"/>
            <w:hideMark/>
          </w:tcPr>
          <w:p w14:paraId="645878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18.4</w:t>
            </w:r>
          </w:p>
        </w:tc>
        <w:tc>
          <w:tcPr>
            <w:tcW w:w="0" w:type="auto"/>
            <w:vAlign w:val="center"/>
            <w:hideMark/>
          </w:tcPr>
          <w:p w14:paraId="310C84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20.2</w:t>
            </w:r>
          </w:p>
        </w:tc>
        <w:tc>
          <w:tcPr>
            <w:tcW w:w="0" w:type="auto"/>
            <w:vAlign w:val="center"/>
            <w:hideMark/>
          </w:tcPr>
          <w:p w14:paraId="4849001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22.0</w:t>
            </w:r>
          </w:p>
        </w:tc>
        <w:tc>
          <w:tcPr>
            <w:tcW w:w="0" w:type="auto"/>
            <w:vAlign w:val="center"/>
            <w:hideMark/>
          </w:tcPr>
          <w:p w14:paraId="33951F8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23.7</w:t>
            </w:r>
          </w:p>
        </w:tc>
        <w:tc>
          <w:tcPr>
            <w:tcW w:w="0" w:type="auto"/>
            <w:vAlign w:val="center"/>
            <w:hideMark/>
          </w:tcPr>
          <w:p w14:paraId="7AE7B8E9"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25.2</w:t>
            </w:r>
          </w:p>
        </w:tc>
        <w:tc>
          <w:tcPr>
            <w:tcW w:w="0" w:type="auto"/>
            <w:vAlign w:val="center"/>
            <w:hideMark/>
          </w:tcPr>
          <w:p w14:paraId="26ADC34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26.3</w:t>
            </w:r>
          </w:p>
        </w:tc>
        <w:tc>
          <w:tcPr>
            <w:tcW w:w="0" w:type="auto"/>
            <w:vAlign w:val="center"/>
            <w:hideMark/>
          </w:tcPr>
          <w:p w14:paraId="732A0FC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26.8</w:t>
            </w:r>
          </w:p>
        </w:tc>
        <w:tc>
          <w:tcPr>
            <w:tcW w:w="0" w:type="auto"/>
            <w:vAlign w:val="center"/>
            <w:hideMark/>
          </w:tcPr>
          <w:p w14:paraId="2FAD197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26.3</w:t>
            </w:r>
          </w:p>
        </w:tc>
        <w:tc>
          <w:tcPr>
            <w:tcW w:w="0" w:type="auto"/>
            <w:vAlign w:val="center"/>
            <w:hideMark/>
          </w:tcPr>
          <w:p w14:paraId="1EB6DCF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24.6</w:t>
            </w:r>
          </w:p>
        </w:tc>
        <w:tc>
          <w:tcPr>
            <w:tcW w:w="0" w:type="auto"/>
            <w:vAlign w:val="center"/>
            <w:hideMark/>
          </w:tcPr>
          <w:p w14:paraId="68470D4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6E2317FF" w14:textId="77777777" w:rsidTr="003F65AF">
        <w:trPr>
          <w:tblCellSpacing w:w="15" w:type="dxa"/>
        </w:trPr>
        <w:tc>
          <w:tcPr>
            <w:tcW w:w="0" w:type="auto"/>
            <w:gridSpan w:val="2"/>
            <w:vAlign w:val="center"/>
            <w:hideMark/>
          </w:tcPr>
          <w:p w14:paraId="72BB2344"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proofErr w:type="spellStart"/>
            <w:r w:rsidRPr="003F65AF">
              <w:rPr>
                <w:rFonts w:ascii="Verdana" w:eastAsia="Times New Roman" w:hAnsi="Verdana" w:cs="Times New Roman"/>
                <w:b/>
                <w:bCs/>
                <w:color w:val="000000"/>
                <w:sz w:val="14"/>
                <w:szCs w:val="14"/>
              </w:rPr>
              <w:t>uGear</w:t>
            </w:r>
            <w:proofErr w:type="spellEnd"/>
            <w:r w:rsidRPr="003F65AF">
              <w:rPr>
                <w:rFonts w:ascii="Verdana" w:eastAsia="Times New Roman" w:hAnsi="Verdana" w:cs="Times New Roman"/>
                <w:b/>
                <w:bCs/>
                <w:color w:val="000000"/>
                <w:sz w:val="14"/>
                <w:szCs w:val="14"/>
              </w:rPr>
              <w:t xml:space="preserve"> m/s</w:t>
            </w:r>
          </w:p>
        </w:tc>
        <w:tc>
          <w:tcPr>
            <w:tcW w:w="0" w:type="auto"/>
            <w:vAlign w:val="center"/>
            <w:hideMark/>
          </w:tcPr>
          <w:p w14:paraId="1044EDE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17.4</w:t>
            </w:r>
          </w:p>
        </w:tc>
        <w:tc>
          <w:tcPr>
            <w:tcW w:w="0" w:type="auto"/>
            <w:vAlign w:val="center"/>
            <w:hideMark/>
          </w:tcPr>
          <w:p w14:paraId="3F6776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19.3</w:t>
            </w:r>
          </w:p>
        </w:tc>
        <w:tc>
          <w:tcPr>
            <w:tcW w:w="0" w:type="auto"/>
            <w:vAlign w:val="center"/>
            <w:hideMark/>
          </w:tcPr>
          <w:p w14:paraId="7F40E12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21.4</w:t>
            </w:r>
          </w:p>
        </w:tc>
        <w:tc>
          <w:tcPr>
            <w:tcW w:w="0" w:type="auto"/>
            <w:vAlign w:val="center"/>
            <w:hideMark/>
          </w:tcPr>
          <w:p w14:paraId="770A7D3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23.6</w:t>
            </w:r>
          </w:p>
        </w:tc>
        <w:tc>
          <w:tcPr>
            <w:tcW w:w="0" w:type="auto"/>
            <w:vAlign w:val="center"/>
            <w:hideMark/>
          </w:tcPr>
          <w:p w14:paraId="687398E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25.7</w:t>
            </w:r>
          </w:p>
        </w:tc>
        <w:tc>
          <w:tcPr>
            <w:tcW w:w="0" w:type="auto"/>
            <w:vAlign w:val="center"/>
            <w:hideMark/>
          </w:tcPr>
          <w:p w14:paraId="35BDA6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27.8</w:t>
            </w:r>
          </w:p>
        </w:tc>
        <w:tc>
          <w:tcPr>
            <w:tcW w:w="0" w:type="auto"/>
            <w:vAlign w:val="center"/>
            <w:hideMark/>
          </w:tcPr>
          <w:p w14:paraId="47ADC6E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29.9</w:t>
            </w:r>
          </w:p>
        </w:tc>
        <w:tc>
          <w:tcPr>
            <w:tcW w:w="0" w:type="auto"/>
            <w:vAlign w:val="center"/>
            <w:hideMark/>
          </w:tcPr>
          <w:p w14:paraId="70B54F8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31.8</w:t>
            </w:r>
          </w:p>
        </w:tc>
        <w:tc>
          <w:tcPr>
            <w:tcW w:w="0" w:type="auto"/>
            <w:vAlign w:val="center"/>
            <w:hideMark/>
          </w:tcPr>
          <w:p w14:paraId="76B901A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33.7</w:t>
            </w:r>
          </w:p>
        </w:tc>
        <w:tc>
          <w:tcPr>
            <w:tcW w:w="0" w:type="auto"/>
            <w:vAlign w:val="center"/>
            <w:hideMark/>
          </w:tcPr>
          <w:p w14:paraId="3281373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35.3</w:t>
            </w:r>
          </w:p>
        </w:tc>
        <w:tc>
          <w:tcPr>
            <w:tcW w:w="0" w:type="auto"/>
            <w:vAlign w:val="center"/>
            <w:hideMark/>
          </w:tcPr>
          <w:p w14:paraId="223000D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36.8</w:t>
            </w:r>
          </w:p>
        </w:tc>
        <w:tc>
          <w:tcPr>
            <w:tcW w:w="0" w:type="auto"/>
            <w:vAlign w:val="center"/>
            <w:hideMark/>
          </w:tcPr>
          <w:p w14:paraId="269CF30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0AC9ACA" w14:textId="77777777" w:rsidTr="003F65AF">
        <w:trPr>
          <w:tblCellSpacing w:w="15" w:type="dxa"/>
        </w:trPr>
        <w:tc>
          <w:tcPr>
            <w:tcW w:w="0" w:type="auto"/>
            <w:gridSpan w:val="2"/>
            <w:vAlign w:val="center"/>
            <w:hideMark/>
          </w:tcPr>
          <w:p w14:paraId="535C7909"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Blades' load </w:t>
            </w:r>
            <w:proofErr w:type="spellStart"/>
            <w:r w:rsidRPr="003F65AF">
              <w:rPr>
                <w:rFonts w:ascii="Verdana" w:eastAsia="Times New Roman" w:hAnsi="Verdana" w:cs="Times New Roman"/>
                <w:b/>
                <w:bCs/>
                <w:color w:val="000000"/>
                <w:sz w:val="14"/>
                <w:szCs w:val="14"/>
              </w:rPr>
              <w:t>kN</w:t>
            </w:r>
            <w:proofErr w:type="spellEnd"/>
          </w:p>
        </w:tc>
        <w:tc>
          <w:tcPr>
            <w:tcW w:w="0" w:type="auto"/>
            <w:vAlign w:val="center"/>
            <w:hideMark/>
          </w:tcPr>
          <w:p w14:paraId="1D9C4196"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27</w:t>
            </w:r>
          </w:p>
        </w:tc>
        <w:tc>
          <w:tcPr>
            <w:tcW w:w="0" w:type="auto"/>
            <w:vAlign w:val="center"/>
            <w:hideMark/>
          </w:tcPr>
          <w:p w14:paraId="0E8CDF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28</w:t>
            </w:r>
          </w:p>
        </w:tc>
        <w:tc>
          <w:tcPr>
            <w:tcW w:w="0" w:type="auto"/>
            <w:vAlign w:val="center"/>
            <w:hideMark/>
          </w:tcPr>
          <w:p w14:paraId="4D7559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30</w:t>
            </w:r>
          </w:p>
        </w:tc>
        <w:tc>
          <w:tcPr>
            <w:tcW w:w="0" w:type="auto"/>
            <w:vAlign w:val="center"/>
            <w:hideMark/>
          </w:tcPr>
          <w:p w14:paraId="29FE691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31</w:t>
            </w:r>
          </w:p>
        </w:tc>
        <w:tc>
          <w:tcPr>
            <w:tcW w:w="0" w:type="auto"/>
            <w:vAlign w:val="center"/>
            <w:hideMark/>
          </w:tcPr>
          <w:p w14:paraId="20125B0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33</w:t>
            </w:r>
          </w:p>
        </w:tc>
        <w:tc>
          <w:tcPr>
            <w:tcW w:w="0" w:type="auto"/>
            <w:vAlign w:val="center"/>
            <w:hideMark/>
          </w:tcPr>
          <w:p w14:paraId="7B3A831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34</w:t>
            </w:r>
          </w:p>
        </w:tc>
        <w:tc>
          <w:tcPr>
            <w:tcW w:w="0" w:type="auto"/>
            <w:vAlign w:val="center"/>
            <w:hideMark/>
          </w:tcPr>
          <w:p w14:paraId="0EC4E78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36</w:t>
            </w:r>
          </w:p>
        </w:tc>
        <w:tc>
          <w:tcPr>
            <w:tcW w:w="0" w:type="auto"/>
            <w:vAlign w:val="center"/>
            <w:hideMark/>
          </w:tcPr>
          <w:p w14:paraId="32F1C5A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38</w:t>
            </w:r>
          </w:p>
        </w:tc>
        <w:tc>
          <w:tcPr>
            <w:tcW w:w="0" w:type="auto"/>
            <w:vAlign w:val="center"/>
            <w:hideMark/>
          </w:tcPr>
          <w:p w14:paraId="0037B12C"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40</w:t>
            </w:r>
          </w:p>
        </w:tc>
        <w:tc>
          <w:tcPr>
            <w:tcW w:w="0" w:type="auto"/>
            <w:vAlign w:val="center"/>
            <w:hideMark/>
          </w:tcPr>
          <w:p w14:paraId="739485E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42</w:t>
            </w:r>
          </w:p>
        </w:tc>
        <w:tc>
          <w:tcPr>
            <w:tcW w:w="0" w:type="auto"/>
            <w:vAlign w:val="center"/>
            <w:hideMark/>
          </w:tcPr>
          <w:p w14:paraId="23E0D89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44</w:t>
            </w:r>
          </w:p>
        </w:tc>
        <w:tc>
          <w:tcPr>
            <w:tcW w:w="0" w:type="auto"/>
            <w:vAlign w:val="center"/>
            <w:hideMark/>
          </w:tcPr>
          <w:p w14:paraId="03E2D9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3B4B7EDE" w14:textId="77777777" w:rsidTr="003F65AF">
        <w:trPr>
          <w:tblCellSpacing w:w="15" w:type="dxa"/>
        </w:trPr>
        <w:tc>
          <w:tcPr>
            <w:tcW w:w="0" w:type="auto"/>
            <w:gridSpan w:val="2"/>
            <w:vAlign w:val="center"/>
            <w:hideMark/>
          </w:tcPr>
          <w:p w14:paraId="68BB0887"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 xml:space="preserve">Shaft load </w:t>
            </w:r>
            <w:proofErr w:type="spellStart"/>
            <w:r w:rsidRPr="003F65AF">
              <w:rPr>
                <w:rFonts w:ascii="Verdana" w:eastAsia="Times New Roman" w:hAnsi="Verdana" w:cs="Times New Roman"/>
                <w:b/>
                <w:bCs/>
                <w:color w:val="000000"/>
                <w:sz w:val="14"/>
                <w:szCs w:val="14"/>
              </w:rPr>
              <w:t>kN</w:t>
            </w:r>
            <w:proofErr w:type="spellEnd"/>
          </w:p>
        </w:tc>
        <w:tc>
          <w:tcPr>
            <w:tcW w:w="0" w:type="auto"/>
            <w:vAlign w:val="center"/>
            <w:hideMark/>
          </w:tcPr>
          <w:p w14:paraId="6A43186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55</w:t>
            </w:r>
          </w:p>
        </w:tc>
        <w:tc>
          <w:tcPr>
            <w:tcW w:w="0" w:type="auto"/>
            <w:vAlign w:val="center"/>
            <w:hideMark/>
          </w:tcPr>
          <w:p w14:paraId="2B0B2C5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56</w:t>
            </w:r>
          </w:p>
        </w:tc>
        <w:tc>
          <w:tcPr>
            <w:tcW w:w="0" w:type="auto"/>
            <w:vAlign w:val="center"/>
            <w:hideMark/>
          </w:tcPr>
          <w:p w14:paraId="66AFC23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59</w:t>
            </w:r>
          </w:p>
        </w:tc>
        <w:tc>
          <w:tcPr>
            <w:tcW w:w="0" w:type="auto"/>
            <w:vAlign w:val="center"/>
            <w:hideMark/>
          </w:tcPr>
          <w:p w14:paraId="7FB9B6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62</w:t>
            </w:r>
          </w:p>
        </w:tc>
        <w:tc>
          <w:tcPr>
            <w:tcW w:w="0" w:type="auto"/>
            <w:vAlign w:val="center"/>
            <w:hideMark/>
          </w:tcPr>
          <w:p w14:paraId="129871A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65</w:t>
            </w:r>
          </w:p>
        </w:tc>
        <w:tc>
          <w:tcPr>
            <w:tcW w:w="0" w:type="auto"/>
            <w:vAlign w:val="center"/>
            <w:hideMark/>
          </w:tcPr>
          <w:p w14:paraId="7D4BF50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68</w:t>
            </w:r>
          </w:p>
        </w:tc>
        <w:tc>
          <w:tcPr>
            <w:tcW w:w="0" w:type="auto"/>
            <w:vAlign w:val="center"/>
            <w:hideMark/>
          </w:tcPr>
          <w:p w14:paraId="660492B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71</w:t>
            </w:r>
          </w:p>
        </w:tc>
        <w:tc>
          <w:tcPr>
            <w:tcW w:w="0" w:type="auto"/>
            <w:vAlign w:val="center"/>
            <w:hideMark/>
          </w:tcPr>
          <w:p w14:paraId="587E64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75</w:t>
            </w:r>
          </w:p>
        </w:tc>
        <w:tc>
          <w:tcPr>
            <w:tcW w:w="0" w:type="auto"/>
            <w:vAlign w:val="center"/>
            <w:hideMark/>
          </w:tcPr>
          <w:p w14:paraId="03E84E83"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78</w:t>
            </w:r>
          </w:p>
        </w:tc>
        <w:tc>
          <w:tcPr>
            <w:tcW w:w="0" w:type="auto"/>
            <w:vAlign w:val="center"/>
            <w:hideMark/>
          </w:tcPr>
          <w:p w14:paraId="0218A40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82</w:t>
            </w:r>
          </w:p>
        </w:tc>
        <w:tc>
          <w:tcPr>
            <w:tcW w:w="0" w:type="auto"/>
            <w:vAlign w:val="center"/>
            <w:hideMark/>
          </w:tcPr>
          <w:p w14:paraId="0659490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87</w:t>
            </w:r>
          </w:p>
        </w:tc>
        <w:tc>
          <w:tcPr>
            <w:tcW w:w="0" w:type="auto"/>
            <w:vAlign w:val="center"/>
            <w:hideMark/>
          </w:tcPr>
          <w:p w14:paraId="2A528881"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463AC2B8" w14:textId="77777777" w:rsidTr="003F65AF">
        <w:trPr>
          <w:tblCellSpacing w:w="15" w:type="dxa"/>
        </w:trPr>
        <w:tc>
          <w:tcPr>
            <w:tcW w:w="0" w:type="auto"/>
            <w:gridSpan w:val="2"/>
            <w:vAlign w:val="center"/>
            <w:hideMark/>
          </w:tcPr>
          <w:p w14:paraId="5A4ED636"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Max blade stress MPa</w:t>
            </w:r>
          </w:p>
        </w:tc>
        <w:tc>
          <w:tcPr>
            <w:tcW w:w="0" w:type="auto"/>
            <w:vAlign w:val="center"/>
            <w:hideMark/>
          </w:tcPr>
          <w:p w14:paraId="1D7CC9C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5754DFC8"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6E19E05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71C1080E"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155EEAD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7562EC6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6F14FA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12E07F42"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497ECF6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20E8A19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178C675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350</w:t>
            </w:r>
          </w:p>
        </w:tc>
        <w:tc>
          <w:tcPr>
            <w:tcW w:w="0" w:type="auto"/>
            <w:vAlign w:val="center"/>
            <w:hideMark/>
          </w:tcPr>
          <w:p w14:paraId="006538A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p>
        </w:tc>
      </w:tr>
      <w:tr w:rsidR="003F65AF" w:rsidRPr="003F65AF" w14:paraId="04C31BC5" w14:textId="77777777" w:rsidTr="003F65AF">
        <w:trPr>
          <w:tblCellSpacing w:w="15" w:type="dxa"/>
        </w:trPr>
        <w:tc>
          <w:tcPr>
            <w:tcW w:w="0" w:type="auto"/>
            <w:gridSpan w:val="2"/>
            <w:vAlign w:val="center"/>
            <w:hideMark/>
          </w:tcPr>
          <w:p w14:paraId="574CF033" w14:textId="77777777" w:rsidR="003F65AF" w:rsidRPr="003F65AF" w:rsidRDefault="003F65AF" w:rsidP="003F65AF">
            <w:pPr>
              <w:spacing w:after="0" w:line="240" w:lineRule="auto"/>
              <w:jc w:val="center"/>
              <w:rPr>
                <w:rFonts w:ascii="Verdana" w:eastAsia="Times New Roman" w:hAnsi="Verdana" w:cs="Times New Roman"/>
                <w:b/>
                <w:bCs/>
                <w:color w:val="000000"/>
                <w:sz w:val="14"/>
                <w:szCs w:val="14"/>
              </w:rPr>
            </w:pPr>
            <w:r w:rsidRPr="003F65AF">
              <w:rPr>
                <w:rFonts w:ascii="Verdana" w:eastAsia="Times New Roman" w:hAnsi="Verdana" w:cs="Times New Roman"/>
                <w:b/>
                <w:bCs/>
                <w:color w:val="000000"/>
                <w:sz w:val="14"/>
                <w:szCs w:val="14"/>
              </w:rPr>
              <w:t>Centrifugal stress MPa</w:t>
            </w:r>
          </w:p>
        </w:tc>
        <w:tc>
          <w:tcPr>
            <w:tcW w:w="0" w:type="auto"/>
            <w:vAlign w:val="center"/>
            <w:hideMark/>
          </w:tcPr>
          <w:p w14:paraId="3DA7B735"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41</w:t>
            </w:r>
          </w:p>
        </w:tc>
        <w:tc>
          <w:tcPr>
            <w:tcW w:w="0" w:type="auto"/>
            <w:vAlign w:val="center"/>
            <w:hideMark/>
          </w:tcPr>
          <w:p w14:paraId="662C4E8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45</w:t>
            </w:r>
          </w:p>
        </w:tc>
        <w:tc>
          <w:tcPr>
            <w:tcW w:w="0" w:type="auto"/>
            <w:vAlign w:val="center"/>
            <w:hideMark/>
          </w:tcPr>
          <w:p w14:paraId="4CCEA9C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49</w:t>
            </w:r>
          </w:p>
        </w:tc>
        <w:tc>
          <w:tcPr>
            <w:tcW w:w="0" w:type="auto"/>
            <w:vAlign w:val="center"/>
            <w:hideMark/>
          </w:tcPr>
          <w:p w14:paraId="2F540B5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54</w:t>
            </w:r>
          </w:p>
        </w:tc>
        <w:tc>
          <w:tcPr>
            <w:tcW w:w="0" w:type="auto"/>
            <w:vAlign w:val="center"/>
            <w:hideMark/>
          </w:tcPr>
          <w:p w14:paraId="4644C0FB"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60</w:t>
            </w:r>
          </w:p>
        </w:tc>
        <w:tc>
          <w:tcPr>
            <w:tcW w:w="0" w:type="auto"/>
            <w:vAlign w:val="center"/>
            <w:hideMark/>
          </w:tcPr>
          <w:p w14:paraId="56AC40FD"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66</w:t>
            </w:r>
          </w:p>
        </w:tc>
        <w:tc>
          <w:tcPr>
            <w:tcW w:w="0" w:type="auto"/>
            <w:vAlign w:val="center"/>
            <w:hideMark/>
          </w:tcPr>
          <w:p w14:paraId="294601A7"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72</w:t>
            </w:r>
          </w:p>
        </w:tc>
        <w:tc>
          <w:tcPr>
            <w:tcW w:w="0" w:type="auto"/>
            <w:vAlign w:val="center"/>
            <w:hideMark/>
          </w:tcPr>
          <w:p w14:paraId="7DBA320A"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80</w:t>
            </w:r>
          </w:p>
        </w:tc>
        <w:tc>
          <w:tcPr>
            <w:tcW w:w="0" w:type="auto"/>
            <w:vAlign w:val="center"/>
            <w:hideMark/>
          </w:tcPr>
          <w:p w14:paraId="6B1EA9AF"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89</w:t>
            </w:r>
          </w:p>
        </w:tc>
        <w:tc>
          <w:tcPr>
            <w:tcW w:w="0" w:type="auto"/>
            <w:vAlign w:val="center"/>
            <w:hideMark/>
          </w:tcPr>
          <w:p w14:paraId="126088C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98</w:t>
            </w:r>
          </w:p>
        </w:tc>
        <w:tc>
          <w:tcPr>
            <w:tcW w:w="0" w:type="auto"/>
            <w:vAlign w:val="center"/>
            <w:hideMark/>
          </w:tcPr>
          <w:p w14:paraId="1C6AF010" w14:textId="77777777" w:rsidR="003F65AF" w:rsidRPr="003F65AF" w:rsidRDefault="003F65AF" w:rsidP="003F65AF">
            <w:pPr>
              <w:spacing w:after="0" w:line="240" w:lineRule="auto"/>
              <w:jc w:val="right"/>
              <w:rPr>
                <w:rFonts w:ascii="Verdana" w:eastAsia="Times New Roman" w:hAnsi="Verdana" w:cs="Times New Roman"/>
                <w:color w:val="000000"/>
                <w:sz w:val="14"/>
                <w:szCs w:val="14"/>
              </w:rPr>
            </w:pPr>
            <w:r w:rsidRPr="003F65AF">
              <w:rPr>
                <w:rFonts w:ascii="Verdana" w:eastAsia="Times New Roman" w:hAnsi="Verdana" w:cs="Times New Roman"/>
                <w:color w:val="000000"/>
                <w:sz w:val="14"/>
                <w:szCs w:val="14"/>
              </w:rPr>
              <w:t>109</w:t>
            </w:r>
          </w:p>
        </w:tc>
        <w:tc>
          <w:tcPr>
            <w:tcW w:w="0" w:type="auto"/>
            <w:vAlign w:val="center"/>
            <w:hideMark/>
          </w:tcPr>
          <w:p w14:paraId="4D886623" w14:textId="77777777" w:rsidR="003F65AF" w:rsidRPr="003F65AF" w:rsidRDefault="003F65AF" w:rsidP="003F65AF">
            <w:pPr>
              <w:spacing w:after="0" w:line="240" w:lineRule="auto"/>
              <w:rPr>
                <w:rFonts w:ascii="Times New Roman" w:eastAsia="Times New Roman" w:hAnsi="Times New Roman" w:cs="Times New Roman"/>
                <w:sz w:val="20"/>
                <w:szCs w:val="20"/>
              </w:rPr>
            </w:pPr>
          </w:p>
        </w:tc>
      </w:tr>
    </w:tbl>
    <w:p w14:paraId="0071A5AB" w14:textId="77777777" w:rsidR="003F65AF" w:rsidRDefault="003F65AF" w:rsidP="00787AFF">
      <w:pPr>
        <w:rPr>
          <w:lang w:val="fi-FI"/>
        </w:rPr>
      </w:pPr>
    </w:p>
    <w:p w14:paraId="43C23769" w14:textId="59479215" w:rsidR="0016549B" w:rsidRDefault="00305926" w:rsidP="00787AFF">
      <w:pPr>
        <w:rPr>
          <w:lang w:val="fi-FI"/>
        </w:rPr>
      </w:pPr>
      <w:r>
        <w:rPr>
          <w:lang w:val="fi-FI"/>
        </w:rPr>
        <w:t>Yllä olevassa taulu</w:t>
      </w:r>
      <w:r w:rsidR="00F97DB4">
        <w:rPr>
          <w:lang w:val="fi-FI"/>
        </w:rPr>
        <w:t>kossa</w:t>
      </w:r>
      <w:r>
        <w:rPr>
          <w:lang w:val="fi-FI"/>
        </w:rPr>
        <w:t xml:space="preserve"> lasketu</w:t>
      </w:r>
      <w:r w:rsidR="00F97DB4">
        <w:rPr>
          <w:lang w:val="fi-FI"/>
        </w:rPr>
        <w:t>t</w:t>
      </w:r>
      <w:r>
        <w:rPr>
          <w:lang w:val="fi-FI"/>
        </w:rPr>
        <w:t xml:space="preserve"> </w:t>
      </w:r>
      <w:r w:rsidR="00F97DB4">
        <w:rPr>
          <w:lang w:val="fi-FI"/>
        </w:rPr>
        <w:t xml:space="preserve">vaiheiden </w:t>
      </w:r>
      <w:proofErr w:type="spellStart"/>
      <w:r w:rsidR="00C33DB7">
        <w:rPr>
          <w:lang w:val="fi-FI"/>
        </w:rPr>
        <w:t>Reynoldsin</w:t>
      </w:r>
      <w:proofErr w:type="spellEnd"/>
      <w:r w:rsidR="00C33DB7">
        <w:rPr>
          <w:lang w:val="fi-FI"/>
        </w:rPr>
        <w:t xml:space="preserve"> lu</w:t>
      </w:r>
      <w:r w:rsidR="00F97DB4">
        <w:rPr>
          <w:lang w:val="fi-FI"/>
        </w:rPr>
        <w:t>vut</w:t>
      </w:r>
      <w:r w:rsidR="00C33DB7">
        <w:rPr>
          <w:lang w:val="fi-FI"/>
        </w:rPr>
        <w:t xml:space="preserve"> </w:t>
      </w:r>
      <w:proofErr w:type="spellStart"/>
      <w:r>
        <w:rPr>
          <w:lang w:val="fi-FI"/>
        </w:rPr>
        <w:t>Re</w:t>
      </w:r>
      <w:r w:rsidRPr="00305926">
        <w:rPr>
          <w:vertAlign w:val="subscript"/>
          <w:lang w:val="fi-FI"/>
        </w:rPr>
        <w:t>c</w:t>
      </w:r>
      <w:proofErr w:type="spellEnd"/>
      <w:r w:rsidRPr="00305926">
        <w:rPr>
          <w:vertAlign w:val="subscript"/>
          <w:lang w:val="fi-FI"/>
        </w:rPr>
        <w:t xml:space="preserve"> </w:t>
      </w:r>
      <w:r w:rsidR="00F97DB4">
        <w:rPr>
          <w:lang w:val="fi-FI"/>
        </w:rPr>
        <w:t>ovat</w:t>
      </w:r>
      <w:r>
        <w:rPr>
          <w:lang w:val="fi-FI"/>
        </w:rPr>
        <w:t xml:space="preserve"> noin viisinkertai</w:t>
      </w:r>
      <w:r w:rsidR="00F97DB4">
        <w:rPr>
          <w:lang w:val="fi-FI"/>
        </w:rPr>
        <w:t>sia</w:t>
      </w:r>
      <w:r>
        <w:rPr>
          <w:lang w:val="fi-FI"/>
        </w:rPr>
        <w:t xml:space="preserve"> verrattuna pääkompressorin vastaaviin arvoihin</w:t>
      </w:r>
      <w:r w:rsidR="00C33DB7">
        <w:rPr>
          <w:lang w:val="fi-FI"/>
        </w:rPr>
        <w:t>. Eron selittää k</w:t>
      </w:r>
      <w:r>
        <w:rPr>
          <w:lang w:val="fi-FI"/>
        </w:rPr>
        <w:t>ylmä</w:t>
      </w:r>
      <w:r w:rsidR="00C33DB7">
        <w:rPr>
          <w:lang w:val="fi-FI"/>
        </w:rPr>
        <w:t xml:space="preserve">n kaasun jähmeys eli </w:t>
      </w:r>
      <w:r w:rsidR="00C83942">
        <w:rPr>
          <w:lang w:val="fi-FI"/>
        </w:rPr>
        <w:t>pieni</w:t>
      </w:r>
      <w:r w:rsidR="00F1300F">
        <w:rPr>
          <w:lang w:val="fi-FI"/>
        </w:rPr>
        <w:t xml:space="preserve"> </w:t>
      </w:r>
      <w:r w:rsidR="00B43C44" w:rsidRPr="00B43C44">
        <w:rPr>
          <w:lang w:val="fi-FI"/>
        </w:rPr>
        <w:t>kinemaattinen</w:t>
      </w:r>
      <w:r w:rsidR="00C33DB7">
        <w:rPr>
          <w:lang w:val="fi-FI"/>
        </w:rPr>
        <w:t xml:space="preserve"> viskositeetti. </w:t>
      </w:r>
      <w:r w:rsidR="003F0753">
        <w:rPr>
          <w:lang w:val="fi-FI"/>
        </w:rPr>
        <w:t xml:space="preserve">Suuri </w:t>
      </w:r>
      <w:proofErr w:type="spellStart"/>
      <w:r w:rsidR="003F0753">
        <w:rPr>
          <w:lang w:val="fi-FI"/>
        </w:rPr>
        <w:t>Reynoldsin</w:t>
      </w:r>
      <w:proofErr w:type="spellEnd"/>
      <w:r w:rsidR="003F0753">
        <w:rPr>
          <w:lang w:val="fi-FI"/>
        </w:rPr>
        <w:t xml:space="preserve"> luku mahdollistaa </w:t>
      </w:r>
      <w:r w:rsidR="00C33DB7">
        <w:rPr>
          <w:lang w:val="fi-FI"/>
        </w:rPr>
        <w:t>muotosuh</w:t>
      </w:r>
      <w:r w:rsidR="003F0753">
        <w:rPr>
          <w:lang w:val="fi-FI"/>
        </w:rPr>
        <w:t>teen</w:t>
      </w:r>
      <w:r w:rsidR="00F97DB4">
        <w:rPr>
          <w:lang w:val="fi-FI"/>
        </w:rPr>
        <w:t xml:space="preserve"> kasvat</w:t>
      </w:r>
      <w:r w:rsidR="003F0753">
        <w:rPr>
          <w:lang w:val="fi-FI"/>
        </w:rPr>
        <w:t>tamisen</w:t>
      </w:r>
      <w:r w:rsidR="00F97DB4">
        <w:rPr>
          <w:lang w:val="fi-FI"/>
        </w:rPr>
        <w:t xml:space="preserve"> vielä jonkin verran yllä olevista arvoista</w:t>
      </w:r>
      <w:r w:rsidR="003F0753">
        <w:rPr>
          <w:lang w:val="fi-FI"/>
        </w:rPr>
        <w:t>, joka entisestään vähentäisi kylmälaitteiden häviöitä ja parantaisi hyötysuhdetta</w:t>
      </w:r>
      <w:r w:rsidR="00C33DB7">
        <w:rPr>
          <w:lang w:val="fi-FI"/>
        </w:rPr>
        <w:t>.</w:t>
      </w:r>
    </w:p>
    <w:p w14:paraId="4BC4FAA0" w14:textId="66F76540" w:rsidR="005D089B" w:rsidRDefault="005D089B">
      <w:pPr>
        <w:rPr>
          <w:b/>
          <w:bCs/>
          <w:sz w:val="28"/>
          <w:szCs w:val="28"/>
          <w:lang w:val="fi-FI"/>
        </w:rPr>
      </w:pPr>
    </w:p>
    <w:p w14:paraId="56921351" w14:textId="320B7313" w:rsidR="005D089B" w:rsidRDefault="005D089B" w:rsidP="005D089B">
      <w:pPr>
        <w:rPr>
          <w:b/>
          <w:bCs/>
          <w:sz w:val="28"/>
          <w:szCs w:val="28"/>
          <w:lang w:val="fi-FI"/>
        </w:rPr>
      </w:pPr>
      <w:r>
        <w:rPr>
          <w:b/>
          <w:bCs/>
          <w:sz w:val="28"/>
          <w:szCs w:val="28"/>
          <w:lang w:val="fi-FI"/>
        </w:rPr>
        <w:t>Energiavaraston rakentamiskustannukset</w:t>
      </w:r>
      <w:r w:rsidR="0090021C">
        <w:rPr>
          <w:b/>
          <w:bCs/>
          <w:sz w:val="28"/>
          <w:szCs w:val="28"/>
          <w:lang w:val="fi-FI"/>
        </w:rPr>
        <w:t xml:space="preserve"> ja kannattavuus</w:t>
      </w:r>
    </w:p>
    <w:p w14:paraId="7D2BB9C5" w14:textId="39EF27E4" w:rsidR="005E456C" w:rsidRDefault="005D089B" w:rsidP="00962A37">
      <w:pPr>
        <w:rPr>
          <w:lang w:val="fi-FI"/>
        </w:rPr>
      </w:pPr>
      <w:r>
        <w:rPr>
          <w:lang w:val="fi-FI"/>
        </w:rPr>
        <w:t xml:space="preserve">Aivan uusien </w:t>
      </w:r>
      <w:r w:rsidR="00E16E07">
        <w:rPr>
          <w:lang w:val="fi-FI"/>
        </w:rPr>
        <w:t>laitosten</w:t>
      </w:r>
      <w:r>
        <w:rPr>
          <w:lang w:val="fi-FI"/>
        </w:rPr>
        <w:t>,</w:t>
      </w:r>
      <w:r w:rsidRPr="005D089B">
        <w:rPr>
          <w:lang w:val="fi-FI"/>
        </w:rPr>
        <w:t xml:space="preserve"> </w:t>
      </w:r>
      <w:r>
        <w:rPr>
          <w:lang w:val="fi-FI"/>
        </w:rPr>
        <w:t xml:space="preserve">prosessien, laitteiden </w:t>
      </w:r>
      <w:r w:rsidR="00555926">
        <w:rPr>
          <w:lang w:val="fi-FI"/>
        </w:rPr>
        <w:t>tai</w:t>
      </w:r>
      <w:r>
        <w:rPr>
          <w:lang w:val="fi-FI"/>
        </w:rPr>
        <w:t xml:space="preserve"> työvaiheiden kustannuslaskenta on aina hyvin epävarmaa. Tärkeintä on toteuttaa työvaiheet mahdollisimman pitkälle </w:t>
      </w:r>
      <w:r w:rsidR="0065030F">
        <w:rPr>
          <w:lang w:val="fi-FI"/>
        </w:rPr>
        <w:t>tunnetuilla</w:t>
      </w:r>
      <w:r>
        <w:rPr>
          <w:lang w:val="fi-FI"/>
        </w:rPr>
        <w:t xml:space="preserve"> kustannustehokkailla menetelmillä</w:t>
      </w:r>
      <w:r w:rsidR="0065030F">
        <w:rPr>
          <w:lang w:val="fi-FI"/>
        </w:rPr>
        <w:t xml:space="preserve"> tai niitä soveltamalla</w:t>
      </w:r>
      <w:r w:rsidR="00E16E07">
        <w:rPr>
          <w:lang w:val="fi-FI"/>
        </w:rPr>
        <w:t xml:space="preserve"> ja käyttää mahdollisimman pitkälle olemassa olevaa tekniikkaa</w:t>
      </w:r>
      <w:r>
        <w:rPr>
          <w:lang w:val="fi-FI"/>
        </w:rPr>
        <w:t xml:space="preserve">. Energiavaraston rakentamiskustannuksista suurin osa </w:t>
      </w:r>
      <w:r w:rsidR="00531D52">
        <w:rPr>
          <w:lang w:val="fi-FI"/>
        </w:rPr>
        <w:t xml:space="preserve">koostuu suuren mittakaavan </w:t>
      </w:r>
      <w:r w:rsidR="0065030F">
        <w:rPr>
          <w:lang w:val="fi-FI"/>
        </w:rPr>
        <w:t xml:space="preserve">suurilla koneilla tehtävästä </w:t>
      </w:r>
      <w:r w:rsidR="00531D52">
        <w:rPr>
          <w:lang w:val="fi-FI"/>
        </w:rPr>
        <w:t xml:space="preserve">avolouhinnasta, kiviaineksen murskauksesta, kallioseinämien tiivistämisestä </w:t>
      </w:r>
      <w:r w:rsidR="00DD1ADD">
        <w:rPr>
          <w:lang w:val="fi-FI"/>
        </w:rPr>
        <w:t xml:space="preserve">ja </w:t>
      </w:r>
      <w:r w:rsidR="00531D52">
        <w:rPr>
          <w:lang w:val="fi-FI"/>
        </w:rPr>
        <w:t>lujittam</w:t>
      </w:r>
      <w:r w:rsidR="00DD1ADD">
        <w:rPr>
          <w:lang w:val="fi-FI"/>
        </w:rPr>
        <w:t>isesta sekä</w:t>
      </w:r>
      <w:r w:rsidR="00531D52">
        <w:rPr>
          <w:lang w:val="fi-FI"/>
        </w:rPr>
        <w:t xml:space="preserve"> seinämään upotettujen kaasuputkikanavien louhin</w:t>
      </w:r>
      <w:r w:rsidR="00DD1ADD">
        <w:rPr>
          <w:lang w:val="fi-FI"/>
        </w:rPr>
        <w:t>nasta</w:t>
      </w:r>
      <w:r w:rsidR="00531D52">
        <w:rPr>
          <w:lang w:val="fi-FI"/>
        </w:rPr>
        <w:t xml:space="preserve">. </w:t>
      </w:r>
      <w:r>
        <w:rPr>
          <w:lang w:val="fi-FI"/>
        </w:rPr>
        <w:t xml:space="preserve"> </w:t>
      </w:r>
      <w:r w:rsidR="00531D52">
        <w:rPr>
          <w:lang w:val="fi-FI"/>
        </w:rPr>
        <w:t xml:space="preserve">Näiden yksikkökustannuksen ovat yleisesti tunnettuja ja urakkahinnat </w:t>
      </w:r>
      <w:r w:rsidR="00040F35">
        <w:rPr>
          <w:lang w:val="fi-FI"/>
        </w:rPr>
        <w:t xml:space="preserve">siten </w:t>
      </w:r>
      <w:r w:rsidR="00531D52">
        <w:rPr>
          <w:lang w:val="fi-FI"/>
        </w:rPr>
        <w:t xml:space="preserve">helposti </w:t>
      </w:r>
      <w:r w:rsidR="0065030F">
        <w:rPr>
          <w:lang w:val="fi-FI"/>
        </w:rPr>
        <w:t xml:space="preserve">etukäteen </w:t>
      </w:r>
      <w:r w:rsidR="00531D52">
        <w:rPr>
          <w:lang w:val="fi-FI"/>
        </w:rPr>
        <w:t xml:space="preserve">laskettavissa.   Uusia </w:t>
      </w:r>
      <w:r w:rsidR="00E014E4">
        <w:rPr>
          <w:lang w:val="fi-FI"/>
        </w:rPr>
        <w:t xml:space="preserve">vaikeammin arvioitavia </w:t>
      </w:r>
      <w:r w:rsidR="00531D52">
        <w:rPr>
          <w:lang w:val="fi-FI"/>
        </w:rPr>
        <w:t xml:space="preserve">työvaiheita ovat </w:t>
      </w:r>
      <w:r w:rsidR="00DD1ADD">
        <w:rPr>
          <w:lang w:val="fi-FI"/>
        </w:rPr>
        <w:t xml:space="preserve">ylempänä olevan </w:t>
      </w:r>
      <w:r w:rsidR="00531D52">
        <w:rPr>
          <w:lang w:val="fi-FI"/>
        </w:rPr>
        <w:t>kivimassan pain</w:t>
      </w:r>
      <w:r w:rsidR="00E014E4">
        <w:rPr>
          <w:lang w:val="fi-FI"/>
        </w:rPr>
        <w:t>o</w:t>
      </w:r>
      <w:r w:rsidR="00531D52">
        <w:rPr>
          <w:lang w:val="fi-FI"/>
        </w:rPr>
        <w:t xml:space="preserve">n kestävien jakelukanavien </w:t>
      </w:r>
      <w:r w:rsidR="00040F35">
        <w:rPr>
          <w:lang w:val="fi-FI"/>
        </w:rPr>
        <w:t xml:space="preserve">valaminen </w:t>
      </w:r>
      <w:r w:rsidR="0065030F">
        <w:rPr>
          <w:lang w:val="fi-FI"/>
        </w:rPr>
        <w:t>ja</w:t>
      </w:r>
      <w:r w:rsidR="00040F35">
        <w:rPr>
          <w:lang w:val="fi-FI"/>
        </w:rPr>
        <w:t xml:space="preserve"> muuraus, </w:t>
      </w:r>
      <w:r w:rsidR="00303EFF">
        <w:rPr>
          <w:lang w:val="fi-FI"/>
        </w:rPr>
        <w:t>irtokivivillan</w:t>
      </w:r>
      <w:r w:rsidR="00040F35">
        <w:rPr>
          <w:lang w:val="fi-FI"/>
        </w:rPr>
        <w:t xml:space="preserve"> </w:t>
      </w:r>
      <w:r w:rsidR="00303EFF">
        <w:rPr>
          <w:lang w:val="fi-FI"/>
        </w:rPr>
        <w:t xml:space="preserve">(tai biohiilen) </w:t>
      </w:r>
      <w:r w:rsidR="00040F35">
        <w:rPr>
          <w:lang w:val="fi-FI"/>
        </w:rPr>
        <w:t xml:space="preserve">sekoittaminen tasajakeiseen sepeliin, </w:t>
      </w:r>
      <w:r w:rsidR="004A2E14">
        <w:rPr>
          <w:lang w:val="fi-FI"/>
        </w:rPr>
        <w:t xml:space="preserve">varastojen välisen liikkuvan </w:t>
      </w:r>
      <w:r w:rsidR="00040F35">
        <w:rPr>
          <w:lang w:val="fi-FI"/>
        </w:rPr>
        <w:t>kaasutiiviin</w:t>
      </w:r>
      <w:r w:rsidR="004A2E14">
        <w:rPr>
          <w:lang w:val="fi-FI"/>
        </w:rPr>
        <w:t xml:space="preserve"> kerroksen rakentaminen</w:t>
      </w:r>
      <w:r w:rsidR="00DD1ADD">
        <w:rPr>
          <w:lang w:val="fi-FI"/>
        </w:rPr>
        <w:t xml:space="preserve">, alapainevaraston maanpäällisen osan kaasutiiviiden jaloteräslevypintojen hitaus </w:t>
      </w:r>
      <w:r w:rsidR="005D5E84">
        <w:rPr>
          <w:lang w:val="fi-FI"/>
        </w:rPr>
        <w:t xml:space="preserve">ja saumaus </w:t>
      </w:r>
      <w:r w:rsidR="004A2E14">
        <w:rPr>
          <w:lang w:val="fi-FI"/>
        </w:rPr>
        <w:t>sekä maanpäällisen osan lämpöliikkeen kestävien seinien rakentaminen ja eristäminen.</w:t>
      </w:r>
      <w:r w:rsidR="00E014E4">
        <w:rPr>
          <w:lang w:val="fi-FI"/>
        </w:rPr>
        <w:t xml:space="preserve">  </w:t>
      </w:r>
      <w:r w:rsidR="003F3A84">
        <w:rPr>
          <w:lang w:val="fi-FI"/>
        </w:rPr>
        <w:t>Kuuma</w:t>
      </w:r>
      <w:r w:rsidR="005D5E84">
        <w:rPr>
          <w:lang w:val="fi-FI"/>
        </w:rPr>
        <w:t>n</w:t>
      </w:r>
      <w:r w:rsidR="003F3A84">
        <w:rPr>
          <w:lang w:val="fi-FI"/>
        </w:rPr>
        <w:t xml:space="preserve"> ja kylmä</w:t>
      </w:r>
      <w:r w:rsidR="005D5E84">
        <w:rPr>
          <w:lang w:val="fi-FI"/>
        </w:rPr>
        <w:t>n kaasun</w:t>
      </w:r>
      <w:r w:rsidR="003F3A84">
        <w:rPr>
          <w:lang w:val="fi-FI"/>
        </w:rPr>
        <w:t xml:space="preserve"> putk</w:t>
      </w:r>
      <w:r w:rsidR="005D5E84">
        <w:rPr>
          <w:lang w:val="fi-FI"/>
        </w:rPr>
        <w:t>istot</w:t>
      </w:r>
      <w:r w:rsidR="003F3A84">
        <w:rPr>
          <w:lang w:val="fi-FI"/>
        </w:rPr>
        <w:t xml:space="preserve"> sekä niiden säätöventtiilit ovat melko tavanomaista prosessitekniikkaa</w:t>
      </w:r>
      <w:r w:rsidR="002618FA">
        <w:rPr>
          <w:lang w:val="fi-FI"/>
        </w:rPr>
        <w:t>. Eri kokoisten p</w:t>
      </w:r>
      <w:r w:rsidR="003F3A84">
        <w:rPr>
          <w:lang w:val="fi-FI"/>
        </w:rPr>
        <w:t>utkistojen yhteispituus lienee alle kaksi kilometriä.</w:t>
      </w:r>
    </w:p>
    <w:p w14:paraId="0FF681D3" w14:textId="77777777" w:rsidR="00A60E52" w:rsidRDefault="005E456C" w:rsidP="00962A37">
      <w:pPr>
        <w:rPr>
          <w:lang w:val="fi-FI"/>
        </w:rPr>
      </w:pPr>
      <w:r>
        <w:rPr>
          <w:lang w:val="fi-FI"/>
        </w:rPr>
        <w:t>Uusista työvaiheista</w:t>
      </w:r>
      <w:r w:rsidR="00774F4E">
        <w:rPr>
          <w:lang w:val="fi-FI"/>
        </w:rPr>
        <w:t xml:space="preserve"> holvirakenteiden valu ja muuraus sekä kaltevat seinärakenteet ovat melko tavanomaista rakentamistekniikkaa. Eristekerrokset voidaan tehdä levittämällä vuorotellen tasakokoista sepeliä ja </w:t>
      </w:r>
      <w:r w:rsidR="00303EFF">
        <w:rPr>
          <w:lang w:val="fi-FI"/>
        </w:rPr>
        <w:t>eristettä</w:t>
      </w:r>
      <w:r w:rsidR="00774F4E">
        <w:rPr>
          <w:lang w:val="fi-FI"/>
        </w:rPr>
        <w:t xml:space="preserve"> ohuena mattona kuorma-autoilla, ja sen jälkeen äestämällä ne sekaisin. </w:t>
      </w:r>
      <w:r w:rsidR="00303EFF">
        <w:rPr>
          <w:lang w:val="fi-FI"/>
        </w:rPr>
        <w:t>Kivivillan voi luultavasti sekoittaa suoraan sepeliin</w:t>
      </w:r>
      <w:r w:rsidR="00A60E52">
        <w:rPr>
          <w:lang w:val="fi-FI"/>
        </w:rPr>
        <w:t xml:space="preserve"> ennen levitystä. </w:t>
      </w:r>
      <w:r w:rsidR="00303EFF">
        <w:rPr>
          <w:lang w:val="fi-FI"/>
        </w:rPr>
        <w:t xml:space="preserve"> </w:t>
      </w:r>
    </w:p>
    <w:p w14:paraId="232B5C1F" w14:textId="2C661884" w:rsidR="00DD1ADD" w:rsidRDefault="00774F4E" w:rsidP="00962A37">
      <w:pPr>
        <w:rPr>
          <w:lang w:val="fi-FI"/>
        </w:rPr>
      </w:pPr>
      <w:r>
        <w:rPr>
          <w:lang w:val="fi-FI"/>
        </w:rPr>
        <w:t>Yhdysvalloissa biohiilen keskihin</w:t>
      </w:r>
      <w:r w:rsidR="005E456C">
        <w:rPr>
          <w:lang w:val="fi-FI"/>
        </w:rPr>
        <w:t xml:space="preserve">ta </w:t>
      </w:r>
      <w:r>
        <w:rPr>
          <w:lang w:val="fi-FI"/>
        </w:rPr>
        <w:t xml:space="preserve">vuonna 2023 </w:t>
      </w:r>
      <w:r w:rsidR="005E456C">
        <w:rPr>
          <w:lang w:val="fi-FI"/>
        </w:rPr>
        <w:t>oli 131 $/tonni</w:t>
      </w:r>
      <w:r w:rsidR="005E456C">
        <w:rPr>
          <w:rStyle w:val="FootnoteReference"/>
          <w:lang w:val="fi-FI"/>
        </w:rPr>
        <w:footnoteReference w:id="76"/>
      </w:r>
      <w:r w:rsidR="005E456C">
        <w:rPr>
          <w:lang w:val="fi-FI"/>
        </w:rPr>
        <w:t>, joten t</w:t>
      </w:r>
      <w:r>
        <w:rPr>
          <w:lang w:val="fi-FI"/>
        </w:rPr>
        <w:t xml:space="preserve">eollisessa mittakaavassa biohiilen </w:t>
      </w:r>
      <w:r w:rsidR="005E456C">
        <w:rPr>
          <w:lang w:val="fi-FI"/>
        </w:rPr>
        <w:t>tonni</w:t>
      </w:r>
      <w:r>
        <w:rPr>
          <w:lang w:val="fi-FI"/>
        </w:rPr>
        <w:t xml:space="preserve">hinta </w:t>
      </w:r>
      <w:r w:rsidR="003F3A84">
        <w:rPr>
          <w:lang w:val="fi-FI"/>
        </w:rPr>
        <w:t>asettu</w:t>
      </w:r>
      <w:r w:rsidR="00EA2A74">
        <w:rPr>
          <w:lang w:val="fi-FI"/>
        </w:rPr>
        <w:t>nee</w:t>
      </w:r>
      <w:r>
        <w:rPr>
          <w:lang w:val="fi-FI"/>
        </w:rPr>
        <w:t xml:space="preserve"> </w:t>
      </w:r>
      <w:r w:rsidR="005E456C">
        <w:rPr>
          <w:lang w:val="fi-FI"/>
        </w:rPr>
        <w:t>jo</w:t>
      </w:r>
      <w:r w:rsidR="003F3A84">
        <w:rPr>
          <w:lang w:val="fi-FI"/>
        </w:rPr>
        <w:t>nnekin</w:t>
      </w:r>
      <w:r w:rsidR="005E456C">
        <w:rPr>
          <w:lang w:val="fi-FI"/>
        </w:rPr>
        <w:t xml:space="preserve"> 100–200</w:t>
      </w:r>
      <w:r>
        <w:rPr>
          <w:lang w:val="fi-FI"/>
        </w:rPr>
        <w:t xml:space="preserve"> euron </w:t>
      </w:r>
      <w:r w:rsidR="005E456C">
        <w:rPr>
          <w:lang w:val="fi-FI"/>
        </w:rPr>
        <w:t xml:space="preserve">välillä. </w:t>
      </w:r>
      <w:r>
        <w:rPr>
          <w:lang w:val="fi-FI"/>
        </w:rPr>
        <w:t xml:space="preserve">Biohiilen ominaispaino on </w:t>
      </w:r>
      <w:r w:rsidR="0065030F">
        <w:rPr>
          <w:lang w:val="fi-FI"/>
        </w:rPr>
        <w:t xml:space="preserve">noin </w:t>
      </w:r>
      <w:r>
        <w:rPr>
          <w:lang w:val="fi-FI"/>
        </w:rPr>
        <w:t>200 kg/m3</w:t>
      </w:r>
      <w:r w:rsidR="0065030F">
        <w:rPr>
          <w:lang w:val="fi-FI"/>
        </w:rPr>
        <w:t xml:space="preserve">. Tällöin yhden eristekuution hinta </w:t>
      </w:r>
      <w:r w:rsidR="003F3A84">
        <w:rPr>
          <w:lang w:val="fi-FI"/>
        </w:rPr>
        <w:t>olisi</w:t>
      </w:r>
      <w:r w:rsidR="0065030F">
        <w:rPr>
          <w:lang w:val="fi-FI"/>
        </w:rPr>
        <w:t xml:space="preserve"> </w:t>
      </w:r>
      <w:r w:rsidR="003F3A84">
        <w:rPr>
          <w:lang w:val="fi-FI"/>
        </w:rPr>
        <w:t xml:space="preserve">alle </w:t>
      </w:r>
      <w:r w:rsidR="0065030F">
        <w:rPr>
          <w:lang w:val="fi-FI"/>
        </w:rPr>
        <w:t xml:space="preserve">20 euroa. Biohiiltä olisi edullisinta tuottaa puulla tai turpeella toimivan lämpövoimalaitoksen yhteydessä, jossa </w:t>
      </w:r>
      <w:r w:rsidR="003F3A84">
        <w:rPr>
          <w:lang w:val="fi-FI"/>
        </w:rPr>
        <w:t>biomassan</w:t>
      </w:r>
      <w:r w:rsidR="0065030F">
        <w:rPr>
          <w:lang w:val="fi-FI"/>
        </w:rPr>
        <w:t xml:space="preserve"> kaasuuntuvalla </w:t>
      </w:r>
      <w:r w:rsidR="00DD1ADD">
        <w:rPr>
          <w:lang w:val="fi-FI"/>
        </w:rPr>
        <w:t>puoliskolla</w:t>
      </w:r>
      <w:r w:rsidR="0065030F">
        <w:rPr>
          <w:lang w:val="fi-FI"/>
        </w:rPr>
        <w:t xml:space="preserve"> tuotettaisiin lämpöä ja sähköä. </w:t>
      </w:r>
      <w:r w:rsidR="000D02DE">
        <w:rPr>
          <w:lang w:val="fi-FI"/>
        </w:rPr>
        <w:t xml:space="preserve">Myös käytettäessä </w:t>
      </w:r>
      <w:r w:rsidR="00A60E52">
        <w:rPr>
          <w:lang w:val="fi-FI"/>
        </w:rPr>
        <w:t>irto</w:t>
      </w:r>
      <w:r w:rsidR="000D02DE">
        <w:rPr>
          <w:lang w:val="fi-FI"/>
        </w:rPr>
        <w:t>kivivillaa kaksinkertaisella tiheydellä eristekuution hinta olisi todennäköisesti alle 20 euroa.</w:t>
      </w:r>
    </w:p>
    <w:p w14:paraId="027B2F14" w14:textId="030D7B08" w:rsidR="002364E8" w:rsidRDefault="003F3A84" w:rsidP="00962A37">
      <w:pPr>
        <w:rPr>
          <w:lang w:val="fi-FI"/>
        </w:rPr>
      </w:pPr>
      <w:r>
        <w:rPr>
          <w:lang w:val="fi-FI"/>
        </w:rPr>
        <w:t>Laito</w:t>
      </w:r>
      <w:r w:rsidR="006A7EC8">
        <w:rPr>
          <w:lang w:val="fi-FI"/>
        </w:rPr>
        <w:t xml:space="preserve">srakennuksen </w:t>
      </w:r>
      <w:r w:rsidR="002618FA">
        <w:rPr>
          <w:lang w:val="fi-FI"/>
        </w:rPr>
        <w:t xml:space="preserve">koko </w:t>
      </w:r>
      <w:r w:rsidR="003377F2">
        <w:rPr>
          <w:lang w:val="fi-FI"/>
        </w:rPr>
        <w:t>on luultavasti suunnilleen sama</w:t>
      </w:r>
      <w:r w:rsidR="002618FA">
        <w:rPr>
          <w:lang w:val="fi-FI"/>
        </w:rPr>
        <w:t xml:space="preserve"> kuin</w:t>
      </w:r>
      <w:r w:rsidR="006A7EC8">
        <w:rPr>
          <w:lang w:val="fi-FI"/>
        </w:rPr>
        <w:t xml:space="preserve"> </w:t>
      </w:r>
      <w:r w:rsidR="002618FA">
        <w:rPr>
          <w:lang w:val="fi-FI"/>
        </w:rPr>
        <w:t xml:space="preserve">teholtaan </w:t>
      </w:r>
      <w:r w:rsidR="006A7EC8">
        <w:rPr>
          <w:lang w:val="fi-FI"/>
        </w:rPr>
        <w:t>vastaavan kokoisen yksinkertaisen kaasuturbiinilaitoksen ilman lämmön talteenottoa</w:t>
      </w:r>
      <w:r w:rsidR="002618FA">
        <w:rPr>
          <w:lang w:val="fi-FI"/>
        </w:rPr>
        <w:t>. Kuumakompressorien ja -turbiinien</w:t>
      </w:r>
      <w:r w:rsidR="006A7EC8">
        <w:rPr>
          <w:lang w:val="fi-FI"/>
        </w:rPr>
        <w:t xml:space="preserve"> koko </w:t>
      </w:r>
      <w:r w:rsidR="005D5E84">
        <w:rPr>
          <w:lang w:val="fi-FI"/>
        </w:rPr>
        <w:t>on</w:t>
      </w:r>
      <w:r w:rsidR="006A7EC8">
        <w:rPr>
          <w:lang w:val="fi-FI"/>
        </w:rPr>
        <w:t xml:space="preserve"> merkittävästi pienempi </w:t>
      </w:r>
      <w:r w:rsidR="002618FA">
        <w:rPr>
          <w:lang w:val="fi-FI"/>
        </w:rPr>
        <w:t>koska</w:t>
      </w:r>
      <w:r w:rsidR="006A7EC8">
        <w:rPr>
          <w:lang w:val="fi-FI"/>
        </w:rPr>
        <w:t xml:space="preserve"> </w:t>
      </w:r>
      <w:r w:rsidR="002618FA">
        <w:rPr>
          <w:lang w:val="fi-FI"/>
        </w:rPr>
        <w:t xml:space="preserve">kaikki </w:t>
      </w:r>
      <w:r w:rsidR="006A7EC8">
        <w:rPr>
          <w:lang w:val="fi-FI"/>
        </w:rPr>
        <w:t xml:space="preserve">polttoprosessiin liittyvä tekniikka </w:t>
      </w:r>
      <w:r w:rsidR="005D5E84">
        <w:rPr>
          <w:lang w:val="fi-FI"/>
        </w:rPr>
        <w:t>ja pyörimisnopeuden synkronointi ver</w:t>
      </w:r>
      <w:r w:rsidR="00E16E07">
        <w:rPr>
          <w:lang w:val="fi-FI"/>
        </w:rPr>
        <w:t>k</w:t>
      </w:r>
      <w:r w:rsidR="005D5E84">
        <w:rPr>
          <w:lang w:val="fi-FI"/>
        </w:rPr>
        <w:t xml:space="preserve">kotaajuuteen </w:t>
      </w:r>
      <w:r w:rsidR="006A7EC8">
        <w:rPr>
          <w:lang w:val="fi-FI"/>
        </w:rPr>
        <w:t>jä</w:t>
      </w:r>
      <w:r w:rsidR="005D5E84">
        <w:rPr>
          <w:lang w:val="fi-FI"/>
        </w:rPr>
        <w:t>ä</w:t>
      </w:r>
      <w:r w:rsidR="006A7EC8">
        <w:rPr>
          <w:lang w:val="fi-FI"/>
        </w:rPr>
        <w:t xml:space="preserve"> pois. Tyhjiövaihteistot ovat kooltaan pieniä verrattuna sähkövoimalageneraattoreihin, joten </w:t>
      </w:r>
      <w:r w:rsidR="00497968">
        <w:rPr>
          <w:lang w:val="fi-FI"/>
        </w:rPr>
        <w:t xml:space="preserve">myöskään </w:t>
      </w:r>
      <w:r w:rsidR="006A7EC8">
        <w:rPr>
          <w:lang w:val="fi-FI"/>
        </w:rPr>
        <w:t xml:space="preserve">ne eivät veisi merkittävästi </w:t>
      </w:r>
      <w:r w:rsidR="002618FA">
        <w:rPr>
          <w:lang w:val="fi-FI"/>
        </w:rPr>
        <w:t>lisä</w:t>
      </w:r>
      <w:r w:rsidR="006A7EC8">
        <w:rPr>
          <w:lang w:val="fi-FI"/>
        </w:rPr>
        <w:t>tilaa. Myös kylmäpuolen kompressorit ja turbiinit ovat pienikokoisia.</w:t>
      </w:r>
      <w:r w:rsidR="000F52C8">
        <w:rPr>
          <w:lang w:val="fi-FI"/>
        </w:rPr>
        <w:t xml:space="preserve"> </w:t>
      </w:r>
    </w:p>
    <w:p w14:paraId="7A6F87B2" w14:textId="5E8B6FF9" w:rsidR="005D089B" w:rsidRDefault="002618FA" w:rsidP="00962A37">
      <w:pPr>
        <w:rPr>
          <w:lang w:val="fi-FI"/>
        </w:rPr>
      </w:pPr>
      <w:r>
        <w:rPr>
          <w:lang w:val="fi-FI"/>
        </w:rPr>
        <w:t>Eniten tilaa veisivät</w:t>
      </w:r>
      <w:r w:rsidR="00BF002C">
        <w:rPr>
          <w:lang w:val="fi-FI"/>
        </w:rPr>
        <w:t xml:space="preserve"> </w:t>
      </w:r>
      <w:r w:rsidR="000F52C8">
        <w:rPr>
          <w:lang w:val="fi-FI"/>
        </w:rPr>
        <w:t xml:space="preserve">kylmää kaasua jäädyttävän lämpöpumpun </w:t>
      </w:r>
      <w:r w:rsidR="00BF002C">
        <w:rPr>
          <w:lang w:val="fi-FI"/>
        </w:rPr>
        <w:t>lämmönvaihtimet</w:t>
      </w:r>
      <w:r w:rsidR="000F52C8">
        <w:rPr>
          <w:lang w:val="fi-FI"/>
        </w:rPr>
        <w:t xml:space="preserve">, joiden </w:t>
      </w:r>
      <w:r>
        <w:rPr>
          <w:lang w:val="fi-FI"/>
        </w:rPr>
        <w:t>yhteis</w:t>
      </w:r>
      <w:r w:rsidR="00BF002C">
        <w:rPr>
          <w:lang w:val="fi-FI"/>
        </w:rPr>
        <w:t>tilavuuden</w:t>
      </w:r>
      <w:r w:rsidR="000F52C8">
        <w:rPr>
          <w:lang w:val="fi-FI"/>
        </w:rPr>
        <w:t xml:space="preserve"> on </w:t>
      </w:r>
      <w:r w:rsidR="00BF002C">
        <w:rPr>
          <w:lang w:val="fi-FI"/>
        </w:rPr>
        <w:t xml:space="preserve">edellä </w:t>
      </w:r>
      <w:r w:rsidR="000F52C8">
        <w:rPr>
          <w:lang w:val="fi-FI"/>
        </w:rPr>
        <w:t xml:space="preserve">arvioitu olevan </w:t>
      </w:r>
      <w:r w:rsidR="00BF002C">
        <w:rPr>
          <w:lang w:val="fi-FI"/>
        </w:rPr>
        <w:t>noin 2500</w:t>
      </w:r>
      <w:r>
        <w:rPr>
          <w:lang w:val="fi-FI"/>
        </w:rPr>
        <w:t xml:space="preserve"> kuutiota</w:t>
      </w:r>
      <w:r w:rsidR="002364E8">
        <w:rPr>
          <w:lang w:val="fi-FI"/>
        </w:rPr>
        <w:t xml:space="preserve"> ja toimittajan ilmoittama listahinta </w:t>
      </w:r>
      <w:r w:rsidR="003377F2">
        <w:rPr>
          <w:lang w:val="fi-FI"/>
        </w:rPr>
        <w:t xml:space="preserve">kahden asteen lämpötilaerolla </w:t>
      </w:r>
      <w:r w:rsidR="002364E8">
        <w:rPr>
          <w:lang w:val="fi-FI"/>
        </w:rPr>
        <w:t>10 miljoonaa euroa</w:t>
      </w:r>
      <w:r w:rsidR="000F52C8">
        <w:rPr>
          <w:lang w:val="fi-FI"/>
        </w:rPr>
        <w:t>.</w:t>
      </w:r>
      <w:r w:rsidR="00084F88">
        <w:rPr>
          <w:lang w:val="fi-FI"/>
        </w:rPr>
        <w:t xml:space="preserve"> Oletusparametreilla vajaan kahden </w:t>
      </w:r>
      <w:proofErr w:type="spellStart"/>
      <w:r w:rsidR="00084F88">
        <w:rPr>
          <w:lang w:val="fi-FI"/>
        </w:rPr>
        <w:t>TWh:n</w:t>
      </w:r>
      <w:proofErr w:type="spellEnd"/>
      <w:r w:rsidR="00084F88">
        <w:rPr>
          <w:lang w:val="fi-FI"/>
        </w:rPr>
        <w:t xml:space="preserve"> energiavaraston nestey</w:t>
      </w:r>
      <w:r w:rsidR="003A76E4">
        <w:rPr>
          <w:lang w:val="fi-FI"/>
        </w:rPr>
        <w:t>te</w:t>
      </w:r>
      <w:r w:rsidR="00084F88">
        <w:rPr>
          <w:lang w:val="fi-FI"/>
        </w:rPr>
        <w:t>tyn typen paisuntasäiliön koko olisi noin 50 000 m</w:t>
      </w:r>
      <w:r w:rsidR="00084F88" w:rsidRPr="00084F88">
        <w:rPr>
          <w:vertAlign w:val="superscript"/>
          <w:lang w:val="fi-FI"/>
        </w:rPr>
        <w:t>3</w:t>
      </w:r>
      <w:r w:rsidR="003A76E4">
        <w:rPr>
          <w:lang w:val="fi-FI"/>
        </w:rPr>
        <w:t>. Se</w:t>
      </w:r>
      <w:r w:rsidR="00084F88">
        <w:rPr>
          <w:lang w:val="fi-FI"/>
        </w:rPr>
        <w:t xml:space="preserve"> mahtuisi </w:t>
      </w:r>
      <w:r w:rsidR="005D5E84">
        <w:rPr>
          <w:lang w:val="fi-FI"/>
        </w:rPr>
        <w:t xml:space="preserve">yhteen </w:t>
      </w:r>
      <w:r w:rsidR="00084F88">
        <w:rPr>
          <w:lang w:val="fi-FI"/>
        </w:rPr>
        <w:t xml:space="preserve">osittain maan sisään upotettuun </w:t>
      </w:r>
      <w:r w:rsidR="003A76E4">
        <w:rPr>
          <w:lang w:val="fi-FI"/>
        </w:rPr>
        <w:t xml:space="preserve">sylinterin muotoiseen </w:t>
      </w:r>
      <w:proofErr w:type="spellStart"/>
      <w:r w:rsidR="002364E8">
        <w:rPr>
          <w:lang w:val="fi-FI"/>
        </w:rPr>
        <w:t>austeniittisesta</w:t>
      </w:r>
      <w:proofErr w:type="spellEnd"/>
      <w:r w:rsidR="002364E8">
        <w:rPr>
          <w:lang w:val="fi-FI"/>
        </w:rPr>
        <w:t xml:space="preserve"> teräksestä tehtyyn </w:t>
      </w:r>
      <w:r w:rsidR="003A76E4">
        <w:rPr>
          <w:lang w:val="fi-FI"/>
        </w:rPr>
        <w:t xml:space="preserve">säiliöön, jonka </w:t>
      </w:r>
      <w:r w:rsidR="0083245E">
        <w:rPr>
          <w:lang w:val="fi-FI"/>
        </w:rPr>
        <w:t>sisä</w:t>
      </w:r>
      <w:r w:rsidR="00084F88">
        <w:rPr>
          <w:lang w:val="fi-FI"/>
        </w:rPr>
        <w:t>korkeu</w:t>
      </w:r>
      <w:r w:rsidR="003A76E4">
        <w:rPr>
          <w:lang w:val="fi-FI"/>
        </w:rPr>
        <w:t>s</w:t>
      </w:r>
      <w:r w:rsidR="00084F88">
        <w:rPr>
          <w:lang w:val="fi-FI"/>
        </w:rPr>
        <w:t xml:space="preserve"> ja </w:t>
      </w:r>
      <w:r w:rsidR="0083245E">
        <w:rPr>
          <w:lang w:val="fi-FI"/>
        </w:rPr>
        <w:t>-</w:t>
      </w:r>
      <w:r w:rsidR="00084F88">
        <w:rPr>
          <w:lang w:val="fi-FI"/>
        </w:rPr>
        <w:t xml:space="preserve">halkaisija </w:t>
      </w:r>
      <w:r w:rsidR="003A76E4">
        <w:rPr>
          <w:lang w:val="fi-FI"/>
        </w:rPr>
        <w:t xml:space="preserve">olisi </w:t>
      </w:r>
      <w:r w:rsidR="00084F88">
        <w:rPr>
          <w:lang w:val="fi-FI"/>
        </w:rPr>
        <w:t>40 metri</w:t>
      </w:r>
      <w:r w:rsidR="003A76E4">
        <w:rPr>
          <w:lang w:val="fi-FI"/>
        </w:rPr>
        <w:t>ä</w:t>
      </w:r>
      <w:r w:rsidR="00084F88">
        <w:rPr>
          <w:lang w:val="fi-FI"/>
        </w:rPr>
        <w:t>.</w:t>
      </w:r>
      <w:r w:rsidR="002364E8">
        <w:rPr>
          <w:lang w:val="fi-FI"/>
        </w:rPr>
        <w:t xml:space="preserve"> </w:t>
      </w:r>
      <w:r w:rsidR="00101698">
        <w:rPr>
          <w:lang w:val="fi-FI"/>
        </w:rPr>
        <w:t>Säiliön o</w:t>
      </w:r>
      <w:r w:rsidR="0083245E">
        <w:rPr>
          <w:lang w:val="fi-FI"/>
        </w:rPr>
        <w:t>sittain m</w:t>
      </w:r>
      <w:r w:rsidR="002364E8">
        <w:rPr>
          <w:lang w:val="fi-FI"/>
        </w:rPr>
        <w:t xml:space="preserve">aavaraisen eristyksen voisi tehdä </w:t>
      </w:r>
      <w:r w:rsidR="00101698">
        <w:rPr>
          <w:lang w:val="fi-FI"/>
        </w:rPr>
        <w:t xml:space="preserve">esimerkiksi LNG tankkerien ja säiliöiden eristyksessä käytettävällä </w:t>
      </w:r>
      <w:proofErr w:type="spellStart"/>
      <w:r w:rsidR="00101698">
        <w:rPr>
          <w:lang w:val="fi-FI"/>
        </w:rPr>
        <w:t>Röchlingin</w:t>
      </w:r>
      <w:proofErr w:type="spellEnd"/>
      <w:r w:rsidR="00101698">
        <w:rPr>
          <w:lang w:val="fi-FI"/>
        </w:rPr>
        <w:t xml:space="preserve"> </w:t>
      </w:r>
      <w:proofErr w:type="spellStart"/>
      <w:r w:rsidR="00101698">
        <w:rPr>
          <w:lang w:val="fi-FI"/>
        </w:rPr>
        <w:t>Lignostone</w:t>
      </w:r>
      <w:proofErr w:type="spellEnd"/>
      <w:r w:rsidR="00101698">
        <w:rPr>
          <w:lang w:val="fi-FI"/>
        </w:rPr>
        <w:t>-eristeellä</w:t>
      </w:r>
      <w:r w:rsidR="00101698">
        <w:rPr>
          <w:rStyle w:val="FootnoteReference"/>
          <w:lang w:val="fi-FI"/>
        </w:rPr>
        <w:footnoteReference w:id="77"/>
      </w:r>
      <w:r w:rsidR="002364E8">
        <w:rPr>
          <w:lang w:val="fi-FI"/>
        </w:rPr>
        <w:t>.</w:t>
      </w:r>
      <w:r w:rsidR="00101698">
        <w:rPr>
          <w:lang w:val="fi-FI"/>
        </w:rPr>
        <w:t xml:space="preserve"> Sen valmistajan ilmoittama alin käyttölämpötila on -196 </w:t>
      </w:r>
      <w:r w:rsidR="00101698" w:rsidRPr="00575FC9">
        <w:rPr>
          <w:lang w:val="fi-FI"/>
        </w:rPr>
        <w:t>°C</w:t>
      </w:r>
      <w:r w:rsidR="00101698">
        <w:rPr>
          <w:lang w:val="fi-FI"/>
        </w:rPr>
        <w:t xml:space="preserve">. </w:t>
      </w:r>
    </w:p>
    <w:p w14:paraId="29352176" w14:textId="27AFAC71" w:rsidR="006A7EC8" w:rsidRDefault="002169C7" w:rsidP="00962A37">
      <w:pPr>
        <w:rPr>
          <w:lang w:val="fi-FI"/>
        </w:rPr>
      </w:pPr>
      <w:r>
        <w:rPr>
          <w:lang w:val="fi-FI"/>
        </w:rPr>
        <w:lastRenderedPageBreak/>
        <w:t xml:space="preserve">Mikäli tässä esitetty sähkön varastointikonsepti osoittautuu teknisesti ja taloudellisesti toteuttamiskelpoiseksi, niin kyseessä on vähintäänkin useiden miljardien kokoinen uusi markkina-alue </w:t>
      </w:r>
      <w:r w:rsidR="005D5E84">
        <w:rPr>
          <w:lang w:val="fi-FI"/>
        </w:rPr>
        <w:t>kaasuturbiini</w:t>
      </w:r>
      <w:r>
        <w:rPr>
          <w:lang w:val="fi-FI"/>
        </w:rPr>
        <w:t>voimal</w:t>
      </w:r>
      <w:r w:rsidR="005D5E84">
        <w:rPr>
          <w:lang w:val="fi-FI"/>
        </w:rPr>
        <w:t xml:space="preserve">oiden </w:t>
      </w:r>
      <w:r>
        <w:rPr>
          <w:lang w:val="fi-FI"/>
        </w:rPr>
        <w:t>turbiinien ja kompressorien valmistajille. Se todennäköisesti mahdollista</w:t>
      </w:r>
      <w:r w:rsidR="003F0753">
        <w:rPr>
          <w:lang w:val="fi-FI"/>
        </w:rPr>
        <w:t>isi</w:t>
      </w:r>
      <w:r>
        <w:rPr>
          <w:lang w:val="fi-FI"/>
        </w:rPr>
        <w:t xml:space="preserve"> konseptiin räätälöityjen laitteiden nopean tuotekehityksen ja </w:t>
      </w:r>
      <w:r w:rsidR="000F52C8">
        <w:rPr>
          <w:lang w:val="fi-FI"/>
        </w:rPr>
        <w:t xml:space="preserve">ehkä myös </w:t>
      </w:r>
      <w:r>
        <w:rPr>
          <w:lang w:val="fi-FI"/>
        </w:rPr>
        <w:t>kohtuullise</w:t>
      </w:r>
      <w:r w:rsidR="003F0753">
        <w:rPr>
          <w:lang w:val="fi-FI"/>
        </w:rPr>
        <w:t>t</w:t>
      </w:r>
      <w:r>
        <w:rPr>
          <w:lang w:val="fi-FI"/>
        </w:rPr>
        <w:t xml:space="preserve"> hinna</w:t>
      </w:r>
      <w:r w:rsidR="003F0753">
        <w:rPr>
          <w:lang w:val="fi-FI"/>
        </w:rPr>
        <w:t>t</w:t>
      </w:r>
      <w:r w:rsidR="003A76E4">
        <w:rPr>
          <w:lang w:val="fi-FI"/>
        </w:rPr>
        <w:t>, koska</w:t>
      </w:r>
      <w:r w:rsidR="000F52C8">
        <w:rPr>
          <w:lang w:val="fi-FI"/>
        </w:rPr>
        <w:t xml:space="preserve"> </w:t>
      </w:r>
      <w:r w:rsidR="003A76E4">
        <w:rPr>
          <w:lang w:val="fi-FI"/>
        </w:rPr>
        <w:t>e</w:t>
      </w:r>
      <w:r w:rsidR="003F0753">
        <w:rPr>
          <w:lang w:val="fi-FI"/>
        </w:rPr>
        <w:t xml:space="preserve">nsimmäisellä toimivan </w:t>
      </w:r>
      <w:r>
        <w:rPr>
          <w:lang w:val="fi-FI"/>
        </w:rPr>
        <w:t>prototyyp</w:t>
      </w:r>
      <w:r w:rsidR="003A76E4">
        <w:rPr>
          <w:lang w:val="fi-FI"/>
        </w:rPr>
        <w:t>in</w:t>
      </w:r>
      <w:r>
        <w:rPr>
          <w:lang w:val="fi-FI"/>
        </w:rPr>
        <w:t xml:space="preserve"> laitetoimittajalla </w:t>
      </w:r>
      <w:r w:rsidR="000F52C8">
        <w:rPr>
          <w:lang w:val="fi-FI"/>
        </w:rPr>
        <w:t>on usein</w:t>
      </w:r>
      <w:r w:rsidR="003F0753">
        <w:rPr>
          <w:lang w:val="fi-FI"/>
        </w:rPr>
        <w:t xml:space="preserve"> selvä </w:t>
      </w:r>
      <w:r w:rsidR="003A76E4">
        <w:rPr>
          <w:lang w:val="fi-FI"/>
        </w:rPr>
        <w:t xml:space="preserve">kaupallinen </w:t>
      </w:r>
      <w:r w:rsidR="003F0753">
        <w:rPr>
          <w:lang w:val="fi-FI"/>
        </w:rPr>
        <w:t xml:space="preserve">etulyöntiasema </w:t>
      </w:r>
      <w:r w:rsidR="00497968">
        <w:rPr>
          <w:lang w:val="fi-FI"/>
        </w:rPr>
        <w:t xml:space="preserve">uudella </w:t>
      </w:r>
      <w:r w:rsidR="003F0753">
        <w:rPr>
          <w:lang w:val="fi-FI"/>
        </w:rPr>
        <w:t>nopeasti laajenevilla markkina</w:t>
      </w:r>
      <w:r w:rsidR="005D5E84">
        <w:rPr>
          <w:lang w:val="fi-FI"/>
        </w:rPr>
        <w:t>segmentillä</w:t>
      </w:r>
      <w:r w:rsidR="003F0753">
        <w:rPr>
          <w:lang w:val="fi-FI"/>
        </w:rPr>
        <w:t>.</w:t>
      </w:r>
    </w:p>
    <w:p w14:paraId="560B85FA" w14:textId="6E3658BD" w:rsidR="005D089B" w:rsidRDefault="00AD1216" w:rsidP="003F0753">
      <w:pPr>
        <w:rPr>
          <w:lang w:val="fi-FI"/>
        </w:rPr>
      </w:pPr>
      <w:r>
        <w:rPr>
          <w:lang w:val="fi-FI"/>
        </w:rPr>
        <w:t xml:space="preserve">Voimalalaitoksen </w:t>
      </w:r>
      <w:r w:rsidR="00101698">
        <w:rPr>
          <w:lang w:val="fi-FI"/>
        </w:rPr>
        <w:t>turbol</w:t>
      </w:r>
      <w:r>
        <w:rPr>
          <w:lang w:val="fi-FI"/>
        </w:rPr>
        <w:t xml:space="preserve">aitteiden </w:t>
      </w:r>
      <w:r w:rsidR="00101698">
        <w:rPr>
          <w:lang w:val="fi-FI"/>
        </w:rPr>
        <w:t>hinta/MW</w:t>
      </w:r>
      <w:r>
        <w:rPr>
          <w:lang w:val="fi-FI"/>
        </w:rPr>
        <w:t xml:space="preserve"> </w:t>
      </w:r>
      <w:r w:rsidR="002169C7">
        <w:rPr>
          <w:lang w:val="fi-FI"/>
        </w:rPr>
        <w:t>saatta</w:t>
      </w:r>
      <w:r w:rsidR="00101698">
        <w:rPr>
          <w:lang w:val="fi-FI"/>
        </w:rPr>
        <w:t>a</w:t>
      </w:r>
      <w:r w:rsidR="002169C7">
        <w:rPr>
          <w:lang w:val="fi-FI"/>
        </w:rPr>
        <w:t xml:space="preserve"> </w:t>
      </w:r>
      <w:r w:rsidR="00101698">
        <w:rPr>
          <w:lang w:val="fi-FI"/>
        </w:rPr>
        <w:t>jo</w:t>
      </w:r>
      <w:r>
        <w:rPr>
          <w:lang w:val="fi-FI"/>
        </w:rPr>
        <w:t xml:space="preserve"> prototyyppilaitoksella </w:t>
      </w:r>
      <w:r w:rsidR="00101698">
        <w:rPr>
          <w:lang w:val="fi-FI"/>
        </w:rPr>
        <w:t xml:space="preserve">olla </w:t>
      </w:r>
      <w:r>
        <w:rPr>
          <w:lang w:val="fi-FI"/>
        </w:rPr>
        <w:t>pienem</w:t>
      </w:r>
      <w:r w:rsidR="00101698">
        <w:rPr>
          <w:lang w:val="fi-FI"/>
        </w:rPr>
        <w:t>pi</w:t>
      </w:r>
      <w:r>
        <w:rPr>
          <w:lang w:val="fi-FI"/>
        </w:rPr>
        <w:t xml:space="preserve"> kuin vastaavan kokoisella yksinkertaisella kaasuturbiinilaitoksella, koska </w:t>
      </w:r>
      <w:r w:rsidR="00101698">
        <w:rPr>
          <w:lang w:val="fi-FI"/>
        </w:rPr>
        <w:t xml:space="preserve">sen </w:t>
      </w:r>
      <w:r>
        <w:rPr>
          <w:lang w:val="fi-FI"/>
        </w:rPr>
        <w:t xml:space="preserve">turbiini- ja kompressorilaitteistojen koko ja paino on </w:t>
      </w:r>
      <w:r w:rsidR="00E014E4">
        <w:rPr>
          <w:lang w:val="fi-FI"/>
        </w:rPr>
        <w:t>luultavasti</w:t>
      </w:r>
      <w:r>
        <w:rPr>
          <w:lang w:val="fi-FI"/>
        </w:rPr>
        <w:t xml:space="preserve"> vain noin </w:t>
      </w:r>
      <w:r w:rsidR="00E014E4">
        <w:rPr>
          <w:lang w:val="fi-FI"/>
        </w:rPr>
        <w:t>30–20</w:t>
      </w:r>
      <w:r>
        <w:rPr>
          <w:lang w:val="fi-FI"/>
        </w:rPr>
        <w:t xml:space="preserve"> % kaasuturbiinilaitoksen vastaavien laitteiden koosta. </w:t>
      </w:r>
    </w:p>
    <w:p w14:paraId="4C6A4B05" w14:textId="4C42BF2A" w:rsidR="0090021C" w:rsidRDefault="0090021C" w:rsidP="003F0753">
      <w:pPr>
        <w:rPr>
          <w:lang w:val="fi-FI"/>
        </w:rPr>
      </w:pPr>
      <w:r>
        <w:rPr>
          <w:lang w:val="fi-FI"/>
        </w:rPr>
        <w:t xml:space="preserve">Investoinnin kannattavuus riippuu laitoksen rakentamiskustannuksista, käyttökustannuksista, sähkön hintavaihtelusta ja vuosittain myytävän sähkön kokonaismäärästä. </w:t>
      </w:r>
      <w:r w:rsidR="00764BB6">
        <w:rPr>
          <w:lang w:val="fi-FI"/>
        </w:rPr>
        <w:t xml:space="preserve"> Kolme edellistä vuotta ovat olleet Suomen ja Pohjoismaiden sähkömarkkinoilla poikkeuksellisen turbulentteja, mutta futuurien perusteella hintavaihtelut olisivat ainakin toistaiseksi tasoittumassa. Pitkällä aikavälillä trendi näyttää kuitenkin vastakkaiselta, koska päästöoikeuksien jatkuva hinnannousu poistaa markkinoilta fossiilienergiaa</w:t>
      </w:r>
      <w:r w:rsidR="00122163">
        <w:rPr>
          <w:lang w:val="fi-FI"/>
        </w:rPr>
        <w:t xml:space="preserve"> käyttäviä laitoksia</w:t>
      </w:r>
      <w:r w:rsidR="00764BB6">
        <w:rPr>
          <w:lang w:val="fi-FI"/>
        </w:rPr>
        <w:t xml:space="preserve"> samalla kun </w:t>
      </w:r>
      <w:r w:rsidR="0083245E">
        <w:rPr>
          <w:lang w:val="fi-FI"/>
        </w:rPr>
        <w:t xml:space="preserve">auringosta ja tuulesta </w:t>
      </w:r>
      <w:r w:rsidR="00764BB6">
        <w:rPr>
          <w:lang w:val="fi-FI"/>
        </w:rPr>
        <w:t>r</w:t>
      </w:r>
      <w:r w:rsidR="005D5E84">
        <w:rPr>
          <w:lang w:val="fi-FI"/>
        </w:rPr>
        <w:t>i</w:t>
      </w:r>
      <w:r w:rsidR="00764BB6">
        <w:rPr>
          <w:lang w:val="fi-FI"/>
        </w:rPr>
        <w:t>ippuvan sähköntuotannon osuus kasvaa jatkuvasti. Siten voidaan olettaa, että pidemmällä aikavälillä turbulenssi tulee jatkumaan</w:t>
      </w:r>
      <w:r w:rsidR="005D5E84">
        <w:rPr>
          <w:lang w:val="fi-FI"/>
        </w:rPr>
        <w:t>,</w:t>
      </w:r>
      <w:r w:rsidR="00764BB6">
        <w:rPr>
          <w:lang w:val="fi-FI"/>
        </w:rPr>
        <w:t xml:space="preserve"> ja </w:t>
      </w:r>
      <w:r w:rsidR="00122163">
        <w:rPr>
          <w:lang w:val="fi-FI"/>
        </w:rPr>
        <w:t xml:space="preserve">siten myös </w:t>
      </w:r>
      <w:r w:rsidR="00764BB6">
        <w:rPr>
          <w:lang w:val="fi-FI"/>
        </w:rPr>
        <w:t>säädettävän sähkötuotannon tarve jatkuvasti kasvamaan.</w:t>
      </w:r>
      <w:r w:rsidR="00294FE5">
        <w:rPr>
          <w:lang w:val="fi-FI"/>
        </w:rPr>
        <w:t xml:space="preserve"> Jos </w:t>
      </w:r>
      <w:r w:rsidR="005D5E84">
        <w:rPr>
          <w:lang w:val="fi-FI"/>
        </w:rPr>
        <w:t>laito</w:t>
      </w:r>
      <w:r w:rsidR="00101698">
        <w:rPr>
          <w:lang w:val="fi-FI"/>
        </w:rPr>
        <w:t>ksen</w:t>
      </w:r>
      <w:r w:rsidR="005D5E84">
        <w:rPr>
          <w:lang w:val="fi-FI"/>
        </w:rPr>
        <w:t xml:space="preserve"> </w:t>
      </w:r>
      <w:r w:rsidR="00294FE5">
        <w:rPr>
          <w:lang w:val="fi-FI"/>
        </w:rPr>
        <w:t>sähkö</w:t>
      </w:r>
      <w:r w:rsidR="00101698">
        <w:rPr>
          <w:lang w:val="fi-FI"/>
        </w:rPr>
        <w:t xml:space="preserve">n </w:t>
      </w:r>
      <w:r w:rsidR="00EC63B9">
        <w:rPr>
          <w:lang w:val="fi-FI"/>
        </w:rPr>
        <w:t xml:space="preserve">veroton </w:t>
      </w:r>
      <w:r w:rsidR="00101698">
        <w:rPr>
          <w:lang w:val="fi-FI"/>
        </w:rPr>
        <w:t>ostohinta olisi ollut</w:t>
      </w:r>
      <w:r w:rsidR="00294FE5">
        <w:rPr>
          <w:lang w:val="fi-FI"/>
        </w:rPr>
        <w:t xml:space="preserve"> </w:t>
      </w:r>
      <w:r w:rsidR="005D5E84">
        <w:rPr>
          <w:lang w:val="fi-FI"/>
        </w:rPr>
        <w:t>enintään</w:t>
      </w:r>
      <w:r w:rsidR="00294FE5">
        <w:rPr>
          <w:lang w:val="fi-FI"/>
        </w:rPr>
        <w:t xml:space="preserve"> 2.5 sent</w:t>
      </w:r>
      <w:r w:rsidR="00101698">
        <w:rPr>
          <w:lang w:val="fi-FI"/>
        </w:rPr>
        <w:t>tiä</w:t>
      </w:r>
      <w:r w:rsidR="00294FE5">
        <w:rPr>
          <w:lang w:val="fi-FI"/>
        </w:rPr>
        <w:t xml:space="preserve"> ja </w:t>
      </w:r>
      <w:r w:rsidR="005D5E84">
        <w:rPr>
          <w:lang w:val="fi-FI"/>
        </w:rPr>
        <w:t>my</w:t>
      </w:r>
      <w:r w:rsidR="00101698">
        <w:rPr>
          <w:lang w:val="fi-FI"/>
        </w:rPr>
        <w:t>yntihinta vähintään</w:t>
      </w:r>
      <w:r w:rsidR="00294FE5">
        <w:rPr>
          <w:lang w:val="fi-FI"/>
        </w:rPr>
        <w:t xml:space="preserve"> 3 sent</w:t>
      </w:r>
      <w:r w:rsidR="00101698">
        <w:rPr>
          <w:lang w:val="fi-FI"/>
        </w:rPr>
        <w:t>ti</w:t>
      </w:r>
      <w:r w:rsidR="005D5E84">
        <w:rPr>
          <w:lang w:val="fi-FI"/>
        </w:rPr>
        <w:t>ä</w:t>
      </w:r>
      <w:r w:rsidR="00294FE5">
        <w:rPr>
          <w:lang w:val="fi-FI"/>
        </w:rPr>
        <w:t xml:space="preserve">, niin edellisen vuoden aikana keskimarginaali </w:t>
      </w:r>
      <w:r w:rsidR="00122163">
        <w:rPr>
          <w:lang w:val="fi-FI"/>
        </w:rPr>
        <w:t xml:space="preserve">olisi </w:t>
      </w:r>
      <w:r w:rsidR="005D5E84">
        <w:rPr>
          <w:lang w:val="fi-FI"/>
        </w:rPr>
        <w:t>luultavasti</w:t>
      </w:r>
      <w:r w:rsidR="00122163">
        <w:rPr>
          <w:lang w:val="fi-FI"/>
        </w:rPr>
        <w:t xml:space="preserve"> ollut</w:t>
      </w:r>
      <w:r w:rsidR="00294FE5">
        <w:rPr>
          <w:lang w:val="fi-FI"/>
        </w:rPr>
        <w:t xml:space="preserve"> </w:t>
      </w:r>
      <w:r w:rsidR="00122163">
        <w:rPr>
          <w:lang w:val="fi-FI"/>
        </w:rPr>
        <w:t>vähintään</w:t>
      </w:r>
      <w:r w:rsidR="00294FE5">
        <w:rPr>
          <w:lang w:val="fi-FI"/>
        </w:rPr>
        <w:t xml:space="preserve"> 5 sentti</w:t>
      </w:r>
      <w:r w:rsidR="00122163">
        <w:rPr>
          <w:lang w:val="fi-FI"/>
        </w:rPr>
        <w:t>ä</w:t>
      </w:r>
      <w:r w:rsidR="00294FE5">
        <w:rPr>
          <w:lang w:val="fi-FI"/>
        </w:rPr>
        <w:t xml:space="preserve"> ja </w:t>
      </w:r>
      <w:r w:rsidR="0083245E">
        <w:rPr>
          <w:lang w:val="fi-FI"/>
        </w:rPr>
        <w:t xml:space="preserve">sähkön </w:t>
      </w:r>
      <w:r w:rsidR="00294FE5">
        <w:rPr>
          <w:lang w:val="fi-FI"/>
        </w:rPr>
        <w:t xml:space="preserve">kokonaismyynti </w:t>
      </w:r>
      <w:r w:rsidR="00122163">
        <w:rPr>
          <w:lang w:val="fi-FI"/>
        </w:rPr>
        <w:t xml:space="preserve">ehkä </w:t>
      </w:r>
      <w:r w:rsidR="00294FE5">
        <w:rPr>
          <w:lang w:val="fi-FI"/>
        </w:rPr>
        <w:t xml:space="preserve">noin 4 </w:t>
      </w:r>
      <w:proofErr w:type="spellStart"/>
      <w:r w:rsidR="00294FE5">
        <w:rPr>
          <w:lang w:val="fi-FI"/>
        </w:rPr>
        <w:t>TW</w:t>
      </w:r>
      <w:r w:rsidR="00122163">
        <w:rPr>
          <w:lang w:val="fi-FI"/>
        </w:rPr>
        <w:t>h</w:t>
      </w:r>
      <w:proofErr w:type="spellEnd"/>
      <w:r w:rsidR="00122163">
        <w:rPr>
          <w:lang w:val="fi-FI"/>
        </w:rPr>
        <w:t>. Tällöin</w:t>
      </w:r>
      <w:r w:rsidR="00294FE5">
        <w:rPr>
          <w:lang w:val="fi-FI"/>
        </w:rPr>
        <w:t xml:space="preserve"> </w:t>
      </w:r>
      <w:r w:rsidR="00122163">
        <w:rPr>
          <w:lang w:val="fi-FI"/>
        </w:rPr>
        <w:t xml:space="preserve">laitoksen </w:t>
      </w:r>
      <w:r w:rsidR="00294FE5">
        <w:rPr>
          <w:lang w:val="fi-FI"/>
        </w:rPr>
        <w:t>myyntikate</w:t>
      </w:r>
      <w:r w:rsidR="00122163">
        <w:rPr>
          <w:lang w:val="fi-FI"/>
        </w:rPr>
        <w:t xml:space="preserve"> olisi</w:t>
      </w:r>
      <w:r w:rsidR="00294FE5">
        <w:rPr>
          <w:lang w:val="fi-FI"/>
        </w:rPr>
        <w:t xml:space="preserve"> </w:t>
      </w:r>
      <w:r w:rsidR="0083245E">
        <w:rPr>
          <w:lang w:val="fi-FI"/>
        </w:rPr>
        <w:t xml:space="preserve">ollut </w:t>
      </w:r>
      <w:r w:rsidR="00EB4268">
        <w:rPr>
          <w:lang w:val="fi-FI"/>
        </w:rPr>
        <w:t xml:space="preserve">yli </w:t>
      </w:r>
      <w:r w:rsidR="00294FE5">
        <w:rPr>
          <w:lang w:val="fi-FI"/>
        </w:rPr>
        <w:t xml:space="preserve">200 miljoonaa euroa.  Jos automaation aste on riittävän </w:t>
      </w:r>
      <w:r w:rsidR="00122163">
        <w:rPr>
          <w:lang w:val="fi-FI"/>
        </w:rPr>
        <w:t>korkea</w:t>
      </w:r>
      <w:r w:rsidR="00294FE5">
        <w:rPr>
          <w:lang w:val="fi-FI"/>
        </w:rPr>
        <w:t xml:space="preserve">, </w:t>
      </w:r>
      <w:r w:rsidR="00122163">
        <w:rPr>
          <w:lang w:val="fi-FI"/>
        </w:rPr>
        <w:t xml:space="preserve">niin </w:t>
      </w:r>
      <w:r w:rsidR="00294FE5">
        <w:rPr>
          <w:lang w:val="fi-FI"/>
        </w:rPr>
        <w:t>laitoksen vuosittaiset käyttö- ja huoltokustannukset asettu</w:t>
      </w:r>
      <w:r w:rsidR="00122163">
        <w:rPr>
          <w:lang w:val="fi-FI"/>
        </w:rPr>
        <w:t>nevat</w:t>
      </w:r>
      <w:r w:rsidR="00294FE5">
        <w:rPr>
          <w:lang w:val="fi-FI"/>
        </w:rPr>
        <w:t xml:space="preserve"> ehkä noin 10–20 miljoonaan euroon</w:t>
      </w:r>
      <w:r w:rsidR="0083245E">
        <w:rPr>
          <w:lang w:val="fi-FI"/>
        </w:rPr>
        <w:t xml:space="preserve">, jolloin </w:t>
      </w:r>
      <w:r w:rsidR="00294FE5">
        <w:rPr>
          <w:lang w:val="fi-FI"/>
        </w:rPr>
        <w:t xml:space="preserve">investoinnin vuosituotto olisi </w:t>
      </w:r>
      <w:r w:rsidR="005D5E84">
        <w:rPr>
          <w:lang w:val="fi-FI"/>
        </w:rPr>
        <w:t xml:space="preserve">suunnitteluohjelman oletusparametreilla </w:t>
      </w:r>
      <w:r w:rsidR="00EB4268">
        <w:rPr>
          <w:lang w:val="fi-FI"/>
        </w:rPr>
        <w:t>vähintään</w:t>
      </w:r>
      <w:r w:rsidR="00294FE5">
        <w:rPr>
          <w:lang w:val="fi-FI"/>
        </w:rPr>
        <w:t xml:space="preserve"> 20 %</w:t>
      </w:r>
      <w:r w:rsidR="00122163">
        <w:rPr>
          <w:lang w:val="fi-FI"/>
        </w:rPr>
        <w:t>.</w:t>
      </w:r>
    </w:p>
    <w:p w14:paraId="6DCC32B3" w14:textId="77777777" w:rsidR="00033802" w:rsidRDefault="00033802">
      <w:pPr>
        <w:rPr>
          <w:b/>
          <w:bCs/>
          <w:sz w:val="28"/>
          <w:szCs w:val="28"/>
          <w:lang w:val="fi-FI"/>
        </w:rPr>
      </w:pPr>
      <w:r>
        <w:rPr>
          <w:b/>
          <w:bCs/>
          <w:sz w:val="28"/>
          <w:szCs w:val="28"/>
          <w:lang w:val="fi-FI"/>
        </w:rPr>
        <w:br w:type="page"/>
      </w:r>
    </w:p>
    <w:p w14:paraId="71EBFB22" w14:textId="6B4C6BB0" w:rsidR="00084F88" w:rsidRDefault="00084F88" w:rsidP="00084F88">
      <w:pPr>
        <w:rPr>
          <w:b/>
          <w:bCs/>
          <w:sz w:val="28"/>
          <w:szCs w:val="28"/>
          <w:lang w:val="fi-FI"/>
        </w:rPr>
      </w:pPr>
      <w:r>
        <w:rPr>
          <w:b/>
          <w:bCs/>
          <w:sz w:val="28"/>
          <w:szCs w:val="28"/>
          <w:lang w:val="fi-FI"/>
        </w:rPr>
        <w:lastRenderedPageBreak/>
        <w:t>Energiavaraston toteutuskelpoisuuden todentaminen</w:t>
      </w:r>
    </w:p>
    <w:p w14:paraId="3F441262" w14:textId="7EFC4BFD" w:rsidR="00CE40CE" w:rsidRDefault="00084F88" w:rsidP="00084F88">
      <w:pPr>
        <w:rPr>
          <w:lang w:val="fi-FI"/>
        </w:rPr>
      </w:pPr>
      <w:r>
        <w:rPr>
          <w:lang w:val="fi-FI"/>
        </w:rPr>
        <w:t xml:space="preserve">Tämä suunnitelma perustuu </w:t>
      </w:r>
      <w:r w:rsidR="00CE40CE">
        <w:rPr>
          <w:lang w:val="fi-FI"/>
        </w:rPr>
        <w:t xml:space="preserve">toistaiseksi </w:t>
      </w:r>
      <w:r>
        <w:rPr>
          <w:lang w:val="fi-FI"/>
        </w:rPr>
        <w:t xml:space="preserve">pelkästään </w:t>
      </w:r>
      <w:r w:rsidR="00CE40CE">
        <w:rPr>
          <w:lang w:val="fi-FI"/>
        </w:rPr>
        <w:t xml:space="preserve">julkisiin </w:t>
      </w:r>
      <w:r>
        <w:rPr>
          <w:lang w:val="fi-FI"/>
        </w:rPr>
        <w:t>kirjallisiin lähteisiin</w:t>
      </w:r>
      <w:r w:rsidR="00CE40CE">
        <w:rPr>
          <w:lang w:val="fi-FI"/>
        </w:rPr>
        <w:t xml:space="preserve">, joten edellä esitetyt ehdotukset ja alustavat arviot tulee varmentaa </w:t>
      </w:r>
      <w:r w:rsidR="00724347">
        <w:rPr>
          <w:lang w:val="fi-FI"/>
        </w:rPr>
        <w:t xml:space="preserve">joko </w:t>
      </w:r>
      <w:r w:rsidR="00CE40CE">
        <w:rPr>
          <w:lang w:val="fi-FI"/>
        </w:rPr>
        <w:t>simuloi</w:t>
      </w:r>
      <w:r w:rsidR="00724347">
        <w:rPr>
          <w:lang w:val="fi-FI"/>
        </w:rPr>
        <w:t>ma</w:t>
      </w:r>
      <w:r w:rsidR="00CE40CE">
        <w:rPr>
          <w:lang w:val="fi-FI"/>
        </w:rPr>
        <w:t xml:space="preserve">lla </w:t>
      </w:r>
      <w:r w:rsidR="00724347">
        <w:rPr>
          <w:lang w:val="fi-FI"/>
        </w:rPr>
        <w:t>tai</w:t>
      </w:r>
      <w:r w:rsidR="00CE40CE">
        <w:rPr>
          <w:lang w:val="fi-FI"/>
        </w:rPr>
        <w:t xml:space="preserve"> mittaamalla</w:t>
      </w:r>
      <w:r w:rsidR="000E276C">
        <w:rPr>
          <w:lang w:val="fi-FI"/>
        </w:rPr>
        <w:t>.</w:t>
      </w:r>
    </w:p>
    <w:p w14:paraId="5F2B2DA7" w14:textId="735807C5" w:rsidR="007B541A" w:rsidRDefault="007B541A" w:rsidP="00084F88">
      <w:pPr>
        <w:rPr>
          <w:lang w:val="fi-FI"/>
        </w:rPr>
      </w:pPr>
      <w:r>
        <w:rPr>
          <w:lang w:val="fi-FI"/>
        </w:rPr>
        <w:t>Tärkeimmät varmennettavat asiat ovat:</w:t>
      </w:r>
    </w:p>
    <w:p w14:paraId="578AA929" w14:textId="16FEDF3B" w:rsidR="007B541A" w:rsidRDefault="006622A2" w:rsidP="006622A2">
      <w:pPr>
        <w:pStyle w:val="ListParagraph"/>
        <w:numPr>
          <w:ilvl w:val="0"/>
          <w:numId w:val="12"/>
        </w:numPr>
        <w:rPr>
          <w:lang w:val="fi-FI"/>
        </w:rPr>
      </w:pPr>
      <w:r>
        <w:rPr>
          <w:lang w:val="fi-FI"/>
        </w:rPr>
        <w:t>Ehdotettujen k</w:t>
      </w:r>
      <w:r w:rsidR="007B541A" w:rsidRPr="006622A2">
        <w:rPr>
          <w:lang w:val="fi-FI"/>
        </w:rPr>
        <w:t xml:space="preserve">ompressori- ja turbiinilaitteiden </w:t>
      </w:r>
      <w:r>
        <w:rPr>
          <w:lang w:val="fi-FI"/>
        </w:rPr>
        <w:t xml:space="preserve">teknisten </w:t>
      </w:r>
      <w:r w:rsidR="007B541A" w:rsidRPr="006622A2">
        <w:rPr>
          <w:lang w:val="fi-FI"/>
        </w:rPr>
        <w:t>parannusten toteutettavuu</w:t>
      </w:r>
      <w:r>
        <w:rPr>
          <w:lang w:val="fi-FI"/>
        </w:rPr>
        <w:t>den arviointi</w:t>
      </w:r>
      <w:r w:rsidR="007B541A" w:rsidRPr="006622A2">
        <w:rPr>
          <w:lang w:val="fi-FI"/>
        </w:rPr>
        <w:t xml:space="preserve"> ja niiden hyötysuhteiden laskeminen </w:t>
      </w:r>
      <w:r>
        <w:rPr>
          <w:lang w:val="fi-FI"/>
        </w:rPr>
        <w:t>CFD-malli</w:t>
      </w:r>
      <w:r w:rsidR="00724347">
        <w:rPr>
          <w:lang w:val="fi-FI"/>
        </w:rPr>
        <w:t>n</w:t>
      </w:r>
      <w:r>
        <w:rPr>
          <w:lang w:val="fi-FI"/>
        </w:rPr>
        <w:t>nuksella.</w:t>
      </w:r>
      <w:r w:rsidR="002B6AEF">
        <w:rPr>
          <w:lang w:val="fi-FI"/>
        </w:rPr>
        <w:t xml:space="preserve"> Mallinnuksen tulisi olla täysin parametrisoitu, jotta löydettäisiin paras optimi yksikön tehon, hyötysuhteen ja kustannuksen kannalta.</w:t>
      </w:r>
    </w:p>
    <w:p w14:paraId="08D733D5" w14:textId="659E1C94" w:rsidR="00CC5917" w:rsidRDefault="004349A6" w:rsidP="006622A2">
      <w:pPr>
        <w:pStyle w:val="ListParagraph"/>
        <w:numPr>
          <w:ilvl w:val="0"/>
          <w:numId w:val="12"/>
        </w:numPr>
        <w:rPr>
          <w:lang w:val="fi-FI"/>
        </w:rPr>
      </w:pPr>
      <w:r>
        <w:rPr>
          <w:lang w:val="fi-FI"/>
        </w:rPr>
        <w:t xml:space="preserve">Yläpainevaraston kaasueristyksessä käytettävän hiilettömän </w:t>
      </w:r>
      <w:r w:rsidR="0083245E">
        <w:rPr>
          <w:lang w:val="fi-FI"/>
        </w:rPr>
        <w:t xml:space="preserve">pehmeän </w:t>
      </w:r>
      <w:r>
        <w:rPr>
          <w:lang w:val="fi-FI"/>
        </w:rPr>
        <w:t>teräksen ja alumiinisepelin toiminta sepelin lämpöliikkeessä, käyttölämpötiloissa ja paineessa</w:t>
      </w:r>
      <w:r w:rsidR="00B72811">
        <w:rPr>
          <w:lang w:val="fi-FI"/>
        </w:rPr>
        <w:t xml:space="preserve">. </w:t>
      </w:r>
    </w:p>
    <w:p w14:paraId="1B740E49" w14:textId="79C288B4" w:rsidR="006622A2" w:rsidRDefault="006622A2" w:rsidP="006622A2">
      <w:pPr>
        <w:pStyle w:val="ListParagraph"/>
        <w:numPr>
          <w:ilvl w:val="0"/>
          <w:numId w:val="12"/>
        </w:numPr>
        <w:rPr>
          <w:lang w:val="fi-FI"/>
        </w:rPr>
      </w:pPr>
      <w:r>
        <w:rPr>
          <w:lang w:val="fi-FI"/>
        </w:rPr>
        <w:t xml:space="preserve">Tiivistetyn 1:1 </w:t>
      </w:r>
      <w:r w:rsidR="00731E65">
        <w:rPr>
          <w:lang w:val="fi-FI"/>
        </w:rPr>
        <w:t>sepeli</w:t>
      </w:r>
      <w:r>
        <w:rPr>
          <w:lang w:val="fi-FI"/>
        </w:rPr>
        <w:t>eristeen U-arvo, puristuslujuus ja kaasun läpäisevyys konvektiossa</w:t>
      </w:r>
      <w:r w:rsidR="00CC5917">
        <w:rPr>
          <w:lang w:val="fi-FI"/>
        </w:rPr>
        <w:t>. Sepeli</w:t>
      </w:r>
      <w:r w:rsidR="00433F4F">
        <w:rPr>
          <w:lang w:val="fi-FI"/>
        </w:rPr>
        <w:t>jakeen</w:t>
      </w:r>
      <w:r w:rsidR="00CC5917">
        <w:rPr>
          <w:lang w:val="fi-FI"/>
        </w:rPr>
        <w:t xml:space="preserve"> tulee olla </w:t>
      </w:r>
      <w:r w:rsidR="00301FE9">
        <w:rPr>
          <w:lang w:val="fi-FI"/>
        </w:rPr>
        <w:t>täysin tasakokoista ja halkaisijaltaan vähintään 70 mm. T</w:t>
      </w:r>
      <w:r w:rsidR="00CC5917">
        <w:rPr>
          <w:lang w:val="fi-FI"/>
        </w:rPr>
        <w:t>iivistettynä sen ilmavuuden tulisi olla noin 0.5.</w:t>
      </w:r>
    </w:p>
    <w:p w14:paraId="451E4CBF" w14:textId="0CBE418E" w:rsidR="00CC5917" w:rsidRDefault="00CC5917" w:rsidP="006622A2">
      <w:pPr>
        <w:pStyle w:val="ListParagraph"/>
        <w:numPr>
          <w:ilvl w:val="0"/>
          <w:numId w:val="12"/>
        </w:numPr>
        <w:rPr>
          <w:lang w:val="fi-FI"/>
        </w:rPr>
      </w:pPr>
      <w:r>
        <w:rPr>
          <w:lang w:val="fi-FI"/>
        </w:rPr>
        <w:t xml:space="preserve">Ylä- ja alapainevaraston suunniteltujen sepeliseosten kaasun virtausvastuksen, </w:t>
      </w:r>
      <w:r w:rsidR="00301FE9">
        <w:rPr>
          <w:lang w:val="fi-FI"/>
        </w:rPr>
        <w:t xml:space="preserve">lämpölaajenemiskertoimen, </w:t>
      </w:r>
      <w:r w:rsidR="00724347">
        <w:rPr>
          <w:lang w:val="fi-FI"/>
        </w:rPr>
        <w:t>kaasu</w:t>
      </w:r>
      <w:r w:rsidR="0083245E">
        <w:rPr>
          <w:lang w:val="fi-FI"/>
        </w:rPr>
        <w:t>virtauksen</w:t>
      </w:r>
      <w:r w:rsidR="00724347">
        <w:rPr>
          <w:lang w:val="fi-FI"/>
        </w:rPr>
        <w:t xml:space="preserve"> </w:t>
      </w:r>
      <w:r>
        <w:rPr>
          <w:lang w:val="fi-FI"/>
        </w:rPr>
        <w:t>lämmön</w:t>
      </w:r>
      <w:r w:rsidR="00724347">
        <w:rPr>
          <w:lang w:val="fi-FI"/>
        </w:rPr>
        <w:t>vaihto</w:t>
      </w:r>
      <w:r>
        <w:rPr>
          <w:lang w:val="fi-FI"/>
        </w:rPr>
        <w:t xml:space="preserve">tehon ja lämpösäteilyn </w:t>
      </w:r>
      <w:r w:rsidR="00724347">
        <w:rPr>
          <w:lang w:val="fi-FI"/>
        </w:rPr>
        <w:t>aiheuttaman sepelin sisäisen lämpövuodon</w:t>
      </w:r>
      <w:r>
        <w:rPr>
          <w:lang w:val="fi-FI"/>
        </w:rPr>
        <w:t xml:space="preserve"> mittaaminen. Lämmön</w:t>
      </w:r>
      <w:r w:rsidR="00724347">
        <w:rPr>
          <w:lang w:val="fi-FI"/>
        </w:rPr>
        <w:t>vaihdon</w:t>
      </w:r>
      <w:r>
        <w:rPr>
          <w:lang w:val="fi-FI"/>
        </w:rPr>
        <w:t xml:space="preserve"> teho mitataan käyttäen pakotettua konvektiota</w:t>
      </w:r>
      <w:r w:rsidR="00724347">
        <w:rPr>
          <w:lang w:val="fi-FI"/>
        </w:rPr>
        <w:t xml:space="preserve"> suunnitellulla kaasun virtausnopeudella</w:t>
      </w:r>
      <w:r>
        <w:rPr>
          <w:lang w:val="fi-FI"/>
        </w:rPr>
        <w:t>.</w:t>
      </w:r>
      <w:r w:rsidR="00301FE9">
        <w:rPr>
          <w:lang w:val="fi-FI"/>
        </w:rPr>
        <w:t xml:space="preserve"> Sepelin tulee olla paineistettu sen todelliselle käyttöalueelle. </w:t>
      </w:r>
    </w:p>
    <w:p w14:paraId="794D1D12" w14:textId="57F29A64" w:rsidR="00CC5917" w:rsidRDefault="00433F4F" w:rsidP="006622A2">
      <w:pPr>
        <w:pStyle w:val="ListParagraph"/>
        <w:numPr>
          <w:ilvl w:val="0"/>
          <w:numId w:val="12"/>
        </w:numPr>
        <w:rPr>
          <w:lang w:val="fi-FI"/>
        </w:rPr>
      </w:pPr>
      <w:r>
        <w:rPr>
          <w:lang w:val="fi-FI"/>
        </w:rPr>
        <w:t xml:space="preserve">Yläpainesäiliön </w:t>
      </w:r>
      <w:proofErr w:type="spellStart"/>
      <w:r w:rsidR="00A15ED2">
        <w:rPr>
          <w:lang w:val="fi-FI"/>
        </w:rPr>
        <w:t>ultramafisten</w:t>
      </w:r>
      <w:proofErr w:type="spellEnd"/>
      <w:r w:rsidR="00A15ED2">
        <w:rPr>
          <w:lang w:val="fi-FI"/>
        </w:rPr>
        <w:t xml:space="preserve"> ja </w:t>
      </w:r>
      <w:proofErr w:type="spellStart"/>
      <w:r>
        <w:rPr>
          <w:lang w:val="fi-FI"/>
        </w:rPr>
        <w:t>mafis</w:t>
      </w:r>
      <w:r w:rsidR="00A15ED2">
        <w:rPr>
          <w:lang w:val="fi-FI"/>
        </w:rPr>
        <w:t>t</w:t>
      </w:r>
      <w:r>
        <w:rPr>
          <w:lang w:val="fi-FI"/>
        </w:rPr>
        <w:t>en</w:t>
      </w:r>
      <w:proofErr w:type="spellEnd"/>
      <w:r>
        <w:rPr>
          <w:lang w:val="fi-FI"/>
        </w:rPr>
        <w:t xml:space="preserve"> sepeliseos</w:t>
      </w:r>
      <w:r w:rsidR="00A15ED2">
        <w:rPr>
          <w:lang w:val="fi-FI"/>
        </w:rPr>
        <w:t>t</w:t>
      </w:r>
      <w:r>
        <w:rPr>
          <w:lang w:val="fi-FI"/>
        </w:rPr>
        <w:t>en puristuslujuus ja pitkäaikaiskestävyys lämpötilan vaihdellessa ylä- ja alaosan lämpötilan välillä sekä lämpölaajenemisen aiheuttaman puristuksen ja lämpö</w:t>
      </w:r>
      <w:r w:rsidR="00724347">
        <w:rPr>
          <w:lang w:val="fi-FI"/>
        </w:rPr>
        <w:t>lii</w:t>
      </w:r>
      <w:r>
        <w:rPr>
          <w:lang w:val="fi-FI"/>
        </w:rPr>
        <w:t>kkeen vaikutuksen mittaaminen.</w:t>
      </w:r>
    </w:p>
    <w:p w14:paraId="631B6221" w14:textId="291EFBA6" w:rsidR="002D3487" w:rsidRDefault="00E549D1" w:rsidP="00E549D1">
      <w:pPr>
        <w:rPr>
          <w:lang w:val="fi-FI"/>
        </w:rPr>
      </w:pPr>
      <w:r>
        <w:rPr>
          <w:lang w:val="fi-FI"/>
        </w:rPr>
        <w:t xml:space="preserve">Turbiini- ja kompressoritekniikkaan </w:t>
      </w:r>
      <w:r w:rsidR="00724347">
        <w:rPr>
          <w:lang w:val="fi-FI"/>
        </w:rPr>
        <w:t xml:space="preserve">paremmin </w:t>
      </w:r>
      <w:r>
        <w:rPr>
          <w:lang w:val="fi-FI"/>
        </w:rPr>
        <w:t>perehtynyt asiantuntija pysty</w:t>
      </w:r>
      <w:r w:rsidR="00724347">
        <w:rPr>
          <w:lang w:val="fi-FI"/>
        </w:rPr>
        <w:t>y</w:t>
      </w:r>
      <w:r>
        <w:rPr>
          <w:lang w:val="fi-FI"/>
        </w:rPr>
        <w:t xml:space="preserve"> todennäköisesti</w:t>
      </w:r>
      <w:r w:rsidR="00724347">
        <w:rPr>
          <w:lang w:val="fi-FI"/>
        </w:rPr>
        <w:t xml:space="preserve"> melko </w:t>
      </w:r>
      <w:r w:rsidR="00AD2EC2">
        <w:rPr>
          <w:lang w:val="fi-FI"/>
        </w:rPr>
        <w:t>helposti</w:t>
      </w:r>
      <w:r w:rsidR="00724347">
        <w:rPr>
          <w:lang w:val="fi-FI"/>
        </w:rPr>
        <w:t xml:space="preserve"> arvioimaan niitä koskevien parannusehdotusten toteuttamiskelpoisuuden</w:t>
      </w:r>
      <w:r>
        <w:rPr>
          <w:lang w:val="fi-FI"/>
        </w:rPr>
        <w:t xml:space="preserve">. Muut kohdat </w:t>
      </w:r>
      <w:r w:rsidR="00724347">
        <w:rPr>
          <w:lang w:val="fi-FI"/>
        </w:rPr>
        <w:t>voidaan</w:t>
      </w:r>
      <w:r w:rsidR="00EA629E">
        <w:rPr>
          <w:lang w:val="fi-FI"/>
        </w:rPr>
        <w:t xml:space="preserve"> mitat</w:t>
      </w:r>
      <w:r w:rsidR="001706B5">
        <w:rPr>
          <w:lang w:val="fi-FI"/>
        </w:rPr>
        <w:t>a</w:t>
      </w:r>
      <w:r w:rsidR="00EA629E">
        <w:rPr>
          <w:lang w:val="fi-FI"/>
        </w:rPr>
        <w:t xml:space="preserve"> empiirisesti </w:t>
      </w:r>
      <w:r w:rsidR="005810B3">
        <w:rPr>
          <w:lang w:val="fi-FI"/>
        </w:rPr>
        <w:t xml:space="preserve">esimerkiksi käytöstä poistetulla </w:t>
      </w:r>
      <w:r w:rsidR="00171E54">
        <w:rPr>
          <w:lang w:val="fi-FI"/>
        </w:rPr>
        <w:t xml:space="preserve">höyryvoimalan </w:t>
      </w:r>
      <w:r w:rsidR="005810B3">
        <w:rPr>
          <w:lang w:val="fi-FI"/>
        </w:rPr>
        <w:t>painekattila</w:t>
      </w:r>
      <w:r w:rsidR="00724347">
        <w:rPr>
          <w:lang w:val="fi-FI"/>
        </w:rPr>
        <w:t>ssa</w:t>
      </w:r>
      <w:r w:rsidR="005810B3">
        <w:rPr>
          <w:lang w:val="fi-FI"/>
        </w:rPr>
        <w:t>, jo</w:t>
      </w:r>
      <w:r w:rsidR="00171E54">
        <w:rPr>
          <w:lang w:val="fi-FI"/>
        </w:rPr>
        <w:t>n</w:t>
      </w:r>
      <w:r w:rsidR="005810B3">
        <w:rPr>
          <w:lang w:val="fi-FI"/>
        </w:rPr>
        <w:t>ka keskiosa täytetään tutkittavalla sepeli</w:t>
      </w:r>
      <w:r w:rsidR="005D5389">
        <w:rPr>
          <w:lang w:val="fi-FI"/>
        </w:rPr>
        <w:t>llä</w:t>
      </w:r>
      <w:r w:rsidR="005810B3">
        <w:rPr>
          <w:lang w:val="fi-FI"/>
        </w:rPr>
        <w:t xml:space="preserve"> ja reunaosat eristet</w:t>
      </w:r>
      <w:r w:rsidR="00724347">
        <w:rPr>
          <w:lang w:val="fi-FI"/>
        </w:rPr>
        <w:t>ään</w:t>
      </w:r>
      <w:r w:rsidR="005810B3">
        <w:rPr>
          <w:lang w:val="fi-FI"/>
        </w:rPr>
        <w:t xml:space="preserve"> sepelillä</w:t>
      </w:r>
      <w:r w:rsidR="00731E65">
        <w:rPr>
          <w:lang w:val="fi-FI"/>
        </w:rPr>
        <w:t>, johon on sekoitettu kivivillaa tai biohiiltä</w:t>
      </w:r>
      <w:r w:rsidR="005810B3">
        <w:rPr>
          <w:lang w:val="fi-FI"/>
        </w:rPr>
        <w:t xml:space="preserve">. Kattilan yläosaan </w:t>
      </w:r>
      <w:r w:rsidR="005710F3">
        <w:rPr>
          <w:lang w:val="fi-FI"/>
        </w:rPr>
        <w:t>johdetaan keskipakois- tai ruuvikompressorilla paineistettu ja mahdollisilla lisävastuksella ku</w:t>
      </w:r>
      <w:r w:rsidR="004349A6">
        <w:rPr>
          <w:lang w:val="fi-FI"/>
        </w:rPr>
        <w:t>u</w:t>
      </w:r>
      <w:r w:rsidR="005710F3">
        <w:rPr>
          <w:lang w:val="fi-FI"/>
        </w:rPr>
        <w:t xml:space="preserve">mennettu typpikaasu. Alaosassa on säädettävä paineen tasaaja ja paluuputki kompressoriin. Painekattilan ulkopinnassa on tiheä vesijäähdytysputkisto eristeen sisällä. </w:t>
      </w:r>
      <w:r w:rsidR="002D3487">
        <w:rPr>
          <w:lang w:val="fi-FI"/>
        </w:rPr>
        <w:t xml:space="preserve">Sen jäähdytystehon perusteella voidaan laskea </w:t>
      </w:r>
      <w:r w:rsidR="00731E65">
        <w:rPr>
          <w:lang w:val="fi-FI"/>
        </w:rPr>
        <w:t>eriste</w:t>
      </w:r>
      <w:r w:rsidR="002D3487">
        <w:rPr>
          <w:lang w:val="fi-FI"/>
        </w:rPr>
        <w:t>sepelin U-arvo</w:t>
      </w:r>
      <w:r w:rsidR="00033802">
        <w:rPr>
          <w:lang w:val="fi-FI"/>
        </w:rPr>
        <w:t xml:space="preserve"> ja läpi virtaavan kaasun paineen ja lämpötilan muutoksen perusteella </w:t>
      </w:r>
      <w:r w:rsidR="007E4D92">
        <w:rPr>
          <w:lang w:val="fi-FI"/>
        </w:rPr>
        <w:t xml:space="preserve">mitattavan </w:t>
      </w:r>
      <w:r w:rsidR="00033802">
        <w:rPr>
          <w:lang w:val="fi-FI"/>
        </w:rPr>
        <w:t>sepelilajitteen virtausvastus ja lämmönvaihdon teho.</w:t>
      </w:r>
    </w:p>
    <w:p w14:paraId="45E62527" w14:textId="7B41A0C3" w:rsidR="00433F4F" w:rsidRDefault="000E276C" w:rsidP="00E549D1">
      <w:pPr>
        <w:rPr>
          <w:lang w:val="fi-FI"/>
        </w:rPr>
      </w:pPr>
      <w:r>
        <w:rPr>
          <w:lang w:val="fi-FI"/>
        </w:rPr>
        <w:t xml:space="preserve">Painekattilan sepeliä voidaan puristaa pohjalta käsin joko </w:t>
      </w:r>
      <w:r w:rsidR="004349A6">
        <w:rPr>
          <w:lang w:val="fi-FI"/>
        </w:rPr>
        <w:t>hiilettömästä</w:t>
      </w:r>
      <w:r>
        <w:rPr>
          <w:lang w:val="fi-FI"/>
        </w:rPr>
        <w:t xml:space="preserve"> teräksestä tehdyllä paisuvalla umpiolla, joka paineistetaan toisella kompressorilla </w:t>
      </w:r>
      <w:r w:rsidR="00171E54">
        <w:rPr>
          <w:lang w:val="fi-FI"/>
        </w:rPr>
        <w:t>haluttuun usea</w:t>
      </w:r>
      <w:r>
        <w:rPr>
          <w:lang w:val="fi-FI"/>
        </w:rPr>
        <w:t xml:space="preserve"> kymmenen ilmakehän paineeseen.</w:t>
      </w:r>
      <w:r w:rsidR="00B475D4">
        <w:rPr>
          <w:lang w:val="fi-FI"/>
        </w:rPr>
        <w:t xml:space="preserve"> Kymmenien kuumennus- ja jäähdytyssyklien taloudellinen simulointi saattaa vaatia rinnakkaisen </w:t>
      </w:r>
      <w:r w:rsidR="001876B6">
        <w:rPr>
          <w:lang w:val="fi-FI"/>
        </w:rPr>
        <w:t xml:space="preserve">lämpövaraston, jonne mittausvarastosta vapautuva kuuma- ja kylmä voidaan varastoida. Jos välissä on lämmönvaihdin, toisen varaston ei tarvitse olla edes paineistettu, vaan se voi olla esimerkiksi kivivillalla peitetty </w:t>
      </w:r>
      <w:r w:rsidR="00171E54">
        <w:rPr>
          <w:lang w:val="fi-FI"/>
        </w:rPr>
        <w:t>putkeksi hitsatu</w:t>
      </w:r>
      <w:r w:rsidR="004349A6">
        <w:rPr>
          <w:lang w:val="fi-FI"/>
        </w:rPr>
        <w:t>n</w:t>
      </w:r>
      <w:r w:rsidR="00171E54">
        <w:rPr>
          <w:lang w:val="fi-FI"/>
        </w:rPr>
        <w:t xml:space="preserve"> </w:t>
      </w:r>
      <w:proofErr w:type="spellStart"/>
      <w:r w:rsidR="00171E54">
        <w:rPr>
          <w:lang w:val="fi-FI"/>
        </w:rPr>
        <w:t>austeniit</w:t>
      </w:r>
      <w:r w:rsidR="004349A6">
        <w:rPr>
          <w:lang w:val="fi-FI"/>
        </w:rPr>
        <w:t>t</w:t>
      </w:r>
      <w:r w:rsidR="00171E54">
        <w:rPr>
          <w:lang w:val="fi-FI"/>
        </w:rPr>
        <w:t>isen</w:t>
      </w:r>
      <w:proofErr w:type="spellEnd"/>
      <w:r w:rsidR="00171E54">
        <w:rPr>
          <w:lang w:val="fi-FI"/>
        </w:rPr>
        <w:t xml:space="preserve"> terälevyn sisällä oleva </w:t>
      </w:r>
      <w:r w:rsidR="001876B6">
        <w:rPr>
          <w:lang w:val="fi-FI"/>
        </w:rPr>
        <w:t>sepeli, joka lämmitetään ja jäähdytetään ilmalla.</w:t>
      </w:r>
    </w:p>
    <w:p w14:paraId="5F80F6E2" w14:textId="2A3BD264" w:rsidR="003F0753" w:rsidRDefault="008A4EE8" w:rsidP="00962A37">
      <w:pPr>
        <w:rPr>
          <w:lang w:val="fi-FI"/>
        </w:rPr>
      </w:pPr>
      <w:proofErr w:type="spellStart"/>
      <w:r>
        <w:rPr>
          <w:lang w:val="fi-FI"/>
        </w:rPr>
        <w:t>Oliviinig</w:t>
      </w:r>
      <w:r w:rsidR="002D3487">
        <w:rPr>
          <w:lang w:val="fi-FI"/>
        </w:rPr>
        <w:t>abromursketta</w:t>
      </w:r>
      <w:proofErr w:type="spellEnd"/>
      <w:r w:rsidR="002D3487">
        <w:rPr>
          <w:lang w:val="fi-FI"/>
        </w:rPr>
        <w:t xml:space="preserve"> </w:t>
      </w:r>
      <w:r w:rsidR="00B475D4">
        <w:rPr>
          <w:lang w:val="fi-FI"/>
        </w:rPr>
        <w:t xml:space="preserve">pystyy tilaamaan </w:t>
      </w:r>
      <w:r w:rsidR="00171E54">
        <w:rPr>
          <w:lang w:val="fi-FI"/>
        </w:rPr>
        <w:t xml:space="preserve">esimerkiksi Luvian </w:t>
      </w:r>
      <w:r w:rsidR="00B475D4">
        <w:rPr>
          <w:lang w:val="fi-FI"/>
        </w:rPr>
        <w:t xml:space="preserve">saunakivilouhimoilta, mutta </w:t>
      </w:r>
      <w:r>
        <w:rPr>
          <w:lang w:val="fi-FI"/>
        </w:rPr>
        <w:t>murskeen puhtaus ja mitattavien</w:t>
      </w:r>
      <w:r w:rsidR="00B475D4">
        <w:rPr>
          <w:lang w:val="fi-FI"/>
        </w:rPr>
        <w:t xml:space="preserve"> sepelijake</w:t>
      </w:r>
      <w:r>
        <w:rPr>
          <w:lang w:val="fi-FI"/>
        </w:rPr>
        <w:t>iden</w:t>
      </w:r>
      <w:r w:rsidR="00B475D4">
        <w:rPr>
          <w:lang w:val="fi-FI"/>
        </w:rPr>
        <w:t xml:space="preserve"> </w:t>
      </w:r>
      <w:r>
        <w:rPr>
          <w:lang w:val="fi-FI"/>
        </w:rPr>
        <w:t xml:space="preserve">seulominen saattaa </w:t>
      </w:r>
      <w:r w:rsidR="00B475D4">
        <w:rPr>
          <w:lang w:val="fi-FI"/>
        </w:rPr>
        <w:t>vaati</w:t>
      </w:r>
      <w:r>
        <w:rPr>
          <w:lang w:val="fi-FI"/>
        </w:rPr>
        <w:t>a</w:t>
      </w:r>
      <w:r w:rsidR="00B475D4">
        <w:rPr>
          <w:lang w:val="fi-FI"/>
        </w:rPr>
        <w:t xml:space="preserve"> erikoisjärjestely</w:t>
      </w:r>
      <w:r>
        <w:rPr>
          <w:lang w:val="fi-FI"/>
        </w:rPr>
        <w:t>jä</w:t>
      </w:r>
      <w:r w:rsidR="00B475D4">
        <w:rPr>
          <w:lang w:val="fi-FI"/>
        </w:rPr>
        <w:t xml:space="preserve">. </w:t>
      </w:r>
      <w:r w:rsidR="001876B6">
        <w:rPr>
          <w:lang w:val="fi-FI"/>
        </w:rPr>
        <w:t xml:space="preserve">Biohiiltä pystyy tilaamaan kuutiotavarana </w:t>
      </w:r>
      <w:r w:rsidR="00D36DD2">
        <w:rPr>
          <w:lang w:val="fi-FI"/>
        </w:rPr>
        <w:t xml:space="preserve">ja </w:t>
      </w:r>
      <w:r w:rsidR="001876B6">
        <w:rPr>
          <w:lang w:val="fi-FI"/>
        </w:rPr>
        <w:t>1.6m3 suursäkeissä.</w:t>
      </w:r>
      <w:r>
        <w:rPr>
          <w:lang w:val="fi-FI"/>
        </w:rPr>
        <w:t xml:space="preserve"> Biohiiltä hankittaessa ja testattaessa on tärkeää selvittää sen lämpösäteilyn eristämisen kannalta oleellinen huokoskoko. Pienin huokoskoko on korkeassa lämpötilassa tuotetulla biohiilellä. </w:t>
      </w:r>
      <w:r w:rsidR="00731E65">
        <w:rPr>
          <w:lang w:val="fi-FI"/>
        </w:rPr>
        <w:t xml:space="preserve">Biohiilen lisäksi kannattaa mitata myös kivivillasepelin ominaisuudet. </w:t>
      </w:r>
      <w:r w:rsidR="000D2606">
        <w:rPr>
          <w:lang w:val="fi-FI"/>
        </w:rPr>
        <w:t>Tavallisen p</w:t>
      </w:r>
      <w:r w:rsidR="00731E65">
        <w:rPr>
          <w:lang w:val="fi-FI"/>
        </w:rPr>
        <w:t xml:space="preserve">uhallusvillan </w:t>
      </w:r>
      <w:r w:rsidR="000D2606">
        <w:rPr>
          <w:lang w:val="fi-FI"/>
        </w:rPr>
        <w:t xml:space="preserve">tiheydellä 0.036 </w:t>
      </w:r>
      <w:r w:rsidR="00731E65">
        <w:rPr>
          <w:lang w:val="fi-FI"/>
        </w:rPr>
        <w:t xml:space="preserve">konvektio </w:t>
      </w:r>
      <w:r w:rsidR="00F70EE3">
        <w:rPr>
          <w:lang w:val="fi-FI"/>
        </w:rPr>
        <w:t>saattaa olla</w:t>
      </w:r>
      <w:r w:rsidR="00731E65">
        <w:rPr>
          <w:lang w:val="fi-FI"/>
        </w:rPr>
        <w:t xml:space="preserve"> </w:t>
      </w:r>
      <w:r w:rsidR="000D2606">
        <w:rPr>
          <w:lang w:val="fi-FI"/>
        </w:rPr>
        <w:t>merkittävä ongelma</w:t>
      </w:r>
      <w:r w:rsidR="00FC1BF1">
        <w:rPr>
          <w:lang w:val="fi-FI"/>
        </w:rPr>
        <w:t xml:space="preserve">.  Korkeiden pystyseinien </w:t>
      </w:r>
      <w:r w:rsidR="00FC1BF1">
        <w:rPr>
          <w:lang w:val="fi-FI"/>
        </w:rPr>
        <w:lastRenderedPageBreak/>
        <w:t xml:space="preserve">eristerappauksessa käytettävän kivivillan tiheys on 0.075, joka </w:t>
      </w:r>
      <w:r w:rsidR="000D02DE">
        <w:rPr>
          <w:lang w:val="fi-FI"/>
        </w:rPr>
        <w:t xml:space="preserve">olisi todennäköisesti </w:t>
      </w:r>
      <w:r w:rsidR="00FC1BF1">
        <w:rPr>
          <w:lang w:val="fi-FI"/>
        </w:rPr>
        <w:t xml:space="preserve">riittävä tiheys sepeliin sekoitettavalle kivivillalle. </w:t>
      </w:r>
    </w:p>
    <w:p w14:paraId="72587FEB" w14:textId="10B9DBA9" w:rsidR="009953C0" w:rsidRDefault="00122163" w:rsidP="009953C0">
      <w:pPr>
        <w:rPr>
          <w:b/>
          <w:bCs/>
          <w:sz w:val="28"/>
          <w:szCs w:val="28"/>
          <w:lang w:val="fi-FI"/>
        </w:rPr>
      </w:pPr>
      <w:r>
        <w:rPr>
          <w:b/>
          <w:bCs/>
          <w:sz w:val="28"/>
          <w:szCs w:val="28"/>
          <w:lang w:val="fi-FI"/>
        </w:rPr>
        <w:br w:type="page"/>
      </w:r>
      <w:bookmarkStart w:id="4" w:name="_Hlk174295341"/>
      <w:r w:rsidR="00E14741">
        <w:rPr>
          <w:b/>
          <w:bCs/>
          <w:sz w:val="28"/>
          <w:szCs w:val="28"/>
          <w:lang w:val="fi-FI"/>
        </w:rPr>
        <w:lastRenderedPageBreak/>
        <w:t>Yhteenveto</w:t>
      </w:r>
    </w:p>
    <w:p w14:paraId="1F6C1C06" w14:textId="441C3F31" w:rsidR="00F350DD" w:rsidRDefault="002D3487" w:rsidP="00962A37">
      <w:pPr>
        <w:rPr>
          <w:lang w:val="fi-FI"/>
        </w:rPr>
      </w:pPr>
      <w:r>
        <w:rPr>
          <w:lang w:val="fi-FI"/>
        </w:rPr>
        <w:t>Tä</w:t>
      </w:r>
      <w:r w:rsidR="00F267B2">
        <w:rPr>
          <w:lang w:val="fi-FI"/>
        </w:rPr>
        <w:t>mä</w:t>
      </w:r>
      <w:r>
        <w:rPr>
          <w:lang w:val="fi-FI"/>
        </w:rPr>
        <w:t xml:space="preserve"> </w:t>
      </w:r>
      <w:r w:rsidR="00F013C7">
        <w:rPr>
          <w:lang w:val="fi-FI"/>
        </w:rPr>
        <w:t>tutkimu</w:t>
      </w:r>
      <w:r w:rsidR="00F267B2">
        <w:rPr>
          <w:lang w:val="fi-FI"/>
        </w:rPr>
        <w:t>s</w:t>
      </w:r>
      <w:r w:rsidR="00F013C7">
        <w:rPr>
          <w:lang w:val="fi-FI"/>
        </w:rPr>
        <w:t xml:space="preserve"> on</w:t>
      </w:r>
      <w:r>
        <w:rPr>
          <w:lang w:val="fi-FI"/>
        </w:rPr>
        <w:t xml:space="preserve"> konkreettinen </w:t>
      </w:r>
      <w:r w:rsidR="005016F7">
        <w:rPr>
          <w:lang w:val="fi-FI"/>
        </w:rPr>
        <w:t xml:space="preserve">alustava </w:t>
      </w:r>
      <w:r>
        <w:rPr>
          <w:lang w:val="fi-FI"/>
        </w:rPr>
        <w:t xml:space="preserve">ehdotus edullisen ja korkean </w:t>
      </w:r>
      <w:r w:rsidR="002B6AEF">
        <w:rPr>
          <w:lang w:val="fi-FI"/>
        </w:rPr>
        <w:t xml:space="preserve">sähkön </w:t>
      </w:r>
      <w:r>
        <w:rPr>
          <w:lang w:val="fi-FI"/>
        </w:rPr>
        <w:t>palautushyötysuhteen omaavan PTES- laitoksen to</w:t>
      </w:r>
      <w:r w:rsidR="00F013C7">
        <w:rPr>
          <w:lang w:val="fi-FI"/>
        </w:rPr>
        <w:t>teu</w:t>
      </w:r>
      <w:r>
        <w:rPr>
          <w:lang w:val="fi-FI"/>
        </w:rPr>
        <w:t>t</w:t>
      </w:r>
      <w:r w:rsidR="00F013C7">
        <w:rPr>
          <w:lang w:val="fi-FI"/>
        </w:rPr>
        <w:t>tamis</w:t>
      </w:r>
      <w:r>
        <w:rPr>
          <w:lang w:val="fi-FI"/>
        </w:rPr>
        <w:t>e</w:t>
      </w:r>
      <w:r w:rsidR="00F267B2">
        <w:rPr>
          <w:lang w:val="fi-FI"/>
        </w:rPr>
        <w:t>ksi</w:t>
      </w:r>
      <w:r>
        <w:rPr>
          <w:lang w:val="fi-FI"/>
        </w:rPr>
        <w:t xml:space="preserve">. </w:t>
      </w:r>
      <w:r w:rsidR="00F013C7">
        <w:rPr>
          <w:lang w:val="fi-FI"/>
        </w:rPr>
        <w:t xml:space="preserve">Tärkeimmät </w:t>
      </w:r>
      <w:r w:rsidR="00F350DD">
        <w:rPr>
          <w:lang w:val="fi-FI"/>
        </w:rPr>
        <w:t xml:space="preserve">tässä esitetyt </w:t>
      </w:r>
      <w:r>
        <w:rPr>
          <w:lang w:val="fi-FI"/>
        </w:rPr>
        <w:t>innovaatiot ovat</w:t>
      </w:r>
      <w:r w:rsidR="00F350DD">
        <w:rPr>
          <w:lang w:val="fi-FI"/>
        </w:rPr>
        <w:t>:</w:t>
      </w:r>
    </w:p>
    <w:p w14:paraId="73A734E5" w14:textId="580254F8" w:rsidR="00F350DD" w:rsidRDefault="00F350DD" w:rsidP="00F350DD">
      <w:pPr>
        <w:pStyle w:val="ListParagraph"/>
        <w:numPr>
          <w:ilvl w:val="0"/>
          <w:numId w:val="13"/>
        </w:numPr>
        <w:rPr>
          <w:lang w:val="fi-FI"/>
        </w:rPr>
      </w:pPr>
      <w:r w:rsidRPr="00F350DD">
        <w:rPr>
          <w:lang w:val="fi-FI"/>
        </w:rPr>
        <w:t>S</w:t>
      </w:r>
      <w:r w:rsidR="00F013C7" w:rsidRPr="00F350DD">
        <w:rPr>
          <w:lang w:val="fi-FI"/>
        </w:rPr>
        <w:t xml:space="preserve">uljetun kaksisuuntaisen </w:t>
      </w:r>
      <w:proofErr w:type="spellStart"/>
      <w:r w:rsidR="00F013C7" w:rsidRPr="00F350DD">
        <w:rPr>
          <w:lang w:val="fi-FI"/>
        </w:rPr>
        <w:t>Braytonin</w:t>
      </w:r>
      <w:proofErr w:type="spellEnd"/>
      <w:r w:rsidR="00F013C7" w:rsidRPr="00F350DD">
        <w:rPr>
          <w:lang w:val="fi-FI"/>
        </w:rPr>
        <w:t xml:space="preserve"> syklin yhdistäminen massiivise</w:t>
      </w:r>
      <w:r>
        <w:rPr>
          <w:lang w:val="fi-FI"/>
        </w:rPr>
        <w:t>e</w:t>
      </w:r>
      <w:r w:rsidR="00F013C7" w:rsidRPr="00F350DD">
        <w:rPr>
          <w:lang w:val="fi-FI"/>
        </w:rPr>
        <w:t xml:space="preserve">n sepelistä tehtyyn </w:t>
      </w:r>
      <w:r w:rsidR="00A5670A">
        <w:rPr>
          <w:lang w:val="fi-FI"/>
        </w:rPr>
        <w:t xml:space="preserve">paineistettuun </w:t>
      </w:r>
      <w:r w:rsidR="00F013C7" w:rsidRPr="00F350DD">
        <w:rPr>
          <w:lang w:val="fi-FI"/>
        </w:rPr>
        <w:t xml:space="preserve">lämpövarastoon </w:t>
      </w:r>
    </w:p>
    <w:p w14:paraId="4D110D34" w14:textId="6D691A1A" w:rsidR="00F350DD" w:rsidRDefault="00F350DD" w:rsidP="00F350DD">
      <w:pPr>
        <w:pStyle w:val="ListParagraph"/>
        <w:numPr>
          <w:ilvl w:val="0"/>
          <w:numId w:val="13"/>
        </w:numPr>
        <w:rPr>
          <w:lang w:val="fi-FI"/>
        </w:rPr>
      </w:pPr>
      <w:r>
        <w:rPr>
          <w:lang w:val="fi-FI"/>
        </w:rPr>
        <w:t>Lämpövaraston rakentaminen hyvin edullisella avolouhostekniikalla</w:t>
      </w:r>
      <w:r w:rsidR="00A67726">
        <w:rPr>
          <w:lang w:val="fi-FI"/>
        </w:rPr>
        <w:t xml:space="preserve"> </w:t>
      </w:r>
    </w:p>
    <w:p w14:paraId="1A044121" w14:textId="02AA2301" w:rsidR="00F350DD" w:rsidRDefault="00F350DD" w:rsidP="00F350DD">
      <w:pPr>
        <w:pStyle w:val="ListParagraph"/>
        <w:numPr>
          <w:ilvl w:val="0"/>
          <w:numId w:val="13"/>
        </w:numPr>
        <w:rPr>
          <w:lang w:val="fi-FI"/>
        </w:rPr>
      </w:pPr>
      <w:r>
        <w:rPr>
          <w:lang w:val="fi-FI"/>
        </w:rPr>
        <w:t xml:space="preserve">Lämpötilan vaihteluita hyvin kestävän </w:t>
      </w:r>
      <w:proofErr w:type="spellStart"/>
      <w:r w:rsidR="00A15ED2">
        <w:rPr>
          <w:lang w:val="fi-FI"/>
        </w:rPr>
        <w:t>ultramafisen</w:t>
      </w:r>
      <w:proofErr w:type="spellEnd"/>
      <w:r w:rsidR="00A15ED2">
        <w:rPr>
          <w:lang w:val="fi-FI"/>
        </w:rPr>
        <w:t xml:space="preserve"> ja </w:t>
      </w:r>
      <w:proofErr w:type="spellStart"/>
      <w:r>
        <w:rPr>
          <w:lang w:val="fi-FI"/>
        </w:rPr>
        <w:t>mafisen</w:t>
      </w:r>
      <w:proofErr w:type="spellEnd"/>
      <w:r>
        <w:rPr>
          <w:lang w:val="fi-FI"/>
        </w:rPr>
        <w:t xml:space="preserve"> kiviaineksen käyttäminen</w:t>
      </w:r>
    </w:p>
    <w:p w14:paraId="7E1EE9E7" w14:textId="1844E04E" w:rsidR="00F350DD" w:rsidRDefault="00F350DD" w:rsidP="00F350DD">
      <w:pPr>
        <w:pStyle w:val="ListParagraph"/>
        <w:numPr>
          <w:ilvl w:val="0"/>
          <w:numId w:val="13"/>
        </w:numPr>
        <w:rPr>
          <w:lang w:val="fi-FI"/>
        </w:rPr>
      </w:pPr>
      <w:r>
        <w:rPr>
          <w:lang w:val="fi-FI"/>
        </w:rPr>
        <w:t xml:space="preserve">Varaston lämpöeristyksen toteutus </w:t>
      </w:r>
      <w:r w:rsidR="007E4D92">
        <w:rPr>
          <w:lang w:val="fi-FI"/>
        </w:rPr>
        <w:t>varaston suurta painetta ja lämpötilaa kestävällä</w:t>
      </w:r>
      <w:r w:rsidR="00FC1BF1">
        <w:rPr>
          <w:lang w:val="fi-FI"/>
        </w:rPr>
        <w:t xml:space="preserve"> sepelin ja kivivillan tai </w:t>
      </w:r>
      <w:r w:rsidR="000D02DE">
        <w:rPr>
          <w:lang w:val="fi-FI"/>
        </w:rPr>
        <w:t xml:space="preserve">sepelin ja </w:t>
      </w:r>
      <w:r>
        <w:rPr>
          <w:lang w:val="fi-FI"/>
        </w:rPr>
        <w:t>biohiil</w:t>
      </w:r>
      <w:r w:rsidR="00FC1BF1">
        <w:rPr>
          <w:lang w:val="fi-FI"/>
        </w:rPr>
        <w:t xml:space="preserve">en 50/50 seoksella </w:t>
      </w:r>
    </w:p>
    <w:p w14:paraId="0F5C8C7B" w14:textId="2E86F767" w:rsidR="00F350DD" w:rsidRDefault="000D02DE" w:rsidP="00F350DD">
      <w:pPr>
        <w:pStyle w:val="ListParagraph"/>
        <w:numPr>
          <w:ilvl w:val="0"/>
          <w:numId w:val="13"/>
        </w:numPr>
        <w:rPr>
          <w:lang w:val="fi-FI"/>
        </w:rPr>
      </w:pPr>
      <w:r>
        <w:rPr>
          <w:lang w:val="fi-FI"/>
        </w:rPr>
        <w:t>Kuuman v</w:t>
      </w:r>
      <w:r w:rsidR="00F350DD">
        <w:rPr>
          <w:lang w:val="fi-FI"/>
        </w:rPr>
        <w:t>arasto</w:t>
      </w:r>
      <w:r>
        <w:rPr>
          <w:lang w:val="fi-FI"/>
        </w:rPr>
        <w:t>-osan</w:t>
      </w:r>
      <w:r w:rsidR="00F350DD">
        <w:rPr>
          <w:lang w:val="fi-FI"/>
        </w:rPr>
        <w:t xml:space="preserve"> paine-eristyksen </w:t>
      </w:r>
      <w:r w:rsidR="00B72811">
        <w:rPr>
          <w:lang w:val="fi-FI"/>
        </w:rPr>
        <w:t xml:space="preserve">tekninen </w:t>
      </w:r>
      <w:r w:rsidR="00F350DD">
        <w:rPr>
          <w:lang w:val="fi-FI"/>
        </w:rPr>
        <w:t xml:space="preserve">toteutus </w:t>
      </w:r>
      <w:r w:rsidR="00B72811">
        <w:rPr>
          <w:lang w:val="fi-FI"/>
        </w:rPr>
        <w:t xml:space="preserve">sepelin </w:t>
      </w:r>
      <w:r w:rsidR="00F350DD">
        <w:rPr>
          <w:lang w:val="fi-FI"/>
        </w:rPr>
        <w:t>lämpöliik</w:t>
      </w:r>
      <w:r w:rsidR="00EB4268">
        <w:rPr>
          <w:lang w:val="fi-FI"/>
        </w:rPr>
        <w:t>k</w:t>
      </w:r>
      <w:r w:rsidR="00F350DD">
        <w:rPr>
          <w:lang w:val="fi-FI"/>
        </w:rPr>
        <w:t>e</w:t>
      </w:r>
      <w:r w:rsidR="00EB4268">
        <w:rPr>
          <w:lang w:val="fi-FI"/>
        </w:rPr>
        <w:t>e</w:t>
      </w:r>
      <w:r w:rsidR="00A5670A">
        <w:rPr>
          <w:lang w:val="fi-FI"/>
        </w:rPr>
        <w:t>seen</w:t>
      </w:r>
      <w:r w:rsidR="00F350DD">
        <w:rPr>
          <w:lang w:val="fi-FI"/>
        </w:rPr>
        <w:t xml:space="preserve"> </w:t>
      </w:r>
      <w:r>
        <w:rPr>
          <w:lang w:val="fi-FI"/>
        </w:rPr>
        <w:t>mukautuvalla</w:t>
      </w:r>
      <w:r w:rsidR="00EB4268">
        <w:rPr>
          <w:lang w:val="fi-FI"/>
        </w:rPr>
        <w:t xml:space="preserve"> </w:t>
      </w:r>
      <w:r w:rsidR="000B40EF">
        <w:rPr>
          <w:lang w:val="fi-FI"/>
        </w:rPr>
        <w:t xml:space="preserve">hiilettömällä </w:t>
      </w:r>
      <w:r>
        <w:rPr>
          <w:lang w:val="fi-FI"/>
        </w:rPr>
        <w:t xml:space="preserve">pehmeällä </w:t>
      </w:r>
      <w:r w:rsidR="00B72811">
        <w:rPr>
          <w:lang w:val="fi-FI"/>
        </w:rPr>
        <w:t>terä</w:t>
      </w:r>
      <w:r w:rsidR="000B40EF">
        <w:rPr>
          <w:lang w:val="fi-FI"/>
        </w:rPr>
        <w:t>ksellä</w:t>
      </w:r>
      <w:r w:rsidR="00EB4268">
        <w:rPr>
          <w:lang w:val="fi-FI"/>
        </w:rPr>
        <w:t>. V</w:t>
      </w:r>
      <w:r w:rsidR="000B40EF">
        <w:rPr>
          <w:lang w:val="fi-FI"/>
        </w:rPr>
        <w:t>iileämm</w:t>
      </w:r>
      <w:r w:rsidR="00EB4268">
        <w:rPr>
          <w:lang w:val="fi-FI"/>
        </w:rPr>
        <w:t>ä</w:t>
      </w:r>
      <w:r w:rsidR="000B40EF">
        <w:rPr>
          <w:lang w:val="fi-FI"/>
        </w:rPr>
        <w:t>ssä reunaos</w:t>
      </w:r>
      <w:r w:rsidR="00EB4268">
        <w:rPr>
          <w:lang w:val="fi-FI"/>
        </w:rPr>
        <w:t>a</w:t>
      </w:r>
      <w:r w:rsidR="000B40EF">
        <w:rPr>
          <w:lang w:val="fi-FI"/>
        </w:rPr>
        <w:t xml:space="preserve">ssa </w:t>
      </w:r>
      <w:r w:rsidR="00EB4268">
        <w:rPr>
          <w:lang w:val="fi-FI"/>
        </w:rPr>
        <w:t xml:space="preserve">voidaan käyttää </w:t>
      </w:r>
      <w:r w:rsidR="000B40EF">
        <w:rPr>
          <w:lang w:val="fi-FI"/>
        </w:rPr>
        <w:t>alumiinisepeliä</w:t>
      </w:r>
      <w:r w:rsidR="00EB4268">
        <w:rPr>
          <w:lang w:val="fi-FI"/>
        </w:rPr>
        <w:t xml:space="preserve">, </w:t>
      </w:r>
      <w:r w:rsidR="000B40EF">
        <w:rPr>
          <w:lang w:val="fi-FI"/>
        </w:rPr>
        <w:t>teknis</w:t>
      </w:r>
      <w:r w:rsidR="00EB4268">
        <w:rPr>
          <w:lang w:val="fi-FI"/>
        </w:rPr>
        <w:t>tä</w:t>
      </w:r>
      <w:r w:rsidR="000B40EF">
        <w:rPr>
          <w:lang w:val="fi-FI"/>
        </w:rPr>
        <w:t xml:space="preserve"> kumia</w:t>
      </w:r>
      <w:r w:rsidR="00EB4268">
        <w:rPr>
          <w:lang w:val="fi-FI"/>
        </w:rPr>
        <w:t xml:space="preserve"> tai bitumia</w:t>
      </w:r>
      <w:r w:rsidR="000B40EF">
        <w:rPr>
          <w:lang w:val="fi-FI"/>
        </w:rPr>
        <w:t>.</w:t>
      </w:r>
    </w:p>
    <w:p w14:paraId="2FD46AE4" w14:textId="16B6E549" w:rsidR="00F350DD" w:rsidRPr="00F350DD" w:rsidRDefault="00F350DD" w:rsidP="00F350DD">
      <w:pPr>
        <w:pStyle w:val="ListParagraph"/>
        <w:numPr>
          <w:ilvl w:val="0"/>
          <w:numId w:val="13"/>
        </w:numPr>
        <w:rPr>
          <w:lang w:val="fi-FI"/>
        </w:rPr>
      </w:pPr>
      <w:r>
        <w:rPr>
          <w:lang w:val="fi-FI"/>
        </w:rPr>
        <w:t xml:space="preserve">Laitoksen turbiini- ja kompressorilaitteiden </w:t>
      </w:r>
      <w:r w:rsidR="007E4D92">
        <w:rPr>
          <w:lang w:val="fi-FI"/>
        </w:rPr>
        <w:t>korkeapaine</w:t>
      </w:r>
      <w:r w:rsidR="00A67726">
        <w:rPr>
          <w:lang w:val="fi-FI"/>
        </w:rPr>
        <w:t xml:space="preserve">vaiheiden </w:t>
      </w:r>
      <w:r>
        <w:rPr>
          <w:lang w:val="fi-FI"/>
        </w:rPr>
        <w:t xml:space="preserve">optimointi </w:t>
      </w:r>
      <w:r w:rsidR="00C076A0">
        <w:rPr>
          <w:lang w:val="fi-FI"/>
        </w:rPr>
        <w:t xml:space="preserve">niiden </w:t>
      </w:r>
      <w:r>
        <w:rPr>
          <w:lang w:val="fi-FI"/>
        </w:rPr>
        <w:t>teoreettiselle ylärajalle sisäkkäisillä putkiakseleilla, joll</w:t>
      </w:r>
      <w:r w:rsidR="00EB4268">
        <w:rPr>
          <w:lang w:val="fi-FI"/>
        </w:rPr>
        <w:t>oin</w:t>
      </w:r>
      <w:r>
        <w:rPr>
          <w:lang w:val="fi-FI"/>
        </w:rPr>
        <w:t xml:space="preserve"> </w:t>
      </w:r>
      <w:r w:rsidR="000A57B1">
        <w:rPr>
          <w:lang w:val="fi-FI"/>
        </w:rPr>
        <w:t>kullakin</w:t>
      </w:r>
      <w:r>
        <w:rPr>
          <w:lang w:val="fi-FI"/>
        </w:rPr>
        <w:t xml:space="preserve"> vaiheell</w:t>
      </w:r>
      <w:r w:rsidR="000A57B1">
        <w:rPr>
          <w:lang w:val="fi-FI"/>
        </w:rPr>
        <w:t>a</w:t>
      </w:r>
      <w:r>
        <w:rPr>
          <w:lang w:val="fi-FI"/>
        </w:rPr>
        <w:t xml:space="preserve"> voidaan </w:t>
      </w:r>
      <w:r w:rsidR="00EB4268">
        <w:rPr>
          <w:lang w:val="fi-FI"/>
        </w:rPr>
        <w:t xml:space="preserve">käyttää parasta mahdollista </w:t>
      </w:r>
      <w:r>
        <w:rPr>
          <w:lang w:val="fi-FI"/>
        </w:rPr>
        <w:t>k</w:t>
      </w:r>
      <w:r w:rsidR="0082304E">
        <w:rPr>
          <w:lang w:val="fi-FI"/>
        </w:rPr>
        <w:t>i</w:t>
      </w:r>
      <w:r>
        <w:rPr>
          <w:lang w:val="fi-FI"/>
        </w:rPr>
        <w:t>errosnopeu</w:t>
      </w:r>
      <w:r w:rsidR="00A67726">
        <w:rPr>
          <w:lang w:val="fi-FI"/>
        </w:rPr>
        <w:t xml:space="preserve">tta </w:t>
      </w:r>
      <w:r w:rsidR="00EB4268">
        <w:rPr>
          <w:lang w:val="fi-FI"/>
        </w:rPr>
        <w:t>ja</w:t>
      </w:r>
      <w:r>
        <w:rPr>
          <w:lang w:val="fi-FI"/>
        </w:rPr>
        <w:t xml:space="preserve"> geometriaa. Akselin suunnassa säädettävät putkiakselit mahdollistavat aktiivise</w:t>
      </w:r>
      <w:r w:rsidR="00A67726">
        <w:rPr>
          <w:lang w:val="fi-FI"/>
        </w:rPr>
        <w:t>n</w:t>
      </w:r>
      <w:r>
        <w:rPr>
          <w:lang w:val="fi-FI"/>
        </w:rPr>
        <w:t xml:space="preserve"> kärkivälikontrolli</w:t>
      </w:r>
      <w:r w:rsidR="00A67726">
        <w:rPr>
          <w:lang w:val="fi-FI"/>
        </w:rPr>
        <w:t>n</w:t>
      </w:r>
      <w:r>
        <w:rPr>
          <w:lang w:val="fi-FI"/>
        </w:rPr>
        <w:t xml:space="preserve"> ja </w:t>
      </w:r>
      <w:r w:rsidR="00A67726">
        <w:rPr>
          <w:lang w:val="fi-FI"/>
        </w:rPr>
        <w:t xml:space="preserve">optimaalisen </w:t>
      </w:r>
      <w:r>
        <w:rPr>
          <w:lang w:val="fi-FI"/>
        </w:rPr>
        <w:t xml:space="preserve">roottorin tyven ja kärjen </w:t>
      </w:r>
      <w:r w:rsidR="007E4D92">
        <w:rPr>
          <w:lang w:val="fi-FI"/>
        </w:rPr>
        <w:t>säteen</w:t>
      </w:r>
      <w:r>
        <w:rPr>
          <w:lang w:val="fi-FI"/>
        </w:rPr>
        <w:t xml:space="preserve"> suh</w:t>
      </w:r>
      <w:r w:rsidR="00A67726">
        <w:rPr>
          <w:lang w:val="fi-FI"/>
        </w:rPr>
        <w:t>teen</w:t>
      </w:r>
      <w:r>
        <w:rPr>
          <w:lang w:val="fi-FI"/>
        </w:rPr>
        <w:t xml:space="preserve"> myös korkeapainevaihei</w:t>
      </w:r>
      <w:r w:rsidR="000A57B1">
        <w:rPr>
          <w:lang w:val="fi-FI"/>
        </w:rPr>
        <w:t>ll</w:t>
      </w:r>
      <w:r>
        <w:rPr>
          <w:lang w:val="fi-FI"/>
        </w:rPr>
        <w:t>a.</w:t>
      </w:r>
    </w:p>
    <w:p w14:paraId="6D082CD3" w14:textId="5F0F026F" w:rsidR="002D3487" w:rsidRDefault="00F350DD" w:rsidP="00962A37">
      <w:pPr>
        <w:rPr>
          <w:lang w:val="fi-FI"/>
        </w:rPr>
      </w:pPr>
      <w:r>
        <w:rPr>
          <w:lang w:val="fi-FI"/>
        </w:rPr>
        <w:t xml:space="preserve">Kaikki edellä mainitut </w:t>
      </w:r>
      <w:r w:rsidR="0090673F">
        <w:rPr>
          <w:lang w:val="fi-FI"/>
        </w:rPr>
        <w:t>kohdat o</w:t>
      </w:r>
      <w:r w:rsidR="00D46E5B">
        <w:rPr>
          <w:lang w:val="fi-FI"/>
        </w:rPr>
        <w:t>n</w:t>
      </w:r>
      <w:r w:rsidR="0090673F">
        <w:rPr>
          <w:lang w:val="fi-FI"/>
        </w:rPr>
        <w:t xml:space="preserve"> ohjelmallisesti mallintamalla todettu teknisesti mahdollisiksi toteuttaa</w:t>
      </w:r>
      <w:r w:rsidR="00EB4268">
        <w:rPr>
          <w:lang w:val="fi-FI"/>
        </w:rPr>
        <w:t>,</w:t>
      </w:r>
      <w:r w:rsidR="0090673F">
        <w:rPr>
          <w:lang w:val="fi-FI"/>
        </w:rPr>
        <w:t xml:space="preserve"> ja arvioitu kustannuksiltaan erittäin edullisiksi verrattuna muihin </w:t>
      </w:r>
      <w:r w:rsidR="00D556DF">
        <w:rPr>
          <w:lang w:val="fi-FI"/>
        </w:rPr>
        <w:t>kausi</w:t>
      </w:r>
      <w:r w:rsidR="0090673F">
        <w:rPr>
          <w:lang w:val="fi-FI"/>
        </w:rPr>
        <w:t>sähkön varastointitapoihin. Mallinnuksessa on pyritty huomioimaan mahdollisimman totuudenmukaisesti muissa tutkimuksissa todetut materiaalien ominaisuudet, mallintamiseen liittyvät fysikaaliset kaavat, tunnetut tekniset rajoitteet sekä vastaavien laitteiden ja käytettyjen työvaiheiden kustannukset.</w:t>
      </w:r>
    </w:p>
    <w:p w14:paraId="301E7492" w14:textId="3EB3E5C9" w:rsidR="00A5670A" w:rsidRDefault="00A5670A" w:rsidP="00962A37">
      <w:pPr>
        <w:rPr>
          <w:lang w:val="fi-FI"/>
        </w:rPr>
      </w:pPr>
      <w:r>
        <w:rPr>
          <w:lang w:val="fi-FI"/>
        </w:rPr>
        <w:t xml:space="preserve">Satojen megawattien moottorigeneraattorit ja voimalaitostehoihin räätälöidyt tyhjiövaihteistot ovat olemassa olevaa </w:t>
      </w:r>
      <w:r w:rsidR="00E80473">
        <w:rPr>
          <w:lang w:val="fi-FI"/>
        </w:rPr>
        <w:t xml:space="preserve">kaupallista </w:t>
      </w:r>
      <w:r>
        <w:rPr>
          <w:lang w:val="fi-FI"/>
        </w:rPr>
        <w:t>tekniikkaa, jo</w:t>
      </w:r>
      <w:r w:rsidR="00E80473">
        <w:rPr>
          <w:lang w:val="fi-FI"/>
        </w:rPr>
        <w:t>t</w:t>
      </w:r>
      <w:r>
        <w:rPr>
          <w:lang w:val="fi-FI"/>
        </w:rPr>
        <w:t>ka pienin muutoksin voidaan sovittaa PTES-laitoks</w:t>
      </w:r>
      <w:r w:rsidR="00E80473">
        <w:rPr>
          <w:lang w:val="fi-FI"/>
        </w:rPr>
        <w:t>ee</w:t>
      </w:r>
      <w:r>
        <w:rPr>
          <w:lang w:val="fi-FI"/>
        </w:rPr>
        <w:t xml:space="preserve">n. Laitoksen säätöjärjestelmä olisi </w:t>
      </w:r>
      <w:r w:rsidR="00E80473">
        <w:rPr>
          <w:lang w:val="fi-FI"/>
        </w:rPr>
        <w:t xml:space="preserve">periaatteessa </w:t>
      </w:r>
      <w:r>
        <w:rPr>
          <w:lang w:val="fi-FI"/>
        </w:rPr>
        <w:t xml:space="preserve">yhdistelmä kaasuvoimalaitosten ja pumppuvoimaloiden järjestelmistä täydennettynä </w:t>
      </w:r>
      <w:r w:rsidR="00E80473">
        <w:rPr>
          <w:lang w:val="fi-FI"/>
        </w:rPr>
        <w:t>painesuhteen ennakoivalla säädöllä ja aktiivisella kärkivälikontrollilla.</w:t>
      </w:r>
    </w:p>
    <w:p w14:paraId="6523C0B4" w14:textId="42CF72B8" w:rsidR="0019260B" w:rsidRDefault="009953C0" w:rsidP="00962A37">
      <w:pPr>
        <w:rPr>
          <w:lang w:val="fi-FI"/>
        </w:rPr>
      </w:pPr>
      <w:r>
        <w:rPr>
          <w:lang w:val="fi-FI"/>
        </w:rPr>
        <w:t>Jos tässä esitetty sähkövarasto osoittautuu teknisesti toteuttamiskelpoiseksi</w:t>
      </w:r>
      <w:r w:rsidR="008571F1">
        <w:rPr>
          <w:lang w:val="fi-FI"/>
        </w:rPr>
        <w:t>,</w:t>
      </w:r>
      <w:r>
        <w:rPr>
          <w:lang w:val="fi-FI"/>
        </w:rPr>
        <w:t xml:space="preserve"> ja </w:t>
      </w:r>
      <w:r w:rsidR="008571F1">
        <w:rPr>
          <w:lang w:val="fi-FI"/>
        </w:rPr>
        <w:t xml:space="preserve">sen </w:t>
      </w:r>
      <w:r>
        <w:rPr>
          <w:lang w:val="fi-FI"/>
        </w:rPr>
        <w:t xml:space="preserve">alustava hinta-arvio </w:t>
      </w:r>
      <w:r w:rsidR="00183564">
        <w:rPr>
          <w:lang w:val="fi-FI"/>
        </w:rPr>
        <w:t xml:space="preserve">edes suunnilleen </w:t>
      </w:r>
      <w:r>
        <w:rPr>
          <w:lang w:val="fi-FI"/>
        </w:rPr>
        <w:t xml:space="preserve">paikkansa pitäviksi, sen globaalit vaikutukset olisivat mullistavat energiasektorilla. Aurinkokennot ja tuulivoima jo nyt tuottavat vähintäänkin useita senttejä/kWh edullisempaa sähköä verrattuna sähköntuotantoon fossiilisilla polttoaineilla.  Jos niiden tuotantohuippujen aikana </w:t>
      </w:r>
      <w:r w:rsidR="00183564">
        <w:rPr>
          <w:lang w:val="fi-FI"/>
        </w:rPr>
        <w:t>tuotettu lähes ilmainen</w:t>
      </w:r>
      <w:r>
        <w:rPr>
          <w:lang w:val="fi-FI"/>
        </w:rPr>
        <w:t xml:space="preserve"> sähkö </w:t>
      </w:r>
      <w:r w:rsidR="00D46E5B">
        <w:rPr>
          <w:lang w:val="fi-FI"/>
        </w:rPr>
        <w:t>pystytään</w:t>
      </w:r>
      <w:r>
        <w:rPr>
          <w:lang w:val="fi-FI"/>
        </w:rPr>
        <w:t xml:space="preserve"> pitkäaikaisvarastoimaan </w:t>
      </w:r>
      <w:r w:rsidR="00D46E5B">
        <w:rPr>
          <w:lang w:val="fi-FI"/>
        </w:rPr>
        <w:t xml:space="preserve">noin </w:t>
      </w:r>
      <w:r w:rsidR="008571F1">
        <w:rPr>
          <w:lang w:val="fi-FI"/>
        </w:rPr>
        <w:t>3</w:t>
      </w:r>
      <w:r w:rsidR="00183564">
        <w:rPr>
          <w:lang w:val="fi-FI"/>
        </w:rPr>
        <w:t>–4</w:t>
      </w:r>
      <w:r>
        <w:rPr>
          <w:lang w:val="fi-FI"/>
        </w:rPr>
        <w:t xml:space="preserve"> sentin marginaalilla, niin tällöin </w:t>
      </w:r>
      <w:r w:rsidR="00183564">
        <w:rPr>
          <w:lang w:val="fi-FI"/>
        </w:rPr>
        <w:t>fossiili</w:t>
      </w:r>
      <w:r w:rsidR="007E4D92">
        <w:rPr>
          <w:lang w:val="fi-FI"/>
        </w:rPr>
        <w:t>energiaan perustuva</w:t>
      </w:r>
      <w:r w:rsidR="00183564">
        <w:rPr>
          <w:lang w:val="fi-FI"/>
        </w:rPr>
        <w:t xml:space="preserve"> sähkötuotanto muuttuu kannattamattomaksi melkein kaikkialla</w:t>
      </w:r>
      <w:r w:rsidR="00EC63B9">
        <w:rPr>
          <w:lang w:val="fi-FI"/>
        </w:rPr>
        <w:t>. Lisäksi ympäri vuoden edullinen sähkö nopeuttaisi hiili-, kaasu- ja öljylämmityksen korvaamista lämpöpumpuilla. Nämä yhdessä tekisivät</w:t>
      </w:r>
      <w:r w:rsidR="00183564">
        <w:rPr>
          <w:lang w:val="fi-FI"/>
        </w:rPr>
        <w:t xml:space="preserve"> globaali</w:t>
      </w:r>
      <w:r w:rsidR="00D46E5B">
        <w:rPr>
          <w:lang w:val="fi-FI"/>
        </w:rPr>
        <w:t>sta</w:t>
      </w:r>
      <w:r w:rsidR="00183564">
        <w:rPr>
          <w:lang w:val="fi-FI"/>
        </w:rPr>
        <w:t xml:space="preserve"> hiilineutraalisuustavoite</w:t>
      </w:r>
      <w:r w:rsidR="00D46E5B">
        <w:rPr>
          <w:lang w:val="fi-FI"/>
        </w:rPr>
        <w:t>e</w:t>
      </w:r>
      <w:r w:rsidR="00EC63B9">
        <w:rPr>
          <w:lang w:val="fi-FI"/>
        </w:rPr>
        <w:t>n toteutumisesta</w:t>
      </w:r>
      <w:r w:rsidR="00183564">
        <w:rPr>
          <w:lang w:val="fi-FI"/>
        </w:rPr>
        <w:t xml:space="preserve"> vuo</w:t>
      </w:r>
      <w:r w:rsidR="00D46E5B">
        <w:rPr>
          <w:lang w:val="fi-FI"/>
        </w:rPr>
        <w:t>nna</w:t>
      </w:r>
      <w:r w:rsidR="00183564">
        <w:rPr>
          <w:lang w:val="fi-FI"/>
        </w:rPr>
        <w:t xml:space="preserve"> 2050</w:t>
      </w:r>
      <w:r w:rsidR="00EC63B9">
        <w:rPr>
          <w:lang w:val="fi-FI"/>
        </w:rPr>
        <w:t xml:space="preserve"> </w:t>
      </w:r>
      <w:r w:rsidR="00183564">
        <w:rPr>
          <w:lang w:val="fi-FI"/>
        </w:rPr>
        <w:t>täysin mahdolli</w:t>
      </w:r>
      <w:r w:rsidR="00EC63B9">
        <w:rPr>
          <w:lang w:val="fi-FI"/>
        </w:rPr>
        <w:t>s</w:t>
      </w:r>
      <w:r w:rsidR="00D46E5B">
        <w:rPr>
          <w:lang w:val="fi-FI"/>
        </w:rPr>
        <w:t>en</w:t>
      </w:r>
      <w:r w:rsidR="00183564">
        <w:rPr>
          <w:lang w:val="fi-FI"/>
        </w:rPr>
        <w:t>. Globaali</w:t>
      </w:r>
      <w:r w:rsidR="0090673F">
        <w:rPr>
          <w:lang w:val="fi-FI"/>
        </w:rPr>
        <w:t>lla tasolla</w:t>
      </w:r>
      <w:r w:rsidR="00183564">
        <w:rPr>
          <w:lang w:val="fi-FI"/>
        </w:rPr>
        <w:t xml:space="preserve"> taloudelliset näkökohdat ja poliittiset realiteetit ovat määrittäneet fossiilisten polttoaineiden käytön</w:t>
      </w:r>
      <w:r w:rsidR="00A67726">
        <w:rPr>
          <w:lang w:val="fi-FI"/>
        </w:rPr>
        <w:t xml:space="preserve"> </w:t>
      </w:r>
      <w:r w:rsidR="0090673F">
        <w:rPr>
          <w:lang w:val="fi-FI"/>
        </w:rPr>
        <w:t xml:space="preserve">ja niiden hiilipäästöjen </w:t>
      </w:r>
      <w:r w:rsidR="00A67726">
        <w:rPr>
          <w:lang w:val="fi-FI"/>
        </w:rPr>
        <w:t xml:space="preserve">jatkuvan kasvun sähköntuotannossa. </w:t>
      </w:r>
      <w:r w:rsidR="00183564">
        <w:rPr>
          <w:lang w:val="fi-FI"/>
        </w:rPr>
        <w:t xml:space="preserve"> </w:t>
      </w:r>
      <w:r w:rsidR="00A67726">
        <w:rPr>
          <w:lang w:val="fi-FI"/>
        </w:rPr>
        <w:t>A</w:t>
      </w:r>
      <w:r w:rsidR="00183564">
        <w:rPr>
          <w:lang w:val="fi-FI"/>
        </w:rPr>
        <w:t xml:space="preserve">inoa </w:t>
      </w:r>
      <w:r w:rsidR="00EC63B9">
        <w:rPr>
          <w:lang w:val="fi-FI"/>
        </w:rPr>
        <w:t xml:space="preserve">varmasti </w:t>
      </w:r>
      <w:r w:rsidR="00183564">
        <w:rPr>
          <w:lang w:val="fi-FI"/>
        </w:rPr>
        <w:t xml:space="preserve">toimiva tapa luopua </w:t>
      </w:r>
      <w:r w:rsidR="008A4EE8">
        <w:rPr>
          <w:lang w:val="fi-FI"/>
        </w:rPr>
        <w:t>fossiilisten polttoaineiden</w:t>
      </w:r>
      <w:r w:rsidR="00183564">
        <w:rPr>
          <w:lang w:val="fi-FI"/>
        </w:rPr>
        <w:t xml:space="preserve"> käytöstä, on tehdä </w:t>
      </w:r>
      <w:r w:rsidR="008A4EE8">
        <w:rPr>
          <w:lang w:val="fi-FI"/>
        </w:rPr>
        <w:t xml:space="preserve">niiden </w:t>
      </w:r>
      <w:r w:rsidR="00183564">
        <w:rPr>
          <w:lang w:val="fi-FI"/>
        </w:rPr>
        <w:t>käytt</w:t>
      </w:r>
      <w:r w:rsidR="008571F1">
        <w:rPr>
          <w:lang w:val="fi-FI"/>
        </w:rPr>
        <w:t xml:space="preserve">ö </w:t>
      </w:r>
      <w:r w:rsidR="008A4EE8">
        <w:rPr>
          <w:lang w:val="fi-FI"/>
        </w:rPr>
        <w:t xml:space="preserve">taloudellisesti </w:t>
      </w:r>
      <w:r w:rsidR="00183564">
        <w:rPr>
          <w:lang w:val="fi-FI"/>
        </w:rPr>
        <w:t>kannattamattomaksi.</w:t>
      </w:r>
      <w:bookmarkEnd w:id="4"/>
    </w:p>
    <w:p w14:paraId="36307833" w14:textId="77777777" w:rsidR="00EE2B01" w:rsidRDefault="00EE2B01" w:rsidP="00962A37">
      <w:pPr>
        <w:rPr>
          <w:lang w:val="fi-FI"/>
        </w:rPr>
      </w:pPr>
    </w:p>
    <w:p w14:paraId="5A53F565" w14:textId="77777777" w:rsidR="00EE2B01" w:rsidRDefault="00EE2B01" w:rsidP="00962A37">
      <w:pPr>
        <w:rPr>
          <w:lang w:val="fi-FI"/>
        </w:rPr>
      </w:pPr>
    </w:p>
    <w:p w14:paraId="434302B6" w14:textId="77777777" w:rsidR="00E10E1D" w:rsidRPr="00693866" w:rsidRDefault="00E10E1D" w:rsidP="00962A37">
      <w:pPr>
        <w:rPr>
          <w:lang w:val="fi-FI"/>
        </w:rPr>
      </w:pPr>
    </w:p>
    <w:p w14:paraId="2197C462" w14:textId="269C54FC" w:rsidR="002A2CA4" w:rsidRPr="002A2CA4" w:rsidRDefault="002A2CA4" w:rsidP="00962A37">
      <w:r w:rsidRPr="002A2CA4">
        <w:lastRenderedPageBreak/>
        <w:t xml:space="preserve">Research on the design method of highly loaded helium compressor based on the physical </w:t>
      </w:r>
      <w:proofErr w:type="gramStart"/>
      <w:r w:rsidRPr="002A2CA4">
        <w:t>properties</w:t>
      </w:r>
      <w:proofErr w:type="gramEnd"/>
      <w:r w:rsidRPr="002A2CA4">
        <w:t xml:space="preserve"> </w:t>
      </w:r>
    </w:p>
    <w:p w14:paraId="1D4695C9" w14:textId="40C119A6" w:rsidR="002A2CA4" w:rsidRDefault="002A2CA4" w:rsidP="00962A37">
      <w:pPr>
        <w:rPr>
          <w:lang w:val="fi-FI"/>
        </w:rPr>
      </w:pPr>
      <w:hyperlink r:id="rId30" w:history="1">
        <w:r w:rsidRPr="00C91888">
          <w:rPr>
            <w:rStyle w:val="Hyperlink"/>
            <w:lang w:val="fi-FI"/>
          </w:rPr>
          <w:t>https://www.tandfonline.com/doi/full/10.1080/00223131.2017.1309303#d1e177</w:t>
        </w:r>
      </w:hyperlink>
    </w:p>
    <w:p w14:paraId="65BFADF2" w14:textId="21EB7B72" w:rsidR="002A2CA4" w:rsidRDefault="002A2CA4" w:rsidP="00962A37">
      <w:pPr>
        <w:rPr>
          <w:lang w:val="fi-FI"/>
        </w:rPr>
      </w:pPr>
      <w:hyperlink r:id="rId31" w:history="1">
        <w:r w:rsidRPr="00C91888">
          <w:rPr>
            <w:rStyle w:val="Hyperlink"/>
            <w:lang w:val="fi-FI"/>
          </w:rPr>
          <w:t>https://www.tandfonline.com/doi/epdf/10.1080/00223131.2017.1309303?needAccess=true</w:t>
        </w:r>
      </w:hyperlink>
    </w:p>
    <w:p w14:paraId="0ED86E02" w14:textId="5729C7D7" w:rsidR="002A2CA4" w:rsidRPr="002A2CA4" w:rsidRDefault="002A2CA4" w:rsidP="00962A37">
      <w:r>
        <w:t>Effect of Blade Slot Positioning Close to Blade Root on the Performance of Highly Loaded Helium Compressor</w:t>
      </w:r>
    </w:p>
    <w:p w14:paraId="66FCAFCA" w14:textId="6682125D" w:rsidR="002A2CA4" w:rsidRDefault="002A2CA4" w:rsidP="00962A37">
      <w:pPr>
        <w:rPr>
          <w:lang w:val="fi-FI"/>
        </w:rPr>
      </w:pPr>
      <w:hyperlink r:id="rId32" w:history="1">
        <w:r w:rsidRPr="00C91888">
          <w:rPr>
            <w:rStyle w:val="Hyperlink"/>
            <w:lang w:val="fi-FI"/>
          </w:rPr>
          <w:t>https://www.jafmonline.net/article_2386_153795a42b1d8fd4edd28266c508e768.pdf</w:t>
        </w:r>
      </w:hyperlink>
    </w:p>
    <w:p w14:paraId="29145703" w14:textId="77777777" w:rsidR="002A2CA4" w:rsidRDefault="002A2CA4" w:rsidP="00962A37">
      <w:pPr>
        <w:rPr>
          <w:lang w:val="fi-FI"/>
        </w:rPr>
      </w:pPr>
    </w:p>
    <w:p w14:paraId="018942D6" w14:textId="77777777" w:rsidR="002A2CA4" w:rsidRDefault="002A2CA4" w:rsidP="00962A37">
      <w:pPr>
        <w:rPr>
          <w:lang w:val="fi-FI"/>
        </w:rPr>
      </w:pPr>
    </w:p>
    <w:p w14:paraId="3BBA1771" w14:textId="7E339E23" w:rsidR="00B44357" w:rsidRDefault="00B44357" w:rsidP="00962A37">
      <w:pPr>
        <w:rPr>
          <w:lang w:val="fi-FI"/>
        </w:rPr>
      </w:pPr>
      <w:r w:rsidRPr="00B44357">
        <w:rPr>
          <w:lang w:val="fi-FI"/>
        </w:rPr>
        <w:t>Yhdistetään CES j</w:t>
      </w:r>
      <w:r>
        <w:rPr>
          <w:lang w:val="fi-FI"/>
        </w:rPr>
        <w:t>a PTES, jossa nesteytetty ilma toim</w:t>
      </w:r>
      <w:r w:rsidR="00B63641">
        <w:rPr>
          <w:lang w:val="fi-FI"/>
        </w:rPr>
        <w:t>i</w:t>
      </w:r>
      <w:r>
        <w:rPr>
          <w:lang w:val="fi-FI"/>
        </w:rPr>
        <w:t>i</w:t>
      </w:r>
      <w:r w:rsidR="00B63641">
        <w:rPr>
          <w:lang w:val="fi-FI"/>
        </w:rPr>
        <w:t xml:space="preserve"> </w:t>
      </w:r>
      <w:r>
        <w:rPr>
          <w:lang w:val="fi-FI"/>
        </w:rPr>
        <w:t xml:space="preserve">kylmävarastona ja </w:t>
      </w:r>
      <w:r w:rsidR="00B63641">
        <w:rPr>
          <w:lang w:val="fi-FI"/>
        </w:rPr>
        <w:t>helium ajoaineena.  Paineistus painovoimaisesti?</w:t>
      </w:r>
      <w:r w:rsidR="002A2CA4">
        <w:rPr>
          <w:lang w:val="fi-FI"/>
        </w:rPr>
        <w:t xml:space="preserve">  </w:t>
      </w:r>
    </w:p>
    <w:p w14:paraId="3B5B8A17" w14:textId="46A71C79" w:rsidR="00B44357" w:rsidRDefault="00B63641" w:rsidP="00962A37">
      <w:pPr>
        <w:rPr>
          <w:lang w:val="fi-FI"/>
        </w:rPr>
      </w:pPr>
      <w:hyperlink r:id="rId33" w:history="1">
        <w:r w:rsidRPr="00C91888">
          <w:rPr>
            <w:rStyle w:val="Hyperlink"/>
            <w:lang w:val="fi-FI"/>
          </w:rPr>
          <w:t>https://en.wikipedia.org/wiki/Cryogenic_energy_storage</w:t>
        </w:r>
      </w:hyperlink>
    </w:p>
    <w:p w14:paraId="40C5957D" w14:textId="77777777" w:rsidR="00B63641" w:rsidRDefault="00B63641" w:rsidP="00962A37">
      <w:pPr>
        <w:rPr>
          <w:lang w:val="fi-FI"/>
        </w:rPr>
      </w:pPr>
    </w:p>
    <w:p w14:paraId="76C5E908" w14:textId="7E84F34C" w:rsidR="00B63641" w:rsidRDefault="00B63641" w:rsidP="00962A37">
      <w:pPr>
        <w:rPr>
          <w:lang w:val="fi-FI"/>
        </w:rPr>
      </w:pPr>
      <w:r>
        <w:rPr>
          <w:lang w:val="fi-FI"/>
        </w:rPr>
        <w:t>Korkean lämpötilan roottorien kehityshanke:</w:t>
      </w:r>
    </w:p>
    <w:p w14:paraId="5CF6BA23" w14:textId="2E702792" w:rsidR="00B63641" w:rsidRDefault="00B63641" w:rsidP="00962A37">
      <w:pPr>
        <w:rPr>
          <w:lang w:val="fi-FI"/>
        </w:rPr>
      </w:pPr>
      <w:hyperlink r:id="rId34" w:history="1">
        <w:r w:rsidRPr="00C91888">
          <w:rPr>
            <w:rStyle w:val="Hyperlink"/>
            <w:lang w:val="fi-FI"/>
          </w:rPr>
          <w:t>https://techxplore.com/news/2024-10-alloys-aim-boost-hydrogen-turbine.html</w:t>
        </w:r>
      </w:hyperlink>
    </w:p>
    <w:p w14:paraId="4A255F13" w14:textId="77777777" w:rsidR="00B63641" w:rsidRPr="00B44357" w:rsidRDefault="00B63641" w:rsidP="00962A37">
      <w:pPr>
        <w:rPr>
          <w:lang w:val="fi-FI"/>
        </w:rPr>
      </w:pPr>
    </w:p>
    <w:p w14:paraId="02521B48" w14:textId="039D11A2" w:rsidR="00B42029" w:rsidRPr="00B44357" w:rsidRDefault="00B42029" w:rsidP="00962A37">
      <w:pPr>
        <w:rPr>
          <w:lang w:val="fi-FI"/>
        </w:rPr>
      </w:pPr>
      <w:r w:rsidRPr="00B44357">
        <w:rPr>
          <w:lang w:val="fi-FI"/>
        </w:rPr>
        <w:t>Vastaava konsepti:</w:t>
      </w:r>
    </w:p>
    <w:p w14:paraId="5874AB95" w14:textId="342976DF" w:rsidR="00B42029" w:rsidRDefault="00B42029" w:rsidP="00962A37">
      <w:hyperlink r:id="rId35" w:history="1">
        <w:r w:rsidRPr="00C91888">
          <w:rPr>
            <w:rStyle w:val="Hyperlink"/>
          </w:rPr>
          <w:t>https://www.sciencedirect.com/science/article/pii/S0306261922001623?via%3Dihub#</w:t>
        </w:r>
      </w:hyperlink>
      <w:r w:rsidRPr="00B42029">
        <w:t>!</w:t>
      </w:r>
    </w:p>
    <w:p w14:paraId="0E0A075F" w14:textId="77777777" w:rsidR="00B42029" w:rsidRDefault="00B42029" w:rsidP="00962A37"/>
    <w:p w14:paraId="3BBC0F8E" w14:textId="77D004B9" w:rsidR="003F615A" w:rsidRDefault="003F615A" w:rsidP="00962A37">
      <w:r>
        <w:t>Degradation of a rock bed thermal energy storage system</w:t>
      </w:r>
      <w:r w:rsidR="00925A86">
        <w:t>:</w:t>
      </w:r>
    </w:p>
    <w:p w14:paraId="5F8F158A" w14:textId="73A5E93B" w:rsidR="00925A86" w:rsidRPr="00925A86" w:rsidRDefault="00925A86" w:rsidP="00962A37">
      <w:pPr>
        <w:rPr>
          <w:lang w:val="fi-FI"/>
        </w:rPr>
      </w:pPr>
      <w:proofErr w:type="spellStart"/>
      <w:r w:rsidRPr="00925A86">
        <w:rPr>
          <w:lang w:val="fi-FI"/>
        </w:rPr>
        <w:t>Swedish</w:t>
      </w:r>
      <w:proofErr w:type="spellEnd"/>
      <w:r w:rsidRPr="00925A86">
        <w:rPr>
          <w:lang w:val="fi-FI"/>
        </w:rPr>
        <w:t xml:space="preserve"> </w:t>
      </w:r>
      <w:proofErr w:type="spellStart"/>
      <w:r w:rsidRPr="00925A86">
        <w:rPr>
          <w:lang w:val="fi-FI"/>
        </w:rPr>
        <w:t>diabase</w:t>
      </w:r>
      <w:proofErr w:type="spellEnd"/>
      <w:r w:rsidRPr="00925A86">
        <w:rPr>
          <w:lang w:val="fi-FI"/>
        </w:rPr>
        <w:t xml:space="preserve">: </w:t>
      </w:r>
      <w:proofErr w:type="gramStart"/>
      <w:r w:rsidRPr="00925A86">
        <w:rPr>
          <w:lang w:val="fi-FI"/>
        </w:rPr>
        <w:t>0.9%</w:t>
      </w:r>
      <w:proofErr w:type="gramEnd"/>
      <w:r w:rsidRPr="00925A86">
        <w:rPr>
          <w:lang w:val="fi-FI"/>
        </w:rPr>
        <w:t xml:space="preserve"> lämpölaajeneminen -&gt; 750 C, </w:t>
      </w:r>
      <w:r w:rsidR="00EA6C0C">
        <w:rPr>
          <w:lang w:val="fi-FI"/>
        </w:rPr>
        <w:t>o</w:t>
      </w:r>
      <w:r>
        <w:rPr>
          <w:lang w:val="fi-FI"/>
        </w:rPr>
        <w:t xml:space="preserve">minaislämpökapasiteetin melkein 20% alentuminen jatkuvassa käytössä.  Tämä saattoi johtua </w:t>
      </w:r>
      <w:proofErr w:type="spellStart"/>
      <w:r>
        <w:rPr>
          <w:lang w:val="fi-FI"/>
        </w:rPr>
        <w:t>mafisen</w:t>
      </w:r>
      <w:proofErr w:type="spellEnd"/>
      <w:r>
        <w:rPr>
          <w:lang w:val="fi-FI"/>
        </w:rPr>
        <w:t xml:space="preserve"> kiven oksidoitumisesta</w:t>
      </w:r>
      <w:r w:rsidR="002F2D54">
        <w:rPr>
          <w:lang w:val="fi-FI"/>
        </w:rPr>
        <w:t xml:space="preserve"> ja ilman kosteuden aiheuttamasta </w:t>
      </w:r>
      <w:proofErr w:type="spellStart"/>
      <w:r w:rsidR="002F2D54">
        <w:rPr>
          <w:lang w:val="fi-FI"/>
        </w:rPr>
        <w:t>oliviinin</w:t>
      </w:r>
      <w:proofErr w:type="spellEnd"/>
      <w:r w:rsidR="002F2D54">
        <w:rPr>
          <w:lang w:val="fi-FI"/>
        </w:rPr>
        <w:t xml:space="preserve"> </w:t>
      </w:r>
      <w:proofErr w:type="spellStart"/>
      <w:r w:rsidR="002F2D54">
        <w:rPr>
          <w:lang w:val="fi-FI"/>
        </w:rPr>
        <w:t>serpentoitumisesta</w:t>
      </w:r>
      <w:proofErr w:type="spellEnd"/>
      <w:r w:rsidR="002F2D54">
        <w:rPr>
          <w:lang w:val="fi-FI"/>
        </w:rPr>
        <w:t>.</w:t>
      </w:r>
      <w:r w:rsidR="00EA6C0C">
        <w:rPr>
          <w:lang w:val="fi-FI"/>
        </w:rPr>
        <w:t xml:space="preserve">  Ne todennäköisesti olivat osasyy havaittuun hyvin vähäiseen rapautumiseen.</w:t>
      </w:r>
    </w:p>
    <w:p w14:paraId="62B23551" w14:textId="5B8F66C5" w:rsidR="003F615A" w:rsidRPr="00925A86" w:rsidRDefault="0021068D" w:rsidP="00962A37">
      <w:pPr>
        <w:rPr>
          <w:lang w:val="fi-FI"/>
        </w:rPr>
      </w:pPr>
      <w:hyperlink r:id="rId36" w:history="1">
        <w:r w:rsidR="003F615A" w:rsidRPr="00925A86">
          <w:rPr>
            <w:rStyle w:val="Hyperlink"/>
            <w:lang w:val="fi-FI"/>
          </w:rPr>
          <w:t>https://backend.orbit.dtu.dk/ws/portalfiles/portal/278582531/1_s2.0_S1359431122007633_main.pdf</w:t>
        </w:r>
      </w:hyperlink>
    </w:p>
    <w:p w14:paraId="48880BD1" w14:textId="77777777" w:rsidR="003F615A" w:rsidRDefault="003F615A" w:rsidP="00962A37">
      <w:pPr>
        <w:rPr>
          <w:lang w:val="fi-FI"/>
        </w:rPr>
      </w:pPr>
    </w:p>
    <w:p w14:paraId="217126F6" w14:textId="3F15B01E" w:rsidR="00EA6C0C" w:rsidRPr="00B42029" w:rsidRDefault="00EA6C0C" w:rsidP="00962A37">
      <w:r w:rsidRPr="00B42029">
        <w:t xml:space="preserve">// Gabbro: </w:t>
      </w:r>
    </w:p>
    <w:p w14:paraId="080EC7E7" w14:textId="6C6617C4" w:rsidR="003F615A" w:rsidRPr="00B42029" w:rsidRDefault="0021068D" w:rsidP="00962A37">
      <w:hyperlink r:id="rId37" w:history="1">
        <w:r w:rsidR="003F615A" w:rsidRPr="00B42029">
          <w:rPr>
            <w:rStyle w:val="Hyperlink"/>
          </w:rPr>
          <w:t>https://journals.squ.edu.om/index.php/squjs/article/viewFile/455/464</w:t>
        </w:r>
      </w:hyperlink>
    </w:p>
    <w:p w14:paraId="44A7A028" w14:textId="62E70777" w:rsidR="003F615A" w:rsidRDefault="00C37BD4" w:rsidP="00962A37">
      <w:pPr>
        <w:rPr>
          <w:lang w:val="fi-FI"/>
        </w:rPr>
      </w:pPr>
      <w:r>
        <w:rPr>
          <w:lang w:val="fi-FI"/>
        </w:rPr>
        <w:t>Kiinteiden aineiden ominaislämpökapasiteetti etunojassa oleva S</w:t>
      </w:r>
    </w:p>
    <w:p w14:paraId="754E9736" w14:textId="7D64F2F5" w:rsidR="00C37BD4" w:rsidRDefault="0021068D" w:rsidP="00962A37">
      <w:pPr>
        <w:rPr>
          <w:lang w:val="fi-FI"/>
        </w:rPr>
      </w:pPr>
      <w:hyperlink r:id="rId38" w:history="1">
        <w:r w:rsidR="00C37BD4" w:rsidRPr="00B66A51">
          <w:rPr>
            <w:rStyle w:val="Hyperlink"/>
            <w:lang w:val="fi-FI"/>
          </w:rPr>
          <w:t>https://en.wikipedia.org/wiki/Debye_model</w:t>
        </w:r>
      </w:hyperlink>
    </w:p>
    <w:p w14:paraId="443D7255" w14:textId="0D38920D" w:rsidR="00B907B6" w:rsidRDefault="00B907B6" w:rsidP="00962A37">
      <w:pPr>
        <w:rPr>
          <w:lang w:val="fi-FI"/>
        </w:rPr>
      </w:pPr>
      <w:r>
        <w:rPr>
          <w:lang w:val="fi-FI"/>
        </w:rPr>
        <w:t>Sepeliin verrattua jäällä yli kaksinkertainen lämpökapasiteetti &lt; ~-100 C</w:t>
      </w:r>
      <w:r w:rsidR="008E398B">
        <w:rPr>
          <w:lang w:val="fi-FI"/>
        </w:rPr>
        <w:t xml:space="preserve">, mutta jään suuri -100 C:n lämpölaajenemishuippu saattaa olla ongelma lämmönvaihdon kannalta =&gt; oltava kallion sisällä </w:t>
      </w:r>
    </w:p>
    <w:p w14:paraId="7D13D855" w14:textId="7F10CF6F" w:rsidR="00B907B6" w:rsidRDefault="0021068D" w:rsidP="00962A37">
      <w:pPr>
        <w:rPr>
          <w:rStyle w:val="Hyperlink"/>
          <w:lang w:val="fi-FI"/>
        </w:rPr>
      </w:pPr>
      <w:hyperlink r:id="rId39" w:history="1">
        <w:r w:rsidR="00B907B6" w:rsidRPr="00B66A51">
          <w:rPr>
            <w:rStyle w:val="Hyperlink"/>
            <w:lang w:val="fi-FI"/>
          </w:rPr>
          <w:t>https://www.aanda.org/articles/aa/pdf/2004/10/aa3290.pdf</w:t>
        </w:r>
      </w:hyperlink>
    </w:p>
    <w:p w14:paraId="757DDBB6" w14:textId="0071092D" w:rsidR="00522E1C" w:rsidRDefault="00522E1C" w:rsidP="00962A37">
      <w:pPr>
        <w:rPr>
          <w:lang w:val="fi-FI"/>
        </w:rPr>
      </w:pPr>
      <w:r>
        <w:rPr>
          <w:lang w:val="fi-FI"/>
        </w:rPr>
        <w:lastRenderedPageBreak/>
        <w:t>Jään puristumislujuus on &gt;65 MPa, -100</w:t>
      </w:r>
      <w:proofErr w:type="gramStart"/>
      <w:r>
        <w:rPr>
          <w:lang w:val="fi-FI"/>
        </w:rPr>
        <w:t>C:</w:t>
      </w:r>
      <w:r w:rsidR="000B5498">
        <w:rPr>
          <w:lang w:val="fi-FI"/>
        </w:rPr>
        <w:t>y</w:t>
      </w:r>
      <w:proofErr w:type="gramEnd"/>
    </w:p>
    <w:p w14:paraId="783FB831" w14:textId="5AC94CF0" w:rsidR="00522E1C" w:rsidRDefault="00522E1C" w:rsidP="00962A37">
      <w:pPr>
        <w:rPr>
          <w:lang w:val="fi-FI"/>
        </w:rPr>
      </w:pPr>
      <w:hyperlink r:id="rId40" w:history="1">
        <w:r w:rsidRPr="00C91888">
          <w:rPr>
            <w:rStyle w:val="Hyperlink"/>
            <w:lang w:val="fi-FI"/>
          </w:rPr>
          <w:t>https://www.sciencedirect.com/science/article/abs/pii/S0165232X15001202</w:t>
        </w:r>
      </w:hyperlink>
    </w:p>
    <w:p w14:paraId="563DC80F" w14:textId="4B62D824" w:rsidR="0016189A" w:rsidRPr="0016189A" w:rsidRDefault="0016189A" w:rsidP="00962A37">
      <w:pPr>
        <w:rPr>
          <w:lang w:val="fi-FI"/>
        </w:rPr>
      </w:pPr>
      <w:proofErr w:type="spellStart"/>
      <w:r w:rsidRPr="001A473B">
        <w:rPr>
          <w:lang w:val="fi-FI"/>
        </w:rPr>
        <w:t>Yield</w:t>
      </w:r>
      <w:proofErr w:type="spellEnd"/>
      <w:r w:rsidRPr="001A473B">
        <w:rPr>
          <w:lang w:val="fi-FI"/>
        </w:rPr>
        <w:t xml:space="preserve"> </w:t>
      </w:r>
      <w:proofErr w:type="spellStart"/>
      <w:r w:rsidRPr="001A473B">
        <w:rPr>
          <w:lang w:val="fi-FI"/>
        </w:rPr>
        <w:t>strength</w:t>
      </w:r>
      <w:proofErr w:type="spellEnd"/>
      <w:r w:rsidRPr="001A473B">
        <w:rPr>
          <w:lang w:val="fi-FI"/>
        </w:rPr>
        <w:t xml:space="preserve"> of ice 38 MPa at 75 K, 15 MPa at 175 </w:t>
      </w:r>
      <w:r w:rsidR="001A473B" w:rsidRPr="001A473B">
        <w:rPr>
          <w:lang w:val="fi-FI"/>
        </w:rPr>
        <w:t xml:space="preserve">K </w:t>
      </w:r>
      <w:r w:rsidRPr="001A473B">
        <w:rPr>
          <w:lang w:val="fi-FI"/>
        </w:rPr>
        <w:t xml:space="preserve">=&gt; pitää muotonsa.  </w:t>
      </w:r>
      <w:r w:rsidR="001A473B" w:rsidRPr="001A473B">
        <w:rPr>
          <w:lang w:val="fi-FI"/>
        </w:rPr>
        <w:t>1</w:t>
      </w:r>
      <w:r w:rsidR="001A473B">
        <w:rPr>
          <w:lang w:val="fi-FI"/>
        </w:rPr>
        <w:t xml:space="preserve"> </w:t>
      </w:r>
      <w:r w:rsidR="001A473B" w:rsidRPr="001A473B">
        <w:rPr>
          <w:lang w:val="fi-FI"/>
        </w:rPr>
        <w:t xml:space="preserve">% </w:t>
      </w:r>
      <w:r w:rsidRPr="0016189A">
        <w:rPr>
          <w:lang w:val="fi-FI"/>
        </w:rPr>
        <w:t xml:space="preserve">Lämpölaajeneminen </w:t>
      </w:r>
      <w:r w:rsidR="001A473B" w:rsidRPr="001A473B">
        <w:rPr>
          <w:lang w:val="fi-FI"/>
        </w:rPr>
        <w:t>75 -&gt; 175 K</w:t>
      </w:r>
      <w:r w:rsidR="001A473B">
        <w:rPr>
          <w:lang w:val="fi-FI"/>
        </w:rPr>
        <w:t>:</w:t>
      </w:r>
    </w:p>
    <w:p w14:paraId="7EEA9820" w14:textId="58359143" w:rsidR="00B37139" w:rsidRPr="0016189A" w:rsidRDefault="0016189A" w:rsidP="00B37139">
      <w:pPr>
        <w:rPr>
          <w:lang w:val="fi-FI"/>
        </w:rPr>
      </w:pPr>
      <w:hyperlink r:id="rId41" w:history="1">
        <w:r w:rsidRPr="0016189A">
          <w:rPr>
            <w:rStyle w:val="Hyperlink"/>
            <w:lang w:val="fi-FI"/>
          </w:rPr>
          <w:t>https://agupubs.onlinelibrary.wiley.com/doi/full/10.1029/2019JE006217</w:t>
        </w:r>
      </w:hyperlink>
    </w:p>
    <w:p w14:paraId="3C22DB23" w14:textId="77777777" w:rsidR="0016189A" w:rsidRPr="0016189A" w:rsidRDefault="0016189A" w:rsidP="00B37139">
      <w:pPr>
        <w:rPr>
          <w:lang w:val="fi-FI"/>
        </w:rPr>
      </w:pPr>
    </w:p>
    <w:p w14:paraId="18911AF0" w14:textId="6D4857DC" w:rsidR="008E398B" w:rsidRDefault="0021068D" w:rsidP="00962A37">
      <w:pPr>
        <w:rPr>
          <w:lang w:val="fi-FI"/>
        </w:rPr>
      </w:pPr>
      <w:hyperlink r:id="rId42" w:history="1">
        <w:r w:rsidR="004343B2" w:rsidRPr="00B66A51">
          <w:rPr>
            <w:rStyle w:val="Hyperlink"/>
            <w:lang w:val="fi-FI"/>
          </w:rPr>
          <w:t>https://water.lsbu.ac.uk/water/density_anomalies.html</w:t>
        </w:r>
      </w:hyperlink>
    </w:p>
    <w:p w14:paraId="0C41DB64" w14:textId="24206CDA" w:rsidR="004343B2" w:rsidRPr="00B42029" w:rsidRDefault="004343B2" w:rsidP="00962A37">
      <w:pPr>
        <w:rPr>
          <w:lang w:val="fi-FI"/>
        </w:rPr>
      </w:pPr>
      <w:r w:rsidRPr="00B42029">
        <w:rPr>
          <w:lang w:val="fi-FI"/>
        </w:rPr>
        <w:t>Luettelee kivimineraalien cp ja cv 20 C:ssä-</w:t>
      </w:r>
    </w:p>
    <w:p w14:paraId="24389087" w14:textId="0911D987" w:rsidR="00C37BD4" w:rsidRDefault="004343B2" w:rsidP="00962A37">
      <w:r>
        <w:t>“</w:t>
      </w:r>
      <w:r w:rsidR="008A5E8D" w:rsidRPr="008A5E8D">
        <w:t>Thermal Storage and Transport Properties of Rocks, I: Heat Capacity and Latent Heat</w:t>
      </w:r>
      <w:r>
        <w:t>”</w:t>
      </w:r>
    </w:p>
    <w:p w14:paraId="1779CC78" w14:textId="77777777" w:rsidR="008A5E8D" w:rsidRPr="008A5E8D" w:rsidRDefault="008A5E8D" w:rsidP="00962A37"/>
    <w:p w14:paraId="14450F45" w14:textId="0E665D1D" w:rsidR="00E10E1D" w:rsidRPr="00B42029" w:rsidRDefault="00E10E1D" w:rsidP="00962A37">
      <w:proofErr w:type="spellStart"/>
      <w:r w:rsidRPr="00B42029">
        <w:t>Riskinottamisesta</w:t>
      </w:r>
      <w:proofErr w:type="spellEnd"/>
      <w:r w:rsidRPr="00B42029">
        <w:t>:</w:t>
      </w:r>
    </w:p>
    <w:p w14:paraId="32BD65F4" w14:textId="303C9D4B" w:rsidR="00E10E1D" w:rsidRPr="00B42029" w:rsidRDefault="0021068D" w:rsidP="00962A37">
      <w:hyperlink r:id="rId43" w:history="1">
        <w:r w:rsidR="00E10E1D" w:rsidRPr="00B42029">
          <w:rPr>
            <w:rStyle w:val="Hyperlink"/>
          </w:rPr>
          <w:t>https://phys.org/news/2024-08-safe-risky-aversion-science.html</w:t>
        </w:r>
      </w:hyperlink>
    </w:p>
    <w:p w14:paraId="3D2D0606" w14:textId="77777777" w:rsidR="00E10E1D" w:rsidRPr="00B42029" w:rsidRDefault="00E10E1D" w:rsidP="00962A37"/>
    <w:p w14:paraId="4FA347E9" w14:textId="7CCBD528" w:rsidR="00EE2B01" w:rsidRDefault="00EE2B01" w:rsidP="00962A37">
      <w:r w:rsidRPr="00EE2B01">
        <w:t xml:space="preserve">TBD:  </w:t>
      </w:r>
      <w:r>
        <w:t>Dry gravel heat top-to flow top to down: ~0.4 W/</w:t>
      </w:r>
      <w:proofErr w:type="spellStart"/>
      <w:r>
        <w:t>mK</w:t>
      </w:r>
      <w:proofErr w:type="spellEnd"/>
      <w:r>
        <w:t xml:space="preserve">: </w:t>
      </w:r>
      <w:hyperlink r:id="rId44" w:history="1">
        <w:r w:rsidRPr="006A0F86">
          <w:rPr>
            <w:rStyle w:val="Hyperlink"/>
          </w:rPr>
          <w:t>https://trepo.tuni.fi//bitstream/handle/10024/135911/Convective_heat_transfer_in_crushed.pdf?sequence=1</w:t>
        </w:r>
      </w:hyperlink>
    </w:p>
    <w:p w14:paraId="0640D3EF" w14:textId="1AFB3F31" w:rsidR="00EE2B01" w:rsidRDefault="00EE2B01" w:rsidP="00962A37">
      <w:pPr>
        <w:rPr>
          <w:lang w:val="fi-FI"/>
        </w:rPr>
      </w:pPr>
      <w:r>
        <w:rPr>
          <w:lang w:val="fi-FI"/>
        </w:rPr>
        <w:t xml:space="preserve">Pakotettu </w:t>
      </w:r>
      <w:proofErr w:type="spellStart"/>
      <w:r>
        <w:rPr>
          <w:lang w:val="fi-FI"/>
        </w:rPr>
        <w:t>l</w:t>
      </w:r>
      <w:r w:rsidRPr="00EE2B01">
        <w:rPr>
          <w:lang w:val="fi-FI"/>
        </w:rPr>
        <w:t>ämmänvaihdon</w:t>
      </w:r>
      <w:proofErr w:type="spellEnd"/>
      <w:r w:rsidRPr="00EE2B01">
        <w:rPr>
          <w:lang w:val="fi-FI"/>
        </w:rPr>
        <w:t xml:space="preserve"> laskenta</w:t>
      </w:r>
      <w:r>
        <w:rPr>
          <w:lang w:val="fi-FI"/>
        </w:rPr>
        <w:t>esimerkki</w:t>
      </w:r>
      <w:r w:rsidRPr="00EE2B01">
        <w:rPr>
          <w:lang w:val="fi-FI"/>
        </w:rPr>
        <w:t xml:space="preserve">: </w:t>
      </w:r>
      <w:hyperlink r:id="rId45" w:history="1">
        <w:r w:rsidR="00085FDF" w:rsidRPr="006A0F86">
          <w:rPr>
            <w:rStyle w:val="Hyperlink"/>
            <w:lang w:val="fi-FI"/>
          </w:rPr>
          <w:t>https://www.sfu.ca/~mbahrami/ENSC%20388/Notes/Forced%20Convection.pdf</w:t>
        </w:r>
      </w:hyperlink>
    </w:p>
    <w:p w14:paraId="5F446F69" w14:textId="7CE4527B" w:rsidR="00A624DC" w:rsidRDefault="00A624DC" w:rsidP="00962A37">
      <w:pPr>
        <w:rPr>
          <w:lang w:val="fi-FI"/>
        </w:rPr>
      </w:pPr>
      <w:proofErr w:type="spellStart"/>
      <w:r>
        <w:rPr>
          <w:lang w:val="fi-FI"/>
        </w:rPr>
        <w:t>Lämmänvaihto</w:t>
      </w:r>
      <w:proofErr w:type="spellEnd"/>
      <w:r>
        <w:rPr>
          <w:lang w:val="fi-FI"/>
        </w:rPr>
        <w:t xml:space="preserve"> kaasun ja metallipellettien välillä: </w:t>
      </w:r>
      <w:hyperlink r:id="rId46" w:history="1">
        <w:r w:rsidR="006713DD" w:rsidRPr="006A0F86">
          <w:rPr>
            <w:rStyle w:val="Hyperlink"/>
            <w:lang w:val="fi-FI"/>
          </w:rPr>
          <w:t>https://shop.tarjomeplus.com/UploadFileEn/TPLUS_EN_4259.pdf</w:t>
        </w:r>
      </w:hyperlink>
    </w:p>
    <w:p w14:paraId="037D1B17" w14:textId="5D011A33" w:rsidR="006713DD" w:rsidRPr="00B42029" w:rsidRDefault="006713DD" w:rsidP="00962A37">
      <w:proofErr w:type="gramStart"/>
      <w:r w:rsidRPr="00B42029">
        <w:t>”Reynolds</w:t>
      </w:r>
      <w:proofErr w:type="gramEnd"/>
      <w:r w:rsidRPr="00B42029">
        <w:t xml:space="preserve"> number of gravel”</w:t>
      </w:r>
    </w:p>
    <w:p w14:paraId="7914B5B6" w14:textId="59CDC064" w:rsidR="00EE2B01" w:rsidRPr="00B42029" w:rsidRDefault="0021068D" w:rsidP="00962A37">
      <w:hyperlink r:id="rId47" w:history="1">
        <w:r w:rsidR="00085FDF" w:rsidRPr="00B42029">
          <w:rPr>
            <w:rStyle w:val="Hyperlink"/>
          </w:rPr>
          <w:t>https://acris.aalto.fi/ws/portalfiles/portal/38275982/ELEC_Ghahfarokhi_etal_Determination_of_Heat_ElCoComEng_15_1_2019_finalpublishedversion.pdf</w:t>
        </w:r>
      </w:hyperlink>
    </w:p>
    <w:p w14:paraId="61BECCF5" w14:textId="73118E4F" w:rsidR="00085FDF" w:rsidRPr="00EE2B01" w:rsidRDefault="00B84EC4" w:rsidP="00085FDF">
      <w:pPr>
        <w:rPr>
          <w:lang w:val="fi-FI"/>
        </w:rPr>
      </w:pPr>
      <w:r>
        <w:rPr>
          <w:lang w:val="fi-FI"/>
        </w:rPr>
        <w:t>Sileän pinnan l</w:t>
      </w:r>
      <w:r w:rsidR="00085FDF">
        <w:rPr>
          <w:lang w:val="fi-FI"/>
        </w:rPr>
        <w:t>ämpövuoto 0 m/s olisi vain 5 W/m2</w:t>
      </w:r>
      <w:proofErr w:type="gramStart"/>
      <w:r w:rsidR="00085FDF">
        <w:rPr>
          <w:lang w:val="fi-FI"/>
        </w:rPr>
        <w:t>K</w:t>
      </w:r>
      <w:r>
        <w:rPr>
          <w:lang w:val="fi-FI"/>
        </w:rPr>
        <w:t xml:space="preserve"> </w:t>
      </w:r>
      <w:r w:rsidR="00085FDF">
        <w:rPr>
          <w:lang w:val="fi-FI"/>
        </w:rPr>
        <w:t>!!!</w:t>
      </w:r>
      <w:proofErr w:type="gramEnd"/>
    </w:p>
    <w:p w14:paraId="64E42E23" w14:textId="355FDEE5" w:rsidR="00085FDF" w:rsidRDefault="0021068D" w:rsidP="00962A37">
      <w:pPr>
        <w:rPr>
          <w:lang w:val="fi-FI"/>
        </w:rPr>
      </w:pPr>
      <w:hyperlink r:id="rId48" w:history="1">
        <w:r w:rsidR="00165070" w:rsidRPr="006A0F86">
          <w:rPr>
            <w:rStyle w:val="Hyperlink"/>
            <w:lang w:val="fi-FI"/>
          </w:rPr>
          <w:t>https://www.euroturbo.eu/paper/ETC2021-509.pdf</w:t>
        </w:r>
      </w:hyperlink>
    </w:p>
    <w:p w14:paraId="732744BC" w14:textId="33F09DF8" w:rsidR="009C02D6" w:rsidRDefault="009C02D6" w:rsidP="00962A37">
      <w:pPr>
        <w:rPr>
          <w:lang w:val="fi-FI"/>
        </w:rPr>
      </w:pPr>
      <w:r w:rsidRPr="009C02D6">
        <w:rPr>
          <w:lang w:val="fi-FI"/>
        </w:rPr>
        <w:t>https://www.theseus.fi/bitstream/handle/10024/126079/Opinnaytetyo%20Henri%20Heikkila.pdf?sequence=1</w:t>
      </w:r>
    </w:p>
    <w:p w14:paraId="4AD65DA9" w14:textId="7DB3049F" w:rsidR="009C02D6" w:rsidRDefault="009C02D6" w:rsidP="00962A37">
      <w:pPr>
        <w:rPr>
          <w:lang w:val="fi-FI"/>
        </w:rPr>
      </w:pPr>
      <w:r>
        <w:rPr>
          <w:lang w:val="fi-FI"/>
        </w:rPr>
        <w:t>Lujituskustannus sarjatuotantona voisi olla 200m2*2 m (2 m pultti/m2) 2000 Eur/tv =&gt; =&gt; 10 eur/m2, pyöristys 50 eur/m2.</w:t>
      </w:r>
      <w:r w:rsidR="007D5015">
        <w:rPr>
          <w:lang w:val="fi-FI"/>
        </w:rPr>
        <w:t xml:space="preserve">  5 mm teräslevy + hitsaus 100 Eur/m2</w:t>
      </w:r>
    </w:p>
    <w:p w14:paraId="1CF3B060" w14:textId="606CD93A" w:rsidR="009C02D6" w:rsidRDefault="009C02D6" w:rsidP="00962A37">
      <w:pPr>
        <w:rPr>
          <w:lang w:val="fi-FI"/>
        </w:rPr>
      </w:pPr>
      <w:r>
        <w:rPr>
          <w:lang w:val="fi-FI"/>
        </w:rPr>
        <w:t xml:space="preserve"> </w:t>
      </w:r>
      <w:r w:rsidRPr="009C02D6">
        <w:rPr>
          <w:lang w:val="fi-FI"/>
        </w:rPr>
        <w:t>https://www.theseus.fi/bitstream/handle/10024/126079/Opinnaytetyo%20Henri%20Heikkila.pdf?sequence=1</w:t>
      </w:r>
    </w:p>
    <w:p w14:paraId="22BD5C4D" w14:textId="4D0D075B" w:rsidR="00165070" w:rsidRPr="00165070" w:rsidRDefault="00165070" w:rsidP="00962A37">
      <w:r w:rsidRPr="00165070">
        <w:t xml:space="preserve">Open pit cost </w:t>
      </w:r>
      <w:proofErr w:type="spellStart"/>
      <w:r w:rsidRPr="00165070">
        <w:t>analysys</w:t>
      </w:r>
      <w:proofErr w:type="spellEnd"/>
      <w:r w:rsidRPr="00165070">
        <w:t xml:space="preserve">: </w:t>
      </w:r>
      <w:r>
        <w:t xml:space="preserve">mining cost ~3$/ton for </w:t>
      </w:r>
      <w:r w:rsidRPr="00165070">
        <w:t xml:space="preserve">30 </w:t>
      </w:r>
      <w:proofErr w:type="spellStart"/>
      <w:r w:rsidRPr="00165070">
        <w:t>M</w:t>
      </w:r>
      <w:r>
        <w:t>ton</w:t>
      </w:r>
      <w:proofErr w:type="spellEnd"/>
      <w:r>
        <w:t xml:space="preserve">/year </w:t>
      </w:r>
    </w:p>
    <w:p w14:paraId="4BBE1D16" w14:textId="6397C9DA" w:rsidR="00165070" w:rsidRDefault="0021068D" w:rsidP="00962A37">
      <w:hyperlink r:id="rId49" w:history="1">
        <w:r w:rsidR="00693866" w:rsidRPr="00236565">
          <w:rPr>
            <w:rStyle w:val="Hyperlink"/>
          </w:rPr>
          <w:t>https://www.cruxinvestor.com/posts/analysts-notes-week-11</w:t>
        </w:r>
      </w:hyperlink>
    </w:p>
    <w:p w14:paraId="604ECD3A" w14:textId="77777777" w:rsidR="00693866" w:rsidRDefault="00693866" w:rsidP="00962A37"/>
    <w:p w14:paraId="6E717A7A" w14:textId="4A0CE698" w:rsidR="00693866" w:rsidRPr="00693866" w:rsidRDefault="00693866" w:rsidP="00962A37">
      <w:pPr>
        <w:rPr>
          <w:lang w:val="fi-FI"/>
        </w:rPr>
      </w:pPr>
      <w:proofErr w:type="spellStart"/>
      <w:r w:rsidRPr="00693866">
        <w:rPr>
          <w:lang w:val="fi-FI"/>
        </w:rPr>
        <w:lastRenderedPageBreak/>
        <w:t>Peräkkästen</w:t>
      </w:r>
      <w:proofErr w:type="spellEnd"/>
      <w:r w:rsidRPr="00693866">
        <w:rPr>
          <w:lang w:val="fi-FI"/>
        </w:rPr>
        <w:t xml:space="preserve"> roottorien optim</w:t>
      </w:r>
      <w:r>
        <w:rPr>
          <w:lang w:val="fi-FI"/>
        </w:rPr>
        <w:t>ointi:</w:t>
      </w:r>
    </w:p>
    <w:p w14:paraId="77E9AA47" w14:textId="00B7DC63" w:rsidR="00693866" w:rsidRPr="00693866" w:rsidRDefault="0021068D" w:rsidP="00962A37">
      <w:pPr>
        <w:rPr>
          <w:lang w:val="fi-FI"/>
        </w:rPr>
      </w:pPr>
      <w:hyperlink r:id="rId50" w:history="1">
        <w:r w:rsidR="00693866" w:rsidRPr="00693866">
          <w:rPr>
            <w:rStyle w:val="Hyperlink"/>
            <w:lang w:val="fi-FI"/>
          </w:rPr>
          <w:t>https://techxplore.com/news/2024-08-theory-farms.html</w:t>
        </w:r>
      </w:hyperlink>
    </w:p>
    <w:p w14:paraId="7EA645EA" w14:textId="6CA21DB0" w:rsidR="00693866" w:rsidRPr="00B42029" w:rsidRDefault="0021068D" w:rsidP="00962A37">
      <w:pPr>
        <w:rPr>
          <w:lang w:val="fi-FI"/>
        </w:rPr>
      </w:pPr>
      <w:hyperlink r:id="rId51" w:history="1">
        <w:r w:rsidR="00693866" w:rsidRPr="00B42029">
          <w:rPr>
            <w:rStyle w:val="Hyperlink"/>
            <w:lang w:val="fi-FI"/>
          </w:rPr>
          <w:t>https://github.com/Howland-Lab/Unified-Momentum-Model</w:t>
        </w:r>
      </w:hyperlink>
    </w:p>
    <w:p w14:paraId="0A61FCBC" w14:textId="77777777" w:rsidR="00693866" w:rsidRPr="00B42029" w:rsidRDefault="00693866" w:rsidP="00962A37">
      <w:pPr>
        <w:rPr>
          <w:lang w:val="fi-FI"/>
        </w:rPr>
      </w:pPr>
    </w:p>
    <w:p w14:paraId="465125E8" w14:textId="77777777" w:rsidR="00693866" w:rsidRPr="00B42029" w:rsidRDefault="00693866" w:rsidP="00962A37">
      <w:pPr>
        <w:rPr>
          <w:lang w:val="fi-FI"/>
        </w:rPr>
      </w:pPr>
    </w:p>
    <w:sectPr w:rsidR="00693866" w:rsidRPr="00B42029" w:rsidSect="00090CD3">
      <w:pgSz w:w="12240" w:h="15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220BA" w14:textId="77777777" w:rsidR="00A071E2" w:rsidRDefault="00A071E2" w:rsidP="00E142B3">
      <w:pPr>
        <w:spacing w:after="0" w:line="240" w:lineRule="auto"/>
      </w:pPr>
      <w:r>
        <w:separator/>
      </w:r>
    </w:p>
  </w:endnote>
  <w:endnote w:type="continuationSeparator" w:id="0">
    <w:p w14:paraId="0097C8F5" w14:textId="77777777" w:rsidR="00A071E2" w:rsidRDefault="00A071E2" w:rsidP="00E14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168E4" w14:textId="77777777" w:rsidR="00A071E2" w:rsidRDefault="00A071E2" w:rsidP="00E142B3">
      <w:pPr>
        <w:spacing w:after="0" w:line="240" w:lineRule="auto"/>
      </w:pPr>
      <w:r>
        <w:separator/>
      </w:r>
    </w:p>
  </w:footnote>
  <w:footnote w:type="continuationSeparator" w:id="0">
    <w:p w14:paraId="37B90500" w14:textId="77777777" w:rsidR="00A071E2" w:rsidRDefault="00A071E2" w:rsidP="00E142B3">
      <w:pPr>
        <w:spacing w:after="0" w:line="240" w:lineRule="auto"/>
      </w:pPr>
      <w:r>
        <w:continuationSeparator/>
      </w:r>
    </w:p>
  </w:footnote>
  <w:footnote w:id="1">
    <w:p w14:paraId="696B6162" w14:textId="77777777" w:rsidR="00070909" w:rsidRPr="007D4B55" w:rsidRDefault="00070909" w:rsidP="00070909">
      <w:pPr>
        <w:pStyle w:val="FootnoteText"/>
        <w:rPr>
          <w:lang w:val="fi-FI"/>
        </w:rPr>
      </w:pPr>
      <w:r>
        <w:rPr>
          <w:rStyle w:val="FootnoteReference"/>
        </w:rPr>
        <w:footnoteRef/>
      </w:r>
      <w:r>
        <w:t xml:space="preserve"> </w:t>
      </w:r>
      <w:r w:rsidRPr="007D4B55">
        <w:t>https://en.wikipedia.org/wiki/Brayton_cycle</w:t>
      </w:r>
    </w:p>
  </w:footnote>
  <w:footnote w:id="2">
    <w:p w14:paraId="04BFFD61" w14:textId="6E7B6CC5" w:rsidR="0076399A" w:rsidRPr="0076399A" w:rsidRDefault="0076399A">
      <w:pPr>
        <w:pStyle w:val="FootnoteText"/>
        <w:rPr>
          <w:lang w:val="fi-FI"/>
        </w:rPr>
      </w:pPr>
      <w:r>
        <w:rPr>
          <w:rStyle w:val="FootnoteReference"/>
        </w:rPr>
        <w:footnoteRef/>
      </w:r>
      <w:r w:rsidRPr="0076399A">
        <w:rPr>
          <w:lang w:val="fi-FI"/>
        </w:rPr>
        <w:t xml:space="preserve"> </w:t>
      </w:r>
      <w:r w:rsidRPr="0076399A">
        <w:rPr>
          <w:lang w:val="fi-FI"/>
        </w:rPr>
        <w:t>https://en.wikipedia.org/wiki/Debye_model</w:t>
      </w:r>
    </w:p>
  </w:footnote>
  <w:footnote w:id="3">
    <w:p w14:paraId="260C2CFC" w14:textId="77777777" w:rsidR="00F55EE0" w:rsidRPr="00441342" w:rsidRDefault="00F55EE0" w:rsidP="00F55EE0">
      <w:pPr>
        <w:pStyle w:val="FootnoteText"/>
        <w:rPr>
          <w:lang w:val="fi-FI"/>
        </w:rPr>
      </w:pPr>
      <w:r>
        <w:rPr>
          <w:rStyle w:val="FootnoteReference"/>
        </w:rPr>
        <w:footnoteRef/>
      </w:r>
      <w:r w:rsidRPr="00E67D95">
        <w:rPr>
          <w:lang w:val="fi-FI"/>
        </w:rPr>
        <w:t xml:space="preserve"> https://www.sciencedirect.com/science/article/pii/S2589004224006813#:~:text=energy%20for%20storage.-,In%20discharge%20process%2C%20a%20Brayton%20cycle%20is%20formed%20by%20the,is%20converted%20back%20to%20electricity.</w:t>
      </w:r>
    </w:p>
  </w:footnote>
  <w:footnote w:id="4">
    <w:p w14:paraId="571A8E88" w14:textId="2504A867" w:rsidR="009A3288" w:rsidRPr="009A3288" w:rsidRDefault="009A3288" w:rsidP="00F55EE0">
      <w:pPr>
        <w:rPr>
          <w:lang w:val="fi-FI"/>
        </w:rPr>
      </w:pPr>
      <w:r>
        <w:rPr>
          <w:rStyle w:val="FootnoteReference"/>
        </w:rPr>
        <w:footnoteRef/>
      </w:r>
      <w:r w:rsidRPr="00F55EE0">
        <w:rPr>
          <w:lang w:val="fi-FI"/>
        </w:rPr>
        <w:t xml:space="preserve"> </w:t>
      </w:r>
      <w:hyperlink r:id="rId1" w:history="1">
        <w:r w:rsidR="00F55EE0" w:rsidRPr="00AE1933">
          <w:rPr>
            <w:rStyle w:val="Hyperlink"/>
            <w:lang w:val="fi-FI"/>
          </w:rPr>
          <w:t>https://core.ac.uk/download/pdf/42338379.pdf</w:t>
        </w:r>
      </w:hyperlink>
    </w:p>
  </w:footnote>
  <w:footnote w:id="5">
    <w:p w14:paraId="2B39CB87" w14:textId="14F809BA" w:rsidR="00A12403" w:rsidRPr="00A12403" w:rsidRDefault="00A12403">
      <w:pPr>
        <w:pStyle w:val="FootnoteText"/>
        <w:rPr>
          <w:lang w:val="fi-FI"/>
        </w:rPr>
      </w:pPr>
      <w:r>
        <w:rPr>
          <w:rStyle w:val="FootnoteReference"/>
        </w:rPr>
        <w:footnoteRef/>
      </w:r>
      <w:r w:rsidRPr="00A12403">
        <w:rPr>
          <w:lang w:val="fi-FI"/>
        </w:rPr>
        <w:t xml:space="preserve"> https://www.researchgate.net/publication/356766772_Techno-economic_analysis_of_recuperated_Joule-Brayton_pumped_thermal_energy_storage</w:t>
      </w:r>
    </w:p>
  </w:footnote>
  <w:footnote w:id="6">
    <w:p w14:paraId="1C827408" w14:textId="4CAE861E" w:rsidR="00F55EE0" w:rsidRPr="00F55EE0" w:rsidRDefault="00F55EE0" w:rsidP="00F55EE0">
      <w:pPr>
        <w:pStyle w:val="FootnoteText"/>
        <w:rPr>
          <w:lang w:val="fi-FI"/>
        </w:rPr>
      </w:pPr>
      <w:r>
        <w:rPr>
          <w:rStyle w:val="FootnoteReference"/>
        </w:rPr>
        <w:footnoteRef/>
      </w:r>
      <w:r w:rsidRPr="00F55EE0">
        <w:rPr>
          <w:lang w:val="fi-FI"/>
        </w:rPr>
        <w:t xml:space="preserve"> </w:t>
      </w:r>
      <w:hyperlink r:id="rId2" w:history="1">
        <w:r w:rsidR="00C36FD6" w:rsidRPr="00AE1933">
          <w:rPr>
            <w:rStyle w:val="Hyperlink"/>
            <w:lang w:val="fi-FI"/>
          </w:rPr>
          <w:t>https://www.energy.gov/sites/default/files/2020/12/f81/SETO%20PTES%20Workshop%20McTigue_NREL.pdf</w:t>
        </w:r>
      </w:hyperlink>
    </w:p>
  </w:footnote>
  <w:footnote w:id="7">
    <w:p w14:paraId="400D2A69" w14:textId="1DCBC6DE" w:rsidR="00A12403" w:rsidRPr="00693866" w:rsidRDefault="00A12403">
      <w:pPr>
        <w:pStyle w:val="FootnoteText"/>
      </w:pPr>
      <w:r>
        <w:rPr>
          <w:rStyle w:val="FootnoteReference"/>
        </w:rPr>
        <w:footnoteRef/>
      </w:r>
      <w:r w:rsidRPr="00693866">
        <w:t xml:space="preserve"> https://www.mdpi.com/1996-1073/15/24/9595</w:t>
      </w:r>
    </w:p>
  </w:footnote>
  <w:footnote w:id="8">
    <w:p w14:paraId="541E2287" w14:textId="77777777" w:rsidR="00294825" w:rsidRPr="00625BA7" w:rsidRDefault="00294825" w:rsidP="00294825">
      <w:pPr>
        <w:pStyle w:val="FootnoteText"/>
      </w:pPr>
      <w:r>
        <w:rPr>
          <w:rStyle w:val="FootnoteReference"/>
        </w:rPr>
        <w:footnoteRef/>
      </w:r>
      <w:r w:rsidRPr="00625BA7">
        <w:t>https://www.sciencedirect.com/science/article/pii/S2589004224006813#:~:text=energy%20for%20storage.-,In%20discharge%20process%2C%20a%20Brayton%20cycle%20is%20formed%20by %20</w:t>
      </w:r>
      <w:proofErr w:type="gramStart"/>
      <w:r w:rsidRPr="00625BA7">
        <w:t>the,is</w:t>
      </w:r>
      <w:proofErr w:type="gramEnd"/>
      <w:r w:rsidRPr="00625BA7">
        <w:t>%20converted%20back%20to%20electricity.</w:t>
      </w:r>
    </w:p>
  </w:footnote>
  <w:footnote w:id="9">
    <w:p w14:paraId="231F6A2A" w14:textId="77777777" w:rsidR="00294825" w:rsidRPr="00625BA7" w:rsidRDefault="00294825" w:rsidP="00294825">
      <w:r>
        <w:rPr>
          <w:rStyle w:val="FootnoteReference"/>
        </w:rPr>
        <w:footnoteRef/>
      </w:r>
      <w:r w:rsidRPr="00625BA7">
        <w:t xml:space="preserve"> </w:t>
      </w:r>
      <w:hyperlink r:id="rId3" w:history="1">
        <w:r w:rsidRPr="00625BA7">
          <w:rPr>
            <w:rStyle w:val="Hyperlink"/>
          </w:rPr>
          <w:t>https://core.ac.uk/download/pdf/42338379.pdf</w:t>
        </w:r>
      </w:hyperlink>
    </w:p>
  </w:footnote>
  <w:footnote w:id="10">
    <w:p w14:paraId="07388DED" w14:textId="77777777" w:rsidR="00294825" w:rsidRPr="00625BA7" w:rsidRDefault="00294825" w:rsidP="00294825">
      <w:pPr>
        <w:pStyle w:val="FootnoteText"/>
      </w:pPr>
      <w:r>
        <w:rPr>
          <w:rStyle w:val="FootnoteReference"/>
        </w:rPr>
        <w:footnoteRef/>
      </w:r>
      <w:r w:rsidRPr="00625BA7">
        <w:t>https://www.researchgate.net/publication/356766772_Techno-economic_analysis_of_recuperated_Joule-Brayton_pumped_thermal_energy_storage</w:t>
      </w:r>
    </w:p>
  </w:footnote>
  <w:footnote w:id="11">
    <w:p w14:paraId="1FA96736" w14:textId="77777777" w:rsidR="00294825" w:rsidRPr="00625BA7" w:rsidRDefault="00294825" w:rsidP="00294825">
      <w:pPr>
        <w:pStyle w:val="FootnoteText"/>
      </w:pPr>
      <w:r>
        <w:rPr>
          <w:rStyle w:val="FootnoteReference"/>
        </w:rPr>
        <w:footnoteRef/>
      </w:r>
      <w:r w:rsidRPr="00625BA7">
        <w:t xml:space="preserve"> </w:t>
      </w:r>
      <w:hyperlink r:id="rId4" w:history="1">
        <w:r w:rsidRPr="00625BA7">
          <w:rPr>
            <w:rStyle w:val="Hyperlink"/>
          </w:rPr>
          <w:t>https://www.energy.gov/sites/default/files/2020/12/f81/SETO%20PTES%20Workshop%20McTigue_NREL.pdf</w:t>
        </w:r>
      </w:hyperlink>
    </w:p>
  </w:footnote>
  <w:footnote w:id="12">
    <w:p w14:paraId="40E9393D" w14:textId="77777777" w:rsidR="00294825" w:rsidRPr="00625BA7" w:rsidRDefault="00294825" w:rsidP="00294825">
      <w:pPr>
        <w:pStyle w:val="FootnoteText"/>
      </w:pPr>
      <w:r>
        <w:rPr>
          <w:rStyle w:val="FootnoteReference"/>
        </w:rPr>
        <w:footnoteRef/>
      </w:r>
      <w:r w:rsidRPr="00625BA7">
        <w:t>https://www.mdpi.com/1996-1073/15/24/9595</w:t>
      </w:r>
    </w:p>
  </w:footnote>
  <w:footnote w:id="13">
    <w:p w14:paraId="7E3FA52C" w14:textId="49936AD1" w:rsidR="00C9456F" w:rsidRPr="00294825" w:rsidRDefault="00C9456F">
      <w:pPr>
        <w:pStyle w:val="FootnoteText"/>
      </w:pPr>
      <w:r>
        <w:rPr>
          <w:rStyle w:val="FootnoteReference"/>
        </w:rPr>
        <w:footnoteRef/>
      </w:r>
      <w:r w:rsidRPr="00294825">
        <w:t xml:space="preserve"> https://www.yara.fi/tietoa-yarasta/yara-suomi/toimipaikat/siilinjarvi/tuotantolaitos/</w:t>
      </w:r>
    </w:p>
  </w:footnote>
  <w:footnote w:id="14">
    <w:p w14:paraId="4985F4A8" w14:textId="63B25AFD" w:rsidR="00E142B3" w:rsidRPr="00693866" w:rsidRDefault="00E142B3">
      <w:pPr>
        <w:pStyle w:val="FootnoteText"/>
      </w:pPr>
      <w:r>
        <w:rPr>
          <w:rStyle w:val="FootnoteReference"/>
        </w:rPr>
        <w:footnoteRef/>
      </w:r>
      <w:r w:rsidRPr="00693866">
        <w:t xml:space="preserve"> </w:t>
      </w:r>
      <w:hyperlink r:id="rId5" w:history="1">
        <w:r w:rsidRPr="00693866">
          <w:rPr>
            <w:rStyle w:val="Hyperlink"/>
          </w:rPr>
          <w:t>https://www.energiatalous.fi/?p=2483</w:t>
        </w:r>
      </w:hyperlink>
      <w:r w:rsidRPr="00693866">
        <w:tab/>
      </w:r>
    </w:p>
  </w:footnote>
  <w:footnote w:id="15">
    <w:p w14:paraId="3FEB4E6F" w14:textId="2D34EC2D" w:rsidR="00544221" w:rsidRPr="00693866" w:rsidRDefault="00544221">
      <w:pPr>
        <w:pStyle w:val="FootnoteText"/>
      </w:pPr>
      <w:r>
        <w:rPr>
          <w:rStyle w:val="FootnoteReference"/>
        </w:rPr>
        <w:footnoteRef/>
      </w:r>
      <w:r w:rsidRPr="00693866">
        <w:t xml:space="preserve"> https://rti.rockwool.com/applications/marine-and-offshore/firesafe/#:~:text=ROCKWOOL%20stone%20wool%20fibres%20can,250%C2%B0C%20or%20more.</w:t>
      </w:r>
    </w:p>
  </w:footnote>
  <w:footnote w:id="16">
    <w:p w14:paraId="3A7B62F5" w14:textId="77777777" w:rsidR="005A5C63" w:rsidRPr="00D704ED" w:rsidRDefault="005A5C63" w:rsidP="005A5C63">
      <w:pPr>
        <w:pStyle w:val="FootnoteText"/>
      </w:pPr>
      <w:r>
        <w:rPr>
          <w:rStyle w:val="FootnoteReference"/>
        </w:rPr>
        <w:footnoteRef/>
      </w:r>
      <w:r w:rsidRPr="00D704ED">
        <w:t xml:space="preserve"> </w:t>
      </w:r>
      <w:hyperlink r:id="rId6" w:history="1">
        <w:r>
          <w:rPr>
            <w:rStyle w:val="Hyperlink"/>
          </w:rPr>
          <w:t>Frontiers | Fractal Characteristics and Energy Dissipation of Granite After High-Temperature Treatment Based on SHPB Experiment (frontiersin.org)</w:t>
        </w:r>
      </w:hyperlink>
    </w:p>
  </w:footnote>
  <w:footnote w:id="17">
    <w:p w14:paraId="0FF4A4EC" w14:textId="272E1FBB" w:rsidR="00870A24" w:rsidRPr="00870A24" w:rsidRDefault="00870A24">
      <w:pPr>
        <w:pStyle w:val="FootnoteText"/>
      </w:pPr>
      <w:r>
        <w:rPr>
          <w:rStyle w:val="FootnoteReference"/>
        </w:rPr>
        <w:footnoteRef/>
      </w:r>
      <w:r>
        <w:t xml:space="preserve"> </w:t>
      </w:r>
      <w:r w:rsidRPr="00870A24">
        <w:t>https://www.sciencedirect.com/science/article/pii/S2300396015300689#:~:text=At%20temperatures%20from%20100%20to,less%20at%20the%20same%20level.</w:t>
      </w:r>
    </w:p>
  </w:footnote>
  <w:footnote w:id="18">
    <w:p w14:paraId="762624F6" w14:textId="25E54253" w:rsidR="00242F0E" w:rsidRPr="004D5A42" w:rsidRDefault="00242F0E" w:rsidP="00242F0E">
      <w:pPr>
        <w:pStyle w:val="FootnoteText"/>
      </w:pPr>
      <w:r>
        <w:rPr>
          <w:rStyle w:val="FootnoteReference"/>
        </w:rPr>
        <w:footnoteRef/>
      </w:r>
      <w:r>
        <w:t xml:space="preserve"> </w:t>
      </w:r>
      <w:bookmarkStart w:id="2" w:name="_Hlk173494158"/>
      <w:r w:rsidR="0013034C">
        <w:fldChar w:fldCharType="begin"/>
      </w:r>
      <w:r w:rsidR="0013034C">
        <w:instrText>HYPERLINK "https://www.academia.edu/93970453/Effect_of_heat_on_the_mechanical_properties_of_selected_rock_types_a_laboratory_study"</w:instrText>
      </w:r>
      <w:r w:rsidR="0013034C">
        <w:fldChar w:fldCharType="separate"/>
      </w:r>
      <w:r w:rsidRPr="002347EF">
        <w:rPr>
          <w:rStyle w:val="Hyperlink"/>
        </w:rPr>
        <w:t>https://www.academia.edu/93970453/Effect_of_heat_on_the_mechanical_properties_of_selected_rock_types_a_laboratory_study</w:t>
      </w:r>
      <w:r w:rsidR="0013034C">
        <w:rPr>
          <w:rStyle w:val="Hyperlink"/>
        </w:rPr>
        <w:fldChar w:fldCharType="end"/>
      </w:r>
      <w:bookmarkEnd w:id="2"/>
    </w:p>
  </w:footnote>
  <w:footnote w:id="19">
    <w:p w14:paraId="322DB870" w14:textId="672E323B" w:rsidR="00C85218" w:rsidRPr="00C85218" w:rsidRDefault="00C85218" w:rsidP="00592BCC">
      <w:r>
        <w:rPr>
          <w:rStyle w:val="FootnoteReference"/>
        </w:rPr>
        <w:footnoteRef/>
      </w:r>
      <w:r>
        <w:t xml:space="preserve"> </w:t>
      </w:r>
      <w:hyperlink r:id="rId7" w:history="1">
        <w:r w:rsidRPr="00941DC3">
          <w:rPr>
            <w:rStyle w:val="Hyperlink"/>
          </w:rPr>
          <w:t>https://saunologia.fi/kiuaskivet/</w:t>
        </w:r>
      </w:hyperlink>
      <w:r w:rsidR="00592BCC" w:rsidRPr="00592BCC">
        <w:t xml:space="preserve"> </w:t>
      </w:r>
    </w:p>
  </w:footnote>
  <w:footnote w:id="20">
    <w:p w14:paraId="67838264" w14:textId="3D30F84B" w:rsidR="001A3D25" w:rsidRPr="001A3D25" w:rsidRDefault="001A3D25">
      <w:pPr>
        <w:pStyle w:val="FootnoteText"/>
      </w:pPr>
      <w:r>
        <w:rPr>
          <w:rStyle w:val="FootnoteReference"/>
        </w:rPr>
        <w:footnoteRef/>
      </w:r>
      <w:r>
        <w:t xml:space="preserve"> </w:t>
      </w:r>
      <w:r w:rsidRPr="001A3D25">
        <w:t>https://en.wikipedia.org/wiki/Igneous_rock</w:t>
      </w:r>
    </w:p>
  </w:footnote>
  <w:footnote w:id="21">
    <w:p w14:paraId="7DB98077" w14:textId="2434CCA3" w:rsidR="002B7BE3" w:rsidRPr="002B7BE3" w:rsidRDefault="002B7BE3">
      <w:pPr>
        <w:pStyle w:val="FootnoteText"/>
      </w:pPr>
      <w:r>
        <w:rPr>
          <w:rStyle w:val="FootnoteReference"/>
        </w:rPr>
        <w:footnoteRef/>
      </w:r>
      <w:r>
        <w:t xml:space="preserve"> </w:t>
      </w:r>
      <w:hyperlink r:id="rId8" w:history="1">
        <w:r w:rsidRPr="00814099">
          <w:rPr>
            <w:rStyle w:val="Hyperlink"/>
          </w:rPr>
          <w:t>https://tupa.gtk.fi/raportti/arkisto/m19_3132_81_80.pdf</w:t>
        </w:r>
      </w:hyperlink>
      <w:r>
        <w:t xml:space="preserve"> </w:t>
      </w:r>
    </w:p>
  </w:footnote>
  <w:footnote w:id="22">
    <w:p w14:paraId="66D14397" w14:textId="77777777" w:rsidR="00653CDB" w:rsidRPr="008D2549" w:rsidRDefault="00653CDB" w:rsidP="00653CDB">
      <w:pPr>
        <w:pStyle w:val="FootnoteText"/>
      </w:pPr>
      <w:r>
        <w:rPr>
          <w:rStyle w:val="FootnoteReference"/>
        </w:rPr>
        <w:footnoteRef/>
      </w:r>
      <w:r>
        <w:t xml:space="preserve"> </w:t>
      </w:r>
      <w:hyperlink r:id="rId9" w:history="1">
        <w:r w:rsidRPr="002347EF">
          <w:rPr>
            <w:rStyle w:val="Hyperlink"/>
          </w:rPr>
          <w:t>https://en.wikipedia.org/wiki/QAPF_diagram</w:t>
        </w:r>
      </w:hyperlink>
      <w:r>
        <w:tab/>
      </w:r>
    </w:p>
  </w:footnote>
  <w:footnote w:id="23">
    <w:p w14:paraId="051ADB2D" w14:textId="77777777" w:rsidR="00653CDB" w:rsidRPr="008D2549" w:rsidRDefault="00653CDB" w:rsidP="00653CDB">
      <w:pPr>
        <w:pStyle w:val="FootnoteText"/>
      </w:pPr>
      <w:r>
        <w:rPr>
          <w:rStyle w:val="FootnoteReference"/>
        </w:rPr>
        <w:footnoteRef/>
      </w:r>
      <w:r>
        <w:t xml:space="preserve"> </w:t>
      </w:r>
      <w:hyperlink r:id="rId10" w:history="1">
        <w:r w:rsidRPr="002347EF">
          <w:rPr>
            <w:rStyle w:val="Hyperlink"/>
          </w:rPr>
          <w:t>https://en.wikipedia.org/wiki/Ultramafic_rock</w:t>
        </w:r>
      </w:hyperlink>
      <w:r>
        <w:tab/>
      </w:r>
    </w:p>
  </w:footnote>
  <w:footnote w:id="24">
    <w:p w14:paraId="50D40262" w14:textId="77777777" w:rsidR="00653CDB" w:rsidRPr="00A66CBB" w:rsidRDefault="00653CDB" w:rsidP="00653CDB">
      <w:pPr>
        <w:pStyle w:val="FootnoteText"/>
      </w:pPr>
      <w:r>
        <w:rPr>
          <w:rStyle w:val="FootnoteReference"/>
        </w:rPr>
        <w:footnoteRef/>
      </w:r>
      <w:r>
        <w:t xml:space="preserve"> </w:t>
      </w:r>
      <w:r w:rsidRPr="00A66CBB">
        <w:t>https://en.wikipedia.org/wiki/Plagioclase</w:t>
      </w:r>
    </w:p>
  </w:footnote>
  <w:footnote w:id="25">
    <w:p w14:paraId="706C4084" w14:textId="77777777" w:rsidR="00653CDB" w:rsidRPr="00A66CBB" w:rsidRDefault="00653CDB" w:rsidP="00653CDB">
      <w:pPr>
        <w:pStyle w:val="FootnoteText"/>
      </w:pPr>
      <w:r>
        <w:rPr>
          <w:rStyle w:val="FootnoteReference"/>
        </w:rPr>
        <w:footnoteRef/>
      </w:r>
      <w:r>
        <w:t xml:space="preserve"> </w:t>
      </w:r>
      <w:r w:rsidRPr="00A66CBB">
        <w:t>https://en.wikipedia.org/wiki/Pyroxene</w:t>
      </w:r>
    </w:p>
  </w:footnote>
  <w:footnote w:id="26">
    <w:p w14:paraId="79ACD4AA" w14:textId="77777777" w:rsidR="009E7F58" w:rsidRPr="00B76BC1" w:rsidRDefault="009E7F58" w:rsidP="009E7F58">
      <w:pPr>
        <w:pStyle w:val="FootnoteText"/>
      </w:pPr>
      <w:r>
        <w:rPr>
          <w:rStyle w:val="FootnoteReference"/>
        </w:rPr>
        <w:footnoteRef/>
      </w:r>
      <w:r>
        <w:t xml:space="preserve"> </w:t>
      </w:r>
      <w:bookmarkStart w:id="3" w:name="_Hlk173493333"/>
      <w:r w:rsidRPr="00B76BC1">
        <w:t>https://ui.adsabs.harvard.edu/abs/2010PApGe.167.1511K/abstract</w:t>
      </w:r>
      <w:bookmarkEnd w:id="3"/>
    </w:p>
  </w:footnote>
  <w:footnote w:id="27">
    <w:p w14:paraId="6F957F5F" w14:textId="77777777" w:rsidR="00653CDB" w:rsidRPr="00592BCC" w:rsidRDefault="00653CDB" w:rsidP="00653CDB">
      <w:r>
        <w:rPr>
          <w:rStyle w:val="FootnoteReference"/>
        </w:rPr>
        <w:footnoteRef/>
      </w:r>
      <w:r>
        <w:t xml:space="preserve"> </w:t>
      </w:r>
      <w:hyperlink r:id="rId11" w:history="1">
        <w:r w:rsidRPr="00941DC3">
          <w:rPr>
            <w:rStyle w:val="Hyperlink"/>
          </w:rPr>
          <w:t>https://saunologia.fi/saunagranit-luvian-kiuaskivitehtaalla/</w:t>
        </w:r>
      </w:hyperlink>
      <w:r w:rsidRPr="00592BCC">
        <w:t xml:space="preserve"> </w:t>
      </w:r>
    </w:p>
  </w:footnote>
  <w:footnote w:id="28">
    <w:p w14:paraId="2FA6FB87" w14:textId="0D059772" w:rsidR="005455DF" w:rsidRPr="005455DF" w:rsidRDefault="005455DF">
      <w:pPr>
        <w:pStyle w:val="FootnoteText"/>
      </w:pPr>
      <w:r>
        <w:rPr>
          <w:rStyle w:val="FootnoteReference"/>
        </w:rPr>
        <w:footnoteRef/>
      </w:r>
      <w:r>
        <w:t xml:space="preserve"> </w:t>
      </w:r>
      <w:hyperlink r:id="rId12" w:history="1">
        <w:r w:rsidRPr="00814099">
          <w:rPr>
            <w:rStyle w:val="Hyperlink"/>
          </w:rPr>
          <w:t>https://tupa.gtk.fi/raportti/arkisto/m19_3132_81_80.pdf</w:t>
        </w:r>
      </w:hyperlink>
      <w:r>
        <w:t xml:space="preserve"> </w:t>
      </w:r>
    </w:p>
  </w:footnote>
  <w:footnote w:id="29">
    <w:p w14:paraId="73083E52" w14:textId="313AE2AE" w:rsidR="006A563C" w:rsidRPr="006A563C" w:rsidRDefault="006A563C">
      <w:pPr>
        <w:pStyle w:val="FootnoteText"/>
      </w:pPr>
      <w:r>
        <w:rPr>
          <w:rStyle w:val="FootnoteReference"/>
        </w:rPr>
        <w:footnoteRef/>
      </w:r>
      <w:r>
        <w:t xml:space="preserve"> </w:t>
      </w:r>
      <w:hyperlink r:id="rId13" w:history="1">
        <w:r w:rsidRPr="00814099">
          <w:rPr>
            <w:rStyle w:val="Hyperlink"/>
          </w:rPr>
          <w:t>https://suomenkiuaskivi.fi/oliviini-kiuaskivet/</w:t>
        </w:r>
      </w:hyperlink>
      <w:r>
        <w:t xml:space="preserve"> </w:t>
      </w:r>
    </w:p>
  </w:footnote>
  <w:footnote w:id="30">
    <w:p w14:paraId="37ED0A0E" w14:textId="4785456A" w:rsidR="008E4BB6" w:rsidRPr="00AA782E" w:rsidRDefault="008E4BB6" w:rsidP="008E4BB6">
      <w:pPr>
        <w:pStyle w:val="FootnoteText"/>
      </w:pPr>
      <w:r>
        <w:rPr>
          <w:rStyle w:val="FootnoteReference"/>
        </w:rPr>
        <w:footnoteRef/>
      </w:r>
      <w:r>
        <w:t xml:space="preserve"> </w:t>
      </w:r>
      <w:hyperlink r:id="rId14" w:history="1">
        <w:r w:rsidR="006A563C" w:rsidRPr="00814099">
          <w:rPr>
            <w:rStyle w:val="Hyperlink"/>
          </w:rPr>
          <w:t>https://en.wikipedia.org/wiki/Amphibolite</w:t>
        </w:r>
      </w:hyperlink>
      <w:r w:rsidR="006A563C">
        <w:t xml:space="preserve"> </w:t>
      </w:r>
    </w:p>
  </w:footnote>
  <w:footnote w:id="31">
    <w:p w14:paraId="1C050703" w14:textId="09FE9592" w:rsidR="00480302" w:rsidRPr="00480302" w:rsidRDefault="00480302" w:rsidP="00592BCC">
      <w:r>
        <w:rPr>
          <w:rStyle w:val="FootnoteReference"/>
        </w:rPr>
        <w:footnoteRef/>
      </w:r>
      <w:r>
        <w:t xml:space="preserve"> </w:t>
      </w:r>
      <w:hyperlink r:id="rId15" w:history="1">
        <w:r w:rsidRPr="00480302">
          <w:rPr>
            <w:rStyle w:val="Hyperlink"/>
          </w:rPr>
          <w:t>https://www.suomalainenkivi.fi/vanha/wp-content/uploads/2016/03/luonnonkivirakenteiden_suunnitteluohje_osa2.pdf</w:t>
        </w:r>
      </w:hyperlink>
    </w:p>
  </w:footnote>
  <w:footnote w:id="32">
    <w:p w14:paraId="72C4548B" w14:textId="77777777" w:rsidR="00F90385" w:rsidRPr="00941DC3" w:rsidRDefault="00F90385" w:rsidP="00F90385">
      <w:pPr>
        <w:pStyle w:val="FootnoteText"/>
      </w:pPr>
      <w:r>
        <w:rPr>
          <w:rStyle w:val="FootnoteReference"/>
        </w:rPr>
        <w:footnoteRef/>
      </w:r>
      <w:r>
        <w:t xml:space="preserve"> </w:t>
      </w:r>
      <w:hyperlink r:id="rId16" w:history="1">
        <w:r w:rsidRPr="00D47609">
          <w:rPr>
            <w:rStyle w:val="Hyperlink"/>
          </w:rPr>
          <w:t>https://saunologia.b-cdn.net/wp-content/uploads/2018/02/1997-Forsman-kiuaskivet_silikaattimineraalit-SaunologiaS.pdf</w:t>
        </w:r>
      </w:hyperlink>
    </w:p>
  </w:footnote>
  <w:footnote w:id="33">
    <w:p w14:paraId="77738F91" w14:textId="4FD4BE0A" w:rsidR="00260BD0" w:rsidRPr="00260BD0" w:rsidRDefault="00260BD0">
      <w:pPr>
        <w:pStyle w:val="FootnoteText"/>
      </w:pPr>
      <w:r>
        <w:rPr>
          <w:rStyle w:val="FootnoteReference"/>
        </w:rPr>
        <w:footnoteRef/>
      </w:r>
      <w:r>
        <w:t xml:space="preserve"> </w:t>
      </w:r>
      <w:hyperlink r:id="rId17" w:history="1">
        <w:r w:rsidRPr="00814099">
          <w:rPr>
            <w:rStyle w:val="Hyperlink"/>
          </w:rPr>
          <w:t>https://tupa.gtk.fi/julkaisu/tutkimusraportti/tr_127.pdf</w:t>
        </w:r>
      </w:hyperlink>
      <w:r>
        <w:t xml:space="preserve"> </w:t>
      </w:r>
    </w:p>
  </w:footnote>
  <w:footnote w:id="34">
    <w:p w14:paraId="443AB75C" w14:textId="3DCAF7B3" w:rsidR="00361178" w:rsidRPr="00361178" w:rsidRDefault="00361178">
      <w:pPr>
        <w:pStyle w:val="FootnoteText"/>
      </w:pPr>
      <w:r>
        <w:rPr>
          <w:rStyle w:val="FootnoteReference"/>
        </w:rPr>
        <w:footnoteRef/>
      </w:r>
      <w:r>
        <w:t xml:space="preserve"> </w:t>
      </w:r>
      <w:hyperlink r:id="rId18" w:history="1">
        <w:r w:rsidRPr="00814099">
          <w:rPr>
            <w:rStyle w:val="Hyperlink"/>
          </w:rPr>
          <w:t>https://cdn.ymaws.com/www.sand.org/resource/resmgr/docs/Research/Thiel_Paper.pdf</w:t>
        </w:r>
      </w:hyperlink>
      <w:r>
        <w:t xml:space="preserve"> </w:t>
      </w:r>
    </w:p>
  </w:footnote>
  <w:footnote w:id="35">
    <w:p w14:paraId="0D5D4982" w14:textId="77777777" w:rsidR="0033711C" w:rsidRPr="00242F0E" w:rsidRDefault="0033711C" w:rsidP="0033711C">
      <w:pPr>
        <w:pStyle w:val="FootnoteText"/>
      </w:pPr>
      <w:r>
        <w:rPr>
          <w:rStyle w:val="FootnoteReference"/>
        </w:rPr>
        <w:footnoteRef/>
      </w:r>
      <w:r w:rsidRPr="00242F0E">
        <w:t xml:space="preserve">  </w:t>
      </w:r>
      <w:hyperlink r:id="rId19" w:history="1">
        <w:r w:rsidRPr="00242F0E">
          <w:rPr>
            <w:rStyle w:val="Hyperlink"/>
          </w:rPr>
          <w:t>https://www.doria.fi/bitstream/handle/10024/121669/lts_2015-68_978-952-317-181-7.pdf?sequence=1&amp;isAllowed=y</w:t>
        </w:r>
      </w:hyperlink>
    </w:p>
  </w:footnote>
  <w:footnote w:id="36">
    <w:p w14:paraId="2872D6B2" w14:textId="77777777" w:rsidR="009D3A32" w:rsidRPr="00BE75CE" w:rsidRDefault="009D3A32" w:rsidP="009D3A32">
      <w:pPr>
        <w:pStyle w:val="FootnoteText"/>
      </w:pPr>
      <w:r>
        <w:rPr>
          <w:rStyle w:val="FootnoteReference"/>
        </w:rPr>
        <w:footnoteRef/>
      </w:r>
      <w:r>
        <w:t xml:space="preserve"> </w:t>
      </w:r>
      <w:hyperlink r:id="rId20" w:history="1">
        <w:r w:rsidRPr="00814099">
          <w:rPr>
            <w:rStyle w:val="Hyperlink"/>
          </w:rPr>
          <w:t>https://www.britannica.com/science/rock-geology/Thermal-properties</w:t>
        </w:r>
      </w:hyperlink>
      <w:r>
        <w:t xml:space="preserve"> </w:t>
      </w:r>
    </w:p>
  </w:footnote>
  <w:footnote w:id="37">
    <w:p w14:paraId="02124415" w14:textId="77777777" w:rsidR="00E5239B" w:rsidRPr="00E5239B" w:rsidRDefault="00E5239B" w:rsidP="00E5239B">
      <w:pPr>
        <w:pStyle w:val="FootnoteText"/>
      </w:pPr>
      <w:r>
        <w:rPr>
          <w:rStyle w:val="FootnoteReference"/>
        </w:rPr>
        <w:footnoteRef/>
      </w:r>
      <w:r w:rsidRPr="00E5239B">
        <w:t xml:space="preserve"> </w:t>
      </w:r>
      <w:hyperlink r:id="rId21" w:history="1">
        <w:r w:rsidRPr="00E5239B">
          <w:rPr>
            <w:rStyle w:val="Hyperlink"/>
          </w:rPr>
          <w:t>https://www.researchgate.net/publication/259049396_Experimental_melting_of_biotite_plagioclase_quartz_muscovite_assemblages_and_implications_for_crustal_melting</w:t>
        </w:r>
      </w:hyperlink>
      <w:r w:rsidRPr="00E5239B">
        <w:tab/>
      </w:r>
    </w:p>
  </w:footnote>
  <w:footnote w:id="38">
    <w:p w14:paraId="2AD92396" w14:textId="0038ED29" w:rsidR="003A1E6D" w:rsidRPr="003A1E6D" w:rsidRDefault="003A1E6D">
      <w:pPr>
        <w:pStyle w:val="FootnoteText"/>
      </w:pPr>
      <w:r>
        <w:rPr>
          <w:rStyle w:val="FootnoteReference"/>
        </w:rPr>
        <w:footnoteRef/>
      </w:r>
      <w:r>
        <w:t xml:space="preserve"> Ranges of common intrinsic permeabilities </w:t>
      </w:r>
      <w:r w:rsidRPr="003A1E6D">
        <w:t>https://en.wikipedia.org/wiki/Permeability_(materials_science)</w:t>
      </w:r>
    </w:p>
  </w:footnote>
  <w:footnote w:id="39">
    <w:p w14:paraId="0F372570" w14:textId="77777777" w:rsidR="000C7E6A" w:rsidRPr="000C7E6A" w:rsidRDefault="000C7E6A" w:rsidP="000C7E6A">
      <w:pPr>
        <w:pStyle w:val="FootnoteText"/>
      </w:pPr>
      <w:r>
        <w:rPr>
          <w:rStyle w:val="FootnoteReference"/>
        </w:rPr>
        <w:footnoteRef/>
      </w:r>
      <w:r>
        <w:t xml:space="preserve"> </w:t>
      </w:r>
      <w:hyperlink r:id="rId22" w:history="1">
        <w:r w:rsidRPr="007C25A3">
          <w:rPr>
            <w:rStyle w:val="Hyperlink"/>
          </w:rPr>
          <w:t>https://www.researchgate.net/publication/226113239_A_Review_and_Evaluation_of_Specific_Heat_Capacities_of_Rocks_Minerals_and_Subsurface_Fluids_Part_1_Minerals_and_Nonporous_Rocks</w:t>
        </w:r>
      </w:hyperlink>
      <w:r>
        <w:tab/>
      </w:r>
    </w:p>
  </w:footnote>
  <w:footnote w:id="40">
    <w:p w14:paraId="2CEE0982" w14:textId="37F478F5" w:rsidR="00882DB5" w:rsidRPr="00882DB5" w:rsidRDefault="00882DB5">
      <w:pPr>
        <w:pStyle w:val="FootnoteText"/>
      </w:pPr>
      <w:r>
        <w:rPr>
          <w:rStyle w:val="FootnoteReference"/>
        </w:rPr>
        <w:footnoteRef/>
      </w:r>
      <w:r>
        <w:t xml:space="preserve"> </w:t>
      </w:r>
      <w:r w:rsidRPr="00882DB5">
        <w:t>https://www.ncbi.nlm.nih.gov/pmc/articles/PMC9458179/</w:t>
      </w:r>
    </w:p>
  </w:footnote>
  <w:footnote w:id="41">
    <w:p w14:paraId="5437129E" w14:textId="1493F3B9" w:rsidR="001E48C6" w:rsidRPr="001E48C6" w:rsidRDefault="001E48C6">
      <w:pPr>
        <w:pStyle w:val="FootnoteText"/>
      </w:pPr>
      <w:r>
        <w:rPr>
          <w:rStyle w:val="FootnoteReference"/>
        </w:rPr>
        <w:footnoteRef/>
      </w:r>
      <w:r>
        <w:t xml:space="preserve"> </w:t>
      </w:r>
      <w:hyperlink r:id="rId23" w:history="1">
        <w:r w:rsidRPr="001E48C6">
          <w:rPr>
            <w:rStyle w:val="Hyperlink"/>
          </w:rPr>
          <w:t>https://www.researchgate.net/publication/322140487_Behaviour_study_of_airflow_through_gravels_based_on_laboratory_experimentation_and_contrast_with_FEM_models</w:t>
        </w:r>
      </w:hyperlink>
    </w:p>
  </w:footnote>
  <w:footnote w:id="42">
    <w:p w14:paraId="68D1FE77" w14:textId="2AEC9C33" w:rsidR="0019378E" w:rsidRDefault="0019378E">
      <w:pPr>
        <w:pStyle w:val="FootnoteText"/>
      </w:pPr>
      <w:r>
        <w:rPr>
          <w:rStyle w:val="FootnoteReference"/>
        </w:rPr>
        <w:footnoteRef/>
      </w:r>
      <w:r>
        <w:t xml:space="preserve"> </w:t>
      </w:r>
      <w:hyperlink r:id="rId24" w:history="1">
        <w:r w:rsidRPr="00E140A7">
          <w:rPr>
            <w:rStyle w:val="Hyperlink"/>
          </w:rPr>
          <w:t>https://en.wikipedia.org/wiki/Ergun_equation</w:t>
        </w:r>
      </w:hyperlink>
    </w:p>
    <w:p w14:paraId="10A8195D" w14:textId="77777777" w:rsidR="0019378E" w:rsidRPr="0019378E" w:rsidRDefault="0019378E">
      <w:pPr>
        <w:pStyle w:val="FootnoteText"/>
      </w:pPr>
    </w:p>
  </w:footnote>
  <w:footnote w:id="43">
    <w:p w14:paraId="7DD1E5EB" w14:textId="77777777" w:rsidR="00B165FD" w:rsidRPr="0050125C" w:rsidRDefault="00B165FD" w:rsidP="00B165FD">
      <w:pPr>
        <w:pStyle w:val="FootnoteText"/>
      </w:pPr>
      <w:r>
        <w:rPr>
          <w:rStyle w:val="FootnoteReference"/>
        </w:rPr>
        <w:footnoteRef/>
      </w:r>
      <w:r>
        <w:t xml:space="preserve"> </w:t>
      </w:r>
      <w:hyperlink r:id="rId25" w:history="1">
        <w:r>
          <w:rPr>
            <w:rStyle w:val="Hyperlink"/>
          </w:rPr>
          <w:t>Module_04_-_Axial_Flow_Comp.pdf (polymtl.ca)</w:t>
        </w:r>
      </w:hyperlink>
    </w:p>
  </w:footnote>
  <w:footnote w:id="44">
    <w:p w14:paraId="786E6606" w14:textId="77777777" w:rsidR="00B165FD" w:rsidRPr="00D12529" w:rsidRDefault="00B165FD" w:rsidP="00B165FD">
      <w:pPr>
        <w:pStyle w:val="FootnoteText"/>
      </w:pPr>
      <w:r>
        <w:rPr>
          <w:rStyle w:val="FootnoteReference"/>
        </w:rPr>
        <w:footnoteRef/>
      </w:r>
      <w:r>
        <w:t xml:space="preserve"> </w:t>
      </w:r>
      <w:r w:rsidRPr="00D12529">
        <w:t>https://en.wikipedia.org/wiki/Section_modulus</w:t>
      </w:r>
    </w:p>
  </w:footnote>
  <w:footnote w:id="45">
    <w:p w14:paraId="015B56B5" w14:textId="7C18864E" w:rsidR="00A0190F" w:rsidRPr="00A0190F" w:rsidRDefault="00A0190F">
      <w:pPr>
        <w:pStyle w:val="FootnoteText"/>
      </w:pPr>
      <w:r>
        <w:rPr>
          <w:rStyle w:val="FootnoteReference"/>
        </w:rPr>
        <w:footnoteRef/>
      </w:r>
      <w:r>
        <w:t xml:space="preserve"> </w:t>
      </w:r>
      <w:r w:rsidRPr="00A0190F">
        <w:t>https://www.specialmetals.com/documents/technical-bulletins/nimonic-alloy-105.pdf</w:t>
      </w:r>
    </w:p>
  </w:footnote>
  <w:footnote w:id="46">
    <w:p w14:paraId="5EB40EDA" w14:textId="7F69893E" w:rsidR="00D107C0" w:rsidRPr="00D107C0" w:rsidRDefault="00D107C0">
      <w:pPr>
        <w:pStyle w:val="FootnoteText"/>
      </w:pPr>
      <w:r>
        <w:rPr>
          <w:rStyle w:val="FootnoteReference"/>
        </w:rPr>
        <w:footnoteRef/>
      </w:r>
      <w:r>
        <w:t xml:space="preserve"> </w:t>
      </w:r>
      <w:r w:rsidRPr="00D107C0">
        <w:t>https://en.wikipedia.org/wiki/Maraging_steel</w:t>
      </w:r>
    </w:p>
  </w:footnote>
  <w:footnote w:id="47">
    <w:p w14:paraId="08AAD828" w14:textId="7C0B02F7" w:rsidR="004C60C2" w:rsidRPr="004C60C2" w:rsidRDefault="004C60C2">
      <w:pPr>
        <w:pStyle w:val="FootnoteText"/>
      </w:pPr>
      <w:r>
        <w:rPr>
          <w:rStyle w:val="FootnoteReference"/>
        </w:rPr>
        <w:footnoteRef/>
      </w:r>
      <w:r>
        <w:t xml:space="preserve"> </w:t>
      </w:r>
      <w:r w:rsidRPr="004C60C2">
        <w:t>https://nickelinstitute.org/media/1723/materialsforcryogenicservice_engineeringpropertiesofausteniticstainlesssteel_4368_.pdf</w:t>
      </w:r>
    </w:p>
  </w:footnote>
  <w:footnote w:id="48">
    <w:p w14:paraId="3AE19B57" w14:textId="3B89A86C" w:rsidR="00442B1E" w:rsidRPr="00442B1E" w:rsidRDefault="00442B1E">
      <w:pPr>
        <w:pStyle w:val="FootnoteText"/>
      </w:pPr>
      <w:r>
        <w:rPr>
          <w:rStyle w:val="FootnoteReference"/>
        </w:rPr>
        <w:footnoteRef/>
      </w:r>
      <w:r>
        <w:t xml:space="preserve"> </w:t>
      </w:r>
    </w:p>
  </w:footnote>
  <w:footnote w:id="49">
    <w:p w14:paraId="0B39BE84" w14:textId="77777777" w:rsidR="004925CC" w:rsidRPr="001456D8" w:rsidRDefault="004925CC" w:rsidP="004925CC">
      <w:pPr>
        <w:pStyle w:val="FootnoteText"/>
      </w:pPr>
      <w:r>
        <w:rPr>
          <w:rStyle w:val="FootnoteReference"/>
        </w:rPr>
        <w:footnoteRef/>
      </w:r>
      <w:r>
        <w:t xml:space="preserve"> </w:t>
      </w:r>
      <w:hyperlink r:id="rId26" w:history="1">
        <w:r w:rsidRPr="00814099">
          <w:rPr>
            <w:rStyle w:val="Hyperlink"/>
          </w:rPr>
          <w:t>https://lutpub.lut.fi/bitstream/handle/10024/163963/Kandidaatinty%C3%B6_Kurvi_Miika.pdf?sequence=1&amp;isAllowed=y</w:t>
        </w:r>
      </w:hyperlink>
      <w:r>
        <w:t xml:space="preserve"> </w:t>
      </w:r>
    </w:p>
  </w:footnote>
  <w:footnote w:id="50">
    <w:p w14:paraId="5DBDF53B" w14:textId="77777777" w:rsidR="0033262C" w:rsidRPr="00860D04" w:rsidRDefault="0033262C" w:rsidP="0033262C">
      <w:pPr>
        <w:pStyle w:val="FootnoteText"/>
      </w:pPr>
      <w:r>
        <w:rPr>
          <w:rStyle w:val="FootnoteReference"/>
        </w:rPr>
        <w:footnoteRef/>
      </w:r>
      <w:r>
        <w:t xml:space="preserve"> </w:t>
      </w:r>
      <w:r w:rsidRPr="00860D04">
        <w:t xml:space="preserve">Advanced Hydrogen Compressor for Hydrogen Storage Integrated with a Powerplant </w:t>
      </w:r>
      <w:hyperlink r:id="rId27" w:history="1">
        <w:r w:rsidRPr="00860D04">
          <w:rPr>
            <w:rStyle w:val="Hyperlink"/>
          </w:rPr>
          <w:t>https://www.osti.gov/servlets/purl/1874341</w:t>
        </w:r>
      </w:hyperlink>
    </w:p>
  </w:footnote>
  <w:footnote w:id="51">
    <w:p w14:paraId="33B76158" w14:textId="77777777" w:rsidR="00DF6392" w:rsidRPr="0003469B" w:rsidRDefault="00DF6392" w:rsidP="00DF6392">
      <w:pPr>
        <w:pStyle w:val="FootnoteText"/>
      </w:pPr>
      <w:r>
        <w:rPr>
          <w:rStyle w:val="FootnoteReference"/>
        </w:rPr>
        <w:footnoteRef/>
      </w:r>
      <w:r>
        <w:t xml:space="preserve"> </w:t>
      </w:r>
      <w:r w:rsidRPr="0003469B">
        <w:t>https://voith.com/corp-en/11_06_Broschuere-Pumped-storage_einzeln.pdf</w:t>
      </w:r>
    </w:p>
  </w:footnote>
  <w:footnote w:id="52">
    <w:p w14:paraId="09973FDA" w14:textId="10B1DD14" w:rsidR="009E5C5B" w:rsidRPr="009E5C5B" w:rsidRDefault="009E5C5B">
      <w:pPr>
        <w:pStyle w:val="FootnoteText"/>
      </w:pPr>
      <w:r>
        <w:rPr>
          <w:rStyle w:val="FootnoteReference"/>
        </w:rPr>
        <w:footnoteRef/>
      </w:r>
      <w:r>
        <w:t xml:space="preserve"> </w:t>
      </w:r>
      <w:hyperlink r:id="rId28" w:history="1">
        <w:r w:rsidRPr="009E5C5B">
          <w:rPr>
            <w:rStyle w:val="Hyperlink"/>
          </w:rPr>
          <w:t>https://en.wikipedia.org/wiki/Induction_motor</w:t>
        </w:r>
      </w:hyperlink>
    </w:p>
  </w:footnote>
  <w:footnote w:id="53">
    <w:p w14:paraId="4C0843F7" w14:textId="3C14E6DB" w:rsidR="00E06D2E" w:rsidRPr="00E06D2E" w:rsidRDefault="00E06D2E">
      <w:pPr>
        <w:pStyle w:val="FootnoteText"/>
      </w:pPr>
      <w:r>
        <w:rPr>
          <w:rStyle w:val="FootnoteReference"/>
        </w:rPr>
        <w:footnoteRef/>
      </w:r>
      <w:r>
        <w:t xml:space="preserve"> </w:t>
      </w:r>
      <w:hyperlink r:id="rId29" w:history="1">
        <w:r w:rsidRPr="00E06D2E">
          <w:rPr>
            <w:rStyle w:val="Hyperlink"/>
          </w:rPr>
          <w:t>https://en.wikipedia.org/wiki/Synchronous_motor</w:t>
        </w:r>
      </w:hyperlink>
    </w:p>
  </w:footnote>
  <w:footnote w:id="54">
    <w:p w14:paraId="0DC2C771" w14:textId="27272EC2" w:rsidR="00DB5D70" w:rsidRPr="00DB5D70" w:rsidRDefault="00DB5D70">
      <w:pPr>
        <w:pStyle w:val="FootnoteText"/>
      </w:pPr>
      <w:r>
        <w:rPr>
          <w:rStyle w:val="FootnoteReference"/>
        </w:rPr>
        <w:footnoteRef/>
      </w:r>
      <w:r>
        <w:t xml:space="preserve"> </w:t>
      </w:r>
      <w:hyperlink r:id="rId30" w:history="1">
        <w:r w:rsidRPr="00DB5D70">
          <w:rPr>
            <w:rStyle w:val="Hyperlink"/>
          </w:rPr>
          <w:t>https://www.gevernova.com/power-conversion/news/ge-successfully-completed-no-load-testing-one-worlds-largest-80-megawatt-induction</w:t>
        </w:r>
      </w:hyperlink>
    </w:p>
  </w:footnote>
  <w:footnote w:id="55">
    <w:p w14:paraId="6C07B098" w14:textId="77A5AC96" w:rsidR="00267936" w:rsidRPr="00267936" w:rsidRDefault="00267936">
      <w:pPr>
        <w:pStyle w:val="FootnoteText"/>
      </w:pPr>
      <w:r>
        <w:rPr>
          <w:rStyle w:val="FootnoteReference"/>
        </w:rPr>
        <w:footnoteRef/>
      </w:r>
      <w:r>
        <w:t xml:space="preserve"> </w:t>
      </w:r>
      <w:hyperlink r:id="rId31" w:history="1">
        <w:r w:rsidRPr="00A21F5D">
          <w:rPr>
            <w:rStyle w:val="Hyperlink"/>
          </w:rPr>
          <w:t>https://new.abb.com/news/detail/10379/worlds-most-powerful-rail-frequency-converter</w:t>
        </w:r>
      </w:hyperlink>
    </w:p>
  </w:footnote>
  <w:footnote w:id="56">
    <w:p w14:paraId="006D2BE3" w14:textId="5F64A1A7" w:rsidR="00923D31" w:rsidRPr="00923D31" w:rsidRDefault="00923D31">
      <w:pPr>
        <w:pStyle w:val="FootnoteText"/>
      </w:pPr>
      <w:r>
        <w:rPr>
          <w:rStyle w:val="FootnoteReference"/>
        </w:rPr>
        <w:footnoteRef/>
      </w:r>
      <w:r>
        <w:t xml:space="preserve"> </w:t>
      </w:r>
      <w:r w:rsidRPr="00923D31">
        <w:t>https://en.wikipedia.org/wiki/Hydrogen-cooled_turbo_generator</w:t>
      </w:r>
    </w:p>
  </w:footnote>
  <w:footnote w:id="57">
    <w:p w14:paraId="785E722B" w14:textId="264DE3CF" w:rsidR="00D84D33" w:rsidRPr="00676A47" w:rsidRDefault="00676A47">
      <w:pPr>
        <w:pStyle w:val="FootnoteText"/>
      </w:pPr>
      <w:r>
        <w:rPr>
          <w:rStyle w:val="FootnoteReference"/>
        </w:rPr>
        <w:footnoteRef/>
      </w:r>
      <w:r w:rsidRPr="001855A6">
        <w:t xml:space="preserve"> </w:t>
      </w:r>
      <w:hyperlink r:id="rId32" w:history="1">
        <w:r w:rsidR="00D84D33" w:rsidRPr="00814099">
          <w:rPr>
            <w:rStyle w:val="Hyperlink"/>
          </w:rPr>
          <w:t>https://en.wikipedia.org/wiki/Axial_compressor</w:t>
        </w:r>
      </w:hyperlink>
      <w:r w:rsidR="001E43B3">
        <w:t xml:space="preserve"> </w:t>
      </w:r>
    </w:p>
  </w:footnote>
  <w:footnote w:id="58">
    <w:p w14:paraId="41B9AC89" w14:textId="114F23DB" w:rsidR="0037267A" w:rsidRPr="00EE5B73" w:rsidRDefault="0037267A">
      <w:pPr>
        <w:pStyle w:val="FootnoteText"/>
      </w:pPr>
      <w:r>
        <w:rPr>
          <w:rStyle w:val="FootnoteReference"/>
        </w:rPr>
        <w:footnoteRef/>
      </w:r>
      <w:r w:rsidRPr="00EE5B73">
        <w:t xml:space="preserve"> </w:t>
      </w:r>
      <w:r w:rsidR="00EE5B73" w:rsidRPr="00EE5B73">
        <w:t xml:space="preserve">Mitsubishi J-Type </w:t>
      </w:r>
      <w:proofErr w:type="spellStart"/>
      <w:r w:rsidR="00EE5B73" w:rsidRPr="00EE5B73">
        <w:t>Tecnology</w:t>
      </w:r>
      <w:proofErr w:type="spellEnd"/>
      <w:r w:rsidR="00EE5B73" w:rsidRPr="00EE5B73">
        <w:t xml:space="preserve"> </w:t>
      </w:r>
      <w:hyperlink r:id="rId33" w:history="1">
        <w:r w:rsidR="00EE5B73" w:rsidRPr="00814099">
          <w:rPr>
            <w:rStyle w:val="Hyperlink"/>
          </w:rPr>
          <w:t>https://www.mhi.co.jp/technology/review/pdf/e503/e503001.pdf</w:t>
        </w:r>
      </w:hyperlink>
      <w:r w:rsidR="00EE5B73">
        <w:t xml:space="preserve"> </w:t>
      </w:r>
    </w:p>
  </w:footnote>
  <w:footnote w:id="59">
    <w:p w14:paraId="0C415BA9" w14:textId="7EB12C26" w:rsidR="008D60C8" w:rsidRDefault="008D60C8">
      <w:pPr>
        <w:pStyle w:val="FootnoteText"/>
      </w:pPr>
      <w:r>
        <w:rPr>
          <w:rStyle w:val="FootnoteReference"/>
        </w:rPr>
        <w:footnoteRef/>
      </w:r>
      <w:r w:rsidR="00D33014" w:rsidRPr="00D33014">
        <w:t>Optimization Design of Aspect Ratio and Solidity of a Heavy-Duty Gas Turbine Transonic Compressor Rotor</w:t>
      </w:r>
      <w:r>
        <w:t xml:space="preserve"> </w:t>
      </w:r>
      <w:hyperlink r:id="rId34" w:history="1">
        <w:r w:rsidRPr="00814099">
          <w:rPr>
            <w:rStyle w:val="Hyperlink"/>
          </w:rPr>
          <w:t>https://www.mdpi.com/2075-1702/11/1/82</w:t>
        </w:r>
      </w:hyperlink>
    </w:p>
    <w:p w14:paraId="13C68513" w14:textId="77777777" w:rsidR="008D60C8" w:rsidRPr="008D60C8" w:rsidRDefault="008D60C8">
      <w:pPr>
        <w:pStyle w:val="FootnoteText"/>
      </w:pPr>
    </w:p>
  </w:footnote>
  <w:footnote w:id="60">
    <w:p w14:paraId="0EAAF4BC" w14:textId="4A024355" w:rsidR="0091386E" w:rsidRPr="0091386E" w:rsidRDefault="0091386E">
      <w:pPr>
        <w:pStyle w:val="FootnoteText"/>
      </w:pPr>
      <w:r>
        <w:rPr>
          <w:rStyle w:val="FootnoteReference"/>
        </w:rPr>
        <w:footnoteRef/>
      </w:r>
      <w:r>
        <w:t xml:space="preserve"> </w:t>
      </w:r>
      <w:hyperlink r:id="rId35" w:history="1">
        <w:r w:rsidRPr="00814099">
          <w:rPr>
            <w:rStyle w:val="Hyperlink"/>
          </w:rPr>
          <w:t>https://tealgroup.com/images/TGCTOC/sample-wpsbim.pdf</w:t>
        </w:r>
      </w:hyperlink>
      <w:r>
        <w:t xml:space="preserve"> </w:t>
      </w:r>
    </w:p>
  </w:footnote>
  <w:footnote w:id="61">
    <w:p w14:paraId="3B23CD11" w14:textId="0D52CD3D" w:rsidR="00A769DB" w:rsidRPr="00A769DB" w:rsidRDefault="00A769DB">
      <w:pPr>
        <w:pStyle w:val="FootnoteText"/>
      </w:pPr>
      <w:r>
        <w:rPr>
          <w:rStyle w:val="FootnoteReference"/>
        </w:rPr>
        <w:footnoteRef/>
      </w:r>
      <w:r>
        <w:t xml:space="preserve"> </w:t>
      </w:r>
      <w:hyperlink r:id="rId36" w:history="1">
        <w:r w:rsidRPr="007C25A3">
          <w:rPr>
            <w:rStyle w:val="Hyperlink"/>
          </w:rPr>
          <w:t>https://nickelinstitute.org/media/8d93486143182f5/nickel_incopub393_updated-june-2021.pdf</w:t>
        </w:r>
      </w:hyperlink>
      <w:r>
        <w:tab/>
      </w:r>
    </w:p>
  </w:footnote>
  <w:footnote w:id="62">
    <w:p w14:paraId="3764CF9E" w14:textId="77777777" w:rsidR="004D5DE0" w:rsidRPr="00D2277D" w:rsidRDefault="004D5DE0" w:rsidP="004D5DE0">
      <w:pPr>
        <w:pStyle w:val="FootnoteText"/>
      </w:pPr>
      <w:r>
        <w:rPr>
          <w:rStyle w:val="FootnoteReference"/>
        </w:rPr>
        <w:footnoteRef/>
      </w:r>
      <w:r>
        <w:t xml:space="preserve"> </w:t>
      </w:r>
      <w:r w:rsidRPr="0080173A">
        <w:t>Performance Limits of Axial Turbomachine Stages</w:t>
      </w:r>
      <w:r w:rsidRPr="00D2277D">
        <w:t xml:space="preserve"> https://core.ac.uk/download/pdf/4427598.pdf</w:t>
      </w:r>
    </w:p>
  </w:footnote>
  <w:footnote w:id="63">
    <w:p w14:paraId="3D9E2513" w14:textId="77777777" w:rsidR="00C076A0" w:rsidRPr="00320255" w:rsidRDefault="00C076A0" w:rsidP="00C076A0">
      <w:pPr>
        <w:pStyle w:val="FootnoteText"/>
      </w:pPr>
      <w:r>
        <w:rPr>
          <w:rStyle w:val="FootnoteReference"/>
        </w:rPr>
        <w:footnoteRef/>
      </w:r>
      <w:r>
        <w:t xml:space="preserve"> </w:t>
      </w:r>
      <w:r w:rsidRPr="00320255">
        <w:t>https://api.repository.cam.ac.uk/server/api/core/bitstreams/fbfb70fe-58b3-47fb-a338-859384279d7c/content</w:t>
      </w:r>
    </w:p>
  </w:footnote>
  <w:footnote w:id="64">
    <w:p w14:paraId="20AA4C59" w14:textId="5EC06258" w:rsidR="002E0045" w:rsidRPr="002E0045" w:rsidRDefault="002E0045">
      <w:pPr>
        <w:pStyle w:val="FootnoteText"/>
      </w:pPr>
      <w:r>
        <w:rPr>
          <w:rStyle w:val="FootnoteReference"/>
        </w:rPr>
        <w:footnoteRef/>
      </w:r>
      <w:r>
        <w:t xml:space="preserve"> </w:t>
      </w:r>
      <w:hyperlink r:id="rId37" w:history="1">
        <w:r w:rsidRPr="00141587">
          <w:rPr>
            <w:rStyle w:val="Hyperlink"/>
          </w:rPr>
          <w:t>http://www.turbo.dae.tsinghua.edu.cn/upload/59d9ee5af3f4e.pdf</w:t>
        </w:r>
      </w:hyperlink>
      <w:r>
        <w:t xml:space="preserve"> </w:t>
      </w:r>
    </w:p>
  </w:footnote>
  <w:footnote w:id="65">
    <w:p w14:paraId="2314EDCE" w14:textId="5F8249BA" w:rsidR="001932D7" w:rsidRPr="001932D7" w:rsidRDefault="001932D7">
      <w:pPr>
        <w:pStyle w:val="FootnoteText"/>
      </w:pPr>
      <w:r>
        <w:rPr>
          <w:rStyle w:val="FootnoteReference"/>
        </w:rPr>
        <w:footnoteRef/>
      </w:r>
      <w:r>
        <w:t xml:space="preserve"> </w:t>
      </w:r>
      <w:r w:rsidRPr="001932D7">
        <w:t>https://voith.com/corp-en/11_06_Broschuere-Pumped-storage_einzeln.pdf</w:t>
      </w:r>
    </w:p>
  </w:footnote>
  <w:footnote w:id="66">
    <w:p w14:paraId="7FD91DDD" w14:textId="77777777" w:rsidR="005A4C10" w:rsidRPr="00876FC7" w:rsidRDefault="005A4C10" w:rsidP="005A4C10">
      <w:pPr>
        <w:pStyle w:val="FootnoteText"/>
        <w:rPr>
          <w:lang w:val="en"/>
        </w:rPr>
      </w:pPr>
      <w:r>
        <w:rPr>
          <w:rStyle w:val="FootnoteReference"/>
        </w:rPr>
        <w:footnoteRef/>
      </w:r>
      <w:r>
        <w:t xml:space="preserve"> </w:t>
      </w:r>
      <w:r w:rsidRPr="00876FC7">
        <w:t>https://en.wikipedia.org/wiki/Bernoulli%27s_principle#Compressible_flow_in_thermodynamics</w:t>
      </w:r>
    </w:p>
  </w:footnote>
  <w:footnote w:id="67">
    <w:p w14:paraId="30965062" w14:textId="1E394395" w:rsidR="00220768" w:rsidRPr="00220768" w:rsidRDefault="00220768">
      <w:pPr>
        <w:pStyle w:val="FootnoteText"/>
      </w:pPr>
      <w:r>
        <w:rPr>
          <w:rStyle w:val="FootnoteReference"/>
        </w:rPr>
        <w:footnoteRef/>
      </w:r>
      <w:r>
        <w:t xml:space="preserve"> </w:t>
      </w:r>
      <w:r w:rsidRPr="00220768">
        <w:t>https://www.ato.com/heat-exchanger-price-list</w:t>
      </w:r>
    </w:p>
  </w:footnote>
  <w:footnote w:id="68">
    <w:p w14:paraId="5CF1C25F" w14:textId="2F4009DD" w:rsidR="007544BC" w:rsidRDefault="007544BC">
      <w:pPr>
        <w:pStyle w:val="FootnoteText"/>
      </w:pPr>
      <w:r>
        <w:rPr>
          <w:rStyle w:val="FootnoteReference"/>
        </w:rPr>
        <w:footnoteRef/>
      </w:r>
      <w:r>
        <w:t xml:space="preserve"> RENK HET GEAR </w:t>
      </w:r>
      <w:hyperlink r:id="rId38" w:history="1">
        <w:r w:rsidRPr="00141587">
          <w:rPr>
            <w:rStyle w:val="Hyperlink"/>
          </w:rPr>
          <w:t>https://www.renk.com/en/products/turbo-high-speed/vacuum-gearbox-systems/het</w:t>
        </w:r>
      </w:hyperlink>
    </w:p>
    <w:p w14:paraId="63C53F21" w14:textId="77777777" w:rsidR="007544BC" w:rsidRPr="007544BC" w:rsidRDefault="007544BC">
      <w:pPr>
        <w:pStyle w:val="FootnoteText"/>
      </w:pPr>
    </w:p>
  </w:footnote>
  <w:footnote w:id="69">
    <w:p w14:paraId="1AA012B4" w14:textId="77777777" w:rsidR="00C800CD" w:rsidRPr="001D5A1E" w:rsidRDefault="00C800CD" w:rsidP="00C800CD">
      <w:pPr>
        <w:pStyle w:val="FootnoteText"/>
      </w:pPr>
      <w:r>
        <w:rPr>
          <w:rStyle w:val="FootnoteReference"/>
        </w:rPr>
        <w:footnoteRef/>
      </w:r>
      <w:r>
        <w:t xml:space="preserve"> </w:t>
      </w:r>
      <w:hyperlink r:id="rId39" w:history="1">
        <w:r w:rsidRPr="00141587">
          <w:rPr>
            <w:rStyle w:val="Hyperlink"/>
          </w:rPr>
          <w:t>https://en.wikipedia.org/wiki/Active_tip-clearance_control</w:t>
        </w:r>
      </w:hyperlink>
    </w:p>
  </w:footnote>
  <w:footnote w:id="70">
    <w:p w14:paraId="0B1180CC" w14:textId="6CC8D478" w:rsidR="00171E54" w:rsidRPr="00171E54" w:rsidRDefault="00171E54">
      <w:pPr>
        <w:pStyle w:val="FootnoteText"/>
      </w:pPr>
      <w:r>
        <w:rPr>
          <w:rStyle w:val="FootnoteReference"/>
        </w:rPr>
        <w:footnoteRef/>
      </w:r>
      <w:r>
        <w:t xml:space="preserve"> </w:t>
      </w:r>
      <w:r w:rsidRPr="00171E54">
        <w:t>https://www.researchgate.net/publication/370430660_Suppressing_temperature-dependent_embrittlement_in_high-strength_medium-entropy_alloy_via_hetero-grainprecipitation_engineering</w:t>
      </w:r>
    </w:p>
  </w:footnote>
  <w:footnote w:id="71">
    <w:p w14:paraId="35E8A89B" w14:textId="240FCA22" w:rsidR="004B6D10" w:rsidRPr="004B6D10" w:rsidRDefault="004B6D10">
      <w:pPr>
        <w:pStyle w:val="FootnoteText"/>
      </w:pPr>
      <w:r>
        <w:rPr>
          <w:rStyle w:val="FootnoteReference"/>
        </w:rPr>
        <w:footnoteRef/>
      </w:r>
      <w:r>
        <w:t xml:space="preserve"> </w:t>
      </w:r>
      <w:r w:rsidRPr="004B6D10">
        <w:t>https://nickelinstitute.org/media/8d93486143182f5/nickel_incopub393_updated-june-2021.pdf</w:t>
      </w:r>
    </w:p>
  </w:footnote>
  <w:footnote w:id="72">
    <w:p w14:paraId="50C1BCDA" w14:textId="77777777" w:rsidR="00175B67" w:rsidRPr="00DA1D3C" w:rsidRDefault="00175B67" w:rsidP="00175B67">
      <w:pPr>
        <w:pStyle w:val="FootnoteText"/>
      </w:pPr>
      <w:r>
        <w:rPr>
          <w:rStyle w:val="FootnoteReference"/>
        </w:rPr>
        <w:footnoteRef/>
      </w:r>
      <w:r>
        <w:t xml:space="preserve"> </w:t>
      </w:r>
      <w:r w:rsidRPr="00DA1D3C">
        <w:t>https://iccm-central.org/Proceedings/ICCM17proceedings/papers/D3.6%20Kobayashi.pdf</w:t>
      </w:r>
    </w:p>
  </w:footnote>
  <w:footnote w:id="73">
    <w:p w14:paraId="61A69AF5" w14:textId="77777777" w:rsidR="00347616" w:rsidRPr="00211B3B" w:rsidRDefault="00347616" w:rsidP="00347616">
      <w:pPr>
        <w:pStyle w:val="FootnoteText"/>
      </w:pPr>
      <w:r>
        <w:rPr>
          <w:rStyle w:val="FootnoteReference"/>
        </w:rPr>
        <w:footnoteRef/>
      </w:r>
      <w:r>
        <w:t xml:space="preserve"> </w:t>
      </w:r>
      <w:r w:rsidRPr="00211B3B">
        <w:t>https://www.frontiersin.org/journals/materials/articles/10.3389/fmats.2024.1374034/full</w:t>
      </w:r>
    </w:p>
  </w:footnote>
  <w:footnote w:id="74">
    <w:p w14:paraId="04DD6CF3" w14:textId="1FD897DB" w:rsidR="008D270E" w:rsidRPr="008D270E" w:rsidRDefault="008D270E">
      <w:pPr>
        <w:pStyle w:val="FootnoteText"/>
      </w:pPr>
      <w:r>
        <w:rPr>
          <w:rStyle w:val="FootnoteReference"/>
        </w:rPr>
        <w:footnoteRef/>
      </w:r>
      <w:r>
        <w:t xml:space="preserve"> </w:t>
      </w:r>
      <w:r w:rsidRPr="008D270E">
        <w:t>https://www.mdpi.com/2504-477X/6/10/297</w:t>
      </w:r>
    </w:p>
  </w:footnote>
  <w:footnote w:id="75">
    <w:p w14:paraId="62AE9C93" w14:textId="48E78D17" w:rsidR="000D125A" w:rsidRPr="000D125A" w:rsidRDefault="000D125A">
      <w:pPr>
        <w:pStyle w:val="FootnoteText"/>
      </w:pPr>
      <w:r>
        <w:rPr>
          <w:rStyle w:val="FootnoteReference"/>
        </w:rPr>
        <w:footnoteRef/>
      </w:r>
      <w:r>
        <w:t xml:space="preserve"> </w:t>
      </w:r>
      <w:r w:rsidRPr="000D125A">
        <w:t>https://core.ac.uk/download/pdf/333720346.pdf</w:t>
      </w:r>
    </w:p>
  </w:footnote>
  <w:footnote w:id="76">
    <w:p w14:paraId="0FC532D1" w14:textId="36A7DBC4" w:rsidR="005E456C" w:rsidRPr="005E456C" w:rsidRDefault="005E456C">
      <w:pPr>
        <w:pStyle w:val="FootnoteText"/>
      </w:pPr>
      <w:r>
        <w:rPr>
          <w:rStyle w:val="FootnoteReference"/>
        </w:rPr>
        <w:footnoteRef/>
      </w:r>
      <w:r>
        <w:t xml:space="preserve"> </w:t>
      </w:r>
      <w:r w:rsidRPr="005E456C">
        <w:t>https://cloverly.com/ultimate-business-guide-to-biochar/#:~:text=Biochar%20price%3A%20The%20average%20biochar,their%20portfolio%20of%20carbon%20credits.</w:t>
      </w:r>
    </w:p>
  </w:footnote>
  <w:footnote w:id="77">
    <w:p w14:paraId="217A5295" w14:textId="31338E5B" w:rsidR="00101698" w:rsidRPr="00101698" w:rsidRDefault="00101698">
      <w:pPr>
        <w:pStyle w:val="FootnoteText"/>
      </w:pPr>
      <w:r>
        <w:rPr>
          <w:rStyle w:val="FootnoteReference"/>
        </w:rPr>
        <w:footnoteRef/>
      </w:r>
      <w:r>
        <w:t xml:space="preserve"> </w:t>
      </w:r>
      <w:r w:rsidRPr="00101698">
        <w:t>https://www.roechling.com/fileadmin/downloads/Roechling_Industrial/Brochures/EN/Durolight/Cryogenic-insulation_materials-EN.pdf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96EDE"/>
    <w:multiLevelType w:val="hybridMultilevel"/>
    <w:tmpl w:val="170C8FBE"/>
    <w:lvl w:ilvl="0" w:tplc="CF9888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65FC1"/>
    <w:multiLevelType w:val="hybridMultilevel"/>
    <w:tmpl w:val="756E6912"/>
    <w:lvl w:ilvl="0" w:tplc="1F7AFF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34E98"/>
    <w:multiLevelType w:val="hybridMultilevel"/>
    <w:tmpl w:val="E656014C"/>
    <w:lvl w:ilvl="0" w:tplc="1F7AFF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462E4"/>
    <w:multiLevelType w:val="hybridMultilevel"/>
    <w:tmpl w:val="8A30F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831F7"/>
    <w:multiLevelType w:val="hybridMultilevel"/>
    <w:tmpl w:val="2E6070A0"/>
    <w:lvl w:ilvl="0" w:tplc="B9DCBD6C">
      <w:start w:val="1"/>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C502A1"/>
    <w:multiLevelType w:val="hybridMultilevel"/>
    <w:tmpl w:val="EF4CD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61179"/>
    <w:multiLevelType w:val="hybridMultilevel"/>
    <w:tmpl w:val="459E1F3E"/>
    <w:lvl w:ilvl="0" w:tplc="CCB84A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D84CE7"/>
    <w:multiLevelType w:val="hybridMultilevel"/>
    <w:tmpl w:val="1AB4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BB6797"/>
    <w:multiLevelType w:val="hybridMultilevel"/>
    <w:tmpl w:val="53962928"/>
    <w:lvl w:ilvl="0" w:tplc="B9DCBD6C">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E91783"/>
    <w:multiLevelType w:val="hybridMultilevel"/>
    <w:tmpl w:val="17DE139A"/>
    <w:lvl w:ilvl="0" w:tplc="2310835E">
      <w:start w:val="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CFB2CCD"/>
    <w:multiLevelType w:val="hybridMultilevel"/>
    <w:tmpl w:val="DE0C18CC"/>
    <w:lvl w:ilvl="0" w:tplc="388A8864">
      <w:start w:val="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927636"/>
    <w:multiLevelType w:val="hybridMultilevel"/>
    <w:tmpl w:val="6F58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D26783"/>
    <w:multiLevelType w:val="hybridMultilevel"/>
    <w:tmpl w:val="F47A96AC"/>
    <w:lvl w:ilvl="0" w:tplc="775C8724">
      <w:start w:val="10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188006">
    <w:abstractNumId w:val="8"/>
  </w:num>
  <w:num w:numId="2" w16cid:durableId="1148479143">
    <w:abstractNumId w:val="4"/>
  </w:num>
  <w:num w:numId="3" w16cid:durableId="751050827">
    <w:abstractNumId w:val="10"/>
  </w:num>
  <w:num w:numId="4" w16cid:durableId="863254888">
    <w:abstractNumId w:val="9"/>
  </w:num>
  <w:num w:numId="5" w16cid:durableId="704335587">
    <w:abstractNumId w:val="1"/>
  </w:num>
  <w:num w:numId="6" w16cid:durableId="622150207">
    <w:abstractNumId w:val="12"/>
  </w:num>
  <w:num w:numId="7" w16cid:durableId="1987080081">
    <w:abstractNumId w:val="0"/>
  </w:num>
  <w:num w:numId="8" w16cid:durableId="508985028">
    <w:abstractNumId w:val="6"/>
  </w:num>
  <w:num w:numId="9" w16cid:durableId="1647931557">
    <w:abstractNumId w:val="3"/>
  </w:num>
  <w:num w:numId="10" w16cid:durableId="212889731">
    <w:abstractNumId w:val="2"/>
  </w:num>
  <w:num w:numId="11" w16cid:durableId="1701852763">
    <w:abstractNumId w:val="5"/>
  </w:num>
  <w:num w:numId="12" w16cid:durableId="1212500746">
    <w:abstractNumId w:val="11"/>
  </w:num>
  <w:num w:numId="13" w16cid:durableId="774516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ACF"/>
    <w:rsid w:val="00000314"/>
    <w:rsid w:val="000014CF"/>
    <w:rsid w:val="00001CA4"/>
    <w:rsid w:val="00002271"/>
    <w:rsid w:val="00002E75"/>
    <w:rsid w:val="00004D11"/>
    <w:rsid w:val="000054AD"/>
    <w:rsid w:val="00005530"/>
    <w:rsid w:val="00006A77"/>
    <w:rsid w:val="00006CB5"/>
    <w:rsid w:val="000073AE"/>
    <w:rsid w:val="0001051C"/>
    <w:rsid w:val="0001110B"/>
    <w:rsid w:val="000112F4"/>
    <w:rsid w:val="000121B8"/>
    <w:rsid w:val="00012C79"/>
    <w:rsid w:val="00012CDA"/>
    <w:rsid w:val="000132CC"/>
    <w:rsid w:val="000143F9"/>
    <w:rsid w:val="00014969"/>
    <w:rsid w:val="00016814"/>
    <w:rsid w:val="000170BD"/>
    <w:rsid w:val="00017466"/>
    <w:rsid w:val="000175FA"/>
    <w:rsid w:val="00017725"/>
    <w:rsid w:val="00017C53"/>
    <w:rsid w:val="00023D7B"/>
    <w:rsid w:val="000248B1"/>
    <w:rsid w:val="000255DA"/>
    <w:rsid w:val="000277ED"/>
    <w:rsid w:val="00027C0F"/>
    <w:rsid w:val="0003132A"/>
    <w:rsid w:val="00031B0C"/>
    <w:rsid w:val="00031DEF"/>
    <w:rsid w:val="000325EE"/>
    <w:rsid w:val="00033055"/>
    <w:rsid w:val="00033802"/>
    <w:rsid w:val="0003469B"/>
    <w:rsid w:val="00036217"/>
    <w:rsid w:val="000366B3"/>
    <w:rsid w:val="00036BF8"/>
    <w:rsid w:val="00036F4B"/>
    <w:rsid w:val="00040E5D"/>
    <w:rsid w:val="00040F35"/>
    <w:rsid w:val="00041443"/>
    <w:rsid w:val="00041F58"/>
    <w:rsid w:val="000421EC"/>
    <w:rsid w:val="000423E4"/>
    <w:rsid w:val="000425E6"/>
    <w:rsid w:val="00043691"/>
    <w:rsid w:val="00043777"/>
    <w:rsid w:val="00043E64"/>
    <w:rsid w:val="000442C6"/>
    <w:rsid w:val="00044D22"/>
    <w:rsid w:val="00045866"/>
    <w:rsid w:val="00045F5D"/>
    <w:rsid w:val="00046F1D"/>
    <w:rsid w:val="00047253"/>
    <w:rsid w:val="0005050F"/>
    <w:rsid w:val="00050F53"/>
    <w:rsid w:val="00051EE7"/>
    <w:rsid w:val="0005303F"/>
    <w:rsid w:val="00054148"/>
    <w:rsid w:val="000553E4"/>
    <w:rsid w:val="0005550A"/>
    <w:rsid w:val="00055546"/>
    <w:rsid w:val="00055A7A"/>
    <w:rsid w:val="0005678E"/>
    <w:rsid w:val="00056792"/>
    <w:rsid w:val="00056EFC"/>
    <w:rsid w:val="000600E0"/>
    <w:rsid w:val="00061C04"/>
    <w:rsid w:val="00062994"/>
    <w:rsid w:val="00062A03"/>
    <w:rsid w:val="00063C16"/>
    <w:rsid w:val="00064D8E"/>
    <w:rsid w:val="00065661"/>
    <w:rsid w:val="00065B59"/>
    <w:rsid w:val="00066454"/>
    <w:rsid w:val="00066806"/>
    <w:rsid w:val="00066F29"/>
    <w:rsid w:val="000670CE"/>
    <w:rsid w:val="00067E36"/>
    <w:rsid w:val="00070909"/>
    <w:rsid w:val="0007096F"/>
    <w:rsid w:val="0007118E"/>
    <w:rsid w:val="000715BF"/>
    <w:rsid w:val="000724D6"/>
    <w:rsid w:val="0007301F"/>
    <w:rsid w:val="0007345F"/>
    <w:rsid w:val="0007563D"/>
    <w:rsid w:val="00076091"/>
    <w:rsid w:val="00076D7E"/>
    <w:rsid w:val="00077E5A"/>
    <w:rsid w:val="000802E9"/>
    <w:rsid w:val="000815F8"/>
    <w:rsid w:val="00081980"/>
    <w:rsid w:val="00081A2F"/>
    <w:rsid w:val="00081CB1"/>
    <w:rsid w:val="0008203B"/>
    <w:rsid w:val="0008325E"/>
    <w:rsid w:val="00083571"/>
    <w:rsid w:val="000844D5"/>
    <w:rsid w:val="00084F88"/>
    <w:rsid w:val="000855A7"/>
    <w:rsid w:val="00085A24"/>
    <w:rsid w:val="00085DB1"/>
    <w:rsid w:val="00085FDF"/>
    <w:rsid w:val="00086259"/>
    <w:rsid w:val="00086308"/>
    <w:rsid w:val="000865F2"/>
    <w:rsid w:val="00086B8A"/>
    <w:rsid w:val="00086D7D"/>
    <w:rsid w:val="0008759D"/>
    <w:rsid w:val="00087FC6"/>
    <w:rsid w:val="00087FDF"/>
    <w:rsid w:val="00090AF5"/>
    <w:rsid w:val="00090CD3"/>
    <w:rsid w:val="00091A6A"/>
    <w:rsid w:val="00092D85"/>
    <w:rsid w:val="00093754"/>
    <w:rsid w:val="00093C19"/>
    <w:rsid w:val="000940AF"/>
    <w:rsid w:val="00094D76"/>
    <w:rsid w:val="0009661D"/>
    <w:rsid w:val="000969CE"/>
    <w:rsid w:val="00096E34"/>
    <w:rsid w:val="00097775"/>
    <w:rsid w:val="00097E40"/>
    <w:rsid w:val="000A08A6"/>
    <w:rsid w:val="000A0B39"/>
    <w:rsid w:val="000A1455"/>
    <w:rsid w:val="000A2C81"/>
    <w:rsid w:val="000A3C95"/>
    <w:rsid w:val="000A48E5"/>
    <w:rsid w:val="000A4CEF"/>
    <w:rsid w:val="000A4EA2"/>
    <w:rsid w:val="000A57B1"/>
    <w:rsid w:val="000A61C4"/>
    <w:rsid w:val="000A6606"/>
    <w:rsid w:val="000A68CD"/>
    <w:rsid w:val="000A75FC"/>
    <w:rsid w:val="000B01EB"/>
    <w:rsid w:val="000B0EFA"/>
    <w:rsid w:val="000B1693"/>
    <w:rsid w:val="000B17F4"/>
    <w:rsid w:val="000B2105"/>
    <w:rsid w:val="000B2615"/>
    <w:rsid w:val="000B33CA"/>
    <w:rsid w:val="000B3481"/>
    <w:rsid w:val="000B361F"/>
    <w:rsid w:val="000B3B06"/>
    <w:rsid w:val="000B3FD2"/>
    <w:rsid w:val="000B40EF"/>
    <w:rsid w:val="000B5498"/>
    <w:rsid w:val="000B58F0"/>
    <w:rsid w:val="000B63CF"/>
    <w:rsid w:val="000B6628"/>
    <w:rsid w:val="000B6731"/>
    <w:rsid w:val="000B6BA6"/>
    <w:rsid w:val="000B6FBA"/>
    <w:rsid w:val="000B7142"/>
    <w:rsid w:val="000B7FAE"/>
    <w:rsid w:val="000C0167"/>
    <w:rsid w:val="000C04EE"/>
    <w:rsid w:val="000C0D41"/>
    <w:rsid w:val="000C0F5B"/>
    <w:rsid w:val="000C1D01"/>
    <w:rsid w:val="000C22E1"/>
    <w:rsid w:val="000C2CE0"/>
    <w:rsid w:val="000C5375"/>
    <w:rsid w:val="000C55A0"/>
    <w:rsid w:val="000C573C"/>
    <w:rsid w:val="000C6017"/>
    <w:rsid w:val="000C7BC9"/>
    <w:rsid w:val="000C7DAE"/>
    <w:rsid w:val="000C7E6A"/>
    <w:rsid w:val="000D02DE"/>
    <w:rsid w:val="000D0E3F"/>
    <w:rsid w:val="000D125A"/>
    <w:rsid w:val="000D1C3C"/>
    <w:rsid w:val="000D1E68"/>
    <w:rsid w:val="000D2606"/>
    <w:rsid w:val="000D2BD6"/>
    <w:rsid w:val="000D3F77"/>
    <w:rsid w:val="000D674A"/>
    <w:rsid w:val="000D7910"/>
    <w:rsid w:val="000D79CC"/>
    <w:rsid w:val="000D7CA1"/>
    <w:rsid w:val="000D7E17"/>
    <w:rsid w:val="000E1A6B"/>
    <w:rsid w:val="000E1D73"/>
    <w:rsid w:val="000E1F46"/>
    <w:rsid w:val="000E2037"/>
    <w:rsid w:val="000E276C"/>
    <w:rsid w:val="000E2CC3"/>
    <w:rsid w:val="000E3E09"/>
    <w:rsid w:val="000E65B2"/>
    <w:rsid w:val="000E78D9"/>
    <w:rsid w:val="000E7CDA"/>
    <w:rsid w:val="000E7FEB"/>
    <w:rsid w:val="000F00E0"/>
    <w:rsid w:val="000F0F88"/>
    <w:rsid w:val="000F2C8B"/>
    <w:rsid w:val="000F481D"/>
    <w:rsid w:val="000F52C8"/>
    <w:rsid w:val="000F594F"/>
    <w:rsid w:val="000F6614"/>
    <w:rsid w:val="000F7096"/>
    <w:rsid w:val="000F78E5"/>
    <w:rsid w:val="00100FE7"/>
    <w:rsid w:val="00101698"/>
    <w:rsid w:val="00101B82"/>
    <w:rsid w:val="00103282"/>
    <w:rsid w:val="001037EA"/>
    <w:rsid w:val="00103E8E"/>
    <w:rsid w:val="00104028"/>
    <w:rsid w:val="001040B6"/>
    <w:rsid w:val="00104255"/>
    <w:rsid w:val="00105A64"/>
    <w:rsid w:val="00105B8E"/>
    <w:rsid w:val="0010601E"/>
    <w:rsid w:val="00106B67"/>
    <w:rsid w:val="00107314"/>
    <w:rsid w:val="00110C74"/>
    <w:rsid w:val="00111915"/>
    <w:rsid w:val="00111A16"/>
    <w:rsid w:val="00111C79"/>
    <w:rsid w:val="00112656"/>
    <w:rsid w:val="001128F6"/>
    <w:rsid w:val="00112A3F"/>
    <w:rsid w:val="00113CA2"/>
    <w:rsid w:val="00114FFB"/>
    <w:rsid w:val="0011578B"/>
    <w:rsid w:val="00115D8F"/>
    <w:rsid w:val="0011700F"/>
    <w:rsid w:val="0012029E"/>
    <w:rsid w:val="0012039A"/>
    <w:rsid w:val="001210A7"/>
    <w:rsid w:val="00121A4D"/>
    <w:rsid w:val="00121E4C"/>
    <w:rsid w:val="00121FEB"/>
    <w:rsid w:val="00122163"/>
    <w:rsid w:val="00122510"/>
    <w:rsid w:val="0012277E"/>
    <w:rsid w:val="00122888"/>
    <w:rsid w:val="00122E1F"/>
    <w:rsid w:val="00123440"/>
    <w:rsid w:val="00124662"/>
    <w:rsid w:val="00125FEC"/>
    <w:rsid w:val="001260BF"/>
    <w:rsid w:val="00126287"/>
    <w:rsid w:val="00126AD5"/>
    <w:rsid w:val="001274C0"/>
    <w:rsid w:val="00127D9F"/>
    <w:rsid w:val="0013034C"/>
    <w:rsid w:val="001318E9"/>
    <w:rsid w:val="00132E9B"/>
    <w:rsid w:val="001333E2"/>
    <w:rsid w:val="00134673"/>
    <w:rsid w:val="001349F7"/>
    <w:rsid w:val="001363FB"/>
    <w:rsid w:val="001368B4"/>
    <w:rsid w:val="00136B99"/>
    <w:rsid w:val="00137A83"/>
    <w:rsid w:val="001400C5"/>
    <w:rsid w:val="001402A5"/>
    <w:rsid w:val="00140899"/>
    <w:rsid w:val="001408B2"/>
    <w:rsid w:val="00141216"/>
    <w:rsid w:val="001413E6"/>
    <w:rsid w:val="00142415"/>
    <w:rsid w:val="001439F4"/>
    <w:rsid w:val="00144B2C"/>
    <w:rsid w:val="00144CB7"/>
    <w:rsid w:val="001456D8"/>
    <w:rsid w:val="00145A1D"/>
    <w:rsid w:val="00145DCE"/>
    <w:rsid w:val="001460A7"/>
    <w:rsid w:val="0014648F"/>
    <w:rsid w:val="00146D4E"/>
    <w:rsid w:val="0014737A"/>
    <w:rsid w:val="001508C5"/>
    <w:rsid w:val="001508D8"/>
    <w:rsid w:val="00154012"/>
    <w:rsid w:val="001540B8"/>
    <w:rsid w:val="001556AC"/>
    <w:rsid w:val="00156F66"/>
    <w:rsid w:val="00157631"/>
    <w:rsid w:val="001601E6"/>
    <w:rsid w:val="00160B0D"/>
    <w:rsid w:val="00160CDA"/>
    <w:rsid w:val="00160DD7"/>
    <w:rsid w:val="001612BD"/>
    <w:rsid w:val="0016189A"/>
    <w:rsid w:val="00161A47"/>
    <w:rsid w:val="00161AFA"/>
    <w:rsid w:val="00162390"/>
    <w:rsid w:val="0016291F"/>
    <w:rsid w:val="00162B81"/>
    <w:rsid w:val="00162E6D"/>
    <w:rsid w:val="00163C01"/>
    <w:rsid w:val="00165070"/>
    <w:rsid w:val="0016549B"/>
    <w:rsid w:val="001655B5"/>
    <w:rsid w:val="00165FB6"/>
    <w:rsid w:val="0016610D"/>
    <w:rsid w:val="001666E3"/>
    <w:rsid w:val="001668C3"/>
    <w:rsid w:val="001677EA"/>
    <w:rsid w:val="001706B5"/>
    <w:rsid w:val="00171D03"/>
    <w:rsid w:val="00171D5C"/>
    <w:rsid w:val="00171E54"/>
    <w:rsid w:val="00171EBD"/>
    <w:rsid w:val="001722C9"/>
    <w:rsid w:val="0017291E"/>
    <w:rsid w:val="00172B6F"/>
    <w:rsid w:val="00173130"/>
    <w:rsid w:val="001737C3"/>
    <w:rsid w:val="00173CB6"/>
    <w:rsid w:val="0017471E"/>
    <w:rsid w:val="00174FD0"/>
    <w:rsid w:val="00175B67"/>
    <w:rsid w:val="00176003"/>
    <w:rsid w:val="001760C6"/>
    <w:rsid w:val="00176A4D"/>
    <w:rsid w:val="00176A9A"/>
    <w:rsid w:val="0017758D"/>
    <w:rsid w:val="00177CCC"/>
    <w:rsid w:val="0018115D"/>
    <w:rsid w:val="00181AA8"/>
    <w:rsid w:val="0018278E"/>
    <w:rsid w:val="00183564"/>
    <w:rsid w:val="00183774"/>
    <w:rsid w:val="00183975"/>
    <w:rsid w:val="00183FC8"/>
    <w:rsid w:val="001855A6"/>
    <w:rsid w:val="00185D3C"/>
    <w:rsid w:val="00186493"/>
    <w:rsid w:val="0018747B"/>
    <w:rsid w:val="001876B6"/>
    <w:rsid w:val="00187862"/>
    <w:rsid w:val="00190917"/>
    <w:rsid w:val="00191378"/>
    <w:rsid w:val="00191BFB"/>
    <w:rsid w:val="0019241F"/>
    <w:rsid w:val="0019260B"/>
    <w:rsid w:val="001932D7"/>
    <w:rsid w:val="0019378E"/>
    <w:rsid w:val="00193799"/>
    <w:rsid w:val="00194959"/>
    <w:rsid w:val="00194AFE"/>
    <w:rsid w:val="00197418"/>
    <w:rsid w:val="001A0365"/>
    <w:rsid w:val="001A09D6"/>
    <w:rsid w:val="001A0FAA"/>
    <w:rsid w:val="001A12C2"/>
    <w:rsid w:val="001A1B0B"/>
    <w:rsid w:val="001A1F90"/>
    <w:rsid w:val="001A2540"/>
    <w:rsid w:val="001A25A7"/>
    <w:rsid w:val="001A2606"/>
    <w:rsid w:val="001A272D"/>
    <w:rsid w:val="001A30C2"/>
    <w:rsid w:val="001A3503"/>
    <w:rsid w:val="001A3D25"/>
    <w:rsid w:val="001A473B"/>
    <w:rsid w:val="001A529B"/>
    <w:rsid w:val="001A54BB"/>
    <w:rsid w:val="001A561D"/>
    <w:rsid w:val="001A7064"/>
    <w:rsid w:val="001A752F"/>
    <w:rsid w:val="001A7C41"/>
    <w:rsid w:val="001A7DD8"/>
    <w:rsid w:val="001A7E06"/>
    <w:rsid w:val="001B0766"/>
    <w:rsid w:val="001B1A27"/>
    <w:rsid w:val="001B1C9C"/>
    <w:rsid w:val="001B261E"/>
    <w:rsid w:val="001B27FA"/>
    <w:rsid w:val="001B45F9"/>
    <w:rsid w:val="001B5151"/>
    <w:rsid w:val="001B5300"/>
    <w:rsid w:val="001B5E6D"/>
    <w:rsid w:val="001B6153"/>
    <w:rsid w:val="001B6E62"/>
    <w:rsid w:val="001B7487"/>
    <w:rsid w:val="001B7A21"/>
    <w:rsid w:val="001B7BBD"/>
    <w:rsid w:val="001C093D"/>
    <w:rsid w:val="001C0B87"/>
    <w:rsid w:val="001C1809"/>
    <w:rsid w:val="001C1C9E"/>
    <w:rsid w:val="001C2079"/>
    <w:rsid w:val="001C2B7D"/>
    <w:rsid w:val="001C3E20"/>
    <w:rsid w:val="001C402D"/>
    <w:rsid w:val="001C58D0"/>
    <w:rsid w:val="001C5DAB"/>
    <w:rsid w:val="001C6A5C"/>
    <w:rsid w:val="001C6DB7"/>
    <w:rsid w:val="001D0F55"/>
    <w:rsid w:val="001D186C"/>
    <w:rsid w:val="001D2495"/>
    <w:rsid w:val="001D382D"/>
    <w:rsid w:val="001D4813"/>
    <w:rsid w:val="001D4B18"/>
    <w:rsid w:val="001D54F2"/>
    <w:rsid w:val="001D558F"/>
    <w:rsid w:val="001D5A1E"/>
    <w:rsid w:val="001E01C8"/>
    <w:rsid w:val="001E2053"/>
    <w:rsid w:val="001E2157"/>
    <w:rsid w:val="001E43B3"/>
    <w:rsid w:val="001E455C"/>
    <w:rsid w:val="001E4822"/>
    <w:rsid w:val="001E48C6"/>
    <w:rsid w:val="001E562D"/>
    <w:rsid w:val="001E6050"/>
    <w:rsid w:val="001E6A21"/>
    <w:rsid w:val="001E7888"/>
    <w:rsid w:val="001E7A2A"/>
    <w:rsid w:val="001F0574"/>
    <w:rsid w:val="001F0891"/>
    <w:rsid w:val="001F0C92"/>
    <w:rsid w:val="001F13A8"/>
    <w:rsid w:val="001F17EE"/>
    <w:rsid w:val="001F295B"/>
    <w:rsid w:val="001F2B03"/>
    <w:rsid w:val="001F2E9E"/>
    <w:rsid w:val="001F347C"/>
    <w:rsid w:val="001F4083"/>
    <w:rsid w:val="001F5242"/>
    <w:rsid w:val="001F573E"/>
    <w:rsid w:val="00200421"/>
    <w:rsid w:val="00200650"/>
    <w:rsid w:val="00200B6C"/>
    <w:rsid w:val="00200FAD"/>
    <w:rsid w:val="00202AE3"/>
    <w:rsid w:val="00202FCE"/>
    <w:rsid w:val="00203CB4"/>
    <w:rsid w:val="002051CB"/>
    <w:rsid w:val="00205B24"/>
    <w:rsid w:val="00206872"/>
    <w:rsid w:val="00207738"/>
    <w:rsid w:val="0021068D"/>
    <w:rsid w:val="002106C2"/>
    <w:rsid w:val="00210A9B"/>
    <w:rsid w:val="00210B93"/>
    <w:rsid w:val="00211B3B"/>
    <w:rsid w:val="00212564"/>
    <w:rsid w:val="00212717"/>
    <w:rsid w:val="0021287A"/>
    <w:rsid w:val="00213AA9"/>
    <w:rsid w:val="00214293"/>
    <w:rsid w:val="00214CBD"/>
    <w:rsid w:val="002169C7"/>
    <w:rsid w:val="002171A4"/>
    <w:rsid w:val="00217884"/>
    <w:rsid w:val="0021797B"/>
    <w:rsid w:val="00220040"/>
    <w:rsid w:val="0022025A"/>
    <w:rsid w:val="00220768"/>
    <w:rsid w:val="0022107D"/>
    <w:rsid w:val="0022194B"/>
    <w:rsid w:val="0022206B"/>
    <w:rsid w:val="00222143"/>
    <w:rsid w:val="00222548"/>
    <w:rsid w:val="002233D9"/>
    <w:rsid w:val="002238E1"/>
    <w:rsid w:val="00224188"/>
    <w:rsid w:val="00225E09"/>
    <w:rsid w:val="002301EF"/>
    <w:rsid w:val="00231DCF"/>
    <w:rsid w:val="002347EF"/>
    <w:rsid w:val="00236235"/>
    <w:rsid w:val="002363C7"/>
    <w:rsid w:val="002364E8"/>
    <w:rsid w:val="00236981"/>
    <w:rsid w:val="002374AD"/>
    <w:rsid w:val="0024045F"/>
    <w:rsid w:val="0024096E"/>
    <w:rsid w:val="002411E8"/>
    <w:rsid w:val="00241735"/>
    <w:rsid w:val="00242193"/>
    <w:rsid w:val="0024278B"/>
    <w:rsid w:val="00242F0E"/>
    <w:rsid w:val="0024302A"/>
    <w:rsid w:val="00243A05"/>
    <w:rsid w:val="00243D7B"/>
    <w:rsid w:val="00243DE7"/>
    <w:rsid w:val="0024400E"/>
    <w:rsid w:val="00245704"/>
    <w:rsid w:val="002473D7"/>
    <w:rsid w:val="00247990"/>
    <w:rsid w:val="00247A27"/>
    <w:rsid w:val="002518CF"/>
    <w:rsid w:val="00251F83"/>
    <w:rsid w:val="00253B04"/>
    <w:rsid w:val="0025400C"/>
    <w:rsid w:val="002549C3"/>
    <w:rsid w:val="00257CB4"/>
    <w:rsid w:val="00260434"/>
    <w:rsid w:val="00260B94"/>
    <w:rsid w:val="00260BD0"/>
    <w:rsid w:val="00260C2A"/>
    <w:rsid w:val="002618FA"/>
    <w:rsid w:val="00261CBB"/>
    <w:rsid w:val="0026211A"/>
    <w:rsid w:val="002623AD"/>
    <w:rsid w:val="002640D9"/>
    <w:rsid w:val="002642F3"/>
    <w:rsid w:val="0026558F"/>
    <w:rsid w:val="00265E5B"/>
    <w:rsid w:val="002661E1"/>
    <w:rsid w:val="0026652C"/>
    <w:rsid w:val="0026773F"/>
    <w:rsid w:val="00267936"/>
    <w:rsid w:val="00267FE5"/>
    <w:rsid w:val="00270860"/>
    <w:rsid w:val="00270880"/>
    <w:rsid w:val="00270CF4"/>
    <w:rsid w:val="0027228A"/>
    <w:rsid w:val="00272FD9"/>
    <w:rsid w:val="00273580"/>
    <w:rsid w:val="00273741"/>
    <w:rsid w:val="00274414"/>
    <w:rsid w:val="002747B7"/>
    <w:rsid w:val="002748F9"/>
    <w:rsid w:val="0027499D"/>
    <w:rsid w:val="002758D5"/>
    <w:rsid w:val="002758DF"/>
    <w:rsid w:val="00275977"/>
    <w:rsid w:val="00275EC9"/>
    <w:rsid w:val="00276215"/>
    <w:rsid w:val="00276796"/>
    <w:rsid w:val="002767B8"/>
    <w:rsid w:val="002817D6"/>
    <w:rsid w:val="00282987"/>
    <w:rsid w:val="00282D95"/>
    <w:rsid w:val="00283059"/>
    <w:rsid w:val="00284079"/>
    <w:rsid w:val="0028426C"/>
    <w:rsid w:val="002842F1"/>
    <w:rsid w:val="00286980"/>
    <w:rsid w:val="00287FCC"/>
    <w:rsid w:val="002908A4"/>
    <w:rsid w:val="00292399"/>
    <w:rsid w:val="00292A1D"/>
    <w:rsid w:val="00292B13"/>
    <w:rsid w:val="00293341"/>
    <w:rsid w:val="00293949"/>
    <w:rsid w:val="002945E8"/>
    <w:rsid w:val="00294825"/>
    <w:rsid w:val="00294FE5"/>
    <w:rsid w:val="00295048"/>
    <w:rsid w:val="00296175"/>
    <w:rsid w:val="002967DC"/>
    <w:rsid w:val="00296DCC"/>
    <w:rsid w:val="00297427"/>
    <w:rsid w:val="002974A3"/>
    <w:rsid w:val="00297536"/>
    <w:rsid w:val="00297791"/>
    <w:rsid w:val="00297F91"/>
    <w:rsid w:val="002A000C"/>
    <w:rsid w:val="002A10F7"/>
    <w:rsid w:val="002A2CA4"/>
    <w:rsid w:val="002A3660"/>
    <w:rsid w:val="002A3E1B"/>
    <w:rsid w:val="002A3E8A"/>
    <w:rsid w:val="002A3FEE"/>
    <w:rsid w:val="002A40B6"/>
    <w:rsid w:val="002A4BE3"/>
    <w:rsid w:val="002A6385"/>
    <w:rsid w:val="002A676C"/>
    <w:rsid w:val="002A6AF2"/>
    <w:rsid w:val="002A6BD8"/>
    <w:rsid w:val="002A71B7"/>
    <w:rsid w:val="002A7425"/>
    <w:rsid w:val="002A776B"/>
    <w:rsid w:val="002B0471"/>
    <w:rsid w:val="002B0C78"/>
    <w:rsid w:val="002B1004"/>
    <w:rsid w:val="002B153B"/>
    <w:rsid w:val="002B15EF"/>
    <w:rsid w:val="002B1B0D"/>
    <w:rsid w:val="002B1C35"/>
    <w:rsid w:val="002B1E27"/>
    <w:rsid w:val="002B1E5C"/>
    <w:rsid w:val="002B2360"/>
    <w:rsid w:val="002B2849"/>
    <w:rsid w:val="002B2CBD"/>
    <w:rsid w:val="002B3A13"/>
    <w:rsid w:val="002B4B84"/>
    <w:rsid w:val="002B598A"/>
    <w:rsid w:val="002B6072"/>
    <w:rsid w:val="002B6AEF"/>
    <w:rsid w:val="002B70ED"/>
    <w:rsid w:val="002B7BE3"/>
    <w:rsid w:val="002C12FE"/>
    <w:rsid w:val="002C162F"/>
    <w:rsid w:val="002C1982"/>
    <w:rsid w:val="002C212A"/>
    <w:rsid w:val="002C22DB"/>
    <w:rsid w:val="002C28BC"/>
    <w:rsid w:val="002C3622"/>
    <w:rsid w:val="002C4763"/>
    <w:rsid w:val="002C4BC0"/>
    <w:rsid w:val="002C579A"/>
    <w:rsid w:val="002C6578"/>
    <w:rsid w:val="002C6820"/>
    <w:rsid w:val="002C6F17"/>
    <w:rsid w:val="002C7785"/>
    <w:rsid w:val="002C7994"/>
    <w:rsid w:val="002D0372"/>
    <w:rsid w:val="002D03DE"/>
    <w:rsid w:val="002D0436"/>
    <w:rsid w:val="002D0962"/>
    <w:rsid w:val="002D0F3D"/>
    <w:rsid w:val="002D1873"/>
    <w:rsid w:val="002D3487"/>
    <w:rsid w:val="002D49D7"/>
    <w:rsid w:val="002D4C91"/>
    <w:rsid w:val="002D5F3D"/>
    <w:rsid w:val="002D66FA"/>
    <w:rsid w:val="002D6E53"/>
    <w:rsid w:val="002E0045"/>
    <w:rsid w:val="002E1231"/>
    <w:rsid w:val="002E167F"/>
    <w:rsid w:val="002E18C6"/>
    <w:rsid w:val="002E30FF"/>
    <w:rsid w:val="002E32B1"/>
    <w:rsid w:val="002E4380"/>
    <w:rsid w:val="002E4F67"/>
    <w:rsid w:val="002E69E3"/>
    <w:rsid w:val="002E6BFB"/>
    <w:rsid w:val="002F1D98"/>
    <w:rsid w:val="002F1D9A"/>
    <w:rsid w:val="002F1FA3"/>
    <w:rsid w:val="002F227F"/>
    <w:rsid w:val="002F2646"/>
    <w:rsid w:val="002F2D54"/>
    <w:rsid w:val="002F37F2"/>
    <w:rsid w:val="002F3B04"/>
    <w:rsid w:val="002F547C"/>
    <w:rsid w:val="002F6D7A"/>
    <w:rsid w:val="002F71EA"/>
    <w:rsid w:val="002F7776"/>
    <w:rsid w:val="002F7868"/>
    <w:rsid w:val="002F78F1"/>
    <w:rsid w:val="002F7EEB"/>
    <w:rsid w:val="00300371"/>
    <w:rsid w:val="00301FE9"/>
    <w:rsid w:val="003024CE"/>
    <w:rsid w:val="00302684"/>
    <w:rsid w:val="003028FF"/>
    <w:rsid w:val="00302A3A"/>
    <w:rsid w:val="00303392"/>
    <w:rsid w:val="00303B18"/>
    <w:rsid w:val="00303E22"/>
    <w:rsid w:val="00303EFF"/>
    <w:rsid w:val="00304C7D"/>
    <w:rsid w:val="003054B2"/>
    <w:rsid w:val="00305926"/>
    <w:rsid w:val="00307AD1"/>
    <w:rsid w:val="00310305"/>
    <w:rsid w:val="003105A0"/>
    <w:rsid w:val="00310C6D"/>
    <w:rsid w:val="0031156B"/>
    <w:rsid w:val="00311F42"/>
    <w:rsid w:val="00312092"/>
    <w:rsid w:val="003120BD"/>
    <w:rsid w:val="003126DD"/>
    <w:rsid w:val="00312B3E"/>
    <w:rsid w:val="00312E01"/>
    <w:rsid w:val="003131A4"/>
    <w:rsid w:val="003139C7"/>
    <w:rsid w:val="00313F42"/>
    <w:rsid w:val="003142DE"/>
    <w:rsid w:val="00314354"/>
    <w:rsid w:val="0031446F"/>
    <w:rsid w:val="00314BB2"/>
    <w:rsid w:val="003165E5"/>
    <w:rsid w:val="00316909"/>
    <w:rsid w:val="00317749"/>
    <w:rsid w:val="00317A82"/>
    <w:rsid w:val="00320255"/>
    <w:rsid w:val="0032059A"/>
    <w:rsid w:val="00321357"/>
    <w:rsid w:val="00321BFA"/>
    <w:rsid w:val="0032209F"/>
    <w:rsid w:val="003237ED"/>
    <w:rsid w:val="0032540D"/>
    <w:rsid w:val="0032583A"/>
    <w:rsid w:val="00326D4C"/>
    <w:rsid w:val="00327C34"/>
    <w:rsid w:val="00327E68"/>
    <w:rsid w:val="00331447"/>
    <w:rsid w:val="00331F0A"/>
    <w:rsid w:val="0033262C"/>
    <w:rsid w:val="0033326F"/>
    <w:rsid w:val="00333EAF"/>
    <w:rsid w:val="00334406"/>
    <w:rsid w:val="0033554E"/>
    <w:rsid w:val="0033563B"/>
    <w:rsid w:val="00335B9A"/>
    <w:rsid w:val="0033645F"/>
    <w:rsid w:val="00336C3D"/>
    <w:rsid w:val="0033711C"/>
    <w:rsid w:val="003377F2"/>
    <w:rsid w:val="003379C7"/>
    <w:rsid w:val="003379DE"/>
    <w:rsid w:val="00340A5D"/>
    <w:rsid w:val="00341324"/>
    <w:rsid w:val="00342ECD"/>
    <w:rsid w:val="00343BF7"/>
    <w:rsid w:val="00343D56"/>
    <w:rsid w:val="00343E35"/>
    <w:rsid w:val="00343F00"/>
    <w:rsid w:val="00344342"/>
    <w:rsid w:val="0034436C"/>
    <w:rsid w:val="00344945"/>
    <w:rsid w:val="00345A6F"/>
    <w:rsid w:val="003466B1"/>
    <w:rsid w:val="00346842"/>
    <w:rsid w:val="00346935"/>
    <w:rsid w:val="00346988"/>
    <w:rsid w:val="00347616"/>
    <w:rsid w:val="003503C2"/>
    <w:rsid w:val="003517D2"/>
    <w:rsid w:val="003518FA"/>
    <w:rsid w:val="0035299B"/>
    <w:rsid w:val="00352F5B"/>
    <w:rsid w:val="0035337E"/>
    <w:rsid w:val="003534AD"/>
    <w:rsid w:val="003539C3"/>
    <w:rsid w:val="00356987"/>
    <w:rsid w:val="003578FC"/>
    <w:rsid w:val="00357C96"/>
    <w:rsid w:val="00357D37"/>
    <w:rsid w:val="00360295"/>
    <w:rsid w:val="00361178"/>
    <w:rsid w:val="00361405"/>
    <w:rsid w:val="00361DF4"/>
    <w:rsid w:val="00361F4A"/>
    <w:rsid w:val="00362559"/>
    <w:rsid w:val="00362914"/>
    <w:rsid w:val="00362FAC"/>
    <w:rsid w:val="0036330A"/>
    <w:rsid w:val="00363331"/>
    <w:rsid w:val="003634F2"/>
    <w:rsid w:val="00363C5B"/>
    <w:rsid w:val="00364470"/>
    <w:rsid w:val="003649AA"/>
    <w:rsid w:val="003654CE"/>
    <w:rsid w:val="003656EA"/>
    <w:rsid w:val="0036614A"/>
    <w:rsid w:val="0036662A"/>
    <w:rsid w:val="0036756A"/>
    <w:rsid w:val="00367C3E"/>
    <w:rsid w:val="00367D99"/>
    <w:rsid w:val="003700FA"/>
    <w:rsid w:val="00370A32"/>
    <w:rsid w:val="00371114"/>
    <w:rsid w:val="00371258"/>
    <w:rsid w:val="00371AF1"/>
    <w:rsid w:val="0037267A"/>
    <w:rsid w:val="00372760"/>
    <w:rsid w:val="00372ACF"/>
    <w:rsid w:val="00374F4E"/>
    <w:rsid w:val="00375794"/>
    <w:rsid w:val="003764F6"/>
    <w:rsid w:val="0037673A"/>
    <w:rsid w:val="00377097"/>
    <w:rsid w:val="0038023C"/>
    <w:rsid w:val="00382EA5"/>
    <w:rsid w:val="003851D7"/>
    <w:rsid w:val="00386C18"/>
    <w:rsid w:val="00390DF0"/>
    <w:rsid w:val="003910B4"/>
    <w:rsid w:val="00391109"/>
    <w:rsid w:val="00391FD8"/>
    <w:rsid w:val="003922DD"/>
    <w:rsid w:val="00393A74"/>
    <w:rsid w:val="00393F8B"/>
    <w:rsid w:val="00393FC7"/>
    <w:rsid w:val="0039418A"/>
    <w:rsid w:val="0039443F"/>
    <w:rsid w:val="00394AA9"/>
    <w:rsid w:val="00395A6F"/>
    <w:rsid w:val="00395FBA"/>
    <w:rsid w:val="00396524"/>
    <w:rsid w:val="0039692F"/>
    <w:rsid w:val="003972BE"/>
    <w:rsid w:val="00397556"/>
    <w:rsid w:val="00397FAA"/>
    <w:rsid w:val="003A1323"/>
    <w:rsid w:val="003A1E6D"/>
    <w:rsid w:val="003A28AC"/>
    <w:rsid w:val="003A4000"/>
    <w:rsid w:val="003A53FE"/>
    <w:rsid w:val="003A5CBD"/>
    <w:rsid w:val="003A5DB5"/>
    <w:rsid w:val="003A7670"/>
    <w:rsid w:val="003A76E4"/>
    <w:rsid w:val="003A7BA4"/>
    <w:rsid w:val="003B0296"/>
    <w:rsid w:val="003B08E1"/>
    <w:rsid w:val="003B0E84"/>
    <w:rsid w:val="003B214C"/>
    <w:rsid w:val="003B3135"/>
    <w:rsid w:val="003B352E"/>
    <w:rsid w:val="003B3A16"/>
    <w:rsid w:val="003B495D"/>
    <w:rsid w:val="003B50B0"/>
    <w:rsid w:val="003B539A"/>
    <w:rsid w:val="003B56B6"/>
    <w:rsid w:val="003B5A10"/>
    <w:rsid w:val="003B5BA9"/>
    <w:rsid w:val="003B5EA1"/>
    <w:rsid w:val="003B6ED3"/>
    <w:rsid w:val="003B7479"/>
    <w:rsid w:val="003B7BFC"/>
    <w:rsid w:val="003C09B6"/>
    <w:rsid w:val="003C249A"/>
    <w:rsid w:val="003C36CE"/>
    <w:rsid w:val="003C3F6D"/>
    <w:rsid w:val="003C42E4"/>
    <w:rsid w:val="003C4A30"/>
    <w:rsid w:val="003C4BC3"/>
    <w:rsid w:val="003C6170"/>
    <w:rsid w:val="003C6726"/>
    <w:rsid w:val="003C68F7"/>
    <w:rsid w:val="003C734F"/>
    <w:rsid w:val="003D015E"/>
    <w:rsid w:val="003D0263"/>
    <w:rsid w:val="003D062E"/>
    <w:rsid w:val="003D0D32"/>
    <w:rsid w:val="003D0E0D"/>
    <w:rsid w:val="003D1A7C"/>
    <w:rsid w:val="003D37F8"/>
    <w:rsid w:val="003D4692"/>
    <w:rsid w:val="003D4E62"/>
    <w:rsid w:val="003D5199"/>
    <w:rsid w:val="003D5E7C"/>
    <w:rsid w:val="003D5F28"/>
    <w:rsid w:val="003D6D3A"/>
    <w:rsid w:val="003D70DB"/>
    <w:rsid w:val="003D7EB3"/>
    <w:rsid w:val="003E0222"/>
    <w:rsid w:val="003E0F0E"/>
    <w:rsid w:val="003E16F8"/>
    <w:rsid w:val="003E2F58"/>
    <w:rsid w:val="003E3DFE"/>
    <w:rsid w:val="003E4411"/>
    <w:rsid w:val="003E44D4"/>
    <w:rsid w:val="003E4F4B"/>
    <w:rsid w:val="003E58D5"/>
    <w:rsid w:val="003E5E1E"/>
    <w:rsid w:val="003E629D"/>
    <w:rsid w:val="003E6547"/>
    <w:rsid w:val="003E6A87"/>
    <w:rsid w:val="003F0753"/>
    <w:rsid w:val="003F0B31"/>
    <w:rsid w:val="003F0C11"/>
    <w:rsid w:val="003F1707"/>
    <w:rsid w:val="003F1B4E"/>
    <w:rsid w:val="003F1F35"/>
    <w:rsid w:val="003F213C"/>
    <w:rsid w:val="003F24EA"/>
    <w:rsid w:val="003F2637"/>
    <w:rsid w:val="003F3761"/>
    <w:rsid w:val="003F3A84"/>
    <w:rsid w:val="003F4343"/>
    <w:rsid w:val="003F4432"/>
    <w:rsid w:val="003F47C0"/>
    <w:rsid w:val="003F4F22"/>
    <w:rsid w:val="003F615A"/>
    <w:rsid w:val="003F65AF"/>
    <w:rsid w:val="003F6A7B"/>
    <w:rsid w:val="003F6EE0"/>
    <w:rsid w:val="003F6FE8"/>
    <w:rsid w:val="003F7284"/>
    <w:rsid w:val="003F7742"/>
    <w:rsid w:val="00400A9C"/>
    <w:rsid w:val="0040164F"/>
    <w:rsid w:val="00401FE4"/>
    <w:rsid w:val="0040225B"/>
    <w:rsid w:val="004028DD"/>
    <w:rsid w:val="00403BEE"/>
    <w:rsid w:val="00403D02"/>
    <w:rsid w:val="004041FD"/>
    <w:rsid w:val="004044F5"/>
    <w:rsid w:val="0040458F"/>
    <w:rsid w:val="004049DB"/>
    <w:rsid w:val="00405853"/>
    <w:rsid w:val="0040612B"/>
    <w:rsid w:val="004079F7"/>
    <w:rsid w:val="004104D2"/>
    <w:rsid w:val="004109F2"/>
    <w:rsid w:val="00411DC9"/>
    <w:rsid w:val="004123DE"/>
    <w:rsid w:val="00412D7F"/>
    <w:rsid w:val="00412FC8"/>
    <w:rsid w:val="0041407F"/>
    <w:rsid w:val="0041466A"/>
    <w:rsid w:val="00415548"/>
    <w:rsid w:val="004161AE"/>
    <w:rsid w:val="0041624F"/>
    <w:rsid w:val="00416408"/>
    <w:rsid w:val="00416461"/>
    <w:rsid w:val="00416B1A"/>
    <w:rsid w:val="00416C34"/>
    <w:rsid w:val="00417424"/>
    <w:rsid w:val="0041790E"/>
    <w:rsid w:val="00417E87"/>
    <w:rsid w:val="00421FA3"/>
    <w:rsid w:val="00422D2D"/>
    <w:rsid w:val="00422E54"/>
    <w:rsid w:val="00423B1C"/>
    <w:rsid w:val="00423DF4"/>
    <w:rsid w:val="00424486"/>
    <w:rsid w:val="00424F0A"/>
    <w:rsid w:val="004263C8"/>
    <w:rsid w:val="00426520"/>
    <w:rsid w:val="00426D53"/>
    <w:rsid w:val="004275C2"/>
    <w:rsid w:val="00430CA9"/>
    <w:rsid w:val="00431194"/>
    <w:rsid w:val="0043205C"/>
    <w:rsid w:val="00432166"/>
    <w:rsid w:val="00432517"/>
    <w:rsid w:val="0043262D"/>
    <w:rsid w:val="004327AA"/>
    <w:rsid w:val="00432B32"/>
    <w:rsid w:val="00433F4F"/>
    <w:rsid w:val="004343AB"/>
    <w:rsid w:val="004343B2"/>
    <w:rsid w:val="004349A6"/>
    <w:rsid w:val="004356E3"/>
    <w:rsid w:val="00436595"/>
    <w:rsid w:val="00436CE4"/>
    <w:rsid w:val="00436D1D"/>
    <w:rsid w:val="00436D4C"/>
    <w:rsid w:val="00436DF9"/>
    <w:rsid w:val="00437CD9"/>
    <w:rsid w:val="00441021"/>
    <w:rsid w:val="004411C3"/>
    <w:rsid w:val="00441342"/>
    <w:rsid w:val="004415D4"/>
    <w:rsid w:val="00442052"/>
    <w:rsid w:val="00442B1E"/>
    <w:rsid w:val="00442B70"/>
    <w:rsid w:val="00443D91"/>
    <w:rsid w:val="00443F55"/>
    <w:rsid w:val="004469D8"/>
    <w:rsid w:val="00446BDB"/>
    <w:rsid w:val="00447A7C"/>
    <w:rsid w:val="00451BBF"/>
    <w:rsid w:val="004522B7"/>
    <w:rsid w:val="004528CA"/>
    <w:rsid w:val="00452A5C"/>
    <w:rsid w:val="00452ED6"/>
    <w:rsid w:val="004537E6"/>
    <w:rsid w:val="00453BF9"/>
    <w:rsid w:val="00453DF2"/>
    <w:rsid w:val="00454316"/>
    <w:rsid w:val="00456D5D"/>
    <w:rsid w:val="0045739F"/>
    <w:rsid w:val="0045753B"/>
    <w:rsid w:val="004606BF"/>
    <w:rsid w:val="0046077C"/>
    <w:rsid w:val="004608C5"/>
    <w:rsid w:val="004615F6"/>
    <w:rsid w:val="004629A6"/>
    <w:rsid w:val="00462FE0"/>
    <w:rsid w:val="004632A6"/>
    <w:rsid w:val="00463E98"/>
    <w:rsid w:val="00464353"/>
    <w:rsid w:val="00464BEC"/>
    <w:rsid w:val="00464CE5"/>
    <w:rsid w:val="0046587F"/>
    <w:rsid w:val="00465A07"/>
    <w:rsid w:val="00467454"/>
    <w:rsid w:val="0046767B"/>
    <w:rsid w:val="00471D4F"/>
    <w:rsid w:val="00474359"/>
    <w:rsid w:val="00474617"/>
    <w:rsid w:val="0047557B"/>
    <w:rsid w:val="00475724"/>
    <w:rsid w:val="004759CE"/>
    <w:rsid w:val="0047637B"/>
    <w:rsid w:val="00476D57"/>
    <w:rsid w:val="00480302"/>
    <w:rsid w:val="00480AD9"/>
    <w:rsid w:val="00481BA2"/>
    <w:rsid w:val="00482E6D"/>
    <w:rsid w:val="00483699"/>
    <w:rsid w:val="00483881"/>
    <w:rsid w:val="0048509C"/>
    <w:rsid w:val="00485263"/>
    <w:rsid w:val="00485617"/>
    <w:rsid w:val="004856EE"/>
    <w:rsid w:val="00485898"/>
    <w:rsid w:val="00485B94"/>
    <w:rsid w:val="004863AF"/>
    <w:rsid w:val="004863FB"/>
    <w:rsid w:val="00487832"/>
    <w:rsid w:val="00487CE1"/>
    <w:rsid w:val="00490383"/>
    <w:rsid w:val="00490469"/>
    <w:rsid w:val="00491898"/>
    <w:rsid w:val="004925CC"/>
    <w:rsid w:val="0049295A"/>
    <w:rsid w:val="0049300E"/>
    <w:rsid w:val="00493291"/>
    <w:rsid w:val="004935CA"/>
    <w:rsid w:val="00493AE4"/>
    <w:rsid w:val="00493C7F"/>
    <w:rsid w:val="00493F5E"/>
    <w:rsid w:val="00494249"/>
    <w:rsid w:val="00495638"/>
    <w:rsid w:val="004962E1"/>
    <w:rsid w:val="00496A1B"/>
    <w:rsid w:val="00496E1F"/>
    <w:rsid w:val="00497129"/>
    <w:rsid w:val="00497515"/>
    <w:rsid w:val="00497968"/>
    <w:rsid w:val="00497A1D"/>
    <w:rsid w:val="00497CD8"/>
    <w:rsid w:val="00497FED"/>
    <w:rsid w:val="004A027A"/>
    <w:rsid w:val="004A06E8"/>
    <w:rsid w:val="004A06F3"/>
    <w:rsid w:val="004A0D7F"/>
    <w:rsid w:val="004A1750"/>
    <w:rsid w:val="004A19E3"/>
    <w:rsid w:val="004A1D67"/>
    <w:rsid w:val="004A20F1"/>
    <w:rsid w:val="004A2A10"/>
    <w:rsid w:val="004A2B59"/>
    <w:rsid w:val="004A2D0D"/>
    <w:rsid w:val="004A2E14"/>
    <w:rsid w:val="004A3250"/>
    <w:rsid w:val="004A39AF"/>
    <w:rsid w:val="004A463C"/>
    <w:rsid w:val="004A48C4"/>
    <w:rsid w:val="004A4B50"/>
    <w:rsid w:val="004A4BF2"/>
    <w:rsid w:val="004A4CB6"/>
    <w:rsid w:val="004A593E"/>
    <w:rsid w:val="004A5CB2"/>
    <w:rsid w:val="004A5DB5"/>
    <w:rsid w:val="004A62AF"/>
    <w:rsid w:val="004A7440"/>
    <w:rsid w:val="004A7E20"/>
    <w:rsid w:val="004A7E96"/>
    <w:rsid w:val="004B10F9"/>
    <w:rsid w:val="004B12FA"/>
    <w:rsid w:val="004B1D26"/>
    <w:rsid w:val="004B1F1B"/>
    <w:rsid w:val="004B1F7A"/>
    <w:rsid w:val="004B2381"/>
    <w:rsid w:val="004B2411"/>
    <w:rsid w:val="004B259A"/>
    <w:rsid w:val="004B36A2"/>
    <w:rsid w:val="004B47E9"/>
    <w:rsid w:val="004B49A8"/>
    <w:rsid w:val="004B6D10"/>
    <w:rsid w:val="004B705C"/>
    <w:rsid w:val="004B70DD"/>
    <w:rsid w:val="004B7B92"/>
    <w:rsid w:val="004C032A"/>
    <w:rsid w:val="004C3027"/>
    <w:rsid w:val="004C3279"/>
    <w:rsid w:val="004C497B"/>
    <w:rsid w:val="004C49EF"/>
    <w:rsid w:val="004C4D3D"/>
    <w:rsid w:val="004C5783"/>
    <w:rsid w:val="004C606C"/>
    <w:rsid w:val="004C60C2"/>
    <w:rsid w:val="004C639F"/>
    <w:rsid w:val="004C73AD"/>
    <w:rsid w:val="004C7D57"/>
    <w:rsid w:val="004D004C"/>
    <w:rsid w:val="004D1A46"/>
    <w:rsid w:val="004D224C"/>
    <w:rsid w:val="004D2901"/>
    <w:rsid w:val="004D2AD2"/>
    <w:rsid w:val="004D3116"/>
    <w:rsid w:val="004D38C1"/>
    <w:rsid w:val="004D43DF"/>
    <w:rsid w:val="004D4ABF"/>
    <w:rsid w:val="004D4CAF"/>
    <w:rsid w:val="004D5057"/>
    <w:rsid w:val="004D5442"/>
    <w:rsid w:val="004D5553"/>
    <w:rsid w:val="004D5A42"/>
    <w:rsid w:val="004D5B7E"/>
    <w:rsid w:val="004D5DE0"/>
    <w:rsid w:val="004D6008"/>
    <w:rsid w:val="004E0B44"/>
    <w:rsid w:val="004E1033"/>
    <w:rsid w:val="004E2217"/>
    <w:rsid w:val="004E3347"/>
    <w:rsid w:val="004E33B2"/>
    <w:rsid w:val="004E3DE2"/>
    <w:rsid w:val="004E53E6"/>
    <w:rsid w:val="004E554A"/>
    <w:rsid w:val="004E702B"/>
    <w:rsid w:val="004F0159"/>
    <w:rsid w:val="004F0370"/>
    <w:rsid w:val="004F0749"/>
    <w:rsid w:val="004F0D71"/>
    <w:rsid w:val="004F17AC"/>
    <w:rsid w:val="004F2ADD"/>
    <w:rsid w:val="004F2D00"/>
    <w:rsid w:val="004F2D47"/>
    <w:rsid w:val="004F30F7"/>
    <w:rsid w:val="004F32A6"/>
    <w:rsid w:val="004F3802"/>
    <w:rsid w:val="004F4A68"/>
    <w:rsid w:val="004F545D"/>
    <w:rsid w:val="004F564D"/>
    <w:rsid w:val="004F56FF"/>
    <w:rsid w:val="004F571D"/>
    <w:rsid w:val="004F5E5E"/>
    <w:rsid w:val="004F693C"/>
    <w:rsid w:val="00500038"/>
    <w:rsid w:val="00500B1B"/>
    <w:rsid w:val="00500E12"/>
    <w:rsid w:val="005010A8"/>
    <w:rsid w:val="0050125C"/>
    <w:rsid w:val="005014D9"/>
    <w:rsid w:val="00501589"/>
    <w:rsid w:val="005016F7"/>
    <w:rsid w:val="005018B9"/>
    <w:rsid w:val="00503B5E"/>
    <w:rsid w:val="005047CA"/>
    <w:rsid w:val="00504B26"/>
    <w:rsid w:val="00504D57"/>
    <w:rsid w:val="00504F26"/>
    <w:rsid w:val="00505297"/>
    <w:rsid w:val="0050567A"/>
    <w:rsid w:val="0050644E"/>
    <w:rsid w:val="00506959"/>
    <w:rsid w:val="00506BD6"/>
    <w:rsid w:val="0050797C"/>
    <w:rsid w:val="00510082"/>
    <w:rsid w:val="005100B3"/>
    <w:rsid w:val="0051030B"/>
    <w:rsid w:val="005139E1"/>
    <w:rsid w:val="00514274"/>
    <w:rsid w:val="0051443F"/>
    <w:rsid w:val="00514562"/>
    <w:rsid w:val="005147D4"/>
    <w:rsid w:val="0051562F"/>
    <w:rsid w:val="00515BBE"/>
    <w:rsid w:val="005170E1"/>
    <w:rsid w:val="005173AB"/>
    <w:rsid w:val="0051743A"/>
    <w:rsid w:val="00517A5C"/>
    <w:rsid w:val="005206EE"/>
    <w:rsid w:val="00521437"/>
    <w:rsid w:val="00521958"/>
    <w:rsid w:val="00522DFA"/>
    <w:rsid w:val="00522E1C"/>
    <w:rsid w:val="00522F69"/>
    <w:rsid w:val="005232A7"/>
    <w:rsid w:val="00523447"/>
    <w:rsid w:val="005239A1"/>
    <w:rsid w:val="00526554"/>
    <w:rsid w:val="00526A03"/>
    <w:rsid w:val="005312A3"/>
    <w:rsid w:val="00531CE6"/>
    <w:rsid w:val="00531D52"/>
    <w:rsid w:val="0053293B"/>
    <w:rsid w:val="00533214"/>
    <w:rsid w:val="005335C7"/>
    <w:rsid w:val="00533C87"/>
    <w:rsid w:val="0053418D"/>
    <w:rsid w:val="00534294"/>
    <w:rsid w:val="00535BD7"/>
    <w:rsid w:val="00536409"/>
    <w:rsid w:val="00536921"/>
    <w:rsid w:val="00536F8E"/>
    <w:rsid w:val="00537320"/>
    <w:rsid w:val="00537434"/>
    <w:rsid w:val="005379CF"/>
    <w:rsid w:val="00540B78"/>
    <w:rsid w:val="005411A2"/>
    <w:rsid w:val="00542A5A"/>
    <w:rsid w:val="005434D0"/>
    <w:rsid w:val="00543CCC"/>
    <w:rsid w:val="00544221"/>
    <w:rsid w:val="00544906"/>
    <w:rsid w:val="0054558B"/>
    <w:rsid w:val="005455DF"/>
    <w:rsid w:val="005467BC"/>
    <w:rsid w:val="00546AF7"/>
    <w:rsid w:val="00547085"/>
    <w:rsid w:val="00547195"/>
    <w:rsid w:val="00547913"/>
    <w:rsid w:val="00547AD3"/>
    <w:rsid w:val="005501F7"/>
    <w:rsid w:val="0055035D"/>
    <w:rsid w:val="0055058B"/>
    <w:rsid w:val="00550D65"/>
    <w:rsid w:val="00551186"/>
    <w:rsid w:val="00552E18"/>
    <w:rsid w:val="005541DC"/>
    <w:rsid w:val="00554407"/>
    <w:rsid w:val="00554BE1"/>
    <w:rsid w:val="00554C44"/>
    <w:rsid w:val="00555926"/>
    <w:rsid w:val="00555969"/>
    <w:rsid w:val="00555DC1"/>
    <w:rsid w:val="00556054"/>
    <w:rsid w:val="005569A4"/>
    <w:rsid w:val="00556C81"/>
    <w:rsid w:val="0055787B"/>
    <w:rsid w:val="00557D8B"/>
    <w:rsid w:val="00557F3E"/>
    <w:rsid w:val="00560F05"/>
    <w:rsid w:val="005610C5"/>
    <w:rsid w:val="005612D9"/>
    <w:rsid w:val="0056171C"/>
    <w:rsid w:val="00561E30"/>
    <w:rsid w:val="00563AAD"/>
    <w:rsid w:val="00564662"/>
    <w:rsid w:val="005653CF"/>
    <w:rsid w:val="00566423"/>
    <w:rsid w:val="00567799"/>
    <w:rsid w:val="005678B3"/>
    <w:rsid w:val="00570220"/>
    <w:rsid w:val="005702A4"/>
    <w:rsid w:val="005704A7"/>
    <w:rsid w:val="005710F3"/>
    <w:rsid w:val="00571893"/>
    <w:rsid w:val="00572B52"/>
    <w:rsid w:val="00572CEA"/>
    <w:rsid w:val="00573D66"/>
    <w:rsid w:val="005750CE"/>
    <w:rsid w:val="005752C5"/>
    <w:rsid w:val="00575712"/>
    <w:rsid w:val="00575868"/>
    <w:rsid w:val="00575B13"/>
    <w:rsid w:val="00575D3C"/>
    <w:rsid w:val="00575FC9"/>
    <w:rsid w:val="00576DD2"/>
    <w:rsid w:val="0057742B"/>
    <w:rsid w:val="0057743E"/>
    <w:rsid w:val="00577B98"/>
    <w:rsid w:val="00577F32"/>
    <w:rsid w:val="00580573"/>
    <w:rsid w:val="00580E05"/>
    <w:rsid w:val="005810B3"/>
    <w:rsid w:val="00581122"/>
    <w:rsid w:val="00581326"/>
    <w:rsid w:val="005820FE"/>
    <w:rsid w:val="0058293D"/>
    <w:rsid w:val="005837B7"/>
    <w:rsid w:val="005838C8"/>
    <w:rsid w:val="00584249"/>
    <w:rsid w:val="00584314"/>
    <w:rsid w:val="00584EF5"/>
    <w:rsid w:val="00585A51"/>
    <w:rsid w:val="00585F57"/>
    <w:rsid w:val="00586806"/>
    <w:rsid w:val="00586BCD"/>
    <w:rsid w:val="00590085"/>
    <w:rsid w:val="00590757"/>
    <w:rsid w:val="005909CD"/>
    <w:rsid w:val="005915D6"/>
    <w:rsid w:val="00591C76"/>
    <w:rsid w:val="00592131"/>
    <w:rsid w:val="005929BC"/>
    <w:rsid w:val="00592B66"/>
    <w:rsid w:val="00592BCC"/>
    <w:rsid w:val="00593647"/>
    <w:rsid w:val="00593D0C"/>
    <w:rsid w:val="00594940"/>
    <w:rsid w:val="00595B60"/>
    <w:rsid w:val="0059712E"/>
    <w:rsid w:val="005972B1"/>
    <w:rsid w:val="005A1461"/>
    <w:rsid w:val="005A202C"/>
    <w:rsid w:val="005A2304"/>
    <w:rsid w:val="005A237E"/>
    <w:rsid w:val="005A3A4C"/>
    <w:rsid w:val="005A3DDC"/>
    <w:rsid w:val="005A3E78"/>
    <w:rsid w:val="005A4019"/>
    <w:rsid w:val="005A4127"/>
    <w:rsid w:val="005A4C10"/>
    <w:rsid w:val="005A561A"/>
    <w:rsid w:val="005A5C63"/>
    <w:rsid w:val="005A63CE"/>
    <w:rsid w:val="005A66A8"/>
    <w:rsid w:val="005A69AF"/>
    <w:rsid w:val="005A6B98"/>
    <w:rsid w:val="005A6CEE"/>
    <w:rsid w:val="005A7AE5"/>
    <w:rsid w:val="005A7EE2"/>
    <w:rsid w:val="005A7F6A"/>
    <w:rsid w:val="005B0400"/>
    <w:rsid w:val="005B06AD"/>
    <w:rsid w:val="005B14D6"/>
    <w:rsid w:val="005B1A6B"/>
    <w:rsid w:val="005B2051"/>
    <w:rsid w:val="005B26BA"/>
    <w:rsid w:val="005B28AC"/>
    <w:rsid w:val="005B2DC0"/>
    <w:rsid w:val="005B2DFD"/>
    <w:rsid w:val="005B3954"/>
    <w:rsid w:val="005B5860"/>
    <w:rsid w:val="005B5D16"/>
    <w:rsid w:val="005B5DFA"/>
    <w:rsid w:val="005B62B6"/>
    <w:rsid w:val="005B67B8"/>
    <w:rsid w:val="005B7837"/>
    <w:rsid w:val="005B7B64"/>
    <w:rsid w:val="005B7E6D"/>
    <w:rsid w:val="005C09F3"/>
    <w:rsid w:val="005C10BB"/>
    <w:rsid w:val="005C1404"/>
    <w:rsid w:val="005C1D0B"/>
    <w:rsid w:val="005C404C"/>
    <w:rsid w:val="005C49E5"/>
    <w:rsid w:val="005C55CB"/>
    <w:rsid w:val="005C58BE"/>
    <w:rsid w:val="005C5935"/>
    <w:rsid w:val="005C5CF8"/>
    <w:rsid w:val="005C6418"/>
    <w:rsid w:val="005C67E2"/>
    <w:rsid w:val="005C6BE0"/>
    <w:rsid w:val="005C6C4F"/>
    <w:rsid w:val="005C6FC9"/>
    <w:rsid w:val="005C76D5"/>
    <w:rsid w:val="005D068E"/>
    <w:rsid w:val="005D06B5"/>
    <w:rsid w:val="005D089B"/>
    <w:rsid w:val="005D0DF1"/>
    <w:rsid w:val="005D15D9"/>
    <w:rsid w:val="005D2F3D"/>
    <w:rsid w:val="005D2FF5"/>
    <w:rsid w:val="005D4A08"/>
    <w:rsid w:val="005D5389"/>
    <w:rsid w:val="005D56C6"/>
    <w:rsid w:val="005D5CB6"/>
    <w:rsid w:val="005D5D5A"/>
    <w:rsid w:val="005D5E84"/>
    <w:rsid w:val="005D6469"/>
    <w:rsid w:val="005E03A6"/>
    <w:rsid w:val="005E0C47"/>
    <w:rsid w:val="005E1630"/>
    <w:rsid w:val="005E2805"/>
    <w:rsid w:val="005E456C"/>
    <w:rsid w:val="005E4DA5"/>
    <w:rsid w:val="005E5439"/>
    <w:rsid w:val="005E5649"/>
    <w:rsid w:val="005E5735"/>
    <w:rsid w:val="005E59C3"/>
    <w:rsid w:val="005E7904"/>
    <w:rsid w:val="005F1A65"/>
    <w:rsid w:val="005F1FE9"/>
    <w:rsid w:val="005F20C9"/>
    <w:rsid w:val="005F25FD"/>
    <w:rsid w:val="005F2A23"/>
    <w:rsid w:val="005F2F05"/>
    <w:rsid w:val="005F343C"/>
    <w:rsid w:val="005F4872"/>
    <w:rsid w:val="005F491E"/>
    <w:rsid w:val="005F517B"/>
    <w:rsid w:val="005F5773"/>
    <w:rsid w:val="005F60FD"/>
    <w:rsid w:val="005F68C1"/>
    <w:rsid w:val="005F6E2D"/>
    <w:rsid w:val="005F76E4"/>
    <w:rsid w:val="005F7965"/>
    <w:rsid w:val="00600360"/>
    <w:rsid w:val="006005D7"/>
    <w:rsid w:val="00600B42"/>
    <w:rsid w:val="00600D28"/>
    <w:rsid w:val="0060122F"/>
    <w:rsid w:val="006012B7"/>
    <w:rsid w:val="00601A0C"/>
    <w:rsid w:val="00602513"/>
    <w:rsid w:val="00603BDB"/>
    <w:rsid w:val="00604095"/>
    <w:rsid w:val="0060549B"/>
    <w:rsid w:val="00605607"/>
    <w:rsid w:val="00605F25"/>
    <w:rsid w:val="00605F2E"/>
    <w:rsid w:val="006070DE"/>
    <w:rsid w:val="0060768E"/>
    <w:rsid w:val="006078EC"/>
    <w:rsid w:val="00607ABC"/>
    <w:rsid w:val="006102B6"/>
    <w:rsid w:val="00610B24"/>
    <w:rsid w:val="0061153E"/>
    <w:rsid w:val="006122C5"/>
    <w:rsid w:val="0061320B"/>
    <w:rsid w:val="00614C73"/>
    <w:rsid w:val="00614EBB"/>
    <w:rsid w:val="0061511B"/>
    <w:rsid w:val="00615C7E"/>
    <w:rsid w:val="00616203"/>
    <w:rsid w:val="006166C3"/>
    <w:rsid w:val="0061683A"/>
    <w:rsid w:val="00616AB5"/>
    <w:rsid w:val="0062019A"/>
    <w:rsid w:val="00620B7B"/>
    <w:rsid w:val="00622B4B"/>
    <w:rsid w:val="00623591"/>
    <w:rsid w:val="0062488C"/>
    <w:rsid w:val="006248D9"/>
    <w:rsid w:val="00624921"/>
    <w:rsid w:val="0062574B"/>
    <w:rsid w:val="00626BBB"/>
    <w:rsid w:val="00627366"/>
    <w:rsid w:val="006276AC"/>
    <w:rsid w:val="006276F2"/>
    <w:rsid w:val="006317D8"/>
    <w:rsid w:val="00631800"/>
    <w:rsid w:val="00632F1F"/>
    <w:rsid w:val="00633E16"/>
    <w:rsid w:val="006344E6"/>
    <w:rsid w:val="00634742"/>
    <w:rsid w:val="00634C33"/>
    <w:rsid w:val="00634C6E"/>
    <w:rsid w:val="00635FB4"/>
    <w:rsid w:val="006362D5"/>
    <w:rsid w:val="00637C7E"/>
    <w:rsid w:val="0064048E"/>
    <w:rsid w:val="00640DC7"/>
    <w:rsid w:val="0064273F"/>
    <w:rsid w:val="00643D67"/>
    <w:rsid w:val="0064429E"/>
    <w:rsid w:val="00644371"/>
    <w:rsid w:val="00645415"/>
    <w:rsid w:val="00645C5B"/>
    <w:rsid w:val="0064619D"/>
    <w:rsid w:val="00646A41"/>
    <w:rsid w:val="00646BD9"/>
    <w:rsid w:val="006474CF"/>
    <w:rsid w:val="00647B40"/>
    <w:rsid w:val="0065030F"/>
    <w:rsid w:val="006504BD"/>
    <w:rsid w:val="0065179F"/>
    <w:rsid w:val="00651E1E"/>
    <w:rsid w:val="00651F75"/>
    <w:rsid w:val="00652B89"/>
    <w:rsid w:val="00652E85"/>
    <w:rsid w:val="00653CDB"/>
    <w:rsid w:val="00654271"/>
    <w:rsid w:val="006555A6"/>
    <w:rsid w:val="00656188"/>
    <w:rsid w:val="0065659B"/>
    <w:rsid w:val="00656E7C"/>
    <w:rsid w:val="00656F28"/>
    <w:rsid w:val="006571CB"/>
    <w:rsid w:val="0065770F"/>
    <w:rsid w:val="006578B6"/>
    <w:rsid w:val="0066027E"/>
    <w:rsid w:val="006607E0"/>
    <w:rsid w:val="0066081E"/>
    <w:rsid w:val="006622A2"/>
    <w:rsid w:val="006629F8"/>
    <w:rsid w:val="00665786"/>
    <w:rsid w:val="00666013"/>
    <w:rsid w:val="00666CB4"/>
    <w:rsid w:val="00667CD4"/>
    <w:rsid w:val="00670533"/>
    <w:rsid w:val="006710FC"/>
    <w:rsid w:val="006713DD"/>
    <w:rsid w:val="006715F9"/>
    <w:rsid w:val="00671B02"/>
    <w:rsid w:val="006723C7"/>
    <w:rsid w:val="006725BA"/>
    <w:rsid w:val="00672ADD"/>
    <w:rsid w:val="006751C7"/>
    <w:rsid w:val="00675601"/>
    <w:rsid w:val="00676288"/>
    <w:rsid w:val="006763F0"/>
    <w:rsid w:val="00676A47"/>
    <w:rsid w:val="0067704F"/>
    <w:rsid w:val="0067719F"/>
    <w:rsid w:val="00677661"/>
    <w:rsid w:val="00680121"/>
    <w:rsid w:val="00680AA3"/>
    <w:rsid w:val="00681344"/>
    <w:rsid w:val="006819B6"/>
    <w:rsid w:val="00681C60"/>
    <w:rsid w:val="0068282F"/>
    <w:rsid w:val="00683523"/>
    <w:rsid w:val="00683CCB"/>
    <w:rsid w:val="0068693D"/>
    <w:rsid w:val="00687149"/>
    <w:rsid w:val="0068767A"/>
    <w:rsid w:val="00687D63"/>
    <w:rsid w:val="00691029"/>
    <w:rsid w:val="006912F6"/>
    <w:rsid w:val="0069171A"/>
    <w:rsid w:val="00691832"/>
    <w:rsid w:val="00692853"/>
    <w:rsid w:val="00693017"/>
    <w:rsid w:val="00693866"/>
    <w:rsid w:val="0069431D"/>
    <w:rsid w:val="00695485"/>
    <w:rsid w:val="00696A33"/>
    <w:rsid w:val="006A0243"/>
    <w:rsid w:val="006A0DB1"/>
    <w:rsid w:val="006A0EE6"/>
    <w:rsid w:val="006A14AD"/>
    <w:rsid w:val="006A1692"/>
    <w:rsid w:val="006A3599"/>
    <w:rsid w:val="006A3DAD"/>
    <w:rsid w:val="006A3FED"/>
    <w:rsid w:val="006A3FF4"/>
    <w:rsid w:val="006A409B"/>
    <w:rsid w:val="006A41E7"/>
    <w:rsid w:val="006A4D6E"/>
    <w:rsid w:val="006A563C"/>
    <w:rsid w:val="006A594F"/>
    <w:rsid w:val="006A6154"/>
    <w:rsid w:val="006A61B2"/>
    <w:rsid w:val="006A627C"/>
    <w:rsid w:val="006A7216"/>
    <w:rsid w:val="006A76AF"/>
    <w:rsid w:val="006A7CF9"/>
    <w:rsid w:val="006A7EC8"/>
    <w:rsid w:val="006A7F19"/>
    <w:rsid w:val="006B11F9"/>
    <w:rsid w:val="006B2138"/>
    <w:rsid w:val="006B2508"/>
    <w:rsid w:val="006B316E"/>
    <w:rsid w:val="006B40C7"/>
    <w:rsid w:val="006B4749"/>
    <w:rsid w:val="006B4B44"/>
    <w:rsid w:val="006B5ADA"/>
    <w:rsid w:val="006B64CF"/>
    <w:rsid w:val="006B69F6"/>
    <w:rsid w:val="006B6ECA"/>
    <w:rsid w:val="006B6F41"/>
    <w:rsid w:val="006B6F74"/>
    <w:rsid w:val="006B74D2"/>
    <w:rsid w:val="006B78B4"/>
    <w:rsid w:val="006C01B4"/>
    <w:rsid w:val="006C1513"/>
    <w:rsid w:val="006C180C"/>
    <w:rsid w:val="006C2B36"/>
    <w:rsid w:val="006C3688"/>
    <w:rsid w:val="006C4855"/>
    <w:rsid w:val="006C4AD3"/>
    <w:rsid w:val="006C6ADE"/>
    <w:rsid w:val="006D0789"/>
    <w:rsid w:val="006D29F7"/>
    <w:rsid w:val="006D2E27"/>
    <w:rsid w:val="006D39DD"/>
    <w:rsid w:val="006D3BC2"/>
    <w:rsid w:val="006D42C6"/>
    <w:rsid w:val="006D5390"/>
    <w:rsid w:val="006D5A6C"/>
    <w:rsid w:val="006D5DDC"/>
    <w:rsid w:val="006D5FA3"/>
    <w:rsid w:val="006D6234"/>
    <w:rsid w:val="006D6328"/>
    <w:rsid w:val="006D7E09"/>
    <w:rsid w:val="006E0034"/>
    <w:rsid w:val="006E0511"/>
    <w:rsid w:val="006E11E3"/>
    <w:rsid w:val="006E14E2"/>
    <w:rsid w:val="006E184B"/>
    <w:rsid w:val="006E20D1"/>
    <w:rsid w:val="006E22E8"/>
    <w:rsid w:val="006E250E"/>
    <w:rsid w:val="006E33DF"/>
    <w:rsid w:val="006E353B"/>
    <w:rsid w:val="006E376A"/>
    <w:rsid w:val="006E417C"/>
    <w:rsid w:val="006E44E1"/>
    <w:rsid w:val="006E515F"/>
    <w:rsid w:val="006E681C"/>
    <w:rsid w:val="006E7AB3"/>
    <w:rsid w:val="006F0AD6"/>
    <w:rsid w:val="006F17DD"/>
    <w:rsid w:val="006F1802"/>
    <w:rsid w:val="006F18FB"/>
    <w:rsid w:val="006F1BF5"/>
    <w:rsid w:val="006F474D"/>
    <w:rsid w:val="006F47DC"/>
    <w:rsid w:val="006F4A7E"/>
    <w:rsid w:val="006F65B3"/>
    <w:rsid w:val="006F76DE"/>
    <w:rsid w:val="00700962"/>
    <w:rsid w:val="007009B7"/>
    <w:rsid w:val="00701623"/>
    <w:rsid w:val="00701B00"/>
    <w:rsid w:val="00702784"/>
    <w:rsid w:val="00703605"/>
    <w:rsid w:val="007046F9"/>
    <w:rsid w:val="00704BCD"/>
    <w:rsid w:val="00705DD8"/>
    <w:rsid w:val="00705E00"/>
    <w:rsid w:val="007062C2"/>
    <w:rsid w:val="007063BB"/>
    <w:rsid w:val="00706E49"/>
    <w:rsid w:val="00707921"/>
    <w:rsid w:val="00710062"/>
    <w:rsid w:val="00710245"/>
    <w:rsid w:val="00710597"/>
    <w:rsid w:val="00710F87"/>
    <w:rsid w:val="00713E18"/>
    <w:rsid w:val="007148AB"/>
    <w:rsid w:val="00714FCA"/>
    <w:rsid w:val="00715B73"/>
    <w:rsid w:val="00715E07"/>
    <w:rsid w:val="00717678"/>
    <w:rsid w:val="00717727"/>
    <w:rsid w:val="00717A5A"/>
    <w:rsid w:val="00717B02"/>
    <w:rsid w:val="007204D1"/>
    <w:rsid w:val="0072072C"/>
    <w:rsid w:val="007208D3"/>
    <w:rsid w:val="00720F1C"/>
    <w:rsid w:val="00720F97"/>
    <w:rsid w:val="007214D9"/>
    <w:rsid w:val="007217D5"/>
    <w:rsid w:val="00724347"/>
    <w:rsid w:val="0072513E"/>
    <w:rsid w:val="0072525D"/>
    <w:rsid w:val="007259E5"/>
    <w:rsid w:val="00725C48"/>
    <w:rsid w:val="00726B4F"/>
    <w:rsid w:val="0072793B"/>
    <w:rsid w:val="00727AA2"/>
    <w:rsid w:val="00730020"/>
    <w:rsid w:val="00730135"/>
    <w:rsid w:val="00731E65"/>
    <w:rsid w:val="007320B5"/>
    <w:rsid w:val="007334E7"/>
    <w:rsid w:val="0073392E"/>
    <w:rsid w:val="00733AFA"/>
    <w:rsid w:val="00733F58"/>
    <w:rsid w:val="00735046"/>
    <w:rsid w:val="007352EE"/>
    <w:rsid w:val="007377C5"/>
    <w:rsid w:val="007378D5"/>
    <w:rsid w:val="00737E49"/>
    <w:rsid w:val="007417B0"/>
    <w:rsid w:val="00743B6E"/>
    <w:rsid w:val="00743E08"/>
    <w:rsid w:val="00744472"/>
    <w:rsid w:val="00746391"/>
    <w:rsid w:val="00747090"/>
    <w:rsid w:val="007476D4"/>
    <w:rsid w:val="007503D7"/>
    <w:rsid w:val="00750C52"/>
    <w:rsid w:val="007512FA"/>
    <w:rsid w:val="007514E6"/>
    <w:rsid w:val="007516CE"/>
    <w:rsid w:val="00752B9E"/>
    <w:rsid w:val="007537BF"/>
    <w:rsid w:val="00753E7A"/>
    <w:rsid w:val="007544BC"/>
    <w:rsid w:val="0075529A"/>
    <w:rsid w:val="007578B8"/>
    <w:rsid w:val="00757A39"/>
    <w:rsid w:val="007604A4"/>
    <w:rsid w:val="00760BD2"/>
    <w:rsid w:val="00760F42"/>
    <w:rsid w:val="00762245"/>
    <w:rsid w:val="00762CE8"/>
    <w:rsid w:val="0076399A"/>
    <w:rsid w:val="00764BB6"/>
    <w:rsid w:val="0076541D"/>
    <w:rsid w:val="00765482"/>
    <w:rsid w:val="007663EE"/>
    <w:rsid w:val="007669BD"/>
    <w:rsid w:val="00767470"/>
    <w:rsid w:val="00767EEF"/>
    <w:rsid w:val="0077142B"/>
    <w:rsid w:val="00771D86"/>
    <w:rsid w:val="00771DFB"/>
    <w:rsid w:val="007727E4"/>
    <w:rsid w:val="00772A76"/>
    <w:rsid w:val="00772E78"/>
    <w:rsid w:val="0077308E"/>
    <w:rsid w:val="00774F4E"/>
    <w:rsid w:val="0077589B"/>
    <w:rsid w:val="00776732"/>
    <w:rsid w:val="007806B6"/>
    <w:rsid w:val="007816CA"/>
    <w:rsid w:val="007827AE"/>
    <w:rsid w:val="00782A57"/>
    <w:rsid w:val="00782F03"/>
    <w:rsid w:val="00783197"/>
    <w:rsid w:val="007841B1"/>
    <w:rsid w:val="007841C0"/>
    <w:rsid w:val="0078425E"/>
    <w:rsid w:val="00784BE1"/>
    <w:rsid w:val="00784E1C"/>
    <w:rsid w:val="00784FD8"/>
    <w:rsid w:val="00785437"/>
    <w:rsid w:val="00787AFF"/>
    <w:rsid w:val="0079024D"/>
    <w:rsid w:val="00790BBB"/>
    <w:rsid w:val="00790DFD"/>
    <w:rsid w:val="00790E88"/>
    <w:rsid w:val="00790F4C"/>
    <w:rsid w:val="0079153E"/>
    <w:rsid w:val="00791F6C"/>
    <w:rsid w:val="007921E4"/>
    <w:rsid w:val="0079267B"/>
    <w:rsid w:val="00792EFE"/>
    <w:rsid w:val="0079442D"/>
    <w:rsid w:val="0079494D"/>
    <w:rsid w:val="00794CD5"/>
    <w:rsid w:val="00794F6D"/>
    <w:rsid w:val="007951BE"/>
    <w:rsid w:val="0079533E"/>
    <w:rsid w:val="0079626E"/>
    <w:rsid w:val="00796521"/>
    <w:rsid w:val="007969C2"/>
    <w:rsid w:val="00796DD2"/>
    <w:rsid w:val="00796E79"/>
    <w:rsid w:val="007976F4"/>
    <w:rsid w:val="00797D20"/>
    <w:rsid w:val="00797D49"/>
    <w:rsid w:val="00797D8C"/>
    <w:rsid w:val="007A08CC"/>
    <w:rsid w:val="007A0BA2"/>
    <w:rsid w:val="007A0F27"/>
    <w:rsid w:val="007A212A"/>
    <w:rsid w:val="007A2F80"/>
    <w:rsid w:val="007A3F8A"/>
    <w:rsid w:val="007A4336"/>
    <w:rsid w:val="007A4519"/>
    <w:rsid w:val="007A5B94"/>
    <w:rsid w:val="007A5D44"/>
    <w:rsid w:val="007A618C"/>
    <w:rsid w:val="007A6F2B"/>
    <w:rsid w:val="007A75DB"/>
    <w:rsid w:val="007A78E0"/>
    <w:rsid w:val="007A79FD"/>
    <w:rsid w:val="007B2695"/>
    <w:rsid w:val="007B3539"/>
    <w:rsid w:val="007B3764"/>
    <w:rsid w:val="007B4FE6"/>
    <w:rsid w:val="007B5134"/>
    <w:rsid w:val="007B541A"/>
    <w:rsid w:val="007B57B9"/>
    <w:rsid w:val="007B5F64"/>
    <w:rsid w:val="007B635A"/>
    <w:rsid w:val="007B6D22"/>
    <w:rsid w:val="007B7191"/>
    <w:rsid w:val="007B72DE"/>
    <w:rsid w:val="007C0DC1"/>
    <w:rsid w:val="007C15DC"/>
    <w:rsid w:val="007C2F3C"/>
    <w:rsid w:val="007C363C"/>
    <w:rsid w:val="007C3784"/>
    <w:rsid w:val="007C40C0"/>
    <w:rsid w:val="007C4695"/>
    <w:rsid w:val="007C485E"/>
    <w:rsid w:val="007C5853"/>
    <w:rsid w:val="007C6F43"/>
    <w:rsid w:val="007C7293"/>
    <w:rsid w:val="007C73A4"/>
    <w:rsid w:val="007C7FBD"/>
    <w:rsid w:val="007D1758"/>
    <w:rsid w:val="007D180F"/>
    <w:rsid w:val="007D276A"/>
    <w:rsid w:val="007D361B"/>
    <w:rsid w:val="007D3763"/>
    <w:rsid w:val="007D3C78"/>
    <w:rsid w:val="007D3E65"/>
    <w:rsid w:val="007D46C7"/>
    <w:rsid w:val="007D4907"/>
    <w:rsid w:val="007D4B55"/>
    <w:rsid w:val="007D4E4C"/>
    <w:rsid w:val="007D5015"/>
    <w:rsid w:val="007D5C34"/>
    <w:rsid w:val="007E0EF4"/>
    <w:rsid w:val="007E1414"/>
    <w:rsid w:val="007E42E4"/>
    <w:rsid w:val="007E4C4A"/>
    <w:rsid w:val="007E4D92"/>
    <w:rsid w:val="007E50CE"/>
    <w:rsid w:val="007E50F3"/>
    <w:rsid w:val="007E551C"/>
    <w:rsid w:val="007E63DD"/>
    <w:rsid w:val="007E6516"/>
    <w:rsid w:val="007E7AAA"/>
    <w:rsid w:val="007E7DAE"/>
    <w:rsid w:val="007F0651"/>
    <w:rsid w:val="007F1ED8"/>
    <w:rsid w:val="007F39E6"/>
    <w:rsid w:val="007F3DE0"/>
    <w:rsid w:val="007F3EAB"/>
    <w:rsid w:val="007F45B9"/>
    <w:rsid w:val="007F51B6"/>
    <w:rsid w:val="007F5864"/>
    <w:rsid w:val="007F5B6B"/>
    <w:rsid w:val="007F5EBD"/>
    <w:rsid w:val="007F5F41"/>
    <w:rsid w:val="007F6E6E"/>
    <w:rsid w:val="007F77A8"/>
    <w:rsid w:val="007F7AA0"/>
    <w:rsid w:val="008004BA"/>
    <w:rsid w:val="008010D2"/>
    <w:rsid w:val="008015A0"/>
    <w:rsid w:val="0080173A"/>
    <w:rsid w:val="0080177C"/>
    <w:rsid w:val="00801CB1"/>
    <w:rsid w:val="00802D17"/>
    <w:rsid w:val="0080310E"/>
    <w:rsid w:val="0080333F"/>
    <w:rsid w:val="0080399B"/>
    <w:rsid w:val="00803A7A"/>
    <w:rsid w:val="008040C9"/>
    <w:rsid w:val="00804C8A"/>
    <w:rsid w:val="00805F8A"/>
    <w:rsid w:val="00806C34"/>
    <w:rsid w:val="0080762D"/>
    <w:rsid w:val="00807A9E"/>
    <w:rsid w:val="00807B83"/>
    <w:rsid w:val="00811724"/>
    <w:rsid w:val="00811D2E"/>
    <w:rsid w:val="00812A24"/>
    <w:rsid w:val="0081320A"/>
    <w:rsid w:val="00814F8B"/>
    <w:rsid w:val="00816CAF"/>
    <w:rsid w:val="008172F6"/>
    <w:rsid w:val="008172FB"/>
    <w:rsid w:val="00817549"/>
    <w:rsid w:val="00817C09"/>
    <w:rsid w:val="00817C42"/>
    <w:rsid w:val="00817E28"/>
    <w:rsid w:val="00817E5F"/>
    <w:rsid w:val="00817F88"/>
    <w:rsid w:val="00820163"/>
    <w:rsid w:val="0082029A"/>
    <w:rsid w:val="00820E27"/>
    <w:rsid w:val="00820EED"/>
    <w:rsid w:val="00820FAC"/>
    <w:rsid w:val="008214F6"/>
    <w:rsid w:val="00821BC9"/>
    <w:rsid w:val="0082304E"/>
    <w:rsid w:val="00823778"/>
    <w:rsid w:val="00823C49"/>
    <w:rsid w:val="00824459"/>
    <w:rsid w:val="00824C08"/>
    <w:rsid w:val="00825BC6"/>
    <w:rsid w:val="00827C38"/>
    <w:rsid w:val="008315D6"/>
    <w:rsid w:val="00831B07"/>
    <w:rsid w:val="0083245E"/>
    <w:rsid w:val="008324C2"/>
    <w:rsid w:val="00834873"/>
    <w:rsid w:val="008357C0"/>
    <w:rsid w:val="00835E24"/>
    <w:rsid w:val="00836C35"/>
    <w:rsid w:val="00837A13"/>
    <w:rsid w:val="00837C0A"/>
    <w:rsid w:val="0084012D"/>
    <w:rsid w:val="00840750"/>
    <w:rsid w:val="008409B8"/>
    <w:rsid w:val="00841B7F"/>
    <w:rsid w:val="00841D41"/>
    <w:rsid w:val="00841F7B"/>
    <w:rsid w:val="008420E7"/>
    <w:rsid w:val="00842187"/>
    <w:rsid w:val="008422C5"/>
    <w:rsid w:val="008423FC"/>
    <w:rsid w:val="00842BFA"/>
    <w:rsid w:val="00842CB6"/>
    <w:rsid w:val="00843773"/>
    <w:rsid w:val="0084390A"/>
    <w:rsid w:val="00843CF7"/>
    <w:rsid w:val="00843EAA"/>
    <w:rsid w:val="008442B4"/>
    <w:rsid w:val="0084441E"/>
    <w:rsid w:val="00844CD8"/>
    <w:rsid w:val="00844CE6"/>
    <w:rsid w:val="00844F81"/>
    <w:rsid w:val="00845430"/>
    <w:rsid w:val="00845962"/>
    <w:rsid w:val="00845C27"/>
    <w:rsid w:val="00846D3C"/>
    <w:rsid w:val="0084707D"/>
    <w:rsid w:val="008508A8"/>
    <w:rsid w:val="00850FD1"/>
    <w:rsid w:val="0085118E"/>
    <w:rsid w:val="00852C66"/>
    <w:rsid w:val="008537F6"/>
    <w:rsid w:val="00853DE0"/>
    <w:rsid w:val="00853E26"/>
    <w:rsid w:val="008541F8"/>
    <w:rsid w:val="00855CF3"/>
    <w:rsid w:val="00855FCD"/>
    <w:rsid w:val="008566DE"/>
    <w:rsid w:val="00856EE4"/>
    <w:rsid w:val="008571F1"/>
    <w:rsid w:val="00857CD8"/>
    <w:rsid w:val="00860D04"/>
    <w:rsid w:val="00861784"/>
    <w:rsid w:val="00861E9B"/>
    <w:rsid w:val="00862780"/>
    <w:rsid w:val="00862DC3"/>
    <w:rsid w:val="00863433"/>
    <w:rsid w:val="0086343A"/>
    <w:rsid w:val="0086426E"/>
    <w:rsid w:val="008642BC"/>
    <w:rsid w:val="00864C29"/>
    <w:rsid w:val="00864D44"/>
    <w:rsid w:val="0086577B"/>
    <w:rsid w:val="00867AF0"/>
    <w:rsid w:val="00870A24"/>
    <w:rsid w:val="00870AD8"/>
    <w:rsid w:val="00870F3D"/>
    <w:rsid w:val="008711B4"/>
    <w:rsid w:val="008723BE"/>
    <w:rsid w:val="008726A5"/>
    <w:rsid w:val="00872EC6"/>
    <w:rsid w:val="0087355F"/>
    <w:rsid w:val="00874817"/>
    <w:rsid w:val="00874B39"/>
    <w:rsid w:val="00874EB4"/>
    <w:rsid w:val="008754AF"/>
    <w:rsid w:val="00875A7B"/>
    <w:rsid w:val="00875AAB"/>
    <w:rsid w:val="00876642"/>
    <w:rsid w:val="00876FE0"/>
    <w:rsid w:val="008770FA"/>
    <w:rsid w:val="00880909"/>
    <w:rsid w:val="00881DC2"/>
    <w:rsid w:val="00882370"/>
    <w:rsid w:val="00882DB5"/>
    <w:rsid w:val="00882F65"/>
    <w:rsid w:val="00883396"/>
    <w:rsid w:val="00883CB9"/>
    <w:rsid w:val="00884DE3"/>
    <w:rsid w:val="00885088"/>
    <w:rsid w:val="0088579A"/>
    <w:rsid w:val="008857B1"/>
    <w:rsid w:val="008857D6"/>
    <w:rsid w:val="008869DE"/>
    <w:rsid w:val="0089062F"/>
    <w:rsid w:val="00890708"/>
    <w:rsid w:val="00892A93"/>
    <w:rsid w:val="00892B0B"/>
    <w:rsid w:val="00893014"/>
    <w:rsid w:val="00893393"/>
    <w:rsid w:val="008935E5"/>
    <w:rsid w:val="00893E31"/>
    <w:rsid w:val="00893FB0"/>
    <w:rsid w:val="0089477B"/>
    <w:rsid w:val="00895313"/>
    <w:rsid w:val="00895856"/>
    <w:rsid w:val="00896141"/>
    <w:rsid w:val="0089666A"/>
    <w:rsid w:val="008A0654"/>
    <w:rsid w:val="008A08E6"/>
    <w:rsid w:val="008A10C9"/>
    <w:rsid w:val="008A178D"/>
    <w:rsid w:val="008A1834"/>
    <w:rsid w:val="008A20C8"/>
    <w:rsid w:val="008A2911"/>
    <w:rsid w:val="008A2BC6"/>
    <w:rsid w:val="008A3CEA"/>
    <w:rsid w:val="008A4EE8"/>
    <w:rsid w:val="008A5195"/>
    <w:rsid w:val="008A5B42"/>
    <w:rsid w:val="008A5E8D"/>
    <w:rsid w:val="008A6512"/>
    <w:rsid w:val="008A763E"/>
    <w:rsid w:val="008A78C0"/>
    <w:rsid w:val="008A7E4E"/>
    <w:rsid w:val="008B0D4D"/>
    <w:rsid w:val="008B1FE5"/>
    <w:rsid w:val="008B225D"/>
    <w:rsid w:val="008B3073"/>
    <w:rsid w:val="008B34A9"/>
    <w:rsid w:val="008B3AD2"/>
    <w:rsid w:val="008B428E"/>
    <w:rsid w:val="008B5EDB"/>
    <w:rsid w:val="008B63BE"/>
    <w:rsid w:val="008B6A71"/>
    <w:rsid w:val="008B6D32"/>
    <w:rsid w:val="008B7C50"/>
    <w:rsid w:val="008B7FFB"/>
    <w:rsid w:val="008C0BEB"/>
    <w:rsid w:val="008C0BEE"/>
    <w:rsid w:val="008C1286"/>
    <w:rsid w:val="008C1848"/>
    <w:rsid w:val="008C1E07"/>
    <w:rsid w:val="008C3563"/>
    <w:rsid w:val="008C35E3"/>
    <w:rsid w:val="008C35F2"/>
    <w:rsid w:val="008C4462"/>
    <w:rsid w:val="008C4595"/>
    <w:rsid w:val="008C65EE"/>
    <w:rsid w:val="008C747F"/>
    <w:rsid w:val="008C792D"/>
    <w:rsid w:val="008D0ACC"/>
    <w:rsid w:val="008D0DAC"/>
    <w:rsid w:val="008D1E4E"/>
    <w:rsid w:val="008D2549"/>
    <w:rsid w:val="008D270E"/>
    <w:rsid w:val="008D2B2F"/>
    <w:rsid w:val="008D30E8"/>
    <w:rsid w:val="008D32B4"/>
    <w:rsid w:val="008D35FA"/>
    <w:rsid w:val="008D3C1C"/>
    <w:rsid w:val="008D58C8"/>
    <w:rsid w:val="008D59BE"/>
    <w:rsid w:val="008D5AF9"/>
    <w:rsid w:val="008D5BA0"/>
    <w:rsid w:val="008D5C47"/>
    <w:rsid w:val="008D5E6C"/>
    <w:rsid w:val="008D60C8"/>
    <w:rsid w:val="008D6406"/>
    <w:rsid w:val="008D6AAC"/>
    <w:rsid w:val="008D77E4"/>
    <w:rsid w:val="008E0521"/>
    <w:rsid w:val="008E0B72"/>
    <w:rsid w:val="008E0FC4"/>
    <w:rsid w:val="008E2308"/>
    <w:rsid w:val="008E2630"/>
    <w:rsid w:val="008E3571"/>
    <w:rsid w:val="008E398B"/>
    <w:rsid w:val="008E4BB6"/>
    <w:rsid w:val="008E4C75"/>
    <w:rsid w:val="008E4E98"/>
    <w:rsid w:val="008E66B5"/>
    <w:rsid w:val="008E6871"/>
    <w:rsid w:val="008E7202"/>
    <w:rsid w:val="008E7778"/>
    <w:rsid w:val="008F0A41"/>
    <w:rsid w:val="008F0D19"/>
    <w:rsid w:val="008F0FAE"/>
    <w:rsid w:val="008F12A7"/>
    <w:rsid w:val="008F15BC"/>
    <w:rsid w:val="008F3733"/>
    <w:rsid w:val="008F383F"/>
    <w:rsid w:val="008F583C"/>
    <w:rsid w:val="008F609B"/>
    <w:rsid w:val="008F6284"/>
    <w:rsid w:val="008F6894"/>
    <w:rsid w:val="008F6ADC"/>
    <w:rsid w:val="008F7037"/>
    <w:rsid w:val="00900178"/>
    <w:rsid w:val="0090021C"/>
    <w:rsid w:val="0090380B"/>
    <w:rsid w:val="00903B93"/>
    <w:rsid w:val="00904F49"/>
    <w:rsid w:val="00904FF8"/>
    <w:rsid w:val="009055B1"/>
    <w:rsid w:val="009065D5"/>
    <w:rsid w:val="0090673F"/>
    <w:rsid w:val="009074D2"/>
    <w:rsid w:val="00911140"/>
    <w:rsid w:val="009114E4"/>
    <w:rsid w:val="0091157D"/>
    <w:rsid w:val="00911CFF"/>
    <w:rsid w:val="0091218D"/>
    <w:rsid w:val="00912ECC"/>
    <w:rsid w:val="009133E7"/>
    <w:rsid w:val="0091386E"/>
    <w:rsid w:val="0091393B"/>
    <w:rsid w:val="00913F36"/>
    <w:rsid w:val="009141AE"/>
    <w:rsid w:val="0091478D"/>
    <w:rsid w:val="00915561"/>
    <w:rsid w:val="009161D9"/>
    <w:rsid w:val="00916E8D"/>
    <w:rsid w:val="0091730C"/>
    <w:rsid w:val="009175CA"/>
    <w:rsid w:val="00920B7F"/>
    <w:rsid w:val="0092157D"/>
    <w:rsid w:val="009223BD"/>
    <w:rsid w:val="0092254D"/>
    <w:rsid w:val="00923A7E"/>
    <w:rsid w:val="00923A83"/>
    <w:rsid w:val="00923D31"/>
    <w:rsid w:val="00923E6A"/>
    <w:rsid w:val="00924019"/>
    <w:rsid w:val="0092456C"/>
    <w:rsid w:val="00924F30"/>
    <w:rsid w:val="00924FF7"/>
    <w:rsid w:val="00925A86"/>
    <w:rsid w:val="00925AA6"/>
    <w:rsid w:val="009261AB"/>
    <w:rsid w:val="00926B4F"/>
    <w:rsid w:val="009270D4"/>
    <w:rsid w:val="0092727D"/>
    <w:rsid w:val="0092740A"/>
    <w:rsid w:val="009279F8"/>
    <w:rsid w:val="00930284"/>
    <w:rsid w:val="0093062B"/>
    <w:rsid w:val="009309BE"/>
    <w:rsid w:val="00930F61"/>
    <w:rsid w:val="00931A9B"/>
    <w:rsid w:val="00932B66"/>
    <w:rsid w:val="00936288"/>
    <w:rsid w:val="0093677F"/>
    <w:rsid w:val="009377AD"/>
    <w:rsid w:val="00940B18"/>
    <w:rsid w:val="00941215"/>
    <w:rsid w:val="00941484"/>
    <w:rsid w:val="00941C30"/>
    <w:rsid w:val="00941DC3"/>
    <w:rsid w:val="00942178"/>
    <w:rsid w:val="00942893"/>
    <w:rsid w:val="00942A5C"/>
    <w:rsid w:val="00942B47"/>
    <w:rsid w:val="00942DFF"/>
    <w:rsid w:val="009437F9"/>
    <w:rsid w:val="00944966"/>
    <w:rsid w:val="00944BA6"/>
    <w:rsid w:val="00945940"/>
    <w:rsid w:val="00945FC9"/>
    <w:rsid w:val="00947D29"/>
    <w:rsid w:val="009503F5"/>
    <w:rsid w:val="00950650"/>
    <w:rsid w:val="00951469"/>
    <w:rsid w:val="00951793"/>
    <w:rsid w:val="00952E1E"/>
    <w:rsid w:val="0095347F"/>
    <w:rsid w:val="00953517"/>
    <w:rsid w:val="009538C5"/>
    <w:rsid w:val="00953AC3"/>
    <w:rsid w:val="00955B9A"/>
    <w:rsid w:val="00956053"/>
    <w:rsid w:val="0095645B"/>
    <w:rsid w:val="009564E7"/>
    <w:rsid w:val="00956E4F"/>
    <w:rsid w:val="00957306"/>
    <w:rsid w:val="009578EB"/>
    <w:rsid w:val="00957A92"/>
    <w:rsid w:val="0096050B"/>
    <w:rsid w:val="0096137C"/>
    <w:rsid w:val="009614CC"/>
    <w:rsid w:val="00962109"/>
    <w:rsid w:val="009622B2"/>
    <w:rsid w:val="00962A37"/>
    <w:rsid w:val="00962F8E"/>
    <w:rsid w:val="00963269"/>
    <w:rsid w:val="009634D2"/>
    <w:rsid w:val="00964575"/>
    <w:rsid w:val="00964D55"/>
    <w:rsid w:val="009660B6"/>
    <w:rsid w:val="009673C7"/>
    <w:rsid w:val="00967420"/>
    <w:rsid w:val="009678A1"/>
    <w:rsid w:val="00967DB1"/>
    <w:rsid w:val="00971792"/>
    <w:rsid w:val="00971D54"/>
    <w:rsid w:val="00971F56"/>
    <w:rsid w:val="009720F6"/>
    <w:rsid w:val="0097276A"/>
    <w:rsid w:val="009756DA"/>
    <w:rsid w:val="00976845"/>
    <w:rsid w:val="009772AD"/>
    <w:rsid w:val="009773C6"/>
    <w:rsid w:val="00977471"/>
    <w:rsid w:val="00977A65"/>
    <w:rsid w:val="00977DFF"/>
    <w:rsid w:val="00977E9C"/>
    <w:rsid w:val="0098006B"/>
    <w:rsid w:val="009804B4"/>
    <w:rsid w:val="00982AE0"/>
    <w:rsid w:val="00982B7A"/>
    <w:rsid w:val="00982EF7"/>
    <w:rsid w:val="00984C44"/>
    <w:rsid w:val="00984EBA"/>
    <w:rsid w:val="00985158"/>
    <w:rsid w:val="00986145"/>
    <w:rsid w:val="009861D0"/>
    <w:rsid w:val="009908BA"/>
    <w:rsid w:val="00990C40"/>
    <w:rsid w:val="0099104A"/>
    <w:rsid w:val="00991A6C"/>
    <w:rsid w:val="00991E60"/>
    <w:rsid w:val="00991F31"/>
    <w:rsid w:val="00992428"/>
    <w:rsid w:val="00992545"/>
    <w:rsid w:val="00993758"/>
    <w:rsid w:val="009939A2"/>
    <w:rsid w:val="00993C81"/>
    <w:rsid w:val="00994958"/>
    <w:rsid w:val="00994D6E"/>
    <w:rsid w:val="009953C0"/>
    <w:rsid w:val="00995AC3"/>
    <w:rsid w:val="00996474"/>
    <w:rsid w:val="009967BA"/>
    <w:rsid w:val="0099701C"/>
    <w:rsid w:val="009A0C97"/>
    <w:rsid w:val="009A0D54"/>
    <w:rsid w:val="009A0F74"/>
    <w:rsid w:val="009A2872"/>
    <w:rsid w:val="009A28C9"/>
    <w:rsid w:val="009A28D0"/>
    <w:rsid w:val="009A3288"/>
    <w:rsid w:val="009A49E2"/>
    <w:rsid w:val="009A4BDE"/>
    <w:rsid w:val="009A4C9E"/>
    <w:rsid w:val="009A4EE8"/>
    <w:rsid w:val="009A5C29"/>
    <w:rsid w:val="009A5E67"/>
    <w:rsid w:val="009A5EB2"/>
    <w:rsid w:val="009A6255"/>
    <w:rsid w:val="009A68F4"/>
    <w:rsid w:val="009A6EEC"/>
    <w:rsid w:val="009A70D7"/>
    <w:rsid w:val="009A7C7A"/>
    <w:rsid w:val="009A7DEF"/>
    <w:rsid w:val="009B05A8"/>
    <w:rsid w:val="009B1370"/>
    <w:rsid w:val="009B1479"/>
    <w:rsid w:val="009B2942"/>
    <w:rsid w:val="009B2F8A"/>
    <w:rsid w:val="009B3715"/>
    <w:rsid w:val="009B3787"/>
    <w:rsid w:val="009B3B56"/>
    <w:rsid w:val="009B3D43"/>
    <w:rsid w:val="009B3D84"/>
    <w:rsid w:val="009B5D1F"/>
    <w:rsid w:val="009B7412"/>
    <w:rsid w:val="009C003E"/>
    <w:rsid w:val="009C02D6"/>
    <w:rsid w:val="009C0630"/>
    <w:rsid w:val="009C0D10"/>
    <w:rsid w:val="009C12A0"/>
    <w:rsid w:val="009C1F41"/>
    <w:rsid w:val="009C2474"/>
    <w:rsid w:val="009C27E9"/>
    <w:rsid w:val="009C330A"/>
    <w:rsid w:val="009C3E1C"/>
    <w:rsid w:val="009C46A4"/>
    <w:rsid w:val="009C48A5"/>
    <w:rsid w:val="009C4A22"/>
    <w:rsid w:val="009C598A"/>
    <w:rsid w:val="009C6075"/>
    <w:rsid w:val="009D021A"/>
    <w:rsid w:val="009D09CA"/>
    <w:rsid w:val="009D0CC7"/>
    <w:rsid w:val="009D2B58"/>
    <w:rsid w:val="009D3A32"/>
    <w:rsid w:val="009D4618"/>
    <w:rsid w:val="009D478F"/>
    <w:rsid w:val="009D4873"/>
    <w:rsid w:val="009D4A4A"/>
    <w:rsid w:val="009D4F06"/>
    <w:rsid w:val="009D565D"/>
    <w:rsid w:val="009D6000"/>
    <w:rsid w:val="009D6C4D"/>
    <w:rsid w:val="009D6FE3"/>
    <w:rsid w:val="009D7AB4"/>
    <w:rsid w:val="009E05A3"/>
    <w:rsid w:val="009E0C93"/>
    <w:rsid w:val="009E0F19"/>
    <w:rsid w:val="009E26A7"/>
    <w:rsid w:val="009E3858"/>
    <w:rsid w:val="009E3971"/>
    <w:rsid w:val="009E3B31"/>
    <w:rsid w:val="009E4070"/>
    <w:rsid w:val="009E469B"/>
    <w:rsid w:val="009E5AF2"/>
    <w:rsid w:val="009E5C5B"/>
    <w:rsid w:val="009E7BDA"/>
    <w:rsid w:val="009E7F58"/>
    <w:rsid w:val="009F0B09"/>
    <w:rsid w:val="009F0F96"/>
    <w:rsid w:val="009F123A"/>
    <w:rsid w:val="009F1812"/>
    <w:rsid w:val="009F1C44"/>
    <w:rsid w:val="009F1E54"/>
    <w:rsid w:val="009F2CE8"/>
    <w:rsid w:val="009F401A"/>
    <w:rsid w:val="009F4450"/>
    <w:rsid w:val="009F5910"/>
    <w:rsid w:val="009F5BF3"/>
    <w:rsid w:val="009F7973"/>
    <w:rsid w:val="00A0036A"/>
    <w:rsid w:val="00A0075C"/>
    <w:rsid w:val="00A00CA9"/>
    <w:rsid w:val="00A00CEB"/>
    <w:rsid w:val="00A010A3"/>
    <w:rsid w:val="00A010A7"/>
    <w:rsid w:val="00A01668"/>
    <w:rsid w:val="00A0190F"/>
    <w:rsid w:val="00A021D0"/>
    <w:rsid w:val="00A0308E"/>
    <w:rsid w:val="00A0345C"/>
    <w:rsid w:val="00A04285"/>
    <w:rsid w:val="00A0530A"/>
    <w:rsid w:val="00A06905"/>
    <w:rsid w:val="00A0704B"/>
    <w:rsid w:val="00A071E2"/>
    <w:rsid w:val="00A0751A"/>
    <w:rsid w:val="00A07622"/>
    <w:rsid w:val="00A1031A"/>
    <w:rsid w:val="00A108E5"/>
    <w:rsid w:val="00A11AAC"/>
    <w:rsid w:val="00A12403"/>
    <w:rsid w:val="00A12E33"/>
    <w:rsid w:val="00A1329A"/>
    <w:rsid w:val="00A13300"/>
    <w:rsid w:val="00A1404F"/>
    <w:rsid w:val="00A1447C"/>
    <w:rsid w:val="00A14FEB"/>
    <w:rsid w:val="00A158AE"/>
    <w:rsid w:val="00A15ED2"/>
    <w:rsid w:val="00A16851"/>
    <w:rsid w:val="00A16A9E"/>
    <w:rsid w:val="00A16B2B"/>
    <w:rsid w:val="00A17D79"/>
    <w:rsid w:val="00A20596"/>
    <w:rsid w:val="00A215A4"/>
    <w:rsid w:val="00A2291D"/>
    <w:rsid w:val="00A23DD6"/>
    <w:rsid w:val="00A24FB3"/>
    <w:rsid w:val="00A25C9C"/>
    <w:rsid w:val="00A2631F"/>
    <w:rsid w:val="00A265AC"/>
    <w:rsid w:val="00A26E8A"/>
    <w:rsid w:val="00A273AF"/>
    <w:rsid w:val="00A31473"/>
    <w:rsid w:val="00A33887"/>
    <w:rsid w:val="00A34010"/>
    <w:rsid w:val="00A34894"/>
    <w:rsid w:val="00A34C9B"/>
    <w:rsid w:val="00A35566"/>
    <w:rsid w:val="00A35EDA"/>
    <w:rsid w:val="00A400DA"/>
    <w:rsid w:val="00A40B20"/>
    <w:rsid w:val="00A40BDC"/>
    <w:rsid w:val="00A40DA7"/>
    <w:rsid w:val="00A42104"/>
    <w:rsid w:val="00A42C6F"/>
    <w:rsid w:val="00A44859"/>
    <w:rsid w:val="00A4567A"/>
    <w:rsid w:val="00A45781"/>
    <w:rsid w:val="00A47000"/>
    <w:rsid w:val="00A500AB"/>
    <w:rsid w:val="00A50F77"/>
    <w:rsid w:val="00A51609"/>
    <w:rsid w:val="00A5208F"/>
    <w:rsid w:val="00A523BF"/>
    <w:rsid w:val="00A52E89"/>
    <w:rsid w:val="00A53298"/>
    <w:rsid w:val="00A5368D"/>
    <w:rsid w:val="00A538F5"/>
    <w:rsid w:val="00A53E65"/>
    <w:rsid w:val="00A548D0"/>
    <w:rsid w:val="00A54A9F"/>
    <w:rsid w:val="00A5670A"/>
    <w:rsid w:val="00A607ED"/>
    <w:rsid w:val="00A60E52"/>
    <w:rsid w:val="00A624DC"/>
    <w:rsid w:val="00A62FB6"/>
    <w:rsid w:val="00A654CD"/>
    <w:rsid w:val="00A65909"/>
    <w:rsid w:val="00A6662B"/>
    <w:rsid w:val="00A66CBB"/>
    <w:rsid w:val="00A67726"/>
    <w:rsid w:val="00A70A7B"/>
    <w:rsid w:val="00A70FB3"/>
    <w:rsid w:val="00A72378"/>
    <w:rsid w:val="00A736DF"/>
    <w:rsid w:val="00A73C9C"/>
    <w:rsid w:val="00A74696"/>
    <w:rsid w:val="00A74B43"/>
    <w:rsid w:val="00A74FE5"/>
    <w:rsid w:val="00A75072"/>
    <w:rsid w:val="00A75790"/>
    <w:rsid w:val="00A75ADC"/>
    <w:rsid w:val="00A75B7C"/>
    <w:rsid w:val="00A76556"/>
    <w:rsid w:val="00A7659E"/>
    <w:rsid w:val="00A767F7"/>
    <w:rsid w:val="00A769DB"/>
    <w:rsid w:val="00A77175"/>
    <w:rsid w:val="00A7799A"/>
    <w:rsid w:val="00A80543"/>
    <w:rsid w:val="00A80700"/>
    <w:rsid w:val="00A8096B"/>
    <w:rsid w:val="00A80FDE"/>
    <w:rsid w:val="00A811C8"/>
    <w:rsid w:val="00A81239"/>
    <w:rsid w:val="00A81C75"/>
    <w:rsid w:val="00A8207D"/>
    <w:rsid w:val="00A82225"/>
    <w:rsid w:val="00A823D7"/>
    <w:rsid w:val="00A83806"/>
    <w:rsid w:val="00A8394E"/>
    <w:rsid w:val="00A85682"/>
    <w:rsid w:val="00A8571E"/>
    <w:rsid w:val="00A86342"/>
    <w:rsid w:val="00A869D8"/>
    <w:rsid w:val="00A86E32"/>
    <w:rsid w:val="00A872EE"/>
    <w:rsid w:val="00A87A4A"/>
    <w:rsid w:val="00A90B09"/>
    <w:rsid w:val="00A90DF7"/>
    <w:rsid w:val="00A919BC"/>
    <w:rsid w:val="00A92843"/>
    <w:rsid w:val="00A93E9B"/>
    <w:rsid w:val="00A942ED"/>
    <w:rsid w:val="00A94F4E"/>
    <w:rsid w:val="00A954FB"/>
    <w:rsid w:val="00A95A00"/>
    <w:rsid w:val="00A95ADF"/>
    <w:rsid w:val="00A95CB2"/>
    <w:rsid w:val="00A95DC6"/>
    <w:rsid w:val="00A96515"/>
    <w:rsid w:val="00A96A9C"/>
    <w:rsid w:val="00A974D3"/>
    <w:rsid w:val="00A97AC0"/>
    <w:rsid w:val="00AA0211"/>
    <w:rsid w:val="00AA0474"/>
    <w:rsid w:val="00AA1A4D"/>
    <w:rsid w:val="00AA1A5C"/>
    <w:rsid w:val="00AA2143"/>
    <w:rsid w:val="00AA27C5"/>
    <w:rsid w:val="00AA2FE1"/>
    <w:rsid w:val="00AA3931"/>
    <w:rsid w:val="00AA41B8"/>
    <w:rsid w:val="00AA71BA"/>
    <w:rsid w:val="00AA782E"/>
    <w:rsid w:val="00AB1952"/>
    <w:rsid w:val="00AB1E02"/>
    <w:rsid w:val="00AB2AFD"/>
    <w:rsid w:val="00AB3C8C"/>
    <w:rsid w:val="00AB3E2A"/>
    <w:rsid w:val="00AB3ED8"/>
    <w:rsid w:val="00AB3ED9"/>
    <w:rsid w:val="00AB526B"/>
    <w:rsid w:val="00AB5AC4"/>
    <w:rsid w:val="00AB65B0"/>
    <w:rsid w:val="00AB70F5"/>
    <w:rsid w:val="00AB7822"/>
    <w:rsid w:val="00AB7A44"/>
    <w:rsid w:val="00AC008A"/>
    <w:rsid w:val="00AC02C7"/>
    <w:rsid w:val="00AC2655"/>
    <w:rsid w:val="00AC3E27"/>
    <w:rsid w:val="00AC4660"/>
    <w:rsid w:val="00AC4A48"/>
    <w:rsid w:val="00AC5729"/>
    <w:rsid w:val="00AC5B89"/>
    <w:rsid w:val="00AC5E75"/>
    <w:rsid w:val="00AC6007"/>
    <w:rsid w:val="00AC79C6"/>
    <w:rsid w:val="00AD0E4E"/>
    <w:rsid w:val="00AD1216"/>
    <w:rsid w:val="00AD210F"/>
    <w:rsid w:val="00AD2EC2"/>
    <w:rsid w:val="00AD3028"/>
    <w:rsid w:val="00AD3309"/>
    <w:rsid w:val="00AD4257"/>
    <w:rsid w:val="00AD5AD0"/>
    <w:rsid w:val="00AD63AE"/>
    <w:rsid w:val="00AD6D06"/>
    <w:rsid w:val="00AD6E5B"/>
    <w:rsid w:val="00AD70F0"/>
    <w:rsid w:val="00AD7A4C"/>
    <w:rsid w:val="00AE0066"/>
    <w:rsid w:val="00AE027E"/>
    <w:rsid w:val="00AE12A2"/>
    <w:rsid w:val="00AE16A2"/>
    <w:rsid w:val="00AE2AF1"/>
    <w:rsid w:val="00AE2D00"/>
    <w:rsid w:val="00AE342D"/>
    <w:rsid w:val="00AE3DCD"/>
    <w:rsid w:val="00AE3FE7"/>
    <w:rsid w:val="00AE408E"/>
    <w:rsid w:val="00AE4926"/>
    <w:rsid w:val="00AE4AB2"/>
    <w:rsid w:val="00AE541F"/>
    <w:rsid w:val="00AE5D12"/>
    <w:rsid w:val="00AE7535"/>
    <w:rsid w:val="00AF0638"/>
    <w:rsid w:val="00AF0F11"/>
    <w:rsid w:val="00AF2559"/>
    <w:rsid w:val="00AF55B5"/>
    <w:rsid w:val="00AF685B"/>
    <w:rsid w:val="00AF7DD9"/>
    <w:rsid w:val="00B00248"/>
    <w:rsid w:val="00B01942"/>
    <w:rsid w:val="00B026CE"/>
    <w:rsid w:val="00B044CA"/>
    <w:rsid w:val="00B04EDB"/>
    <w:rsid w:val="00B06370"/>
    <w:rsid w:val="00B06A1E"/>
    <w:rsid w:val="00B06F31"/>
    <w:rsid w:val="00B10BED"/>
    <w:rsid w:val="00B1114A"/>
    <w:rsid w:val="00B118DB"/>
    <w:rsid w:val="00B11A7A"/>
    <w:rsid w:val="00B11E1E"/>
    <w:rsid w:val="00B11F99"/>
    <w:rsid w:val="00B120EC"/>
    <w:rsid w:val="00B12BE3"/>
    <w:rsid w:val="00B131AC"/>
    <w:rsid w:val="00B14714"/>
    <w:rsid w:val="00B15218"/>
    <w:rsid w:val="00B15378"/>
    <w:rsid w:val="00B15454"/>
    <w:rsid w:val="00B16522"/>
    <w:rsid w:val="00B165FD"/>
    <w:rsid w:val="00B1704E"/>
    <w:rsid w:val="00B172C6"/>
    <w:rsid w:val="00B176EA"/>
    <w:rsid w:val="00B179CC"/>
    <w:rsid w:val="00B20476"/>
    <w:rsid w:val="00B20877"/>
    <w:rsid w:val="00B20CE9"/>
    <w:rsid w:val="00B218A2"/>
    <w:rsid w:val="00B235CA"/>
    <w:rsid w:val="00B23613"/>
    <w:rsid w:val="00B2363D"/>
    <w:rsid w:val="00B2379D"/>
    <w:rsid w:val="00B23886"/>
    <w:rsid w:val="00B23AC9"/>
    <w:rsid w:val="00B25109"/>
    <w:rsid w:val="00B263AD"/>
    <w:rsid w:val="00B26513"/>
    <w:rsid w:val="00B26D46"/>
    <w:rsid w:val="00B27E69"/>
    <w:rsid w:val="00B30376"/>
    <w:rsid w:val="00B30E6B"/>
    <w:rsid w:val="00B3117B"/>
    <w:rsid w:val="00B3193B"/>
    <w:rsid w:val="00B32990"/>
    <w:rsid w:val="00B32E62"/>
    <w:rsid w:val="00B330EC"/>
    <w:rsid w:val="00B335C3"/>
    <w:rsid w:val="00B3458D"/>
    <w:rsid w:val="00B34D1C"/>
    <w:rsid w:val="00B357F2"/>
    <w:rsid w:val="00B36D65"/>
    <w:rsid w:val="00B37139"/>
    <w:rsid w:val="00B37BDA"/>
    <w:rsid w:val="00B37D45"/>
    <w:rsid w:val="00B37D90"/>
    <w:rsid w:val="00B37F1E"/>
    <w:rsid w:val="00B4093A"/>
    <w:rsid w:val="00B4185F"/>
    <w:rsid w:val="00B42029"/>
    <w:rsid w:val="00B43438"/>
    <w:rsid w:val="00B43C44"/>
    <w:rsid w:val="00B43C45"/>
    <w:rsid w:val="00B44357"/>
    <w:rsid w:val="00B44668"/>
    <w:rsid w:val="00B45AEA"/>
    <w:rsid w:val="00B45E6F"/>
    <w:rsid w:val="00B47064"/>
    <w:rsid w:val="00B475D4"/>
    <w:rsid w:val="00B47BF3"/>
    <w:rsid w:val="00B47E0D"/>
    <w:rsid w:val="00B50519"/>
    <w:rsid w:val="00B5115E"/>
    <w:rsid w:val="00B52A79"/>
    <w:rsid w:val="00B52E0A"/>
    <w:rsid w:val="00B5316E"/>
    <w:rsid w:val="00B532F6"/>
    <w:rsid w:val="00B5345A"/>
    <w:rsid w:val="00B536FD"/>
    <w:rsid w:val="00B5476E"/>
    <w:rsid w:val="00B54D6E"/>
    <w:rsid w:val="00B5509C"/>
    <w:rsid w:val="00B5527D"/>
    <w:rsid w:val="00B559F7"/>
    <w:rsid w:val="00B55B7A"/>
    <w:rsid w:val="00B55CFF"/>
    <w:rsid w:val="00B56011"/>
    <w:rsid w:val="00B56323"/>
    <w:rsid w:val="00B57C16"/>
    <w:rsid w:val="00B60110"/>
    <w:rsid w:val="00B60E12"/>
    <w:rsid w:val="00B61AFE"/>
    <w:rsid w:val="00B62AD3"/>
    <w:rsid w:val="00B62C9D"/>
    <w:rsid w:val="00B63641"/>
    <w:rsid w:val="00B63847"/>
    <w:rsid w:val="00B6389B"/>
    <w:rsid w:val="00B63F15"/>
    <w:rsid w:val="00B640BF"/>
    <w:rsid w:val="00B640D8"/>
    <w:rsid w:val="00B6471D"/>
    <w:rsid w:val="00B665D3"/>
    <w:rsid w:val="00B67228"/>
    <w:rsid w:val="00B67402"/>
    <w:rsid w:val="00B67466"/>
    <w:rsid w:val="00B7221B"/>
    <w:rsid w:val="00B72811"/>
    <w:rsid w:val="00B73140"/>
    <w:rsid w:val="00B73BB2"/>
    <w:rsid w:val="00B73F7E"/>
    <w:rsid w:val="00B74215"/>
    <w:rsid w:val="00B74339"/>
    <w:rsid w:val="00B75047"/>
    <w:rsid w:val="00B751AA"/>
    <w:rsid w:val="00B75449"/>
    <w:rsid w:val="00B766C1"/>
    <w:rsid w:val="00B76834"/>
    <w:rsid w:val="00B76BC1"/>
    <w:rsid w:val="00B772A6"/>
    <w:rsid w:val="00B779D1"/>
    <w:rsid w:val="00B80CFE"/>
    <w:rsid w:val="00B80DD4"/>
    <w:rsid w:val="00B80E8E"/>
    <w:rsid w:val="00B81240"/>
    <w:rsid w:val="00B81D62"/>
    <w:rsid w:val="00B83182"/>
    <w:rsid w:val="00B83420"/>
    <w:rsid w:val="00B83EA1"/>
    <w:rsid w:val="00B84655"/>
    <w:rsid w:val="00B84EC4"/>
    <w:rsid w:val="00B8515E"/>
    <w:rsid w:val="00B85DD8"/>
    <w:rsid w:val="00B86394"/>
    <w:rsid w:val="00B900C8"/>
    <w:rsid w:val="00B903E8"/>
    <w:rsid w:val="00B907B6"/>
    <w:rsid w:val="00B90D96"/>
    <w:rsid w:val="00B920D0"/>
    <w:rsid w:val="00B920E5"/>
    <w:rsid w:val="00B923B9"/>
    <w:rsid w:val="00B93234"/>
    <w:rsid w:val="00B94EE0"/>
    <w:rsid w:val="00B957B1"/>
    <w:rsid w:val="00B95D43"/>
    <w:rsid w:val="00B96138"/>
    <w:rsid w:val="00B97224"/>
    <w:rsid w:val="00BA07D1"/>
    <w:rsid w:val="00BA0A9B"/>
    <w:rsid w:val="00BA12E5"/>
    <w:rsid w:val="00BA1343"/>
    <w:rsid w:val="00BA2731"/>
    <w:rsid w:val="00BA3B12"/>
    <w:rsid w:val="00BA3E2B"/>
    <w:rsid w:val="00BA41A8"/>
    <w:rsid w:val="00BA4C34"/>
    <w:rsid w:val="00BA4EEC"/>
    <w:rsid w:val="00BA50CB"/>
    <w:rsid w:val="00BA5124"/>
    <w:rsid w:val="00BA6656"/>
    <w:rsid w:val="00BA67DD"/>
    <w:rsid w:val="00BA6ABF"/>
    <w:rsid w:val="00BA6E40"/>
    <w:rsid w:val="00BB0EC8"/>
    <w:rsid w:val="00BB11A3"/>
    <w:rsid w:val="00BB12B0"/>
    <w:rsid w:val="00BB15F5"/>
    <w:rsid w:val="00BB2361"/>
    <w:rsid w:val="00BB262F"/>
    <w:rsid w:val="00BB27F2"/>
    <w:rsid w:val="00BB2E22"/>
    <w:rsid w:val="00BB327B"/>
    <w:rsid w:val="00BB4233"/>
    <w:rsid w:val="00BB48A9"/>
    <w:rsid w:val="00BB4BD4"/>
    <w:rsid w:val="00BB645C"/>
    <w:rsid w:val="00BB66BD"/>
    <w:rsid w:val="00BB73B0"/>
    <w:rsid w:val="00BB7EC9"/>
    <w:rsid w:val="00BC0857"/>
    <w:rsid w:val="00BC101A"/>
    <w:rsid w:val="00BC10EC"/>
    <w:rsid w:val="00BC124B"/>
    <w:rsid w:val="00BC1FA8"/>
    <w:rsid w:val="00BC332D"/>
    <w:rsid w:val="00BC48D2"/>
    <w:rsid w:val="00BC4958"/>
    <w:rsid w:val="00BD01E0"/>
    <w:rsid w:val="00BD0775"/>
    <w:rsid w:val="00BD0E6C"/>
    <w:rsid w:val="00BD1134"/>
    <w:rsid w:val="00BD1767"/>
    <w:rsid w:val="00BD17EA"/>
    <w:rsid w:val="00BD2DCB"/>
    <w:rsid w:val="00BD2DF3"/>
    <w:rsid w:val="00BD3223"/>
    <w:rsid w:val="00BD3466"/>
    <w:rsid w:val="00BD3D13"/>
    <w:rsid w:val="00BD3D1D"/>
    <w:rsid w:val="00BD4045"/>
    <w:rsid w:val="00BD5B35"/>
    <w:rsid w:val="00BD5E5E"/>
    <w:rsid w:val="00BD7939"/>
    <w:rsid w:val="00BE17E6"/>
    <w:rsid w:val="00BE2E5C"/>
    <w:rsid w:val="00BE33A4"/>
    <w:rsid w:val="00BE355C"/>
    <w:rsid w:val="00BE3610"/>
    <w:rsid w:val="00BE3765"/>
    <w:rsid w:val="00BE41FE"/>
    <w:rsid w:val="00BE4566"/>
    <w:rsid w:val="00BE4EBA"/>
    <w:rsid w:val="00BE5427"/>
    <w:rsid w:val="00BE5E79"/>
    <w:rsid w:val="00BE61FC"/>
    <w:rsid w:val="00BE662C"/>
    <w:rsid w:val="00BE66A7"/>
    <w:rsid w:val="00BE6B41"/>
    <w:rsid w:val="00BE6C53"/>
    <w:rsid w:val="00BE7365"/>
    <w:rsid w:val="00BE750B"/>
    <w:rsid w:val="00BE75CE"/>
    <w:rsid w:val="00BF002C"/>
    <w:rsid w:val="00BF0158"/>
    <w:rsid w:val="00BF0472"/>
    <w:rsid w:val="00BF0E44"/>
    <w:rsid w:val="00BF0FB5"/>
    <w:rsid w:val="00BF12C9"/>
    <w:rsid w:val="00BF1730"/>
    <w:rsid w:val="00BF1B19"/>
    <w:rsid w:val="00BF2394"/>
    <w:rsid w:val="00BF2665"/>
    <w:rsid w:val="00BF2D81"/>
    <w:rsid w:val="00BF2EA5"/>
    <w:rsid w:val="00BF2F27"/>
    <w:rsid w:val="00BF4BC4"/>
    <w:rsid w:val="00BF5A6E"/>
    <w:rsid w:val="00BF5D05"/>
    <w:rsid w:val="00BF71BD"/>
    <w:rsid w:val="00C006C7"/>
    <w:rsid w:val="00C0130A"/>
    <w:rsid w:val="00C015B6"/>
    <w:rsid w:val="00C016AC"/>
    <w:rsid w:val="00C01D11"/>
    <w:rsid w:val="00C02A01"/>
    <w:rsid w:val="00C037D3"/>
    <w:rsid w:val="00C04457"/>
    <w:rsid w:val="00C074B2"/>
    <w:rsid w:val="00C076A0"/>
    <w:rsid w:val="00C07891"/>
    <w:rsid w:val="00C10D38"/>
    <w:rsid w:val="00C1153F"/>
    <w:rsid w:val="00C11F67"/>
    <w:rsid w:val="00C13277"/>
    <w:rsid w:val="00C1364E"/>
    <w:rsid w:val="00C13C2E"/>
    <w:rsid w:val="00C16886"/>
    <w:rsid w:val="00C17837"/>
    <w:rsid w:val="00C1784F"/>
    <w:rsid w:val="00C21745"/>
    <w:rsid w:val="00C22337"/>
    <w:rsid w:val="00C23742"/>
    <w:rsid w:val="00C23B29"/>
    <w:rsid w:val="00C23F95"/>
    <w:rsid w:val="00C24381"/>
    <w:rsid w:val="00C247BB"/>
    <w:rsid w:val="00C24C19"/>
    <w:rsid w:val="00C264E2"/>
    <w:rsid w:val="00C265CF"/>
    <w:rsid w:val="00C26606"/>
    <w:rsid w:val="00C26985"/>
    <w:rsid w:val="00C26B35"/>
    <w:rsid w:val="00C26CFD"/>
    <w:rsid w:val="00C27322"/>
    <w:rsid w:val="00C27B90"/>
    <w:rsid w:val="00C27FD1"/>
    <w:rsid w:val="00C30CD9"/>
    <w:rsid w:val="00C30F6E"/>
    <w:rsid w:val="00C3123F"/>
    <w:rsid w:val="00C312EA"/>
    <w:rsid w:val="00C323E2"/>
    <w:rsid w:val="00C32847"/>
    <w:rsid w:val="00C33731"/>
    <w:rsid w:val="00C33CC0"/>
    <w:rsid w:val="00C33DB7"/>
    <w:rsid w:val="00C34FBB"/>
    <w:rsid w:val="00C352CD"/>
    <w:rsid w:val="00C359F4"/>
    <w:rsid w:val="00C35CF0"/>
    <w:rsid w:val="00C36213"/>
    <w:rsid w:val="00C362B0"/>
    <w:rsid w:val="00C36311"/>
    <w:rsid w:val="00C3662C"/>
    <w:rsid w:val="00C36FD6"/>
    <w:rsid w:val="00C37BD4"/>
    <w:rsid w:val="00C4016D"/>
    <w:rsid w:val="00C407AE"/>
    <w:rsid w:val="00C413FE"/>
    <w:rsid w:val="00C41A42"/>
    <w:rsid w:val="00C43B6B"/>
    <w:rsid w:val="00C43CA1"/>
    <w:rsid w:val="00C43D22"/>
    <w:rsid w:val="00C4558D"/>
    <w:rsid w:val="00C4574D"/>
    <w:rsid w:val="00C45A8B"/>
    <w:rsid w:val="00C46052"/>
    <w:rsid w:val="00C46159"/>
    <w:rsid w:val="00C46CD4"/>
    <w:rsid w:val="00C514A4"/>
    <w:rsid w:val="00C520D8"/>
    <w:rsid w:val="00C52132"/>
    <w:rsid w:val="00C521AD"/>
    <w:rsid w:val="00C52C62"/>
    <w:rsid w:val="00C53674"/>
    <w:rsid w:val="00C53711"/>
    <w:rsid w:val="00C53ECC"/>
    <w:rsid w:val="00C53F36"/>
    <w:rsid w:val="00C542FC"/>
    <w:rsid w:val="00C54300"/>
    <w:rsid w:val="00C55237"/>
    <w:rsid w:val="00C5597E"/>
    <w:rsid w:val="00C56BA2"/>
    <w:rsid w:val="00C56FE2"/>
    <w:rsid w:val="00C57976"/>
    <w:rsid w:val="00C57E9D"/>
    <w:rsid w:val="00C60560"/>
    <w:rsid w:val="00C60739"/>
    <w:rsid w:val="00C60BC5"/>
    <w:rsid w:val="00C61021"/>
    <w:rsid w:val="00C61306"/>
    <w:rsid w:val="00C61636"/>
    <w:rsid w:val="00C62188"/>
    <w:rsid w:val="00C6232A"/>
    <w:rsid w:val="00C630D6"/>
    <w:rsid w:val="00C637EE"/>
    <w:rsid w:val="00C6401A"/>
    <w:rsid w:val="00C64AD6"/>
    <w:rsid w:val="00C65364"/>
    <w:rsid w:val="00C6562D"/>
    <w:rsid w:val="00C65869"/>
    <w:rsid w:val="00C65F55"/>
    <w:rsid w:val="00C66913"/>
    <w:rsid w:val="00C7051B"/>
    <w:rsid w:val="00C70AF9"/>
    <w:rsid w:val="00C723AE"/>
    <w:rsid w:val="00C73C0F"/>
    <w:rsid w:val="00C74ED6"/>
    <w:rsid w:val="00C75001"/>
    <w:rsid w:val="00C75464"/>
    <w:rsid w:val="00C7561F"/>
    <w:rsid w:val="00C76133"/>
    <w:rsid w:val="00C76186"/>
    <w:rsid w:val="00C761CE"/>
    <w:rsid w:val="00C76556"/>
    <w:rsid w:val="00C76B70"/>
    <w:rsid w:val="00C77130"/>
    <w:rsid w:val="00C774AD"/>
    <w:rsid w:val="00C77BFD"/>
    <w:rsid w:val="00C800CD"/>
    <w:rsid w:val="00C80E56"/>
    <w:rsid w:val="00C815E6"/>
    <w:rsid w:val="00C818F0"/>
    <w:rsid w:val="00C81C64"/>
    <w:rsid w:val="00C83942"/>
    <w:rsid w:val="00C84B0F"/>
    <w:rsid w:val="00C85218"/>
    <w:rsid w:val="00C85453"/>
    <w:rsid w:val="00C85582"/>
    <w:rsid w:val="00C85626"/>
    <w:rsid w:val="00C8597A"/>
    <w:rsid w:val="00C867CE"/>
    <w:rsid w:val="00C869D5"/>
    <w:rsid w:val="00C870D4"/>
    <w:rsid w:val="00C8726D"/>
    <w:rsid w:val="00C8782A"/>
    <w:rsid w:val="00C87CF4"/>
    <w:rsid w:val="00C908AA"/>
    <w:rsid w:val="00C90E89"/>
    <w:rsid w:val="00C92EB7"/>
    <w:rsid w:val="00C93469"/>
    <w:rsid w:val="00C9456F"/>
    <w:rsid w:val="00C947A0"/>
    <w:rsid w:val="00C949F4"/>
    <w:rsid w:val="00C95050"/>
    <w:rsid w:val="00C954A8"/>
    <w:rsid w:val="00C964F8"/>
    <w:rsid w:val="00C9780C"/>
    <w:rsid w:val="00CA019B"/>
    <w:rsid w:val="00CA060B"/>
    <w:rsid w:val="00CA1DBB"/>
    <w:rsid w:val="00CA1F1B"/>
    <w:rsid w:val="00CA262C"/>
    <w:rsid w:val="00CA277D"/>
    <w:rsid w:val="00CA3399"/>
    <w:rsid w:val="00CA3651"/>
    <w:rsid w:val="00CA3E33"/>
    <w:rsid w:val="00CA413B"/>
    <w:rsid w:val="00CA435C"/>
    <w:rsid w:val="00CA62C5"/>
    <w:rsid w:val="00CA7AD2"/>
    <w:rsid w:val="00CA7D51"/>
    <w:rsid w:val="00CA7DF8"/>
    <w:rsid w:val="00CB0002"/>
    <w:rsid w:val="00CB0990"/>
    <w:rsid w:val="00CB0A14"/>
    <w:rsid w:val="00CB10FF"/>
    <w:rsid w:val="00CB1550"/>
    <w:rsid w:val="00CB202B"/>
    <w:rsid w:val="00CB21D2"/>
    <w:rsid w:val="00CB24A1"/>
    <w:rsid w:val="00CB25A2"/>
    <w:rsid w:val="00CB47EA"/>
    <w:rsid w:val="00CB5738"/>
    <w:rsid w:val="00CB5B6A"/>
    <w:rsid w:val="00CB631E"/>
    <w:rsid w:val="00CB7857"/>
    <w:rsid w:val="00CB7A39"/>
    <w:rsid w:val="00CB7CB7"/>
    <w:rsid w:val="00CC0C5D"/>
    <w:rsid w:val="00CC0DB1"/>
    <w:rsid w:val="00CC163B"/>
    <w:rsid w:val="00CC1969"/>
    <w:rsid w:val="00CC1F20"/>
    <w:rsid w:val="00CC2274"/>
    <w:rsid w:val="00CC260E"/>
    <w:rsid w:val="00CC2D0A"/>
    <w:rsid w:val="00CC3686"/>
    <w:rsid w:val="00CC4407"/>
    <w:rsid w:val="00CC5618"/>
    <w:rsid w:val="00CC5917"/>
    <w:rsid w:val="00CC5922"/>
    <w:rsid w:val="00CC7665"/>
    <w:rsid w:val="00CC7693"/>
    <w:rsid w:val="00CC7AC8"/>
    <w:rsid w:val="00CD0E2C"/>
    <w:rsid w:val="00CD0ED2"/>
    <w:rsid w:val="00CD1760"/>
    <w:rsid w:val="00CD1B3F"/>
    <w:rsid w:val="00CD216C"/>
    <w:rsid w:val="00CD23EA"/>
    <w:rsid w:val="00CD326C"/>
    <w:rsid w:val="00CD480E"/>
    <w:rsid w:val="00CD5233"/>
    <w:rsid w:val="00CD6BB8"/>
    <w:rsid w:val="00CD74EF"/>
    <w:rsid w:val="00CD7FFA"/>
    <w:rsid w:val="00CE0420"/>
    <w:rsid w:val="00CE07F1"/>
    <w:rsid w:val="00CE0C9F"/>
    <w:rsid w:val="00CE2071"/>
    <w:rsid w:val="00CE2494"/>
    <w:rsid w:val="00CE3229"/>
    <w:rsid w:val="00CE32DD"/>
    <w:rsid w:val="00CE332B"/>
    <w:rsid w:val="00CE40CE"/>
    <w:rsid w:val="00CE4548"/>
    <w:rsid w:val="00CE467D"/>
    <w:rsid w:val="00CE500A"/>
    <w:rsid w:val="00CE5A4D"/>
    <w:rsid w:val="00CE5B46"/>
    <w:rsid w:val="00CE5D5C"/>
    <w:rsid w:val="00CE69E4"/>
    <w:rsid w:val="00CF0664"/>
    <w:rsid w:val="00CF0C9C"/>
    <w:rsid w:val="00CF0E65"/>
    <w:rsid w:val="00CF0EDB"/>
    <w:rsid w:val="00CF157A"/>
    <w:rsid w:val="00CF2493"/>
    <w:rsid w:val="00CF25C9"/>
    <w:rsid w:val="00CF2A5B"/>
    <w:rsid w:val="00CF2BF6"/>
    <w:rsid w:val="00CF2F2B"/>
    <w:rsid w:val="00CF2FDA"/>
    <w:rsid w:val="00CF3376"/>
    <w:rsid w:val="00CF338B"/>
    <w:rsid w:val="00CF3834"/>
    <w:rsid w:val="00CF3C57"/>
    <w:rsid w:val="00CF3C6B"/>
    <w:rsid w:val="00CF4055"/>
    <w:rsid w:val="00CF62E5"/>
    <w:rsid w:val="00CF64BF"/>
    <w:rsid w:val="00CF6514"/>
    <w:rsid w:val="00CF65DA"/>
    <w:rsid w:val="00CF6CC5"/>
    <w:rsid w:val="00CF6E3A"/>
    <w:rsid w:val="00CF7D2C"/>
    <w:rsid w:val="00D019EB"/>
    <w:rsid w:val="00D01A0C"/>
    <w:rsid w:val="00D01D7F"/>
    <w:rsid w:val="00D025E0"/>
    <w:rsid w:val="00D028A1"/>
    <w:rsid w:val="00D03631"/>
    <w:rsid w:val="00D037EB"/>
    <w:rsid w:val="00D03C02"/>
    <w:rsid w:val="00D0461C"/>
    <w:rsid w:val="00D04F63"/>
    <w:rsid w:val="00D0567E"/>
    <w:rsid w:val="00D0636C"/>
    <w:rsid w:val="00D0679B"/>
    <w:rsid w:val="00D079B4"/>
    <w:rsid w:val="00D07BB7"/>
    <w:rsid w:val="00D1015C"/>
    <w:rsid w:val="00D103CC"/>
    <w:rsid w:val="00D103E5"/>
    <w:rsid w:val="00D107C0"/>
    <w:rsid w:val="00D113A5"/>
    <w:rsid w:val="00D11ECE"/>
    <w:rsid w:val="00D12529"/>
    <w:rsid w:val="00D142C0"/>
    <w:rsid w:val="00D143EB"/>
    <w:rsid w:val="00D152BE"/>
    <w:rsid w:val="00D159A2"/>
    <w:rsid w:val="00D165BF"/>
    <w:rsid w:val="00D16FC5"/>
    <w:rsid w:val="00D20272"/>
    <w:rsid w:val="00D202E9"/>
    <w:rsid w:val="00D20A7F"/>
    <w:rsid w:val="00D21EAE"/>
    <w:rsid w:val="00D22299"/>
    <w:rsid w:val="00D2277D"/>
    <w:rsid w:val="00D22CC3"/>
    <w:rsid w:val="00D22F32"/>
    <w:rsid w:val="00D253F2"/>
    <w:rsid w:val="00D26420"/>
    <w:rsid w:val="00D276F7"/>
    <w:rsid w:val="00D27B80"/>
    <w:rsid w:val="00D27E44"/>
    <w:rsid w:val="00D30B58"/>
    <w:rsid w:val="00D31356"/>
    <w:rsid w:val="00D31358"/>
    <w:rsid w:val="00D32B29"/>
    <w:rsid w:val="00D33014"/>
    <w:rsid w:val="00D334CF"/>
    <w:rsid w:val="00D344D1"/>
    <w:rsid w:val="00D34B00"/>
    <w:rsid w:val="00D34C58"/>
    <w:rsid w:val="00D34ED0"/>
    <w:rsid w:val="00D354C3"/>
    <w:rsid w:val="00D354D4"/>
    <w:rsid w:val="00D35579"/>
    <w:rsid w:val="00D35F79"/>
    <w:rsid w:val="00D365D6"/>
    <w:rsid w:val="00D36655"/>
    <w:rsid w:val="00D36DD2"/>
    <w:rsid w:val="00D37376"/>
    <w:rsid w:val="00D374BE"/>
    <w:rsid w:val="00D37C7B"/>
    <w:rsid w:val="00D401B6"/>
    <w:rsid w:val="00D4056F"/>
    <w:rsid w:val="00D409DD"/>
    <w:rsid w:val="00D40F3B"/>
    <w:rsid w:val="00D41C21"/>
    <w:rsid w:val="00D4297E"/>
    <w:rsid w:val="00D43147"/>
    <w:rsid w:val="00D43AA6"/>
    <w:rsid w:val="00D44835"/>
    <w:rsid w:val="00D4570A"/>
    <w:rsid w:val="00D4599D"/>
    <w:rsid w:val="00D462BD"/>
    <w:rsid w:val="00D46E5B"/>
    <w:rsid w:val="00D47582"/>
    <w:rsid w:val="00D47609"/>
    <w:rsid w:val="00D476A7"/>
    <w:rsid w:val="00D47B10"/>
    <w:rsid w:val="00D50774"/>
    <w:rsid w:val="00D50D80"/>
    <w:rsid w:val="00D51302"/>
    <w:rsid w:val="00D51992"/>
    <w:rsid w:val="00D51B83"/>
    <w:rsid w:val="00D5302F"/>
    <w:rsid w:val="00D5423D"/>
    <w:rsid w:val="00D54DB3"/>
    <w:rsid w:val="00D54FF4"/>
    <w:rsid w:val="00D552BE"/>
    <w:rsid w:val="00D55599"/>
    <w:rsid w:val="00D556DF"/>
    <w:rsid w:val="00D56014"/>
    <w:rsid w:val="00D56049"/>
    <w:rsid w:val="00D57F5C"/>
    <w:rsid w:val="00D60384"/>
    <w:rsid w:val="00D60682"/>
    <w:rsid w:val="00D60880"/>
    <w:rsid w:val="00D6171D"/>
    <w:rsid w:val="00D61858"/>
    <w:rsid w:val="00D62513"/>
    <w:rsid w:val="00D63366"/>
    <w:rsid w:val="00D63FDD"/>
    <w:rsid w:val="00D64F06"/>
    <w:rsid w:val="00D65B96"/>
    <w:rsid w:val="00D670F3"/>
    <w:rsid w:val="00D701CB"/>
    <w:rsid w:val="00D704ED"/>
    <w:rsid w:val="00D706EE"/>
    <w:rsid w:val="00D71BE9"/>
    <w:rsid w:val="00D71D7D"/>
    <w:rsid w:val="00D72B37"/>
    <w:rsid w:val="00D73C12"/>
    <w:rsid w:val="00D73EC0"/>
    <w:rsid w:val="00D74287"/>
    <w:rsid w:val="00D75D9E"/>
    <w:rsid w:val="00D76177"/>
    <w:rsid w:val="00D764EA"/>
    <w:rsid w:val="00D76F54"/>
    <w:rsid w:val="00D7714B"/>
    <w:rsid w:val="00D80235"/>
    <w:rsid w:val="00D80B4F"/>
    <w:rsid w:val="00D80E57"/>
    <w:rsid w:val="00D825F6"/>
    <w:rsid w:val="00D82E0E"/>
    <w:rsid w:val="00D83BF6"/>
    <w:rsid w:val="00D843C0"/>
    <w:rsid w:val="00D848B5"/>
    <w:rsid w:val="00D84D33"/>
    <w:rsid w:val="00D85172"/>
    <w:rsid w:val="00D854C1"/>
    <w:rsid w:val="00D86489"/>
    <w:rsid w:val="00D8663E"/>
    <w:rsid w:val="00D87124"/>
    <w:rsid w:val="00D87354"/>
    <w:rsid w:val="00D8792D"/>
    <w:rsid w:val="00D90160"/>
    <w:rsid w:val="00D908AD"/>
    <w:rsid w:val="00D91882"/>
    <w:rsid w:val="00D91F83"/>
    <w:rsid w:val="00D933FB"/>
    <w:rsid w:val="00D93871"/>
    <w:rsid w:val="00D93D51"/>
    <w:rsid w:val="00D95383"/>
    <w:rsid w:val="00D96077"/>
    <w:rsid w:val="00D96363"/>
    <w:rsid w:val="00D96961"/>
    <w:rsid w:val="00D97CEF"/>
    <w:rsid w:val="00D97FBD"/>
    <w:rsid w:val="00DA01D9"/>
    <w:rsid w:val="00DA0714"/>
    <w:rsid w:val="00DA15A3"/>
    <w:rsid w:val="00DA1D3C"/>
    <w:rsid w:val="00DA24FE"/>
    <w:rsid w:val="00DA25AB"/>
    <w:rsid w:val="00DA2806"/>
    <w:rsid w:val="00DA2C56"/>
    <w:rsid w:val="00DA46E8"/>
    <w:rsid w:val="00DA5CA1"/>
    <w:rsid w:val="00DA669E"/>
    <w:rsid w:val="00DA6894"/>
    <w:rsid w:val="00DA6A24"/>
    <w:rsid w:val="00DA7ACE"/>
    <w:rsid w:val="00DA7D77"/>
    <w:rsid w:val="00DB0400"/>
    <w:rsid w:val="00DB23C3"/>
    <w:rsid w:val="00DB260E"/>
    <w:rsid w:val="00DB2D53"/>
    <w:rsid w:val="00DB3C4D"/>
    <w:rsid w:val="00DB3FDA"/>
    <w:rsid w:val="00DB4616"/>
    <w:rsid w:val="00DB5327"/>
    <w:rsid w:val="00DB5483"/>
    <w:rsid w:val="00DB5D70"/>
    <w:rsid w:val="00DB5F3E"/>
    <w:rsid w:val="00DB6185"/>
    <w:rsid w:val="00DB61C0"/>
    <w:rsid w:val="00DB6453"/>
    <w:rsid w:val="00DB647B"/>
    <w:rsid w:val="00DB6725"/>
    <w:rsid w:val="00DB6739"/>
    <w:rsid w:val="00DB6E6F"/>
    <w:rsid w:val="00DB7AD3"/>
    <w:rsid w:val="00DB7C7B"/>
    <w:rsid w:val="00DC01DB"/>
    <w:rsid w:val="00DC0597"/>
    <w:rsid w:val="00DC0639"/>
    <w:rsid w:val="00DC1609"/>
    <w:rsid w:val="00DC1627"/>
    <w:rsid w:val="00DC1C1E"/>
    <w:rsid w:val="00DC2001"/>
    <w:rsid w:val="00DC44B9"/>
    <w:rsid w:val="00DC45B8"/>
    <w:rsid w:val="00DC5858"/>
    <w:rsid w:val="00DC61AE"/>
    <w:rsid w:val="00DC680B"/>
    <w:rsid w:val="00DC7870"/>
    <w:rsid w:val="00DC7F0D"/>
    <w:rsid w:val="00DD0806"/>
    <w:rsid w:val="00DD0A33"/>
    <w:rsid w:val="00DD119B"/>
    <w:rsid w:val="00DD1ADD"/>
    <w:rsid w:val="00DD1BC5"/>
    <w:rsid w:val="00DD2100"/>
    <w:rsid w:val="00DD284E"/>
    <w:rsid w:val="00DD29EB"/>
    <w:rsid w:val="00DD2FB3"/>
    <w:rsid w:val="00DD32DF"/>
    <w:rsid w:val="00DD3537"/>
    <w:rsid w:val="00DD391E"/>
    <w:rsid w:val="00DD3EF6"/>
    <w:rsid w:val="00DD4E99"/>
    <w:rsid w:val="00DD5AB2"/>
    <w:rsid w:val="00DD5B20"/>
    <w:rsid w:val="00DD7281"/>
    <w:rsid w:val="00DD75D1"/>
    <w:rsid w:val="00DD7E54"/>
    <w:rsid w:val="00DE190E"/>
    <w:rsid w:val="00DE22D1"/>
    <w:rsid w:val="00DE2494"/>
    <w:rsid w:val="00DE347C"/>
    <w:rsid w:val="00DE3FAF"/>
    <w:rsid w:val="00DE499F"/>
    <w:rsid w:val="00DE4FE4"/>
    <w:rsid w:val="00DE5031"/>
    <w:rsid w:val="00DE534A"/>
    <w:rsid w:val="00DE59CA"/>
    <w:rsid w:val="00DE5D15"/>
    <w:rsid w:val="00DE749A"/>
    <w:rsid w:val="00DF0FCD"/>
    <w:rsid w:val="00DF1E3D"/>
    <w:rsid w:val="00DF2476"/>
    <w:rsid w:val="00DF251D"/>
    <w:rsid w:val="00DF263A"/>
    <w:rsid w:val="00DF2DC0"/>
    <w:rsid w:val="00DF3866"/>
    <w:rsid w:val="00DF3907"/>
    <w:rsid w:val="00DF5494"/>
    <w:rsid w:val="00DF6392"/>
    <w:rsid w:val="00DF673F"/>
    <w:rsid w:val="00DF6873"/>
    <w:rsid w:val="00DF7957"/>
    <w:rsid w:val="00E005C4"/>
    <w:rsid w:val="00E00917"/>
    <w:rsid w:val="00E00D69"/>
    <w:rsid w:val="00E01216"/>
    <w:rsid w:val="00E014E4"/>
    <w:rsid w:val="00E014F9"/>
    <w:rsid w:val="00E01FAD"/>
    <w:rsid w:val="00E0283A"/>
    <w:rsid w:val="00E02E8A"/>
    <w:rsid w:val="00E03867"/>
    <w:rsid w:val="00E03BBE"/>
    <w:rsid w:val="00E04074"/>
    <w:rsid w:val="00E047C8"/>
    <w:rsid w:val="00E0499F"/>
    <w:rsid w:val="00E04ED6"/>
    <w:rsid w:val="00E05438"/>
    <w:rsid w:val="00E054AD"/>
    <w:rsid w:val="00E06D2E"/>
    <w:rsid w:val="00E06E3F"/>
    <w:rsid w:val="00E10E1D"/>
    <w:rsid w:val="00E1192D"/>
    <w:rsid w:val="00E12231"/>
    <w:rsid w:val="00E13650"/>
    <w:rsid w:val="00E142B3"/>
    <w:rsid w:val="00E1430D"/>
    <w:rsid w:val="00E14741"/>
    <w:rsid w:val="00E14790"/>
    <w:rsid w:val="00E14897"/>
    <w:rsid w:val="00E14C7A"/>
    <w:rsid w:val="00E14F91"/>
    <w:rsid w:val="00E151EB"/>
    <w:rsid w:val="00E152B9"/>
    <w:rsid w:val="00E155CC"/>
    <w:rsid w:val="00E15AD5"/>
    <w:rsid w:val="00E1663E"/>
    <w:rsid w:val="00E16904"/>
    <w:rsid w:val="00E16E00"/>
    <w:rsid w:val="00E16E07"/>
    <w:rsid w:val="00E17070"/>
    <w:rsid w:val="00E17296"/>
    <w:rsid w:val="00E17337"/>
    <w:rsid w:val="00E21364"/>
    <w:rsid w:val="00E2193D"/>
    <w:rsid w:val="00E22783"/>
    <w:rsid w:val="00E2396A"/>
    <w:rsid w:val="00E23CB5"/>
    <w:rsid w:val="00E241CF"/>
    <w:rsid w:val="00E25188"/>
    <w:rsid w:val="00E303C7"/>
    <w:rsid w:val="00E30591"/>
    <w:rsid w:val="00E33236"/>
    <w:rsid w:val="00E33A59"/>
    <w:rsid w:val="00E350A4"/>
    <w:rsid w:val="00E352A8"/>
    <w:rsid w:val="00E352AF"/>
    <w:rsid w:val="00E35C2E"/>
    <w:rsid w:val="00E36422"/>
    <w:rsid w:val="00E37AC1"/>
    <w:rsid w:val="00E40012"/>
    <w:rsid w:val="00E40047"/>
    <w:rsid w:val="00E40B80"/>
    <w:rsid w:val="00E418DC"/>
    <w:rsid w:val="00E41C90"/>
    <w:rsid w:val="00E42660"/>
    <w:rsid w:val="00E42D37"/>
    <w:rsid w:val="00E43591"/>
    <w:rsid w:val="00E436ED"/>
    <w:rsid w:val="00E43861"/>
    <w:rsid w:val="00E449E1"/>
    <w:rsid w:val="00E44F7C"/>
    <w:rsid w:val="00E45028"/>
    <w:rsid w:val="00E46485"/>
    <w:rsid w:val="00E4704D"/>
    <w:rsid w:val="00E503F9"/>
    <w:rsid w:val="00E51C24"/>
    <w:rsid w:val="00E5239B"/>
    <w:rsid w:val="00E52554"/>
    <w:rsid w:val="00E527B8"/>
    <w:rsid w:val="00E549D1"/>
    <w:rsid w:val="00E549EE"/>
    <w:rsid w:val="00E556A8"/>
    <w:rsid w:val="00E558C4"/>
    <w:rsid w:val="00E55B07"/>
    <w:rsid w:val="00E56484"/>
    <w:rsid w:val="00E5744F"/>
    <w:rsid w:val="00E6027A"/>
    <w:rsid w:val="00E61E0A"/>
    <w:rsid w:val="00E61F50"/>
    <w:rsid w:val="00E624B1"/>
    <w:rsid w:val="00E62699"/>
    <w:rsid w:val="00E62873"/>
    <w:rsid w:val="00E63671"/>
    <w:rsid w:val="00E63FF3"/>
    <w:rsid w:val="00E64F16"/>
    <w:rsid w:val="00E65310"/>
    <w:rsid w:val="00E65839"/>
    <w:rsid w:val="00E65C06"/>
    <w:rsid w:val="00E66C40"/>
    <w:rsid w:val="00E67083"/>
    <w:rsid w:val="00E67D56"/>
    <w:rsid w:val="00E67D95"/>
    <w:rsid w:val="00E67DF9"/>
    <w:rsid w:val="00E70A29"/>
    <w:rsid w:val="00E70E52"/>
    <w:rsid w:val="00E72098"/>
    <w:rsid w:val="00E725A1"/>
    <w:rsid w:val="00E728D5"/>
    <w:rsid w:val="00E74487"/>
    <w:rsid w:val="00E74B98"/>
    <w:rsid w:val="00E7511F"/>
    <w:rsid w:val="00E7517D"/>
    <w:rsid w:val="00E75946"/>
    <w:rsid w:val="00E77A7C"/>
    <w:rsid w:val="00E80473"/>
    <w:rsid w:val="00E80A57"/>
    <w:rsid w:val="00E80D19"/>
    <w:rsid w:val="00E82C92"/>
    <w:rsid w:val="00E82EFB"/>
    <w:rsid w:val="00E8305C"/>
    <w:rsid w:val="00E838D8"/>
    <w:rsid w:val="00E843C0"/>
    <w:rsid w:val="00E849C1"/>
    <w:rsid w:val="00E84E0E"/>
    <w:rsid w:val="00E85772"/>
    <w:rsid w:val="00E85F9A"/>
    <w:rsid w:val="00E86662"/>
    <w:rsid w:val="00E867C5"/>
    <w:rsid w:val="00E867D6"/>
    <w:rsid w:val="00E86A24"/>
    <w:rsid w:val="00E871B6"/>
    <w:rsid w:val="00E872F1"/>
    <w:rsid w:val="00E877DA"/>
    <w:rsid w:val="00E878B0"/>
    <w:rsid w:val="00E90CCE"/>
    <w:rsid w:val="00E91C01"/>
    <w:rsid w:val="00E92731"/>
    <w:rsid w:val="00E92F8E"/>
    <w:rsid w:val="00E9316E"/>
    <w:rsid w:val="00E93283"/>
    <w:rsid w:val="00E9469B"/>
    <w:rsid w:val="00E947E4"/>
    <w:rsid w:val="00E95AC1"/>
    <w:rsid w:val="00E9687F"/>
    <w:rsid w:val="00E968EA"/>
    <w:rsid w:val="00EA0E26"/>
    <w:rsid w:val="00EA0FF5"/>
    <w:rsid w:val="00EA23DF"/>
    <w:rsid w:val="00EA2A5E"/>
    <w:rsid w:val="00EA2A74"/>
    <w:rsid w:val="00EA384F"/>
    <w:rsid w:val="00EA4879"/>
    <w:rsid w:val="00EA4F3D"/>
    <w:rsid w:val="00EA5211"/>
    <w:rsid w:val="00EA5CF7"/>
    <w:rsid w:val="00EA629E"/>
    <w:rsid w:val="00EA6C0C"/>
    <w:rsid w:val="00EA79A6"/>
    <w:rsid w:val="00EB05FF"/>
    <w:rsid w:val="00EB0BF1"/>
    <w:rsid w:val="00EB1013"/>
    <w:rsid w:val="00EB24DB"/>
    <w:rsid w:val="00EB4268"/>
    <w:rsid w:val="00EB42FB"/>
    <w:rsid w:val="00EB581C"/>
    <w:rsid w:val="00EB71A0"/>
    <w:rsid w:val="00EB75E8"/>
    <w:rsid w:val="00EB7A43"/>
    <w:rsid w:val="00EB7B3E"/>
    <w:rsid w:val="00EC0ECE"/>
    <w:rsid w:val="00EC1055"/>
    <w:rsid w:val="00EC1380"/>
    <w:rsid w:val="00EC15FD"/>
    <w:rsid w:val="00EC20FF"/>
    <w:rsid w:val="00EC297F"/>
    <w:rsid w:val="00EC2AA9"/>
    <w:rsid w:val="00EC49D5"/>
    <w:rsid w:val="00EC594E"/>
    <w:rsid w:val="00EC5A8A"/>
    <w:rsid w:val="00EC63B9"/>
    <w:rsid w:val="00EC6F8E"/>
    <w:rsid w:val="00EC7B90"/>
    <w:rsid w:val="00ED1D0D"/>
    <w:rsid w:val="00ED29B8"/>
    <w:rsid w:val="00ED4277"/>
    <w:rsid w:val="00ED4A32"/>
    <w:rsid w:val="00ED65A1"/>
    <w:rsid w:val="00ED7B93"/>
    <w:rsid w:val="00ED7E09"/>
    <w:rsid w:val="00EE002E"/>
    <w:rsid w:val="00EE0097"/>
    <w:rsid w:val="00EE0C56"/>
    <w:rsid w:val="00EE2B01"/>
    <w:rsid w:val="00EE303B"/>
    <w:rsid w:val="00EE416E"/>
    <w:rsid w:val="00EE471E"/>
    <w:rsid w:val="00EE54FF"/>
    <w:rsid w:val="00EE5B73"/>
    <w:rsid w:val="00EE5BEA"/>
    <w:rsid w:val="00EE5F11"/>
    <w:rsid w:val="00EE61CC"/>
    <w:rsid w:val="00EE61DB"/>
    <w:rsid w:val="00EE6885"/>
    <w:rsid w:val="00EE6B92"/>
    <w:rsid w:val="00EE6C69"/>
    <w:rsid w:val="00EE6DF0"/>
    <w:rsid w:val="00EE72C0"/>
    <w:rsid w:val="00EE7603"/>
    <w:rsid w:val="00EE7796"/>
    <w:rsid w:val="00EE77DA"/>
    <w:rsid w:val="00EE7D0D"/>
    <w:rsid w:val="00EF0531"/>
    <w:rsid w:val="00EF0570"/>
    <w:rsid w:val="00EF0F65"/>
    <w:rsid w:val="00EF1C8D"/>
    <w:rsid w:val="00EF2900"/>
    <w:rsid w:val="00EF2942"/>
    <w:rsid w:val="00EF2A67"/>
    <w:rsid w:val="00EF3227"/>
    <w:rsid w:val="00EF369B"/>
    <w:rsid w:val="00EF3BFE"/>
    <w:rsid w:val="00EF3E2D"/>
    <w:rsid w:val="00EF4041"/>
    <w:rsid w:val="00EF4641"/>
    <w:rsid w:val="00EF473C"/>
    <w:rsid w:val="00EF4775"/>
    <w:rsid w:val="00EF4833"/>
    <w:rsid w:val="00EF4E38"/>
    <w:rsid w:val="00EF6694"/>
    <w:rsid w:val="00EF6D34"/>
    <w:rsid w:val="00EF74EF"/>
    <w:rsid w:val="00EF763A"/>
    <w:rsid w:val="00F00466"/>
    <w:rsid w:val="00F013C7"/>
    <w:rsid w:val="00F01A4B"/>
    <w:rsid w:val="00F02337"/>
    <w:rsid w:val="00F02655"/>
    <w:rsid w:val="00F02F0C"/>
    <w:rsid w:val="00F03029"/>
    <w:rsid w:val="00F03F27"/>
    <w:rsid w:val="00F0406A"/>
    <w:rsid w:val="00F04D81"/>
    <w:rsid w:val="00F05B85"/>
    <w:rsid w:val="00F05F36"/>
    <w:rsid w:val="00F0676C"/>
    <w:rsid w:val="00F06B5D"/>
    <w:rsid w:val="00F07725"/>
    <w:rsid w:val="00F07C77"/>
    <w:rsid w:val="00F07F2A"/>
    <w:rsid w:val="00F104EE"/>
    <w:rsid w:val="00F11123"/>
    <w:rsid w:val="00F11590"/>
    <w:rsid w:val="00F118FC"/>
    <w:rsid w:val="00F12260"/>
    <w:rsid w:val="00F12E98"/>
    <w:rsid w:val="00F1300F"/>
    <w:rsid w:val="00F131D5"/>
    <w:rsid w:val="00F134AD"/>
    <w:rsid w:val="00F13BB2"/>
    <w:rsid w:val="00F14222"/>
    <w:rsid w:val="00F1477C"/>
    <w:rsid w:val="00F156C4"/>
    <w:rsid w:val="00F158FC"/>
    <w:rsid w:val="00F15A8C"/>
    <w:rsid w:val="00F1735A"/>
    <w:rsid w:val="00F17749"/>
    <w:rsid w:val="00F17898"/>
    <w:rsid w:val="00F20132"/>
    <w:rsid w:val="00F20B7C"/>
    <w:rsid w:val="00F215ED"/>
    <w:rsid w:val="00F21861"/>
    <w:rsid w:val="00F21BD8"/>
    <w:rsid w:val="00F224DF"/>
    <w:rsid w:val="00F23431"/>
    <w:rsid w:val="00F23DF7"/>
    <w:rsid w:val="00F2401C"/>
    <w:rsid w:val="00F2467B"/>
    <w:rsid w:val="00F24812"/>
    <w:rsid w:val="00F2492B"/>
    <w:rsid w:val="00F25778"/>
    <w:rsid w:val="00F2597D"/>
    <w:rsid w:val="00F25A2E"/>
    <w:rsid w:val="00F267B2"/>
    <w:rsid w:val="00F268D7"/>
    <w:rsid w:val="00F27227"/>
    <w:rsid w:val="00F27332"/>
    <w:rsid w:val="00F303CC"/>
    <w:rsid w:val="00F322BF"/>
    <w:rsid w:val="00F328E3"/>
    <w:rsid w:val="00F349BC"/>
    <w:rsid w:val="00F350DD"/>
    <w:rsid w:val="00F35101"/>
    <w:rsid w:val="00F3578C"/>
    <w:rsid w:val="00F35ADD"/>
    <w:rsid w:val="00F35C11"/>
    <w:rsid w:val="00F35D53"/>
    <w:rsid w:val="00F35EA0"/>
    <w:rsid w:val="00F364ED"/>
    <w:rsid w:val="00F3652B"/>
    <w:rsid w:val="00F36A9E"/>
    <w:rsid w:val="00F37316"/>
    <w:rsid w:val="00F41182"/>
    <w:rsid w:val="00F4158E"/>
    <w:rsid w:val="00F41F5E"/>
    <w:rsid w:val="00F421FB"/>
    <w:rsid w:val="00F42ECC"/>
    <w:rsid w:val="00F44394"/>
    <w:rsid w:val="00F446E0"/>
    <w:rsid w:val="00F44CC7"/>
    <w:rsid w:val="00F44D4A"/>
    <w:rsid w:val="00F4519E"/>
    <w:rsid w:val="00F4522E"/>
    <w:rsid w:val="00F4535C"/>
    <w:rsid w:val="00F46644"/>
    <w:rsid w:val="00F470E7"/>
    <w:rsid w:val="00F50AAD"/>
    <w:rsid w:val="00F50B48"/>
    <w:rsid w:val="00F5120B"/>
    <w:rsid w:val="00F513FD"/>
    <w:rsid w:val="00F5198A"/>
    <w:rsid w:val="00F51D8C"/>
    <w:rsid w:val="00F523D2"/>
    <w:rsid w:val="00F53054"/>
    <w:rsid w:val="00F546AA"/>
    <w:rsid w:val="00F54912"/>
    <w:rsid w:val="00F54B2A"/>
    <w:rsid w:val="00F551B4"/>
    <w:rsid w:val="00F5537A"/>
    <w:rsid w:val="00F55EE0"/>
    <w:rsid w:val="00F571BC"/>
    <w:rsid w:val="00F60C99"/>
    <w:rsid w:val="00F6134A"/>
    <w:rsid w:val="00F61C29"/>
    <w:rsid w:val="00F6280D"/>
    <w:rsid w:val="00F62AE4"/>
    <w:rsid w:val="00F62D8F"/>
    <w:rsid w:val="00F64C37"/>
    <w:rsid w:val="00F64E7F"/>
    <w:rsid w:val="00F6559A"/>
    <w:rsid w:val="00F65696"/>
    <w:rsid w:val="00F65E02"/>
    <w:rsid w:val="00F676D6"/>
    <w:rsid w:val="00F7015E"/>
    <w:rsid w:val="00F70EE3"/>
    <w:rsid w:val="00F71031"/>
    <w:rsid w:val="00F72CBB"/>
    <w:rsid w:val="00F72F59"/>
    <w:rsid w:val="00F731BF"/>
    <w:rsid w:val="00F74059"/>
    <w:rsid w:val="00F74F30"/>
    <w:rsid w:val="00F7562F"/>
    <w:rsid w:val="00F75BA7"/>
    <w:rsid w:val="00F75BE2"/>
    <w:rsid w:val="00F76355"/>
    <w:rsid w:val="00F76510"/>
    <w:rsid w:val="00F768F1"/>
    <w:rsid w:val="00F77441"/>
    <w:rsid w:val="00F77753"/>
    <w:rsid w:val="00F77F5A"/>
    <w:rsid w:val="00F8057B"/>
    <w:rsid w:val="00F80CFA"/>
    <w:rsid w:val="00F8124B"/>
    <w:rsid w:val="00F81998"/>
    <w:rsid w:val="00F82B12"/>
    <w:rsid w:val="00F82F46"/>
    <w:rsid w:val="00F833FB"/>
    <w:rsid w:val="00F837BA"/>
    <w:rsid w:val="00F83E11"/>
    <w:rsid w:val="00F847EB"/>
    <w:rsid w:val="00F84E68"/>
    <w:rsid w:val="00F857DC"/>
    <w:rsid w:val="00F85D23"/>
    <w:rsid w:val="00F8611B"/>
    <w:rsid w:val="00F864B5"/>
    <w:rsid w:val="00F8699C"/>
    <w:rsid w:val="00F86CFF"/>
    <w:rsid w:val="00F86EB5"/>
    <w:rsid w:val="00F87835"/>
    <w:rsid w:val="00F90385"/>
    <w:rsid w:val="00F921E9"/>
    <w:rsid w:val="00F925B3"/>
    <w:rsid w:val="00F92CB7"/>
    <w:rsid w:val="00F93097"/>
    <w:rsid w:val="00F93224"/>
    <w:rsid w:val="00F93394"/>
    <w:rsid w:val="00F9351E"/>
    <w:rsid w:val="00F935BC"/>
    <w:rsid w:val="00F93E2B"/>
    <w:rsid w:val="00F9415B"/>
    <w:rsid w:val="00F948C4"/>
    <w:rsid w:val="00F95387"/>
    <w:rsid w:val="00F95682"/>
    <w:rsid w:val="00F9578A"/>
    <w:rsid w:val="00F958A2"/>
    <w:rsid w:val="00F9609D"/>
    <w:rsid w:val="00F972F0"/>
    <w:rsid w:val="00F97DB4"/>
    <w:rsid w:val="00FA0659"/>
    <w:rsid w:val="00FA0668"/>
    <w:rsid w:val="00FA1284"/>
    <w:rsid w:val="00FA17E9"/>
    <w:rsid w:val="00FA1FE0"/>
    <w:rsid w:val="00FA26B2"/>
    <w:rsid w:val="00FA2978"/>
    <w:rsid w:val="00FA298F"/>
    <w:rsid w:val="00FA3595"/>
    <w:rsid w:val="00FA3775"/>
    <w:rsid w:val="00FA3A73"/>
    <w:rsid w:val="00FA3D96"/>
    <w:rsid w:val="00FA3EDF"/>
    <w:rsid w:val="00FA49F5"/>
    <w:rsid w:val="00FA5327"/>
    <w:rsid w:val="00FA55E6"/>
    <w:rsid w:val="00FA5FC8"/>
    <w:rsid w:val="00FA6611"/>
    <w:rsid w:val="00FA6E03"/>
    <w:rsid w:val="00FA6F19"/>
    <w:rsid w:val="00FB0361"/>
    <w:rsid w:val="00FB04DF"/>
    <w:rsid w:val="00FB19D4"/>
    <w:rsid w:val="00FB1DD5"/>
    <w:rsid w:val="00FB2786"/>
    <w:rsid w:val="00FB2C10"/>
    <w:rsid w:val="00FB34B8"/>
    <w:rsid w:val="00FB382D"/>
    <w:rsid w:val="00FB4E48"/>
    <w:rsid w:val="00FB520B"/>
    <w:rsid w:val="00FB641C"/>
    <w:rsid w:val="00FB6431"/>
    <w:rsid w:val="00FB666A"/>
    <w:rsid w:val="00FC05B2"/>
    <w:rsid w:val="00FC0CC3"/>
    <w:rsid w:val="00FC0D4E"/>
    <w:rsid w:val="00FC1337"/>
    <w:rsid w:val="00FC1BF1"/>
    <w:rsid w:val="00FC1D24"/>
    <w:rsid w:val="00FC22D3"/>
    <w:rsid w:val="00FC243E"/>
    <w:rsid w:val="00FC48D6"/>
    <w:rsid w:val="00FC58E6"/>
    <w:rsid w:val="00FC5E36"/>
    <w:rsid w:val="00FC60D1"/>
    <w:rsid w:val="00FC634A"/>
    <w:rsid w:val="00FC68A6"/>
    <w:rsid w:val="00FC74F0"/>
    <w:rsid w:val="00FC768B"/>
    <w:rsid w:val="00FC7B3D"/>
    <w:rsid w:val="00FD1892"/>
    <w:rsid w:val="00FD296D"/>
    <w:rsid w:val="00FD3E4B"/>
    <w:rsid w:val="00FD40B9"/>
    <w:rsid w:val="00FD4560"/>
    <w:rsid w:val="00FD613E"/>
    <w:rsid w:val="00FD6F25"/>
    <w:rsid w:val="00FD738C"/>
    <w:rsid w:val="00FD77F4"/>
    <w:rsid w:val="00FE0634"/>
    <w:rsid w:val="00FE1255"/>
    <w:rsid w:val="00FE12F5"/>
    <w:rsid w:val="00FE1DC4"/>
    <w:rsid w:val="00FE2B85"/>
    <w:rsid w:val="00FE358A"/>
    <w:rsid w:val="00FE38D3"/>
    <w:rsid w:val="00FE3A14"/>
    <w:rsid w:val="00FE4825"/>
    <w:rsid w:val="00FE4963"/>
    <w:rsid w:val="00FE4B2A"/>
    <w:rsid w:val="00FE4DED"/>
    <w:rsid w:val="00FE5541"/>
    <w:rsid w:val="00FE5B6B"/>
    <w:rsid w:val="00FF0344"/>
    <w:rsid w:val="00FF0726"/>
    <w:rsid w:val="00FF20C1"/>
    <w:rsid w:val="00FF2A8C"/>
    <w:rsid w:val="00FF41D0"/>
    <w:rsid w:val="00FF435D"/>
    <w:rsid w:val="00FF5094"/>
    <w:rsid w:val="00FF5915"/>
    <w:rsid w:val="00FF5BFD"/>
    <w:rsid w:val="00FF7183"/>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EF2B"/>
  <w15:docId w15:val="{A039F080-5093-40AE-81A5-54806EBD1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630"/>
  </w:style>
  <w:style w:type="paragraph" w:styleId="Heading1">
    <w:name w:val="heading 1"/>
    <w:basedOn w:val="Normal"/>
    <w:next w:val="Normal"/>
    <w:link w:val="Heading1Char"/>
    <w:uiPriority w:val="9"/>
    <w:qFormat/>
    <w:rsid w:val="00DF1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2A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06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72ACF"/>
  </w:style>
  <w:style w:type="character" w:customStyle="1" w:styleId="result">
    <w:name w:val="result"/>
    <w:basedOn w:val="DefaultParagraphFont"/>
    <w:rsid w:val="00CF0EDB"/>
  </w:style>
  <w:style w:type="character" w:styleId="Emphasis">
    <w:name w:val="Emphasis"/>
    <w:basedOn w:val="DefaultParagraphFont"/>
    <w:uiPriority w:val="20"/>
    <w:qFormat/>
    <w:rsid w:val="00BE6B41"/>
    <w:rPr>
      <w:i/>
      <w:iCs/>
    </w:rPr>
  </w:style>
  <w:style w:type="character" w:styleId="Hyperlink">
    <w:name w:val="Hyperlink"/>
    <w:basedOn w:val="DefaultParagraphFont"/>
    <w:uiPriority w:val="99"/>
    <w:unhideWhenUsed/>
    <w:rsid w:val="00C11F67"/>
    <w:rPr>
      <w:color w:val="0563C1" w:themeColor="hyperlink"/>
      <w:u w:val="single"/>
    </w:rPr>
  </w:style>
  <w:style w:type="character" w:styleId="UnresolvedMention">
    <w:name w:val="Unresolved Mention"/>
    <w:basedOn w:val="DefaultParagraphFont"/>
    <w:uiPriority w:val="99"/>
    <w:semiHidden/>
    <w:unhideWhenUsed/>
    <w:rsid w:val="00C11F67"/>
    <w:rPr>
      <w:color w:val="605E5C"/>
      <w:shd w:val="clear" w:color="auto" w:fill="E1DFDD"/>
    </w:rPr>
  </w:style>
  <w:style w:type="paragraph" w:styleId="NormalWeb">
    <w:name w:val="Normal (Web)"/>
    <w:basedOn w:val="Normal"/>
    <w:uiPriority w:val="99"/>
    <w:unhideWhenUsed/>
    <w:rsid w:val="00C11F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1F67"/>
    <w:rPr>
      <w:b/>
      <w:bCs/>
    </w:rPr>
  </w:style>
  <w:style w:type="character" w:styleId="FollowedHyperlink">
    <w:name w:val="FollowedHyperlink"/>
    <w:basedOn w:val="DefaultParagraphFont"/>
    <w:uiPriority w:val="99"/>
    <w:semiHidden/>
    <w:unhideWhenUsed/>
    <w:rsid w:val="000724D6"/>
    <w:rPr>
      <w:color w:val="954F72" w:themeColor="followedHyperlink"/>
      <w:u w:val="single"/>
    </w:rPr>
  </w:style>
  <w:style w:type="character" w:styleId="CommentReference">
    <w:name w:val="annotation reference"/>
    <w:basedOn w:val="DefaultParagraphFont"/>
    <w:uiPriority w:val="99"/>
    <w:semiHidden/>
    <w:unhideWhenUsed/>
    <w:rsid w:val="00A1404F"/>
    <w:rPr>
      <w:sz w:val="16"/>
      <w:szCs w:val="16"/>
    </w:rPr>
  </w:style>
  <w:style w:type="paragraph" w:styleId="CommentText">
    <w:name w:val="annotation text"/>
    <w:basedOn w:val="Normal"/>
    <w:link w:val="CommentTextChar"/>
    <w:uiPriority w:val="99"/>
    <w:semiHidden/>
    <w:unhideWhenUsed/>
    <w:rsid w:val="00A1404F"/>
    <w:pPr>
      <w:spacing w:line="240" w:lineRule="auto"/>
    </w:pPr>
    <w:rPr>
      <w:sz w:val="20"/>
      <w:szCs w:val="20"/>
    </w:rPr>
  </w:style>
  <w:style w:type="character" w:customStyle="1" w:styleId="CommentTextChar">
    <w:name w:val="Comment Text Char"/>
    <w:basedOn w:val="DefaultParagraphFont"/>
    <w:link w:val="CommentText"/>
    <w:uiPriority w:val="99"/>
    <w:semiHidden/>
    <w:rsid w:val="00A1404F"/>
    <w:rPr>
      <w:sz w:val="20"/>
      <w:szCs w:val="20"/>
    </w:rPr>
  </w:style>
  <w:style w:type="paragraph" w:styleId="CommentSubject">
    <w:name w:val="annotation subject"/>
    <w:basedOn w:val="CommentText"/>
    <w:next w:val="CommentText"/>
    <w:link w:val="CommentSubjectChar"/>
    <w:uiPriority w:val="99"/>
    <w:semiHidden/>
    <w:unhideWhenUsed/>
    <w:rsid w:val="00A1404F"/>
    <w:rPr>
      <w:b/>
      <w:bCs/>
    </w:rPr>
  </w:style>
  <w:style w:type="character" w:customStyle="1" w:styleId="CommentSubjectChar">
    <w:name w:val="Comment Subject Char"/>
    <w:basedOn w:val="CommentTextChar"/>
    <w:link w:val="CommentSubject"/>
    <w:uiPriority w:val="99"/>
    <w:semiHidden/>
    <w:rsid w:val="00A1404F"/>
    <w:rPr>
      <w:b/>
      <w:bCs/>
      <w:sz w:val="20"/>
      <w:szCs w:val="20"/>
    </w:rPr>
  </w:style>
  <w:style w:type="character" w:customStyle="1" w:styleId="Heading3Char">
    <w:name w:val="Heading 3 Char"/>
    <w:basedOn w:val="DefaultParagraphFont"/>
    <w:link w:val="Heading3"/>
    <w:uiPriority w:val="9"/>
    <w:rsid w:val="0050644E"/>
    <w:rPr>
      <w:rFonts w:ascii="Times New Roman" w:eastAsia="Times New Roman" w:hAnsi="Times New Roman" w:cs="Times New Roman"/>
      <w:b/>
      <w:bCs/>
      <w:sz w:val="27"/>
      <w:szCs w:val="27"/>
    </w:rPr>
  </w:style>
  <w:style w:type="paragraph" w:styleId="ListParagraph">
    <w:name w:val="List Paragraph"/>
    <w:basedOn w:val="Normal"/>
    <w:uiPriority w:val="34"/>
    <w:qFormat/>
    <w:rsid w:val="00C54300"/>
    <w:pPr>
      <w:ind w:left="720"/>
      <w:contextualSpacing/>
    </w:pPr>
  </w:style>
  <w:style w:type="character" w:customStyle="1" w:styleId="mi">
    <w:name w:val="mi"/>
    <w:basedOn w:val="DefaultParagraphFont"/>
    <w:rsid w:val="004041FD"/>
  </w:style>
  <w:style w:type="character" w:customStyle="1" w:styleId="mo">
    <w:name w:val="mo"/>
    <w:basedOn w:val="DefaultParagraphFont"/>
    <w:rsid w:val="004041FD"/>
  </w:style>
  <w:style w:type="character" w:customStyle="1" w:styleId="mn">
    <w:name w:val="mn"/>
    <w:basedOn w:val="DefaultParagraphFont"/>
    <w:rsid w:val="004041FD"/>
  </w:style>
  <w:style w:type="character" w:customStyle="1" w:styleId="mtext">
    <w:name w:val="mtext"/>
    <w:basedOn w:val="DefaultParagraphFont"/>
    <w:rsid w:val="004041FD"/>
  </w:style>
  <w:style w:type="character" w:customStyle="1" w:styleId="mjxassistivemathml">
    <w:name w:val="mjx_assistive_mathml"/>
    <w:basedOn w:val="DefaultParagraphFont"/>
    <w:rsid w:val="004041FD"/>
  </w:style>
  <w:style w:type="character" w:customStyle="1" w:styleId="Heading2Char">
    <w:name w:val="Heading 2 Char"/>
    <w:basedOn w:val="DefaultParagraphFont"/>
    <w:link w:val="Heading2"/>
    <w:uiPriority w:val="9"/>
    <w:semiHidden/>
    <w:rsid w:val="00302A3A"/>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302A3A"/>
  </w:style>
  <w:style w:type="character" w:customStyle="1" w:styleId="mw-editsection">
    <w:name w:val="mw-editsection"/>
    <w:basedOn w:val="DefaultParagraphFont"/>
    <w:rsid w:val="00302A3A"/>
  </w:style>
  <w:style w:type="character" w:customStyle="1" w:styleId="mw-editsection-bracket">
    <w:name w:val="mw-editsection-bracket"/>
    <w:basedOn w:val="DefaultParagraphFont"/>
    <w:rsid w:val="00302A3A"/>
  </w:style>
  <w:style w:type="character" w:customStyle="1" w:styleId="html-italic">
    <w:name w:val="html-italic"/>
    <w:basedOn w:val="DefaultParagraphFont"/>
    <w:rsid w:val="00B96138"/>
  </w:style>
  <w:style w:type="paragraph" w:styleId="EndnoteText">
    <w:name w:val="endnote text"/>
    <w:basedOn w:val="Normal"/>
    <w:link w:val="EndnoteTextChar"/>
    <w:uiPriority w:val="99"/>
    <w:semiHidden/>
    <w:unhideWhenUsed/>
    <w:rsid w:val="00E142B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42B3"/>
    <w:rPr>
      <w:sz w:val="20"/>
      <w:szCs w:val="20"/>
    </w:rPr>
  </w:style>
  <w:style w:type="character" w:styleId="EndnoteReference">
    <w:name w:val="endnote reference"/>
    <w:basedOn w:val="DefaultParagraphFont"/>
    <w:uiPriority w:val="99"/>
    <w:semiHidden/>
    <w:unhideWhenUsed/>
    <w:rsid w:val="00E142B3"/>
    <w:rPr>
      <w:vertAlign w:val="superscript"/>
    </w:rPr>
  </w:style>
  <w:style w:type="paragraph" w:styleId="FootnoteText">
    <w:name w:val="footnote text"/>
    <w:basedOn w:val="Normal"/>
    <w:link w:val="FootnoteTextChar"/>
    <w:uiPriority w:val="99"/>
    <w:semiHidden/>
    <w:unhideWhenUsed/>
    <w:rsid w:val="00E142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2B3"/>
    <w:rPr>
      <w:sz w:val="20"/>
      <w:szCs w:val="20"/>
    </w:rPr>
  </w:style>
  <w:style w:type="character" w:styleId="FootnoteReference">
    <w:name w:val="footnote reference"/>
    <w:basedOn w:val="DefaultParagraphFont"/>
    <w:uiPriority w:val="99"/>
    <w:semiHidden/>
    <w:unhideWhenUsed/>
    <w:rsid w:val="00E142B3"/>
    <w:rPr>
      <w:vertAlign w:val="superscript"/>
    </w:rPr>
  </w:style>
  <w:style w:type="character" w:customStyle="1" w:styleId="Heading1Char">
    <w:name w:val="Heading 1 Char"/>
    <w:basedOn w:val="DefaultParagraphFont"/>
    <w:link w:val="Heading1"/>
    <w:uiPriority w:val="9"/>
    <w:rsid w:val="00DF1E3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53E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105">
      <w:bodyDiv w:val="1"/>
      <w:marLeft w:val="0"/>
      <w:marRight w:val="0"/>
      <w:marTop w:val="0"/>
      <w:marBottom w:val="0"/>
      <w:divBdr>
        <w:top w:val="none" w:sz="0" w:space="0" w:color="auto"/>
        <w:left w:val="none" w:sz="0" w:space="0" w:color="auto"/>
        <w:bottom w:val="none" w:sz="0" w:space="0" w:color="auto"/>
        <w:right w:val="none" w:sz="0" w:space="0" w:color="auto"/>
      </w:divBdr>
    </w:div>
    <w:div w:id="120540954">
      <w:bodyDiv w:val="1"/>
      <w:marLeft w:val="0"/>
      <w:marRight w:val="0"/>
      <w:marTop w:val="0"/>
      <w:marBottom w:val="0"/>
      <w:divBdr>
        <w:top w:val="none" w:sz="0" w:space="0" w:color="auto"/>
        <w:left w:val="none" w:sz="0" w:space="0" w:color="auto"/>
        <w:bottom w:val="none" w:sz="0" w:space="0" w:color="auto"/>
        <w:right w:val="none" w:sz="0" w:space="0" w:color="auto"/>
      </w:divBdr>
    </w:div>
    <w:div w:id="130947005">
      <w:bodyDiv w:val="1"/>
      <w:marLeft w:val="0"/>
      <w:marRight w:val="0"/>
      <w:marTop w:val="0"/>
      <w:marBottom w:val="0"/>
      <w:divBdr>
        <w:top w:val="none" w:sz="0" w:space="0" w:color="auto"/>
        <w:left w:val="none" w:sz="0" w:space="0" w:color="auto"/>
        <w:bottom w:val="none" w:sz="0" w:space="0" w:color="auto"/>
        <w:right w:val="none" w:sz="0" w:space="0" w:color="auto"/>
      </w:divBdr>
    </w:div>
    <w:div w:id="191262422">
      <w:bodyDiv w:val="1"/>
      <w:marLeft w:val="0"/>
      <w:marRight w:val="0"/>
      <w:marTop w:val="0"/>
      <w:marBottom w:val="0"/>
      <w:divBdr>
        <w:top w:val="none" w:sz="0" w:space="0" w:color="auto"/>
        <w:left w:val="none" w:sz="0" w:space="0" w:color="auto"/>
        <w:bottom w:val="none" w:sz="0" w:space="0" w:color="auto"/>
        <w:right w:val="none" w:sz="0" w:space="0" w:color="auto"/>
      </w:divBdr>
    </w:div>
    <w:div w:id="246305786">
      <w:bodyDiv w:val="1"/>
      <w:marLeft w:val="0"/>
      <w:marRight w:val="0"/>
      <w:marTop w:val="0"/>
      <w:marBottom w:val="0"/>
      <w:divBdr>
        <w:top w:val="none" w:sz="0" w:space="0" w:color="auto"/>
        <w:left w:val="none" w:sz="0" w:space="0" w:color="auto"/>
        <w:bottom w:val="none" w:sz="0" w:space="0" w:color="auto"/>
        <w:right w:val="none" w:sz="0" w:space="0" w:color="auto"/>
      </w:divBdr>
    </w:div>
    <w:div w:id="249435684">
      <w:bodyDiv w:val="1"/>
      <w:marLeft w:val="0"/>
      <w:marRight w:val="0"/>
      <w:marTop w:val="0"/>
      <w:marBottom w:val="0"/>
      <w:divBdr>
        <w:top w:val="none" w:sz="0" w:space="0" w:color="auto"/>
        <w:left w:val="none" w:sz="0" w:space="0" w:color="auto"/>
        <w:bottom w:val="none" w:sz="0" w:space="0" w:color="auto"/>
        <w:right w:val="none" w:sz="0" w:space="0" w:color="auto"/>
      </w:divBdr>
    </w:div>
    <w:div w:id="280889161">
      <w:bodyDiv w:val="1"/>
      <w:marLeft w:val="0"/>
      <w:marRight w:val="0"/>
      <w:marTop w:val="0"/>
      <w:marBottom w:val="0"/>
      <w:divBdr>
        <w:top w:val="none" w:sz="0" w:space="0" w:color="auto"/>
        <w:left w:val="none" w:sz="0" w:space="0" w:color="auto"/>
        <w:bottom w:val="none" w:sz="0" w:space="0" w:color="auto"/>
        <w:right w:val="none" w:sz="0" w:space="0" w:color="auto"/>
      </w:divBdr>
    </w:div>
    <w:div w:id="289018658">
      <w:bodyDiv w:val="1"/>
      <w:marLeft w:val="0"/>
      <w:marRight w:val="0"/>
      <w:marTop w:val="0"/>
      <w:marBottom w:val="0"/>
      <w:divBdr>
        <w:top w:val="none" w:sz="0" w:space="0" w:color="auto"/>
        <w:left w:val="none" w:sz="0" w:space="0" w:color="auto"/>
        <w:bottom w:val="none" w:sz="0" w:space="0" w:color="auto"/>
        <w:right w:val="none" w:sz="0" w:space="0" w:color="auto"/>
      </w:divBdr>
    </w:div>
    <w:div w:id="294221511">
      <w:bodyDiv w:val="1"/>
      <w:marLeft w:val="0"/>
      <w:marRight w:val="0"/>
      <w:marTop w:val="0"/>
      <w:marBottom w:val="0"/>
      <w:divBdr>
        <w:top w:val="none" w:sz="0" w:space="0" w:color="auto"/>
        <w:left w:val="none" w:sz="0" w:space="0" w:color="auto"/>
        <w:bottom w:val="none" w:sz="0" w:space="0" w:color="auto"/>
        <w:right w:val="none" w:sz="0" w:space="0" w:color="auto"/>
      </w:divBdr>
    </w:div>
    <w:div w:id="416096204">
      <w:bodyDiv w:val="1"/>
      <w:marLeft w:val="0"/>
      <w:marRight w:val="0"/>
      <w:marTop w:val="0"/>
      <w:marBottom w:val="0"/>
      <w:divBdr>
        <w:top w:val="none" w:sz="0" w:space="0" w:color="auto"/>
        <w:left w:val="none" w:sz="0" w:space="0" w:color="auto"/>
        <w:bottom w:val="none" w:sz="0" w:space="0" w:color="auto"/>
        <w:right w:val="none" w:sz="0" w:space="0" w:color="auto"/>
      </w:divBdr>
    </w:div>
    <w:div w:id="444542247">
      <w:bodyDiv w:val="1"/>
      <w:marLeft w:val="0"/>
      <w:marRight w:val="0"/>
      <w:marTop w:val="0"/>
      <w:marBottom w:val="0"/>
      <w:divBdr>
        <w:top w:val="none" w:sz="0" w:space="0" w:color="auto"/>
        <w:left w:val="none" w:sz="0" w:space="0" w:color="auto"/>
        <w:bottom w:val="none" w:sz="0" w:space="0" w:color="auto"/>
        <w:right w:val="none" w:sz="0" w:space="0" w:color="auto"/>
      </w:divBdr>
    </w:div>
    <w:div w:id="463429452">
      <w:bodyDiv w:val="1"/>
      <w:marLeft w:val="0"/>
      <w:marRight w:val="0"/>
      <w:marTop w:val="0"/>
      <w:marBottom w:val="0"/>
      <w:divBdr>
        <w:top w:val="none" w:sz="0" w:space="0" w:color="auto"/>
        <w:left w:val="none" w:sz="0" w:space="0" w:color="auto"/>
        <w:bottom w:val="none" w:sz="0" w:space="0" w:color="auto"/>
        <w:right w:val="none" w:sz="0" w:space="0" w:color="auto"/>
      </w:divBdr>
    </w:div>
    <w:div w:id="567418144">
      <w:bodyDiv w:val="1"/>
      <w:marLeft w:val="0"/>
      <w:marRight w:val="0"/>
      <w:marTop w:val="0"/>
      <w:marBottom w:val="0"/>
      <w:divBdr>
        <w:top w:val="none" w:sz="0" w:space="0" w:color="auto"/>
        <w:left w:val="none" w:sz="0" w:space="0" w:color="auto"/>
        <w:bottom w:val="none" w:sz="0" w:space="0" w:color="auto"/>
        <w:right w:val="none" w:sz="0" w:space="0" w:color="auto"/>
      </w:divBdr>
      <w:divsChild>
        <w:div w:id="255868710">
          <w:marLeft w:val="0"/>
          <w:marRight w:val="0"/>
          <w:marTop w:val="120"/>
          <w:marBottom w:val="120"/>
          <w:divBdr>
            <w:top w:val="none" w:sz="0" w:space="0" w:color="auto"/>
            <w:left w:val="none" w:sz="0" w:space="0" w:color="auto"/>
            <w:bottom w:val="none" w:sz="0" w:space="0" w:color="auto"/>
            <w:right w:val="none" w:sz="0" w:space="0" w:color="auto"/>
          </w:divBdr>
          <w:divsChild>
            <w:div w:id="1049260944">
              <w:marLeft w:val="0"/>
              <w:marRight w:val="0"/>
              <w:marTop w:val="0"/>
              <w:marBottom w:val="0"/>
              <w:divBdr>
                <w:top w:val="none" w:sz="0" w:space="0" w:color="auto"/>
                <w:left w:val="none" w:sz="0" w:space="0" w:color="auto"/>
                <w:bottom w:val="none" w:sz="0" w:space="0" w:color="auto"/>
                <w:right w:val="none" w:sz="0" w:space="0" w:color="auto"/>
              </w:divBdr>
              <w:divsChild>
                <w:div w:id="498616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11521613">
      <w:bodyDiv w:val="1"/>
      <w:marLeft w:val="0"/>
      <w:marRight w:val="0"/>
      <w:marTop w:val="0"/>
      <w:marBottom w:val="0"/>
      <w:divBdr>
        <w:top w:val="none" w:sz="0" w:space="0" w:color="auto"/>
        <w:left w:val="none" w:sz="0" w:space="0" w:color="auto"/>
        <w:bottom w:val="none" w:sz="0" w:space="0" w:color="auto"/>
        <w:right w:val="none" w:sz="0" w:space="0" w:color="auto"/>
      </w:divBdr>
    </w:div>
    <w:div w:id="619918745">
      <w:bodyDiv w:val="1"/>
      <w:marLeft w:val="0"/>
      <w:marRight w:val="0"/>
      <w:marTop w:val="0"/>
      <w:marBottom w:val="0"/>
      <w:divBdr>
        <w:top w:val="none" w:sz="0" w:space="0" w:color="auto"/>
        <w:left w:val="none" w:sz="0" w:space="0" w:color="auto"/>
        <w:bottom w:val="none" w:sz="0" w:space="0" w:color="auto"/>
        <w:right w:val="none" w:sz="0" w:space="0" w:color="auto"/>
      </w:divBdr>
    </w:div>
    <w:div w:id="643195502">
      <w:bodyDiv w:val="1"/>
      <w:marLeft w:val="0"/>
      <w:marRight w:val="0"/>
      <w:marTop w:val="0"/>
      <w:marBottom w:val="0"/>
      <w:divBdr>
        <w:top w:val="none" w:sz="0" w:space="0" w:color="auto"/>
        <w:left w:val="none" w:sz="0" w:space="0" w:color="auto"/>
        <w:bottom w:val="none" w:sz="0" w:space="0" w:color="auto"/>
        <w:right w:val="none" w:sz="0" w:space="0" w:color="auto"/>
      </w:divBdr>
    </w:div>
    <w:div w:id="668289290">
      <w:bodyDiv w:val="1"/>
      <w:marLeft w:val="0"/>
      <w:marRight w:val="0"/>
      <w:marTop w:val="0"/>
      <w:marBottom w:val="0"/>
      <w:divBdr>
        <w:top w:val="none" w:sz="0" w:space="0" w:color="auto"/>
        <w:left w:val="none" w:sz="0" w:space="0" w:color="auto"/>
        <w:bottom w:val="none" w:sz="0" w:space="0" w:color="auto"/>
        <w:right w:val="none" w:sz="0" w:space="0" w:color="auto"/>
      </w:divBdr>
    </w:div>
    <w:div w:id="754714534">
      <w:bodyDiv w:val="1"/>
      <w:marLeft w:val="0"/>
      <w:marRight w:val="0"/>
      <w:marTop w:val="0"/>
      <w:marBottom w:val="0"/>
      <w:divBdr>
        <w:top w:val="none" w:sz="0" w:space="0" w:color="auto"/>
        <w:left w:val="none" w:sz="0" w:space="0" w:color="auto"/>
        <w:bottom w:val="none" w:sz="0" w:space="0" w:color="auto"/>
        <w:right w:val="none" w:sz="0" w:space="0" w:color="auto"/>
      </w:divBdr>
    </w:div>
    <w:div w:id="859783773">
      <w:bodyDiv w:val="1"/>
      <w:marLeft w:val="0"/>
      <w:marRight w:val="0"/>
      <w:marTop w:val="0"/>
      <w:marBottom w:val="0"/>
      <w:divBdr>
        <w:top w:val="none" w:sz="0" w:space="0" w:color="auto"/>
        <w:left w:val="none" w:sz="0" w:space="0" w:color="auto"/>
        <w:bottom w:val="none" w:sz="0" w:space="0" w:color="auto"/>
        <w:right w:val="none" w:sz="0" w:space="0" w:color="auto"/>
      </w:divBdr>
    </w:div>
    <w:div w:id="919363625">
      <w:bodyDiv w:val="1"/>
      <w:marLeft w:val="0"/>
      <w:marRight w:val="0"/>
      <w:marTop w:val="0"/>
      <w:marBottom w:val="0"/>
      <w:divBdr>
        <w:top w:val="none" w:sz="0" w:space="0" w:color="auto"/>
        <w:left w:val="none" w:sz="0" w:space="0" w:color="auto"/>
        <w:bottom w:val="none" w:sz="0" w:space="0" w:color="auto"/>
        <w:right w:val="none" w:sz="0" w:space="0" w:color="auto"/>
      </w:divBdr>
    </w:div>
    <w:div w:id="953444144">
      <w:bodyDiv w:val="1"/>
      <w:marLeft w:val="0"/>
      <w:marRight w:val="0"/>
      <w:marTop w:val="0"/>
      <w:marBottom w:val="0"/>
      <w:divBdr>
        <w:top w:val="none" w:sz="0" w:space="0" w:color="auto"/>
        <w:left w:val="none" w:sz="0" w:space="0" w:color="auto"/>
        <w:bottom w:val="none" w:sz="0" w:space="0" w:color="auto"/>
        <w:right w:val="none" w:sz="0" w:space="0" w:color="auto"/>
      </w:divBdr>
      <w:divsChild>
        <w:div w:id="487014389">
          <w:marLeft w:val="0"/>
          <w:marRight w:val="0"/>
          <w:marTop w:val="0"/>
          <w:marBottom w:val="0"/>
          <w:divBdr>
            <w:top w:val="none" w:sz="0" w:space="0" w:color="auto"/>
            <w:left w:val="none" w:sz="0" w:space="0" w:color="auto"/>
            <w:bottom w:val="none" w:sz="0" w:space="0" w:color="auto"/>
            <w:right w:val="none" w:sz="0" w:space="0" w:color="auto"/>
          </w:divBdr>
        </w:div>
        <w:div w:id="1841309606">
          <w:marLeft w:val="0"/>
          <w:marRight w:val="0"/>
          <w:marTop w:val="0"/>
          <w:marBottom w:val="0"/>
          <w:divBdr>
            <w:top w:val="none" w:sz="0" w:space="0" w:color="auto"/>
            <w:left w:val="none" w:sz="0" w:space="0" w:color="auto"/>
            <w:bottom w:val="none" w:sz="0" w:space="0" w:color="auto"/>
            <w:right w:val="none" w:sz="0" w:space="0" w:color="auto"/>
          </w:divBdr>
        </w:div>
      </w:divsChild>
    </w:div>
    <w:div w:id="1108039038">
      <w:bodyDiv w:val="1"/>
      <w:marLeft w:val="0"/>
      <w:marRight w:val="0"/>
      <w:marTop w:val="0"/>
      <w:marBottom w:val="0"/>
      <w:divBdr>
        <w:top w:val="none" w:sz="0" w:space="0" w:color="auto"/>
        <w:left w:val="none" w:sz="0" w:space="0" w:color="auto"/>
        <w:bottom w:val="none" w:sz="0" w:space="0" w:color="auto"/>
        <w:right w:val="none" w:sz="0" w:space="0" w:color="auto"/>
      </w:divBdr>
    </w:div>
    <w:div w:id="1141266838">
      <w:bodyDiv w:val="1"/>
      <w:marLeft w:val="0"/>
      <w:marRight w:val="0"/>
      <w:marTop w:val="0"/>
      <w:marBottom w:val="0"/>
      <w:divBdr>
        <w:top w:val="none" w:sz="0" w:space="0" w:color="auto"/>
        <w:left w:val="none" w:sz="0" w:space="0" w:color="auto"/>
        <w:bottom w:val="none" w:sz="0" w:space="0" w:color="auto"/>
        <w:right w:val="none" w:sz="0" w:space="0" w:color="auto"/>
      </w:divBdr>
    </w:div>
    <w:div w:id="1141729880">
      <w:bodyDiv w:val="1"/>
      <w:marLeft w:val="0"/>
      <w:marRight w:val="0"/>
      <w:marTop w:val="0"/>
      <w:marBottom w:val="0"/>
      <w:divBdr>
        <w:top w:val="none" w:sz="0" w:space="0" w:color="auto"/>
        <w:left w:val="none" w:sz="0" w:space="0" w:color="auto"/>
        <w:bottom w:val="none" w:sz="0" w:space="0" w:color="auto"/>
        <w:right w:val="none" w:sz="0" w:space="0" w:color="auto"/>
      </w:divBdr>
    </w:div>
    <w:div w:id="1180972798">
      <w:bodyDiv w:val="1"/>
      <w:marLeft w:val="0"/>
      <w:marRight w:val="0"/>
      <w:marTop w:val="0"/>
      <w:marBottom w:val="0"/>
      <w:divBdr>
        <w:top w:val="none" w:sz="0" w:space="0" w:color="auto"/>
        <w:left w:val="none" w:sz="0" w:space="0" w:color="auto"/>
        <w:bottom w:val="none" w:sz="0" w:space="0" w:color="auto"/>
        <w:right w:val="none" w:sz="0" w:space="0" w:color="auto"/>
      </w:divBdr>
    </w:div>
    <w:div w:id="1246257515">
      <w:bodyDiv w:val="1"/>
      <w:marLeft w:val="0"/>
      <w:marRight w:val="0"/>
      <w:marTop w:val="0"/>
      <w:marBottom w:val="0"/>
      <w:divBdr>
        <w:top w:val="none" w:sz="0" w:space="0" w:color="auto"/>
        <w:left w:val="none" w:sz="0" w:space="0" w:color="auto"/>
        <w:bottom w:val="none" w:sz="0" w:space="0" w:color="auto"/>
        <w:right w:val="none" w:sz="0" w:space="0" w:color="auto"/>
      </w:divBdr>
    </w:div>
    <w:div w:id="1300767911">
      <w:bodyDiv w:val="1"/>
      <w:marLeft w:val="0"/>
      <w:marRight w:val="0"/>
      <w:marTop w:val="0"/>
      <w:marBottom w:val="0"/>
      <w:divBdr>
        <w:top w:val="none" w:sz="0" w:space="0" w:color="auto"/>
        <w:left w:val="none" w:sz="0" w:space="0" w:color="auto"/>
        <w:bottom w:val="none" w:sz="0" w:space="0" w:color="auto"/>
        <w:right w:val="none" w:sz="0" w:space="0" w:color="auto"/>
      </w:divBdr>
    </w:div>
    <w:div w:id="1337151269">
      <w:bodyDiv w:val="1"/>
      <w:marLeft w:val="0"/>
      <w:marRight w:val="0"/>
      <w:marTop w:val="0"/>
      <w:marBottom w:val="0"/>
      <w:divBdr>
        <w:top w:val="none" w:sz="0" w:space="0" w:color="auto"/>
        <w:left w:val="none" w:sz="0" w:space="0" w:color="auto"/>
        <w:bottom w:val="none" w:sz="0" w:space="0" w:color="auto"/>
        <w:right w:val="none" w:sz="0" w:space="0" w:color="auto"/>
      </w:divBdr>
    </w:div>
    <w:div w:id="1361934838">
      <w:bodyDiv w:val="1"/>
      <w:marLeft w:val="0"/>
      <w:marRight w:val="0"/>
      <w:marTop w:val="0"/>
      <w:marBottom w:val="0"/>
      <w:divBdr>
        <w:top w:val="none" w:sz="0" w:space="0" w:color="auto"/>
        <w:left w:val="none" w:sz="0" w:space="0" w:color="auto"/>
        <w:bottom w:val="none" w:sz="0" w:space="0" w:color="auto"/>
        <w:right w:val="none" w:sz="0" w:space="0" w:color="auto"/>
      </w:divBdr>
    </w:div>
    <w:div w:id="1389381403">
      <w:bodyDiv w:val="1"/>
      <w:marLeft w:val="0"/>
      <w:marRight w:val="0"/>
      <w:marTop w:val="0"/>
      <w:marBottom w:val="0"/>
      <w:divBdr>
        <w:top w:val="none" w:sz="0" w:space="0" w:color="auto"/>
        <w:left w:val="none" w:sz="0" w:space="0" w:color="auto"/>
        <w:bottom w:val="none" w:sz="0" w:space="0" w:color="auto"/>
        <w:right w:val="none" w:sz="0" w:space="0" w:color="auto"/>
      </w:divBdr>
      <w:divsChild>
        <w:div w:id="207496450">
          <w:marLeft w:val="0"/>
          <w:marRight w:val="0"/>
          <w:marTop w:val="0"/>
          <w:marBottom w:val="660"/>
          <w:divBdr>
            <w:top w:val="none" w:sz="0" w:space="0" w:color="auto"/>
            <w:left w:val="none" w:sz="0" w:space="0" w:color="auto"/>
            <w:bottom w:val="none" w:sz="0" w:space="0" w:color="auto"/>
            <w:right w:val="none" w:sz="0" w:space="0" w:color="auto"/>
          </w:divBdr>
          <w:divsChild>
            <w:div w:id="1786851929">
              <w:marLeft w:val="0"/>
              <w:marRight w:val="0"/>
              <w:marTop w:val="0"/>
              <w:marBottom w:val="0"/>
              <w:divBdr>
                <w:top w:val="none" w:sz="0" w:space="0" w:color="auto"/>
                <w:left w:val="none" w:sz="0" w:space="0" w:color="auto"/>
                <w:bottom w:val="none" w:sz="0" w:space="0" w:color="auto"/>
                <w:right w:val="none" w:sz="0" w:space="0" w:color="auto"/>
              </w:divBdr>
              <w:divsChild>
                <w:div w:id="1268122467">
                  <w:marLeft w:val="0"/>
                  <w:marRight w:val="0"/>
                  <w:marTop w:val="0"/>
                  <w:marBottom w:val="450"/>
                  <w:divBdr>
                    <w:top w:val="none" w:sz="0" w:space="0" w:color="auto"/>
                    <w:left w:val="none" w:sz="0" w:space="0" w:color="auto"/>
                    <w:bottom w:val="none" w:sz="0" w:space="0" w:color="auto"/>
                    <w:right w:val="none" w:sz="0" w:space="0" w:color="auto"/>
                  </w:divBdr>
                  <w:divsChild>
                    <w:div w:id="1517815654">
                      <w:marLeft w:val="0"/>
                      <w:marRight w:val="0"/>
                      <w:marTop w:val="0"/>
                      <w:marBottom w:val="0"/>
                      <w:divBdr>
                        <w:top w:val="none" w:sz="0" w:space="0" w:color="auto"/>
                        <w:left w:val="none" w:sz="0" w:space="0" w:color="auto"/>
                        <w:bottom w:val="none" w:sz="0" w:space="0" w:color="auto"/>
                        <w:right w:val="none" w:sz="0" w:space="0" w:color="auto"/>
                      </w:divBdr>
                      <w:divsChild>
                        <w:div w:id="1873684969">
                          <w:marLeft w:val="0"/>
                          <w:marRight w:val="0"/>
                          <w:marTop w:val="0"/>
                          <w:marBottom w:val="0"/>
                          <w:divBdr>
                            <w:top w:val="none" w:sz="0" w:space="0" w:color="auto"/>
                            <w:left w:val="none" w:sz="0" w:space="0" w:color="auto"/>
                            <w:bottom w:val="none" w:sz="0" w:space="0" w:color="auto"/>
                            <w:right w:val="none" w:sz="0" w:space="0" w:color="auto"/>
                          </w:divBdr>
                          <w:divsChild>
                            <w:div w:id="698236124">
                              <w:marLeft w:val="0"/>
                              <w:marRight w:val="0"/>
                              <w:marTop w:val="240"/>
                              <w:marBottom w:val="0"/>
                              <w:divBdr>
                                <w:top w:val="none" w:sz="0" w:space="0" w:color="auto"/>
                                <w:left w:val="none" w:sz="0" w:space="0" w:color="auto"/>
                                <w:bottom w:val="none" w:sz="0" w:space="0" w:color="auto"/>
                                <w:right w:val="none" w:sz="0" w:space="0" w:color="auto"/>
                              </w:divBdr>
                              <w:divsChild>
                                <w:div w:id="1152409054">
                                  <w:marLeft w:val="210"/>
                                  <w:marRight w:val="0"/>
                                  <w:marTop w:val="0"/>
                                  <w:marBottom w:val="0"/>
                                  <w:divBdr>
                                    <w:top w:val="none" w:sz="0" w:space="0" w:color="auto"/>
                                    <w:left w:val="none" w:sz="0" w:space="0" w:color="auto"/>
                                    <w:bottom w:val="none" w:sz="0" w:space="0" w:color="auto"/>
                                    <w:right w:val="none" w:sz="0" w:space="0" w:color="auto"/>
                                  </w:divBdr>
                                  <w:divsChild>
                                    <w:div w:id="724910580">
                                      <w:marLeft w:val="0"/>
                                      <w:marRight w:val="0"/>
                                      <w:marTop w:val="0"/>
                                      <w:marBottom w:val="0"/>
                                      <w:divBdr>
                                        <w:top w:val="none" w:sz="0" w:space="0" w:color="auto"/>
                                        <w:left w:val="none" w:sz="0" w:space="0" w:color="auto"/>
                                        <w:bottom w:val="none" w:sz="0" w:space="0" w:color="auto"/>
                                        <w:right w:val="none" w:sz="0" w:space="0" w:color="auto"/>
                                      </w:divBdr>
                                      <w:divsChild>
                                        <w:div w:id="444925423">
                                          <w:marLeft w:val="0"/>
                                          <w:marRight w:val="0"/>
                                          <w:marTop w:val="0"/>
                                          <w:marBottom w:val="0"/>
                                          <w:divBdr>
                                            <w:top w:val="none" w:sz="0" w:space="0" w:color="auto"/>
                                            <w:left w:val="none" w:sz="0" w:space="0" w:color="auto"/>
                                            <w:bottom w:val="none" w:sz="0" w:space="0" w:color="auto"/>
                                            <w:right w:val="none" w:sz="0" w:space="0" w:color="auto"/>
                                          </w:divBdr>
                                          <w:divsChild>
                                            <w:div w:id="131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408113">
                              <w:marLeft w:val="0"/>
                              <w:marRight w:val="0"/>
                              <w:marTop w:val="0"/>
                              <w:marBottom w:val="0"/>
                              <w:divBdr>
                                <w:top w:val="none" w:sz="0" w:space="0" w:color="auto"/>
                                <w:left w:val="none" w:sz="0" w:space="0" w:color="auto"/>
                                <w:bottom w:val="none" w:sz="0" w:space="0" w:color="auto"/>
                                <w:right w:val="none" w:sz="0" w:space="0" w:color="auto"/>
                              </w:divBdr>
                              <w:divsChild>
                                <w:div w:id="497384673">
                                  <w:marLeft w:val="0"/>
                                  <w:marRight w:val="0"/>
                                  <w:marTop w:val="0"/>
                                  <w:marBottom w:val="0"/>
                                  <w:divBdr>
                                    <w:top w:val="none" w:sz="0" w:space="0" w:color="auto"/>
                                    <w:left w:val="none" w:sz="0" w:space="0" w:color="auto"/>
                                    <w:bottom w:val="none" w:sz="0" w:space="0" w:color="auto"/>
                                    <w:right w:val="none" w:sz="0" w:space="0" w:color="auto"/>
                                  </w:divBdr>
                                  <w:divsChild>
                                    <w:div w:id="329254166">
                                      <w:marLeft w:val="0"/>
                                      <w:marRight w:val="0"/>
                                      <w:marTop w:val="0"/>
                                      <w:marBottom w:val="0"/>
                                      <w:divBdr>
                                        <w:top w:val="none" w:sz="0" w:space="0" w:color="auto"/>
                                        <w:left w:val="none" w:sz="0" w:space="0" w:color="auto"/>
                                        <w:bottom w:val="none" w:sz="0" w:space="0" w:color="auto"/>
                                        <w:right w:val="none" w:sz="0" w:space="0" w:color="auto"/>
                                      </w:divBdr>
                                      <w:divsChild>
                                        <w:div w:id="748962801">
                                          <w:marLeft w:val="0"/>
                                          <w:marRight w:val="0"/>
                                          <w:marTop w:val="0"/>
                                          <w:marBottom w:val="0"/>
                                          <w:divBdr>
                                            <w:top w:val="none" w:sz="0" w:space="0" w:color="auto"/>
                                            <w:left w:val="none" w:sz="0" w:space="0" w:color="auto"/>
                                            <w:bottom w:val="none" w:sz="0" w:space="0" w:color="auto"/>
                                            <w:right w:val="none" w:sz="0" w:space="0" w:color="auto"/>
                                          </w:divBdr>
                                          <w:divsChild>
                                            <w:div w:id="623468311">
                                              <w:marLeft w:val="0"/>
                                              <w:marRight w:val="0"/>
                                              <w:marTop w:val="0"/>
                                              <w:marBottom w:val="0"/>
                                              <w:divBdr>
                                                <w:top w:val="none" w:sz="0" w:space="0" w:color="auto"/>
                                                <w:left w:val="none" w:sz="0" w:space="0" w:color="auto"/>
                                                <w:bottom w:val="none" w:sz="0" w:space="0" w:color="auto"/>
                                                <w:right w:val="none" w:sz="0" w:space="0" w:color="auto"/>
                                              </w:divBdr>
                                              <w:divsChild>
                                                <w:div w:id="1249728572">
                                                  <w:marLeft w:val="0"/>
                                                  <w:marRight w:val="0"/>
                                                  <w:marTop w:val="0"/>
                                                  <w:marBottom w:val="0"/>
                                                  <w:divBdr>
                                                    <w:top w:val="none" w:sz="0" w:space="0" w:color="auto"/>
                                                    <w:left w:val="none" w:sz="0" w:space="0" w:color="auto"/>
                                                    <w:bottom w:val="none" w:sz="0" w:space="0" w:color="auto"/>
                                                    <w:right w:val="none" w:sz="0" w:space="0" w:color="auto"/>
                                                  </w:divBdr>
                                                  <w:divsChild>
                                                    <w:div w:id="1622346207">
                                                      <w:marLeft w:val="0"/>
                                                      <w:marRight w:val="0"/>
                                                      <w:marTop w:val="0"/>
                                                      <w:marBottom w:val="0"/>
                                                      <w:divBdr>
                                                        <w:top w:val="none" w:sz="0" w:space="0" w:color="auto"/>
                                                        <w:left w:val="none" w:sz="0" w:space="0" w:color="auto"/>
                                                        <w:bottom w:val="none" w:sz="0" w:space="0" w:color="auto"/>
                                                        <w:right w:val="none" w:sz="0" w:space="0" w:color="auto"/>
                                                      </w:divBdr>
                                                      <w:divsChild>
                                                        <w:div w:id="231042472">
                                                          <w:marLeft w:val="0"/>
                                                          <w:marRight w:val="0"/>
                                                          <w:marTop w:val="0"/>
                                                          <w:marBottom w:val="0"/>
                                                          <w:divBdr>
                                                            <w:top w:val="none" w:sz="0" w:space="0" w:color="auto"/>
                                                            <w:left w:val="none" w:sz="0" w:space="0" w:color="auto"/>
                                                            <w:bottom w:val="none" w:sz="0" w:space="0" w:color="auto"/>
                                                            <w:right w:val="none" w:sz="0" w:space="0" w:color="auto"/>
                                                          </w:divBdr>
                                                        </w:div>
                                                        <w:div w:id="924925268">
                                                          <w:marLeft w:val="0"/>
                                                          <w:marRight w:val="0"/>
                                                          <w:marTop w:val="0"/>
                                                          <w:marBottom w:val="0"/>
                                                          <w:divBdr>
                                                            <w:top w:val="none" w:sz="0" w:space="0" w:color="auto"/>
                                                            <w:left w:val="none" w:sz="0" w:space="0" w:color="auto"/>
                                                            <w:bottom w:val="none" w:sz="0" w:space="0" w:color="auto"/>
                                                            <w:right w:val="none" w:sz="0" w:space="0" w:color="auto"/>
                                                          </w:divBdr>
                                                          <w:divsChild>
                                                            <w:div w:id="449396191">
                                                              <w:marLeft w:val="0"/>
                                                              <w:marRight w:val="165"/>
                                                              <w:marTop w:val="150"/>
                                                              <w:marBottom w:val="0"/>
                                                              <w:divBdr>
                                                                <w:top w:val="none" w:sz="0" w:space="0" w:color="auto"/>
                                                                <w:left w:val="none" w:sz="0" w:space="0" w:color="auto"/>
                                                                <w:bottom w:val="none" w:sz="0" w:space="0" w:color="auto"/>
                                                                <w:right w:val="none" w:sz="0" w:space="0" w:color="auto"/>
                                                              </w:divBdr>
                                                              <w:divsChild>
                                                                <w:div w:id="1366171210">
                                                                  <w:marLeft w:val="0"/>
                                                                  <w:marRight w:val="0"/>
                                                                  <w:marTop w:val="0"/>
                                                                  <w:marBottom w:val="0"/>
                                                                  <w:divBdr>
                                                                    <w:top w:val="none" w:sz="0" w:space="0" w:color="auto"/>
                                                                    <w:left w:val="none" w:sz="0" w:space="0" w:color="auto"/>
                                                                    <w:bottom w:val="none" w:sz="0" w:space="0" w:color="auto"/>
                                                                    <w:right w:val="none" w:sz="0" w:space="0" w:color="auto"/>
                                                                  </w:divBdr>
                                                                  <w:divsChild>
                                                                    <w:div w:id="17068328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8222519">
          <w:marLeft w:val="0"/>
          <w:marRight w:val="0"/>
          <w:marTop w:val="0"/>
          <w:marBottom w:val="0"/>
          <w:divBdr>
            <w:top w:val="none" w:sz="0" w:space="0" w:color="auto"/>
            <w:left w:val="none" w:sz="0" w:space="0" w:color="auto"/>
            <w:bottom w:val="none" w:sz="0" w:space="0" w:color="auto"/>
            <w:right w:val="none" w:sz="0" w:space="0" w:color="auto"/>
          </w:divBdr>
          <w:divsChild>
            <w:div w:id="784233044">
              <w:marLeft w:val="0"/>
              <w:marRight w:val="0"/>
              <w:marTop w:val="0"/>
              <w:marBottom w:val="660"/>
              <w:divBdr>
                <w:top w:val="none" w:sz="0" w:space="0" w:color="auto"/>
                <w:left w:val="none" w:sz="0" w:space="0" w:color="auto"/>
                <w:bottom w:val="none" w:sz="0" w:space="0" w:color="auto"/>
                <w:right w:val="none" w:sz="0" w:space="0" w:color="auto"/>
              </w:divBdr>
              <w:divsChild>
                <w:div w:id="140344143">
                  <w:marLeft w:val="0"/>
                  <w:marRight w:val="0"/>
                  <w:marTop w:val="0"/>
                  <w:marBottom w:val="0"/>
                  <w:divBdr>
                    <w:top w:val="none" w:sz="0" w:space="0" w:color="auto"/>
                    <w:left w:val="none" w:sz="0" w:space="0" w:color="auto"/>
                    <w:bottom w:val="none" w:sz="0" w:space="0" w:color="auto"/>
                    <w:right w:val="none" w:sz="0" w:space="0" w:color="auto"/>
                  </w:divBdr>
                  <w:divsChild>
                    <w:div w:id="89542991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392389773">
      <w:bodyDiv w:val="1"/>
      <w:marLeft w:val="0"/>
      <w:marRight w:val="0"/>
      <w:marTop w:val="0"/>
      <w:marBottom w:val="0"/>
      <w:divBdr>
        <w:top w:val="none" w:sz="0" w:space="0" w:color="auto"/>
        <w:left w:val="none" w:sz="0" w:space="0" w:color="auto"/>
        <w:bottom w:val="none" w:sz="0" w:space="0" w:color="auto"/>
        <w:right w:val="none" w:sz="0" w:space="0" w:color="auto"/>
      </w:divBdr>
    </w:div>
    <w:div w:id="1446999175">
      <w:bodyDiv w:val="1"/>
      <w:marLeft w:val="0"/>
      <w:marRight w:val="0"/>
      <w:marTop w:val="0"/>
      <w:marBottom w:val="0"/>
      <w:divBdr>
        <w:top w:val="none" w:sz="0" w:space="0" w:color="auto"/>
        <w:left w:val="none" w:sz="0" w:space="0" w:color="auto"/>
        <w:bottom w:val="none" w:sz="0" w:space="0" w:color="auto"/>
        <w:right w:val="none" w:sz="0" w:space="0" w:color="auto"/>
      </w:divBdr>
    </w:div>
    <w:div w:id="1467426263">
      <w:bodyDiv w:val="1"/>
      <w:marLeft w:val="0"/>
      <w:marRight w:val="0"/>
      <w:marTop w:val="0"/>
      <w:marBottom w:val="0"/>
      <w:divBdr>
        <w:top w:val="none" w:sz="0" w:space="0" w:color="auto"/>
        <w:left w:val="none" w:sz="0" w:space="0" w:color="auto"/>
        <w:bottom w:val="none" w:sz="0" w:space="0" w:color="auto"/>
        <w:right w:val="none" w:sz="0" w:space="0" w:color="auto"/>
      </w:divBdr>
      <w:divsChild>
        <w:div w:id="308480316">
          <w:marLeft w:val="0"/>
          <w:marRight w:val="0"/>
          <w:marTop w:val="0"/>
          <w:marBottom w:val="0"/>
          <w:divBdr>
            <w:top w:val="none" w:sz="0" w:space="0" w:color="auto"/>
            <w:left w:val="none" w:sz="0" w:space="0" w:color="auto"/>
            <w:bottom w:val="none" w:sz="0" w:space="0" w:color="auto"/>
            <w:right w:val="none" w:sz="0" w:space="0" w:color="auto"/>
          </w:divBdr>
          <w:divsChild>
            <w:div w:id="506477459">
              <w:marLeft w:val="0"/>
              <w:marRight w:val="0"/>
              <w:marTop w:val="180"/>
              <w:marBottom w:val="180"/>
              <w:divBdr>
                <w:top w:val="none" w:sz="0" w:space="0" w:color="auto"/>
                <w:left w:val="none" w:sz="0" w:space="0" w:color="auto"/>
                <w:bottom w:val="none" w:sz="0" w:space="0" w:color="auto"/>
                <w:right w:val="none" w:sz="0" w:space="0" w:color="auto"/>
              </w:divBdr>
            </w:div>
          </w:divsChild>
        </w:div>
        <w:div w:id="1739597152">
          <w:marLeft w:val="0"/>
          <w:marRight w:val="0"/>
          <w:marTop w:val="0"/>
          <w:marBottom w:val="0"/>
          <w:divBdr>
            <w:top w:val="none" w:sz="0" w:space="0" w:color="auto"/>
            <w:left w:val="none" w:sz="0" w:space="0" w:color="auto"/>
            <w:bottom w:val="none" w:sz="0" w:space="0" w:color="auto"/>
            <w:right w:val="none" w:sz="0" w:space="0" w:color="auto"/>
          </w:divBdr>
          <w:divsChild>
            <w:div w:id="591739137">
              <w:marLeft w:val="0"/>
              <w:marRight w:val="0"/>
              <w:marTop w:val="0"/>
              <w:marBottom w:val="0"/>
              <w:divBdr>
                <w:top w:val="none" w:sz="0" w:space="0" w:color="auto"/>
                <w:left w:val="none" w:sz="0" w:space="0" w:color="auto"/>
                <w:bottom w:val="none" w:sz="0" w:space="0" w:color="auto"/>
                <w:right w:val="none" w:sz="0" w:space="0" w:color="auto"/>
              </w:divBdr>
              <w:divsChild>
                <w:div w:id="367921831">
                  <w:marLeft w:val="0"/>
                  <w:marRight w:val="0"/>
                  <w:marTop w:val="0"/>
                  <w:marBottom w:val="0"/>
                  <w:divBdr>
                    <w:top w:val="none" w:sz="0" w:space="0" w:color="auto"/>
                    <w:left w:val="none" w:sz="0" w:space="0" w:color="auto"/>
                    <w:bottom w:val="none" w:sz="0" w:space="0" w:color="auto"/>
                    <w:right w:val="none" w:sz="0" w:space="0" w:color="auto"/>
                  </w:divBdr>
                  <w:divsChild>
                    <w:div w:id="1531645243">
                      <w:marLeft w:val="0"/>
                      <w:marRight w:val="0"/>
                      <w:marTop w:val="0"/>
                      <w:marBottom w:val="0"/>
                      <w:divBdr>
                        <w:top w:val="none" w:sz="0" w:space="0" w:color="auto"/>
                        <w:left w:val="none" w:sz="0" w:space="0" w:color="auto"/>
                        <w:bottom w:val="none" w:sz="0" w:space="0" w:color="auto"/>
                        <w:right w:val="none" w:sz="0" w:space="0" w:color="auto"/>
                      </w:divBdr>
                      <w:divsChild>
                        <w:div w:id="513418935">
                          <w:marLeft w:val="0"/>
                          <w:marRight w:val="0"/>
                          <w:marTop w:val="0"/>
                          <w:marBottom w:val="0"/>
                          <w:divBdr>
                            <w:top w:val="none" w:sz="0" w:space="0" w:color="auto"/>
                            <w:left w:val="none" w:sz="0" w:space="0" w:color="auto"/>
                            <w:bottom w:val="none" w:sz="0" w:space="0" w:color="auto"/>
                            <w:right w:val="none" w:sz="0" w:space="0" w:color="auto"/>
                          </w:divBdr>
                          <w:divsChild>
                            <w:div w:id="13075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7194">
      <w:bodyDiv w:val="1"/>
      <w:marLeft w:val="0"/>
      <w:marRight w:val="0"/>
      <w:marTop w:val="0"/>
      <w:marBottom w:val="0"/>
      <w:divBdr>
        <w:top w:val="none" w:sz="0" w:space="0" w:color="auto"/>
        <w:left w:val="none" w:sz="0" w:space="0" w:color="auto"/>
        <w:bottom w:val="none" w:sz="0" w:space="0" w:color="auto"/>
        <w:right w:val="none" w:sz="0" w:space="0" w:color="auto"/>
      </w:divBdr>
      <w:divsChild>
        <w:div w:id="749275746">
          <w:marLeft w:val="0"/>
          <w:marRight w:val="0"/>
          <w:marTop w:val="0"/>
          <w:marBottom w:val="0"/>
          <w:divBdr>
            <w:top w:val="none" w:sz="0" w:space="0" w:color="auto"/>
            <w:left w:val="none" w:sz="0" w:space="0" w:color="auto"/>
            <w:bottom w:val="none" w:sz="0" w:space="0" w:color="auto"/>
            <w:right w:val="none" w:sz="0" w:space="0" w:color="auto"/>
          </w:divBdr>
          <w:divsChild>
            <w:div w:id="1424494290">
              <w:marLeft w:val="0"/>
              <w:marRight w:val="0"/>
              <w:marTop w:val="180"/>
              <w:marBottom w:val="180"/>
              <w:divBdr>
                <w:top w:val="none" w:sz="0" w:space="0" w:color="auto"/>
                <w:left w:val="none" w:sz="0" w:space="0" w:color="auto"/>
                <w:bottom w:val="none" w:sz="0" w:space="0" w:color="auto"/>
                <w:right w:val="none" w:sz="0" w:space="0" w:color="auto"/>
              </w:divBdr>
            </w:div>
          </w:divsChild>
        </w:div>
        <w:div w:id="1498228898">
          <w:marLeft w:val="0"/>
          <w:marRight w:val="0"/>
          <w:marTop w:val="0"/>
          <w:marBottom w:val="0"/>
          <w:divBdr>
            <w:top w:val="none" w:sz="0" w:space="0" w:color="auto"/>
            <w:left w:val="none" w:sz="0" w:space="0" w:color="auto"/>
            <w:bottom w:val="none" w:sz="0" w:space="0" w:color="auto"/>
            <w:right w:val="none" w:sz="0" w:space="0" w:color="auto"/>
          </w:divBdr>
          <w:divsChild>
            <w:div w:id="781073107">
              <w:marLeft w:val="0"/>
              <w:marRight w:val="0"/>
              <w:marTop w:val="0"/>
              <w:marBottom w:val="0"/>
              <w:divBdr>
                <w:top w:val="none" w:sz="0" w:space="0" w:color="auto"/>
                <w:left w:val="none" w:sz="0" w:space="0" w:color="auto"/>
                <w:bottom w:val="none" w:sz="0" w:space="0" w:color="auto"/>
                <w:right w:val="none" w:sz="0" w:space="0" w:color="auto"/>
              </w:divBdr>
              <w:divsChild>
                <w:div w:id="1870145023">
                  <w:marLeft w:val="0"/>
                  <w:marRight w:val="0"/>
                  <w:marTop w:val="0"/>
                  <w:marBottom w:val="0"/>
                  <w:divBdr>
                    <w:top w:val="none" w:sz="0" w:space="0" w:color="auto"/>
                    <w:left w:val="none" w:sz="0" w:space="0" w:color="auto"/>
                    <w:bottom w:val="none" w:sz="0" w:space="0" w:color="auto"/>
                    <w:right w:val="none" w:sz="0" w:space="0" w:color="auto"/>
                  </w:divBdr>
                  <w:divsChild>
                    <w:div w:id="1970236583">
                      <w:marLeft w:val="0"/>
                      <w:marRight w:val="0"/>
                      <w:marTop w:val="0"/>
                      <w:marBottom w:val="0"/>
                      <w:divBdr>
                        <w:top w:val="none" w:sz="0" w:space="0" w:color="auto"/>
                        <w:left w:val="none" w:sz="0" w:space="0" w:color="auto"/>
                        <w:bottom w:val="none" w:sz="0" w:space="0" w:color="auto"/>
                        <w:right w:val="none" w:sz="0" w:space="0" w:color="auto"/>
                      </w:divBdr>
                      <w:divsChild>
                        <w:div w:id="1878463699">
                          <w:marLeft w:val="0"/>
                          <w:marRight w:val="0"/>
                          <w:marTop w:val="0"/>
                          <w:marBottom w:val="0"/>
                          <w:divBdr>
                            <w:top w:val="none" w:sz="0" w:space="0" w:color="auto"/>
                            <w:left w:val="none" w:sz="0" w:space="0" w:color="auto"/>
                            <w:bottom w:val="none" w:sz="0" w:space="0" w:color="auto"/>
                            <w:right w:val="none" w:sz="0" w:space="0" w:color="auto"/>
                          </w:divBdr>
                          <w:divsChild>
                            <w:div w:id="18742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226017">
      <w:bodyDiv w:val="1"/>
      <w:marLeft w:val="0"/>
      <w:marRight w:val="0"/>
      <w:marTop w:val="0"/>
      <w:marBottom w:val="0"/>
      <w:divBdr>
        <w:top w:val="none" w:sz="0" w:space="0" w:color="auto"/>
        <w:left w:val="none" w:sz="0" w:space="0" w:color="auto"/>
        <w:bottom w:val="none" w:sz="0" w:space="0" w:color="auto"/>
        <w:right w:val="none" w:sz="0" w:space="0" w:color="auto"/>
      </w:divBdr>
    </w:div>
    <w:div w:id="1622345364">
      <w:bodyDiv w:val="1"/>
      <w:marLeft w:val="0"/>
      <w:marRight w:val="0"/>
      <w:marTop w:val="0"/>
      <w:marBottom w:val="0"/>
      <w:divBdr>
        <w:top w:val="none" w:sz="0" w:space="0" w:color="auto"/>
        <w:left w:val="none" w:sz="0" w:space="0" w:color="auto"/>
        <w:bottom w:val="none" w:sz="0" w:space="0" w:color="auto"/>
        <w:right w:val="none" w:sz="0" w:space="0" w:color="auto"/>
      </w:divBdr>
    </w:div>
    <w:div w:id="1657412196">
      <w:bodyDiv w:val="1"/>
      <w:marLeft w:val="0"/>
      <w:marRight w:val="0"/>
      <w:marTop w:val="0"/>
      <w:marBottom w:val="0"/>
      <w:divBdr>
        <w:top w:val="none" w:sz="0" w:space="0" w:color="auto"/>
        <w:left w:val="none" w:sz="0" w:space="0" w:color="auto"/>
        <w:bottom w:val="none" w:sz="0" w:space="0" w:color="auto"/>
        <w:right w:val="none" w:sz="0" w:space="0" w:color="auto"/>
      </w:divBdr>
    </w:div>
    <w:div w:id="1772240084">
      <w:bodyDiv w:val="1"/>
      <w:marLeft w:val="0"/>
      <w:marRight w:val="0"/>
      <w:marTop w:val="0"/>
      <w:marBottom w:val="0"/>
      <w:divBdr>
        <w:top w:val="none" w:sz="0" w:space="0" w:color="auto"/>
        <w:left w:val="none" w:sz="0" w:space="0" w:color="auto"/>
        <w:bottom w:val="none" w:sz="0" w:space="0" w:color="auto"/>
        <w:right w:val="none" w:sz="0" w:space="0" w:color="auto"/>
      </w:divBdr>
    </w:div>
    <w:div w:id="1871411674">
      <w:bodyDiv w:val="1"/>
      <w:marLeft w:val="0"/>
      <w:marRight w:val="0"/>
      <w:marTop w:val="0"/>
      <w:marBottom w:val="0"/>
      <w:divBdr>
        <w:top w:val="none" w:sz="0" w:space="0" w:color="auto"/>
        <w:left w:val="none" w:sz="0" w:space="0" w:color="auto"/>
        <w:bottom w:val="none" w:sz="0" w:space="0" w:color="auto"/>
        <w:right w:val="none" w:sz="0" w:space="0" w:color="auto"/>
      </w:divBdr>
    </w:div>
    <w:div w:id="1907495305">
      <w:bodyDiv w:val="1"/>
      <w:marLeft w:val="0"/>
      <w:marRight w:val="0"/>
      <w:marTop w:val="0"/>
      <w:marBottom w:val="0"/>
      <w:divBdr>
        <w:top w:val="none" w:sz="0" w:space="0" w:color="auto"/>
        <w:left w:val="none" w:sz="0" w:space="0" w:color="auto"/>
        <w:bottom w:val="none" w:sz="0" w:space="0" w:color="auto"/>
        <w:right w:val="none" w:sz="0" w:space="0" w:color="auto"/>
      </w:divBdr>
    </w:div>
    <w:div w:id="1913739714">
      <w:bodyDiv w:val="1"/>
      <w:marLeft w:val="0"/>
      <w:marRight w:val="0"/>
      <w:marTop w:val="0"/>
      <w:marBottom w:val="0"/>
      <w:divBdr>
        <w:top w:val="none" w:sz="0" w:space="0" w:color="auto"/>
        <w:left w:val="none" w:sz="0" w:space="0" w:color="auto"/>
        <w:bottom w:val="none" w:sz="0" w:space="0" w:color="auto"/>
        <w:right w:val="none" w:sz="0" w:space="0" w:color="auto"/>
      </w:divBdr>
    </w:div>
    <w:div w:id="1930502804">
      <w:bodyDiv w:val="1"/>
      <w:marLeft w:val="0"/>
      <w:marRight w:val="0"/>
      <w:marTop w:val="0"/>
      <w:marBottom w:val="0"/>
      <w:divBdr>
        <w:top w:val="none" w:sz="0" w:space="0" w:color="auto"/>
        <w:left w:val="none" w:sz="0" w:space="0" w:color="auto"/>
        <w:bottom w:val="none" w:sz="0" w:space="0" w:color="auto"/>
        <w:right w:val="none" w:sz="0" w:space="0" w:color="auto"/>
      </w:divBdr>
    </w:div>
    <w:div w:id="2006081971">
      <w:bodyDiv w:val="1"/>
      <w:marLeft w:val="0"/>
      <w:marRight w:val="0"/>
      <w:marTop w:val="0"/>
      <w:marBottom w:val="0"/>
      <w:divBdr>
        <w:top w:val="none" w:sz="0" w:space="0" w:color="auto"/>
        <w:left w:val="none" w:sz="0" w:space="0" w:color="auto"/>
        <w:bottom w:val="none" w:sz="0" w:space="0" w:color="auto"/>
        <w:right w:val="none" w:sz="0" w:space="0" w:color="auto"/>
      </w:divBdr>
    </w:div>
    <w:div w:id="2032294857">
      <w:bodyDiv w:val="1"/>
      <w:marLeft w:val="0"/>
      <w:marRight w:val="0"/>
      <w:marTop w:val="0"/>
      <w:marBottom w:val="0"/>
      <w:divBdr>
        <w:top w:val="none" w:sz="0" w:space="0" w:color="auto"/>
        <w:left w:val="none" w:sz="0" w:space="0" w:color="auto"/>
        <w:bottom w:val="none" w:sz="0" w:space="0" w:color="auto"/>
        <w:right w:val="none" w:sz="0" w:space="0" w:color="auto"/>
      </w:divBdr>
    </w:div>
    <w:div w:id="2070037405">
      <w:bodyDiv w:val="1"/>
      <w:marLeft w:val="0"/>
      <w:marRight w:val="0"/>
      <w:marTop w:val="0"/>
      <w:marBottom w:val="0"/>
      <w:divBdr>
        <w:top w:val="none" w:sz="0" w:space="0" w:color="auto"/>
        <w:left w:val="none" w:sz="0" w:space="0" w:color="auto"/>
        <w:bottom w:val="none" w:sz="0" w:space="0" w:color="auto"/>
        <w:right w:val="none" w:sz="0" w:space="0" w:color="auto"/>
      </w:divBdr>
    </w:div>
    <w:div w:id="2090535251">
      <w:bodyDiv w:val="1"/>
      <w:marLeft w:val="0"/>
      <w:marRight w:val="0"/>
      <w:marTop w:val="0"/>
      <w:marBottom w:val="0"/>
      <w:divBdr>
        <w:top w:val="none" w:sz="0" w:space="0" w:color="auto"/>
        <w:left w:val="none" w:sz="0" w:space="0" w:color="auto"/>
        <w:bottom w:val="none" w:sz="0" w:space="0" w:color="auto"/>
        <w:right w:val="none" w:sz="0" w:space="0" w:color="auto"/>
      </w:divBdr>
    </w:div>
    <w:div w:id="2141995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upa.gtk.fi/kartta/erikoiskartta/ek_098_300dpi.pdf"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aanda.org/articles/aa/pdf/2004/10/aa3290.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techxplore.com/news/2024-10-alloys-aim-boost-hydrogen-turbine.html" TargetMode="External"/><Relationship Id="rId42" Type="http://schemas.openxmlformats.org/officeDocument/2006/relationships/hyperlink" Target="https://water.lsbu.ac.uk/water/density_anomalies.html" TargetMode="External"/><Relationship Id="rId47" Type="http://schemas.openxmlformats.org/officeDocument/2006/relationships/hyperlink" Target="https://acris.aalto.fi/ws/portalfiles/portal/38275982/ELEC_Ghahfarokhi_etal_Determination_of_Heat_ElCoComEng_15_1_2019_finalpublishedversion.pdf" TargetMode="External"/><Relationship Id="rId50" Type="http://schemas.openxmlformats.org/officeDocument/2006/relationships/hyperlink" Target="https://techxplore.com/news/2024-08-theory-farms.html" TargetMode="External"/><Relationship Id="rId7" Type="http://schemas.openxmlformats.org/officeDocument/2006/relationships/endnotes" Target="endnotes.xml"/><Relationship Id="rId12" Type="http://schemas.openxmlformats.org/officeDocument/2006/relationships/hyperlink" Target="https://tupa.gtk.fi/raportti/arkisto/50_2017.pdf" TargetMode="External"/><Relationship Id="rId17" Type="http://schemas.openxmlformats.org/officeDocument/2006/relationships/hyperlink" Target="https://anttisaarenheimo.github.io/" TargetMode="External"/><Relationship Id="rId25" Type="http://schemas.openxmlformats.org/officeDocument/2006/relationships/image" Target="media/image11.png"/><Relationship Id="rId33" Type="http://schemas.openxmlformats.org/officeDocument/2006/relationships/hyperlink" Target="https://en.wikipedia.org/wiki/Cryogenic_energy_storage" TargetMode="External"/><Relationship Id="rId38" Type="http://schemas.openxmlformats.org/officeDocument/2006/relationships/hyperlink" Target="https://en.wikipedia.org/wiki/Debye_model" TargetMode="External"/><Relationship Id="rId46" Type="http://schemas.openxmlformats.org/officeDocument/2006/relationships/hyperlink" Target="https://shop.tarjomeplus.com/UploadFileEn/TPLUS_EN_4259.pdf" TargetMode="External"/><Relationship Id="rId2" Type="http://schemas.openxmlformats.org/officeDocument/2006/relationships/numbering" Target="numbering.xml"/><Relationship Id="rId16" Type="http://schemas.openxmlformats.org/officeDocument/2006/relationships/hyperlink" Target="http://www.coolprop.org/fluid_properties/PurePseudoPure.html" TargetMode="External"/><Relationship Id="rId20" Type="http://schemas.openxmlformats.org/officeDocument/2006/relationships/hyperlink" Target="https://en.wikipedia.org/wiki/Darcy%E2%80%93Weisbach_equation" TargetMode="External"/><Relationship Id="rId29" Type="http://schemas.openxmlformats.org/officeDocument/2006/relationships/image" Target="media/image15.png"/><Relationship Id="rId41" Type="http://schemas.openxmlformats.org/officeDocument/2006/relationships/hyperlink" Target="https://agupubs.onlinelibrary.wiley.com/doi/full/10.1029/2019JE0062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jafmonline.net/article_2386_153795a42b1d8fd4edd28266c508e768.pdf" TargetMode="External"/><Relationship Id="rId37" Type="http://schemas.openxmlformats.org/officeDocument/2006/relationships/hyperlink" Target="https://journals.squ.edu.om/index.php/squjs/article/viewFile/455/464" TargetMode="External"/><Relationship Id="rId40" Type="http://schemas.openxmlformats.org/officeDocument/2006/relationships/hyperlink" Target="https://www.sciencedirect.com/science/article/abs/pii/S0165232X15001202" TargetMode="External"/><Relationship Id="rId45" Type="http://schemas.openxmlformats.org/officeDocument/2006/relationships/hyperlink" Target="https://www.sfu.ca/~mbahrami/ENSC%20388/Notes/Forced%20Convection.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olprop.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backend.orbit.dtu.dk/ws/portalfiles/portal/278582531/1_s2.0_S1359431122007633_main.pdf" TargetMode="External"/><Relationship Id="rId49" Type="http://schemas.openxmlformats.org/officeDocument/2006/relationships/hyperlink" Target="https://www.cruxinvestor.com/posts/analysts-notes-week-11" TargetMode="External"/><Relationship Id="rId10" Type="http://schemas.openxmlformats.org/officeDocument/2006/relationships/hyperlink" Target="https://www.geologia.fi/2018/10/24/mita-ovat-magmakivet/" TargetMode="External"/><Relationship Id="rId19" Type="http://schemas.openxmlformats.org/officeDocument/2006/relationships/image" Target="media/image6.png"/><Relationship Id="rId31" Type="http://schemas.openxmlformats.org/officeDocument/2006/relationships/hyperlink" Target="https://www.tandfonline.com/doi/epdf/10.1080/00223131.2017.1309303?needAccess=true" TargetMode="External"/><Relationship Id="rId44" Type="http://schemas.openxmlformats.org/officeDocument/2006/relationships/hyperlink" Target="https://trepo.tuni.fi//bitstream/handle/10024/135911/Convective_heat_transfer_in_crushed.pdf?sequence=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tandfonline.com/doi/full/10.1080/00223131.2017.1309303#d1e177" TargetMode="External"/><Relationship Id="rId35" Type="http://schemas.openxmlformats.org/officeDocument/2006/relationships/hyperlink" Target="https://www.sciencedirect.com/science/article/pii/S0306261922001623?via%3Dihub#" TargetMode="External"/><Relationship Id="rId43" Type="http://schemas.openxmlformats.org/officeDocument/2006/relationships/hyperlink" Target="https://phys.org/news/2024-08-safe-risky-aversion-science.html" TargetMode="External"/><Relationship Id="rId48" Type="http://schemas.openxmlformats.org/officeDocument/2006/relationships/hyperlink" Target="https://www.euroturbo.eu/paper/ETC2021-509.pdf" TargetMode="External"/><Relationship Id="rId8" Type="http://schemas.openxmlformats.org/officeDocument/2006/relationships/image" Target="media/image1.png"/><Relationship Id="rId51" Type="http://schemas.openxmlformats.org/officeDocument/2006/relationships/hyperlink" Target="https://github.com/Howland-Lab/Unified-Momentum-Mode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upa.gtk.fi/raportti/arkisto/m19_3132_81_80.pdf" TargetMode="External"/><Relationship Id="rId13" Type="http://schemas.openxmlformats.org/officeDocument/2006/relationships/hyperlink" Target="https://suomenkiuaskivi.fi/oliviini-kiuaskivet/" TargetMode="External"/><Relationship Id="rId18" Type="http://schemas.openxmlformats.org/officeDocument/2006/relationships/hyperlink" Target="https://cdn.ymaws.com/www.sand.org/resource/resmgr/docs/Research/Thiel_Paper.pdf" TargetMode="External"/><Relationship Id="rId26" Type="http://schemas.openxmlformats.org/officeDocument/2006/relationships/hyperlink" Target="https://lutpub.lut.fi/bitstream/handle/10024/163963/Kandidaatinty%C3%B6_Kurvi_Miika.pdf?sequence=1&amp;isAllowed=y" TargetMode="External"/><Relationship Id="rId39" Type="http://schemas.openxmlformats.org/officeDocument/2006/relationships/hyperlink" Target="https://en.wikipedia.org/wiki/Active_tip-clearance_control" TargetMode="External"/><Relationship Id="rId3" Type="http://schemas.openxmlformats.org/officeDocument/2006/relationships/hyperlink" Target="https://core.ac.uk/download/pdf/42338379.pdf" TargetMode="External"/><Relationship Id="rId21" Type="http://schemas.openxmlformats.org/officeDocument/2006/relationships/hyperlink" Target="https://www.researchgate.net/publication/259049396_Experimental_melting_of_biotite_plagioclase_quartz_muscovite_assemblages_and_implications_for_crustal_melting" TargetMode="External"/><Relationship Id="rId34" Type="http://schemas.openxmlformats.org/officeDocument/2006/relationships/hyperlink" Target="https://www.mdpi.com/2075-1702/11/1/82" TargetMode="External"/><Relationship Id="rId7" Type="http://schemas.openxmlformats.org/officeDocument/2006/relationships/hyperlink" Target="https://saunologia.fi/kiuaskivet/" TargetMode="External"/><Relationship Id="rId12" Type="http://schemas.openxmlformats.org/officeDocument/2006/relationships/hyperlink" Target="https://tupa.gtk.fi/raportti/arkisto/m19_3132_81_80.pdf" TargetMode="External"/><Relationship Id="rId17" Type="http://schemas.openxmlformats.org/officeDocument/2006/relationships/hyperlink" Target="https://tupa.gtk.fi/julkaisu/tutkimusraportti/tr_127.pdf" TargetMode="External"/><Relationship Id="rId25" Type="http://schemas.openxmlformats.org/officeDocument/2006/relationships/hyperlink" Target="https://moodle.polymtl.ca/file.php/1047/HDVo/Module_04_-_Axial_Flow_Comp.pdf" TargetMode="External"/><Relationship Id="rId33" Type="http://schemas.openxmlformats.org/officeDocument/2006/relationships/hyperlink" Target="https://www.mhi.co.jp/technology/review/pdf/e503/e503001.pdf" TargetMode="External"/><Relationship Id="rId38" Type="http://schemas.openxmlformats.org/officeDocument/2006/relationships/hyperlink" Target="https://www.renk.com/en/products/turbo-high-speed/vacuum-gearbox-systems/het" TargetMode="External"/><Relationship Id="rId2" Type="http://schemas.openxmlformats.org/officeDocument/2006/relationships/hyperlink" Target="https://www.energy.gov/sites/default/files/2020/12/f81/SETO%20PTES%20Workshop%20McTigue_NREL.pdf" TargetMode="External"/><Relationship Id="rId16" Type="http://schemas.openxmlformats.org/officeDocument/2006/relationships/hyperlink" Target="https://saunologia.b-cdn.net/wp-content/uploads/2018/02/1997-Forsman-kiuaskivet_silikaattimineraalit-SaunologiaS.pdf" TargetMode="External"/><Relationship Id="rId20" Type="http://schemas.openxmlformats.org/officeDocument/2006/relationships/hyperlink" Target="https://www.britannica.com/science/rock-geology/Thermal-properties" TargetMode="External"/><Relationship Id="rId29" Type="http://schemas.openxmlformats.org/officeDocument/2006/relationships/hyperlink" Target="https://en.wikipedia.org/wiki/Synchronous_motor" TargetMode="External"/><Relationship Id="rId1" Type="http://schemas.openxmlformats.org/officeDocument/2006/relationships/hyperlink" Target="https://core.ac.uk/download/pdf/42338379.pdf" TargetMode="External"/><Relationship Id="rId6" Type="http://schemas.openxmlformats.org/officeDocument/2006/relationships/hyperlink" Target="https://www.frontiersin.org/articles/10.3389/feart.2022.861847/full" TargetMode="External"/><Relationship Id="rId11" Type="http://schemas.openxmlformats.org/officeDocument/2006/relationships/hyperlink" Target="https://saunologia.fi/saunagranit-luvian-kiuaskivitehtaalla/" TargetMode="External"/><Relationship Id="rId24" Type="http://schemas.openxmlformats.org/officeDocument/2006/relationships/hyperlink" Target="https://en.wikipedia.org/wiki/Ergun_equation" TargetMode="External"/><Relationship Id="rId32" Type="http://schemas.openxmlformats.org/officeDocument/2006/relationships/hyperlink" Target="https://en.wikipedia.org/wiki/Axial_compressor" TargetMode="External"/><Relationship Id="rId37" Type="http://schemas.openxmlformats.org/officeDocument/2006/relationships/hyperlink" Target="http://www.turbo.dae.tsinghua.edu.cn/upload/59d9ee5af3f4e.pdf" TargetMode="External"/><Relationship Id="rId5" Type="http://schemas.openxmlformats.org/officeDocument/2006/relationships/hyperlink" Target="https://www.energiatalous.fi/?p=2483" TargetMode="External"/><Relationship Id="rId15" Type="http://schemas.openxmlformats.org/officeDocument/2006/relationships/hyperlink" Target="https://www.suomalainenkivi.fi/vanha/wp-content/uploads/2016/03/luonnonkivirakenteiden_suunnitteluohje_osa2.pdf" TargetMode="External"/><Relationship Id="rId23" Type="http://schemas.openxmlformats.org/officeDocument/2006/relationships/hyperlink" Target="https://www.researchgate.net/publication/322140487_Behaviour_study_of_airflow_through_gravels_based_on_laboratory_experimentation_and_contrast_with_FEM_models" TargetMode="External"/><Relationship Id="rId28" Type="http://schemas.openxmlformats.org/officeDocument/2006/relationships/hyperlink" Target="https://en.wikipedia.org/wiki/Induction_motor" TargetMode="External"/><Relationship Id="rId36" Type="http://schemas.openxmlformats.org/officeDocument/2006/relationships/hyperlink" Target="https://nickelinstitute.org/media/8d93486143182f5/nickel_incopub393_updated-june-2021.pdf" TargetMode="External"/><Relationship Id="rId10" Type="http://schemas.openxmlformats.org/officeDocument/2006/relationships/hyperlink" Target="https://en.wikipedia.org/wiki/Ultramafic_rock" TargetMode="External"/><Relationship Id="rId19" Type="http://schemas.openxmlformats.org/officeDocument/2006/relationships/hyperlink" Target="https://www.doria.fi/bitstream/handle/10024/121669/lts_2015-68_978-952-317-181-7.pdf?sequence=1&amp;isAllowed=y" TargetMode="External"/><Relationship Id="rId31" Type="http://schemas.openxmlformats.org/officeDocument/2006/relationships/hyperlink" Target="https://new.abb.com/news/detail/10379/worlds-most-powerful-rail-frequency-converter" TargetMode="External"/><Relationship Id="rId4" Type="http://schemas.openxmlformats.org/officeDocument/2006/relationships/hyperlink" Target="https://www.energy.gov/sites/default/files/2020/12/f81/SETO%20PTES%20Workshop%20McTigue_NREL.pdf" TargetMode="External"/><Relationship Id="rId9" Type="http://schemas.openxmlformats.org/officeDocument/2006/relationships/hyperlink" Target="https://en.wikipedia.org/wiki/QAPF_diagram" TargetMode="External"/><Relationship Id="rId14" Type="http://schemas.openxmlformats.org/officeDocument/2006/relationships/hyperlink" Target="https://en.wikipedia.org/wiki/Amphibolite" TargetMode="External"/><Relationship Id="rId22" Type="http://schemas.openxmlformats.org/officeDocument/2006/relationships/hyperlink" Target="https://www.researchgate.net/publication/226113239_A_Review_and_Evaluation_of_Specific_Heat_Capacities_of_Rocks_Minerals_and_Subsurface_Fluids_Part_1_Minerals_and_Nonporous_Rocks" TargetMode="External"/><Relationship Id="rId27" Type="http://schemas.openxmlformats.org/officeDocument/2006/relationships/hyperlink" Target="https://www.osti.gov/servlets/purl/1874341" TargetMode="External"/><Relationship Id="rId30" Type="http://schemas.openxmlformats.org/officeDocument/2006/relationships/hyperlink" Target="https://www.gevernova.com/power-conversion/news/ge-successfully-completed-no-load-testing-one-worlds-largest-80-megawatt-induction" TargetMode="External"/><Relationship Id="rId35" Type="http://schemas.openxmlformats.org/officeDocument/2006/relationships/hyperlink" Target="https://tealgroup.com/images/TGCTOC/sample-wpsbi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4801-214C-48A7-9A39-A31480FBC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18341</Words>
  <Characters>104544</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Saarenheimo, Antti</dc:creator>
  <cp:keywords/>
  <dc:description/>
  <cp:lastModifiedBy>Saarenheimo, Antti</cp:lastModifiedBy>
  <cp:revision>2</cp:revision>
  <cp:lastPrinted>2024-08-11T16:41:00Z</cp:lastPrinted>
  <dcterms:created xsi:type="dcterms:W3CDTF">2024-12-01T05:45:00Z</dcterms:created>
  <dcterms:modified xsi:type="dcterms:W3CDTF">2024-12-01T05:45:00Z</dcterms:modified>
</cp:coreProperties>
</file>