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Vicente Gonzáles, Nicolás Godoy</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21.394.725-7, 20.392.017-2</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Ingeniería Informática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Plaza Vespucio</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rPr>
                <w:b w:val="1"/>
                <w:bCs w:val="1"/>
                <w:sz w:val="20"/>
                <w:szCs w:val="20"/>
              </w:rPr>
            </w:pPr>
            <w:r w:rsidDel="00000000" w:rsidR="00000000" w:rsidRPr="00000000">
              <w:rPr>
                <w:b w:val="1"/>
                <w:bCs w:val="1"/>
                <w:sz w:val="20"/>
                <w:szCs w:val="20"/>
                <w:rtl w:val="0"/>
              </w:rPr>
              <w:t xml:space="preserve">Plataforma de Gestión de Obras y Presupuestos para Trabajadores Independientes de la Construcción </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B">
            <w:pPr>
              <w:rPr>
                <w:b w:val="1"/>
                <w:bCs w:val="1"/>
                <w:sz w:val="20"/>
                <w:szCs w:val="20"/>
              </w:rPr>
            </w:pPr>
            <w:r w:rsidDel="00000000" w:rsidR="00000000" w:rsidRPr="00000000">
              <w:rPr>
                <w:b w:val="1"/>
                <w:bCs w:val="1"/>
                <w:sz w:val="20"/>
                <w:szCs w:val="20"/>
                <w:rtl w:val="0"/>
              </w:rPr>
              <w:t xml:space="preserve">Desarrollo de Software </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D">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E">
            <w:pPr>
              <w:rPr>
                <w:b w:val="1"/>
                <w:bCs w:val="1"/>
                <w:sz w:val="20"/>
                <w:szCs w:val="20"/>
              </w:rPr>
            </w:pPr>
            <w:r w:rsidDel="00000000" w:rsidR="00000000" w:rsidRPr="00000000">
              <w:rPr>
                <w:b w:val="1"/>
                <w:bCs w:val="1"/>
                <w:sz w:val="20"/>
                <w:szCs w:val="20"/>
                <w:rtl w:val="0"/>
              </w:rPr>
              <w:t xml:space="preserve">Diseñar y generar soluciones de software innovadoras y de calidad, aplicando el ciclo de vida del software según las características del proyecto, las mejores prácticas de la industria y sus estándares de calidad.</w:t>
            </w:r>
          </w:p>
          <w:p w:rsidR="00000000" w:rsidDel="00000000" w:rsidP="00000000" w:rsidRDefault="00000000" w:rsidRPr="00000000" w14:paraId="0000001F">
            <w:pPr>
              <w:rPr>
                <w:b w:val="1"/>
                <w:bCs w:val="1"/>
                <w:sz w:val="20"/>
                <w:szCs w:val="20"/>
              </w:rPr>
            </w:pPr>
            <w:r w:rsidDel="00000000" w:rsidR="00000000" w:rsidRPr="00000000">
              <w:rPr>
                <w:b w:val="1"/>
                <w:bCs w:val="1"/>
                <w:sz w:val="20"/>
                <w:szCs w:val="20"/>
                <w:rtl w:val="0"/>
              </w:rPr>
              <w:t xml:space="preserve">Diseñar y generar soluciones que permitan resolver los requerimientos de información en el contexto de las organizaciones, considerando bases de datos relacionales y no relacionales.</w:t>
            </w:r>
          </w:p>
          <w:p w:rsidR="00000000" w:rsidDel="00000000" w:rsidP="00000000" w:rsidRDefault="00000000" w:rsidRPr="00000000" w14:paraId="00000020">
            <w:pPr>
              <w:rPr>
                <w:b w:val="1"/>
                <w:bCs w:val="1"/>
                <w:sz w:val="20"/>
                <w:szCs w:val="20"/>
              </w:rPr>
            </w:pPr>
            <w:r w:rsidDel="00000000" w:rsidR="00000000" w:rsidRPr="00000000">
              <w:rPr>
                <w:b w:val="1"/>
                <w:bCs w:val="1"/>
                <w:sz w:val="20"/>
                <w:szCs w:val="20"/>
                <w:rtl w:val="0"/>
              </w:rPr>
              <w:t xml:space="preserve">Diseñar y adaptar los procesos de ingeniería de requisitos, mediante el uso de metodologías y estándares de la industria, para el desarrollo de soluciones TI.</w:t>
            </w:r>
          </w:p>
          <w:p w:rsidR="00000000" w:rsidDel="00000000" w:rsidP="00000000" w:rsidRDefault="00000000" w:rsidRPr="00000000" w14:paraId="00000021">
            <w:pPr>
              <w:rPr>
                <w:b w:val="1"/>
                <w:bCs w:val="1"/>
                <w:sz w:val="20"/>
                <w:szCs w:val="20"/>
              </w:rPr>
            </w:pPr>
            <w:r w:rsidDel="00000000" w:rsidR="00000000" w:rsidRPr="00000000">
              <w:rPr>
                <w:b w:val="1"/>
                <w:bCs w:val="1"/>
                <w:sz w:val="20"/>
                <w:szCs w:val="20"/>
                <w:rtl w:val="0"/>
              </w:rPr>
              <w:t xml:space="preserve">Evaluar y gestionar proyectos en su área de especialización profesional durante todo el ciclo de vida, de acuerdo con buenas prácticas y utilizando metodologías y herramientas de software.</w:t>
            </w:r>
          </w:p>
          <w:p w:rsidR="00000000" w:rsidDel="00000000" w:rsidP="00000000" w:rsidRDefault="00000000" w:rsidRPr="00000000" w14:paraId="00000022">
            <w:pPr>
              <w:rPr>
                <w:b w:val="1"/>
                <w:bCs w:val="1"/>
                <w:sz w:val="20"/>
                <w:szCs w:val="20"/>
              </w:rPr>
            </w:pPr>
            <w:r w:rsidDel="00000000" w:rsidR="00000000" w:rsidRPr="00000000">
              <w:rPr>
                <w:rtl w:val="0"/>
              </w:rPr>
            </w:r>
          </w:p>
        </w:tc>
      </w:tr>
    </w:tbl>
    <w:p w:rsidR="00000000" w:rsidDel="00000000" w:rsidP="00000000" w:rsidRDefault="00000000" w:rsidRPr="00000000" w14:paraId="0000002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4">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5">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7">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8">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9">
            <w:pPr>
              <w:spacing w:after="200" w:before="200" w:lineRule="auto"/>
              <w:jc w:val="both"/>
              <w:rPr>
                <w:i w:val="1"/>
                <w:iCs w:val="1"/>
                <w:sz w:val="20"/>
                <w:szCs w:val="20"/>
              </w:rPr>
            </w:pPr>
            <w:r w:rsidDel="00000000" w:rsidR="00000000" w:rsidRPr="00000000">
              <w:rPr>
                <w:i w:val="1"/>
                <w:iCs w:val="1"/>
                <w:sz w:val="20"/>
                <w:szCs w:val="20"/>
                <w:rtl w:val="0"/>
              </w:rPr>
              <w:t xml:space="preserve">El proyecto consiste en desarrollar una plataforma de gestión de obras y presupuestos orientada a trabajadores independientes y pequeños contratistas del área de la construcción. La problemática que se busca abordar corresponde a la dificultad de organizar y controlar de manera centralizada la información asociada a los diferentes trabajos realizados, debido a que datos relacionados con clientes, obras, materiales, mano de obra, presupuestos, gastos y pagos pueden encontrarse distribuidos en diferentes herramientas, planillas de cálculo, registros manuales o conversaciones.</w:t>
            </w:r>
          </w:p>
          <w:p w:rsidR="00000000" w:rsidDel="00000000" w:rsidP="00000000" w:rsidRDefault="00000000" w:rsidRPr="00000000" w14:paraId="0000002A">
            <w:pPr>
              <w:spacing w:after="200" w:before="200" w:lineRule="auto"/>
              <w:jc w:val="both"/>
              <w:rPr>
                <w:i w:val="1"/>
                <w:iCs w:val="1"/>
                <w:sz w:val="20"/>
                <w:szCs w:val="20"/>
              </w:rPr>
            </w:pPr>
            <w:r w:rsidDel="00000000" w:rsidR="00000000" w:rsidRPr="00000000">
              <w:rPr>
                <w:i w:val="1"/>
                <w:iCs w:val="1"/>
                <w:sz w:val="20"/>
                <w:szCs w:val="20"/>
                <w:rtl w:val="0"/>
              </w:rPr>
              <w:t xml:space="preserve">Esta situación puede dificultar el seguimiento de los costos reales de una obra, generar errores en cálculos, pérdida o desorganización de información y reducir la claridad respecto de los resultados económicos obtenidos en cada proyecto. Por esta razón, se propone centralizar dicha información en una plataforma informática que permita gestionar los distintos elementos relacionados con una obra y facilitar la toma de decisiones.</w:t>
            </w:r>
          </w:p>
          <w:p w:rsidR="00000000" w:rsidDel="00000000" w:rsidP="00000000" w:rsidRDefault="00000000" w:rsidRPr="00000000" w14:paraId="0000002B">
            <w:pPr>
              <w:spacing w:after="200" w:before="200" w:lineRule="auto"/>
              <w:jc w:val="both"/>
              <w:rPr>
                <w:i w:val="1"/>
                <w:iCs w:val="1"/>
                <w:sz w:val="20"/>
                <w:szCs w:val="20"/>
              </w:rPr>
            </w:pPr>
            <w:r w:rsidDel="00000000" w:rsidR="00000000" w:rsidRPr="00000000">
              <w:rPr>
                <w:i w:val="1"/>
                <w:iCs w:val="1"/>
                <w:sz w:val="20"/>
                <w:szCs w:val="20"/>
                <w:rtl w:val="0"/>
              </w:rPr>
              <w:t xml:space="preserve">La problemática se sitúa principalmente en el contexto de trabajadores independientes y pequeños contratistas de la construcción en Chile, quienes pueden desarrollar proyectos de distintos tamaños y necesitar herramientas para administrar sus actividades. El proyecto tendría como principales beneficiarios a los trabajadores encargados de gestionar las obras, presupuestos y gastos, facilitando el acceso a información organizada sobre sus proyectos.</w:t>
            </w:r>
          </w:p>
          <w:p w:rsidR="00000000" w:rsidDel="00000000" w:rsidP="00000000" w:rsidRDefault="00000000" w:rsidRPr="00000000" w14:paraId="0000002C">
            <w:pPr>
              <w:spacing w:after="200" w:before="200" w:lineRule="auto"/>
              <w:jc w:val="both"/>
              <w:rPr>
                <w:i w:val="1"/>
                <w:iCs w:val="1"/>
                <w:sz w:val="20"/>
                <w:szCs w:val="20"/>
              </w:rPr>
            </w:pPr>
            <w:r w:rsidDel="00000000" w:rsidR="00000000" w:rsidRPr="00000000">
              <w:rPr>
                <w:i w:val="1"/>
                <w:iCs w:val="1"/>
                <w:sz w:val="20"/>
                <w:szCs w:val="20"/>
                <w:rtl w:val="0"/>
              </w:rPr>
              <w:t xml:space="preserve">El aporte de valor del proyecto consiste en proporcionar una herramienta que permita centralizar la gestión de las obras, facilitar la elaboración y seguimiento de presupuestos, controlar materiales, mano de obra, gastos y pagos, y obtener una visión general del estado económico de cada proyecto. De esta manera, la solución propuesta busca contribuir a una administración más ordenada y facilitar el control de la información utilizada durante el desarrollo de una obra.</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2D">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2E">
            <w:pPr>
              <w:spacing w:after="200" w:before="200" w:lineRule="auto"/>
              <w:jc w:val="both"/>
              <w:rPr>
                <w:i w:val="1"/>
                <w:iCs w:val="1"/>
                <w:sz w:val="20"/>
                <w:szCs w:val="20"/>
              </w:rPr>
            </w:pPr>
            <w:r w:rsidDel="00000000" w:rsidR="00000000" w:rsidRPr="00000000">
              <w:rPr>
                <w:i w:val="1"/>
                <w:iCs w:val="1"/>
                <w:sz w:val="20"/>
                <w:szCs w:val="20"/>
                <w:rtl w:val="0"/>
              </w:rPr>
              <w:t xml:space="preserve">El objetivo del proyecto es desarrollar una plataforma web responsiva que permita a trabajadores independientes y pequeños contratistas gestionar de manera centralizada la información relacionada con sus obras de construcción.</w:t>
            </w:r>
          </w:p>
          <w:p w:rsidR="00000000" w:rsidDel="00000000" w:rsidP="00000000" w:rsidRDefault="00000000" w:rsidRPr="00000000" w14:paraId="0000002F">
            <w:pPr>
              <w:spacing w:after="200" w:before="200" w:lineRule="auto"/>
              <w:jc w:val="both"/>
              <w:rPr>
                <w:i w:val="1"/>
                <w:iCs w:val="1"/>
                <w:sz w:val="20"/>
                <w:szCs w:val="20"/>
              </w:rPr>
            </w:pPr>
            <w:r w:rsidDel="00000000" w:rsidR="00000000" w:rsidRPr="00000000">
              <w:rPr>
                <w:i w:val="1"/>
                <w:iCs w:val="1"/>
                <w:sz w:val="20"/>
                <w:szCs w:val="20"/>
                <w:rtl w:val="0"/>
              </w:rPr>
              <w:t xml:space="preserve">La plataforma permitirá registrar clientes y proyectos, administrar materiales y costos de mano de obra, elaborar presupuestos, registrar gastos y pagos, consultar el estado de las obras y visualizar información relacionada con sus resultados económicos. Además, se contempla la generación de presupuestos en formato PDF para facilitar su entrega a los clientes.</w:t>
            </w:r>
          </w:p>
          <w:p w:rsidR="00000000" w:rsidDel="00000000" w:rsidP="00000000" w:rsidRDefault="00000000" w:rsidRPr="00000000" w14:paraId="00000030">
            <w:pPr>
              <w:spacing w:after="200" w:before="200" w:lineRule="auto"/>
              <w:jc w:val="both"/>
              <w:rPr>
                <w:i w:val="1"/>
                <w:iCs w:val="1"/>
                <w:sz w:val="20"/>
                <w:szCs w:val="20"/>
              </w:rPr>
            </w:pPr>
            <w:r w:rsidDel="00000000" w:rsidR="00000000" w:rsidRPr="00000000">
              <w:rPr>
                <w:i w:val="1"/>
                <w:iCs w:val="1"/>
                <w:sz w:val="20"/>
                <w:szCs w:val="20"/>
                <w:rtl w:val="0"/>
              </w:rPr>
              <w:t xml:space="preserve">La problemática será abordada mediante el desarrollo de una solución web compuesta por un frontend, un backend y una base de datos. La plataforma permitirá relacionar la información de clientes, obras, presupuestos, materiales, mano de obra, gastos y pagos, proporcionando una herramienta centralizada para el seguimiento y administración de los proyectos.</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1">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32">
            <w:pPr>
              <w:spacing w:after="200" w:before="200" w:lineRule="auto"/>
              <w:jc w:val="both"/>
              <w:rPr>
                <w:i w:val="1"/>
                <w:iCs w:val="1"/>
                <w:sz w:val="20"/>
                <w:szCs w:val="20"/>
              </w:rPr>
            </w:pPr>
            <w:r w:rsidDel="00000000" w:rsidR="00000000" w:rsidRPr="00000000">
              <w:rPr>
                <w:i w:val="1"/>
                <w:iCs w:val="1"/>
                <w:sz w:val="20"/>
                <w:szCs w:val="20"/>
                <w:rtl w:val="0"/>
              </w:rPr>
              <w:t xml:space="preserve">El proyecto se relaciona directamente con el perfil de egreso de Ingeniería en Informática debido a que requiere aplicar conocimientos de análisis, diseño y desarrollo de soluciones de software para resolver una problemática concreta.</w:t>
            </w:r>
          </w:p>
          <w:p w:rsidR="00000000" w:rsidDel="00000000" w:rsidP="00000000" w:rsidRDefault="00000000" w:rsidRPr="00000000" w14:paraId="00000033">
            <w:pPr>
              <w:spacing w:after="200" w:before="200" w:lineRule="auto"/>
              <w:jc w:val="both"/>
              <w:rPr>
                <w:i w:val="1"/>
                <w:iCs w:val="1"/>
                <w:sz w:val="20"/>
                <w:szCs w:val="20"/>
              </w:rPr>
            </w:pPr>
            <w:r w:rsidDel="00000000" w:rsidR="00000000" w:rsidRPr="00000000">
              <w:rPr>
                <w:i w:val="1"/>
                <w:iCs w:val="1"/>
                <w:sz w:val="20"/>
                <w:szCs w:val="20"/>
                <w:rtl w:val="0"/>
              </w:rPr>
              <w:t xml:space="preserve">Para desarrollar la solución será necesario identificar y analizar los requerimientos de los usuarios, diseñar una estructura adecuada para almacenar y relacionar la información, desarrollar una aplicación web y establecer la comunicación entre sus diferentes componentes. También será necesario aplicar conocimientos relacionados con bases de datos, desarrollo de software, APIs y pruebas automatizadas.</w:t>
            </w:r>
          </w:p>
          <w:p w:rsidR="00000000" w:rsidDel="00000000" w:rsidP="00000000" w:rsidRDefault="00000000" w:rsidRPr="00000000" w14:paraId="00000034">
            <w:pPr>
              <w:spacing w:after="200" w:before="200" w:lineRule="auto"/>
              <w:jc w:val="both"/>
              <w:rPr>
                <w:i w:val="1"/>
                <w:iCs w:val="1"/>
                <w:sz w:val="20"/>
                <w:szCs w:val="20"/>
              </w:rPr>
            </w:pPr>
            <w:r w:rsidDel="00000000" w:rsidR="00000000" w:rsidRPr="00000000">
              <w:rPr>
                <w:i w:val="1"/>
                <w:iCs w:val="1"/>
                <w:sz w:val="20"/>
                <w:szCs w:val="20"/>
                <w:rtl w:val="0"/>
              </w:rPr>
              <w:t xml:space="preserve">Las competencias seleccionadas para el proyecto serán necesarias para transformar la problemática identificada en una solución informática funcional. El desarrollo del sistema permitirá aplicar estas competencias durante las diferentes etapas del proyecto, desde la definición de los requerimientos y diseño de la solución hasta su implementación, pruebas y evaluación.</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5">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36">
            <w:pPr>
              <w:spacing w:after="200" w:before="200" w:lineRule="auto"/>
              <w:jc w:val="both"/>
              <w:rPr>
                <w:i w:val="1"/>
                <w:iCs w:val="1"/>
                <w:sz w:val="20"/>
                <w:szCs w:val="20"/>
              </w:rPr>
            </w:pPr>
            <w:r w:rsidDel="00000000" w:rsidR="00000000" w:rsidRPr="00000000">
              <w:rPr>
                <w:i w:val="1"/>
                <w:iCs w:val="1"/>
                <w:sz w:val="20"/>
                <w:szCs w:val="20"/>
                <w:rtl w:val="0"/>
              </w:rPr>
              <w:t xml:space="preserve">El proyecto se relaciona con nuestros intereses profesionales dentro del área de la Ingeniería en Informática, principalmente en el desarrollo de soluciones web, desarrollo frontend y backend, bases de datos, ciberseguridad y análisis de datos.</w:t>
            </w:r>
          </w:p>
          <w:p w:rsidR="00000000" w:rsidDel="00000000" w:rsidP="00000000" w:rsidRDefault="00000000" w:rsidRPr="00000000" w14:paraId="00000037">
            <w:pPr>
              <w:spacing w:after="200" w:before="200" w:lineRule="auto"/>
              <w:jc w:val="both"/>
              <w:rPr>
                <w:i w:val="1"/>
                <w:iCs w:val="1"/>
                <w:sz w:val="20"/>
                <w:szCs w:val="20"/>
              </w:rPr>
            </w:pPr>
            <w:r w:rsidDel="00000000" w:rsidR="00000000" w:rsidRPr="00000000">
              <w:rPr>
                <w:i w:val="1"/>
                <w:iCs w:val="1"/>
                <w:sz w:val="20"/>
                <w:szCs w:val="20"/>
                <w:rtl w:val="0"/>
              </w:rPr>
              <w:t xml:space="preserve">Estos intereses se ven reflejados en las distintas áreas que requiere el desarrollo de la plataforma. El desarrollo web y frontend permitirá construir una interfaz responsiva y fácil de utilizar, mientras que el desarrollo backend permitirá implementar la lógica de negocio y los servicios necesarios para gestionar la información del sistema. Por otra parte, el diseño y administración de la base de datos serán fundamentales para organizar y relacionar la información correspondiente a clientes, obras, materiales, presupuestos, mano de obra, gastos y pagos.</w:t>
            </w:r>
          </w:p>
          <w:p w:rsidR="00000000" w:rsidDel="00000000" w:rsidP="00000000" w:rsidRDefault="00000000" w:rsidRPr="00000000" w14:paraId="00000038">
            <w:pPr>
              <w:spacing w:after="200" w:before="200" w:lineRule="auto"/>
              <w:jc w:val="both"/>
              <w:rPr>
                <w:i w:val="1"/>
                <w:iCs w:val="1"/>
                <w:sz w:val="20"/>
                <w:szCs w:val="20"/>
              </w:rPr>
            </w:pPr>
            <w:r w:rsidDel="00000000" w:rsidR="00000000" w:rsidRPr="00000000">
              <w:rPr>
                <w:i w:val="1"/>
                <w:iCs w:val="1"/>
                <w:sz w:val="20"/>
                <w:szCs w:val="20"/>
                <w:rtl w:val="0"/>
              </w:rPr>
              <w:t xml:space="preserve">Asimismo, los conocimientos relacionados con ciberseguridad permitirán considerar la protección de la información y el control de acceso de los usuarios, mientras que el análisis de datos podrá ser aplicado en la generación de indicadores y visualizaciones que permitan analizar los costos, gastos y resultados económicos de las obras.</w:t>
            </w:r>
          </w:p>
          <w:p w:rsidR="00000000" w:rsidDel="00000000" w:rsidP="00000000" w:rsidRDefault="00000000" w:rsidRPr="00000000" w14:paraId="00000039">
            <w:pPr>
              <w:spacing w:after="200" w:before="200" w:lineRule="auto"/>
              <w:jc w:val="both"/>
              <w:rPr>
                <w:i w:val="1"/>
                <w:iCs w:val="1"/>
                <w:sz w:val="20"/>
                <w:szCs w:val="20"/>
              </w:rPr>
            </w:pPr>
            <w:r w:rsidDel="00000000" w:rsidR="00000000" w:rsidRPr="00000000">
              <w:rPr>
                <w:i w:val="1"/>
                <w:iCs w:val="1"/>
                <w:sz w:val="20"/>
                <w:szCs w:val="20"/>
                <w:rtl w:val="0"/>
              </w:rPr>
              <w:t xml:space="preserve">La realización de este Proyecto APT permitirá fortalecer nuestros conocimientos en estas áreas y adquirir experiencia en el desarrollo de una solución informática completa, desde el análisis de los requerimientos y diseño de la solución hasta su implementación, pruebas y evaluación, contribuyendo así a nuestro desarrollo profesional.</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3A">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3B">
            <w:pPr>
              <w:spacing w:after="200" w:before="200" w:lineRule="auto"/>
              <w:rPr>
                <w:i w:val="1"/>
                <w:iCs w:val="1"/>
                <w:sz w:val="20"/>
                <w:szCs w:val="20"/>
              </w:rPr>
            </w:pPr>
            <w:r w:rsidDel="00000000" w:rsidR="00000000" w:rsidRPr="00000000">
              <w:rPr>
                <w:i w:val="1"/>
                <w:iCs w:val="1"/>
                <w:sz w:val="20"/>
                <w:szCs w:val="20"/>
                <w:rtl w:val="0"/>
              </w:rPr>
              <w:t xml:space="preserve">El proyecto se considera factible de desarrollar durante el período académico debido a que las principales tecnologías necesarias para su implementación ya han sido utilizadas durante la formación en Ingeniería en Informática. Se contempla utilizar Django para el desarrollo del backend, Angular para la interfaz web, MySQL para la gestión de la base de datos y APIs para la comunicación entre frontend y backend. También se contempla utilizar herramientas de pruebas automatizadas para verificar el funcionamiento de las principales funcionalidades.</w:t>
            </w:r>
          </w:p>
          <w:p w:rsidR="00000000" w:rsidDel="00000000" w:rsidP="00000000" w:rsidRDefault="00000000" w:rsidRPr="00000000" w14:paraId="0000003C">
            <w:pPr>
              <w:spacing w:after="200" w:before="200" w:lineRule="auto"/>
              <w:rPr>
                <w:i w:val="1"/>
                <w:iCs w:val="1"/>
                <w:sz w:val="20"/>
                <w:szCs w:val="20"/>
              </w:rPr>
            </w:pPr>
            <w:r w:rsidDel="00000000" w:rsidR="00000000" w:rsidRPr="00000000">
              <w:rPr>
                <w:i w:val="1"/>
                <w:iCs w:val="1"/>
                <w:sz w:val="20"/>
                <w:szCs w:val="20"/>
                <w:rtl w:val="0"/>
              </w:rPr>
              <w:t xml:space="preserve">El desarrollo se realizará de manera progresiva, priorizando inicialmente las funcionalidades esenciales de gestión de usuarios, clientes, obras, presupuestos, materiales, mano de obra, gastos y pagos. Las funcionalidades adicionales serán incorporadas dependiendo del avance y del tiempo disponible.</w:t>
            </w:r>
          </w:p>
          <w:p w:rsidR="00000000" w:rsidDel="00000000" w:rsidP="00000000" w:rsidRDefault="00000000" w:rsidRPr="00000000" w14:paraId="0000003D">
            <w:pPr>
              <w:spacing w:after="200" w:before="200" w:lineRule="auto"/>
              <w:rPr>
                <w:i w:val="1"/>
                <w:iCs w:val="1"/>
                <w:sz w:val="20"/>
                <w:szCs w:val="20"/>
              </w:rPr>
            </w:pPr>
            <w:r w:rsidDel="00000000" w:rsidR="00000000" w:rsidRPr="00000000">
              <w:rPr>
                <w:i w:val="1"/>
                <w:iCs w:val="1"/>
                <w:sz w:val="20"/>
                <w:szCs w:val="20"/>
                <w:rtl w:val="0"/>
              </w:rPr>
              <w:t xml:space="preserve">Entre los materiales y recursos necesarios se encuentran computadores para el desarrollo, herramientas de programación, sistemas de gestión de bases de datos y las tecnologías utilizadas para construir y probar la plataforma. También será necesario contar con información de referencia proporcionada por trabajadores independientes de la construcción para comprender sus procesos y necesidades.</w:t>
            </w:r>
          </w:p>
          <w:p w:rsidR="00000000" w:rsidDel="00000000" w:rsidP="00000000" w:rsidRDefault="00000000" w:rsidRPr="00000000" w14:paraId="0000003E">
            <w:pPr>
              <w:spacing w:after="200" w:before="200" w:lineRule="auto"/>
              <w:rPr>
                <w:i w:val="1"/>
                <w:iCs w:val="1"/>
                <w:sz w:val="20"/>
                <w:szCs w:val="20"/>
              </w:rPr>
            </w:pPr>
            <w:r w:rsidDel="00000000" w:rsidR="00000000" w:rsidRPr="00000000">
              <w:rPr>
                <w:i w:val="1"/>
                <w:iCs w:val="1"/>
                <w:sz w:val="20"/>
                <w:szCs w:val="20"/>
                <w:rtl w:val="0"/>
              </w:rPr>
              <w:t xml:space="preserve">Entre los factores externos que facilitan el desarrollo se encuentra el acceso a personas relacionadas con el área de la construcción que pueden aportar información sobre los procesos utilizados actualmente y permitir validar los requerimientos de la solución. También favorece el desarrollo la experiencia previa adquirida durante la carrera con las tecnologías seleccionadas.</w:t>
            </w:r>
          </w:p>
          <w:p w:rsidR="00000000" w:rsidDel="00000000" w:rsidP="00000000" w:rsidRDefault="00000000" w:rsidRPr="00000000" w14:paraId="0000003F">
            <w:pPr>
              <w:spacing w:after="200" w:before="200" w:lineRule="auto"/>
              <w:rPr>
                <w:i w:val="1"/>
                <w:iCs w:val="1"/>
                <w:sz w:val="20"/>
                <w:szCs w:val="20"/>
              </w:rPr>
            </w:pPr>
            <w:r w:rsidDel="00000000" w:rsidR="00000000" w:rsidRPr="00000000">
              <w:rPr>
                <w:i w:val="1"/>
                <w:iCs w:val="1"/>
                <w:sz w:val="20"/>
                <w:szCs w:val="20"/>
                <w:rtl w:val="0"/>
              </w:rPr>
              <w:t xml:space="preserve">Entre las principales dificultades se encuentra la necesidad de definir correctamente la relación entre presupuestos, materiales, mano de obra y gastos, además de mantener un alcance adecuado para el período disponible. Para abordar estos riesgos se priorizarán las funcionalidades principales, se realizará una planificación progresiva del desarrollo y se definirán desde las primeras etapas los modelos de datos y el diseño de los documentos PDF que utilizará la plataforma.</w:t>
            </w:r>
            <w:r w:rsidDel="00000000" w:rsidR="00000000" w:rsidRPr="00000000">
              <w:rPr>
                <w:rtl w:val="0"/>
              </w:rPr>
            </w:r>
          </w:p>
        </w:tc>
      </w:tr>
    </w:tbl>
    <w:p w:rsidR="00000000" w:rsidDel="00000000" w:rsidP="00000000" w:rsidRDefault="00000000" w:rsidRPr="00000000" w14:paraId="00000040">
      <w:pPr>
        <w:rPr>
          <w:b w:val="1"/>
          <w:bCs w:val="1"/>
          <w:color w:val="4472c4"/>
          <w:sz w:val="32"/>
          <w:szCs w:val="32"/>
        </w:rPr>
      </w:pP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2">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44">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45">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46">
            <w:pPr>
              <w:jc w:val="both"/>
              <w:rPr>
                <w:rFonts w:ascii="Calibri" w:cs="Calibri" w:eastAsia="Calibri" w:hAnsi="Calibri"/>
                <w:i w:val="1"/>
                <w:iCs w:val="1"/>
                <w:sz w:val="20"/>
                <w:szCs w:val="20"/>
              </w:rPr>
            </w:pPr>
            <w:r w:rsidDel="00000000" w:rsidR="00000000" w:rsidRPr="00000000">
              <w:rPr>
                <w:i w:val="1"/>
                <w:iCs w:val="1"/>
                <w:sz w:val="20"/>
                <w:szCs w:val="20"/>
                <w:rtl w:val="0"/>
              </w:rPr>
              <w:t xml:space="preserve">Desarrollar una plataforma web responsiva que permita a trabajadores independientes y pequeños contratistas de la construcción gestionar de manera centralizada sus clientes, obras, presupuestos, materiales, mano de obra, gastos y pagos, facilitando el control y seguimiento de la información asociada a sus proyectos. </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47">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48">
            <w:pPr>
              <w:jc w:val="both"/>
              <w:rPr>
                <w:i w:val="1"/>
                <w:iCs w:val="1"/>
                <w:sz w:val="20"/>
                <w:szCs w:val="20"/>
              </w:rPr>
            </w:pPr>
            <w:r w:rsidDel="00000000" w:rsidR="00000000" w:rsidRPr="00000000">
              <w:rPr>
                <w:i w:val="1"/>
                <w:iCs w:val="1"/>
                <w:sz w:val="20"/>
                <w:szCs w:val="20"/>
                <w:rtl w:val="0"/>
              </w:rPr>
              <w:t xml:space="preserve">Analizar los procesos y requerimientos asociados a la gestión de obras de trabajadores independientes de la construcción, identificando las principales necesidades de información y funcionalidades que deberá abordar la plataforma.</w:t>
            </w:r>
          </w:p>
          <w:p w:rsidR="00000000" w:rsidDel="00000000" w:rsidP="00000000" w:rsidRDefault="00000000" w:rsidRPr="00000000" w14:paraId="00000049">
            <w:pPr>
              <w:jc w:val="both"/>
              <w:rPr>
                <w:i w:val="1"/>
                <w:iCs w:val="1"/>
                <w:sz w:val="20"/>
                <w:szCs w:val="20"/>
              </w:rPr>
            </w:pPr>
            <w:r w:rsidDel="00000000" w:rsidR="00000000" w:rsidRPr="00000000">
              <w:rPr>
                <w:i w:val="1"/>
                <w:iCs w:val="1"/>
                <w:sz w:val="20"/>
                <w:szCs w:val="20"/>
                <w:rtl w:val="0"/>
              </w:rPr>
              <w:t xml:space="preserve">Diseñar la arquitectura de la solución y el modelo de datos necesarios para gestionar la información relacionada con clientes, obras, presupuestos, materiales, mano de obra, gastos y pagos.</w:t>
            </w:r>
          </w:p>
          <w:p w:rsidR="00000000" w:rsidDel="00000000" w:rsidP="00000000" w:rsidRDefault="00000000" w:rsidRPr="00000000" w14:paraId="0000004A">
            <w:pPr>
              <w:jc w:val="both"/>
              <w:rPr>
                <w:i w:val="1"/>
                <w:iCs w:val="1"/>
                <w:sz w:val="20"/>
                <w:szCs w:val="20"/>
              </w:rPr>
            </w:pPr>
            <w:r w:rsidDel="00000000" w:rsidR="00000000" w:rsidRPr="00000000">
              <w:rPr>
                <w:i w:val="1"/>
                <w:iCs w:val="1"/>
                <w:sz w:val="20"/>
                <w:szCs w:val="20"/>
                <w:rtl w:val="0"/>
              </w:rPr>
              <w:t xml:space="preserve">Implementar una plataforma web utilizando Angular y NestJS, integrando sus componentes mediante APIs y utilizando PostgreSQL para el almacenamiento y gestión de la información.</w:t>
            </w:r>
          </w:p>
          <w:p w:rsidR="00000000" w:rsidDel="00000000" w:rsidP="00000000" w:rsidRDefault="00000000" w:rsidRPr="00000000" w14:paraId="0000004B">
            <w:pPr>
              <w:jc w:val="both"/>
              <w:rPr>
                <w:i w:val="1"/>
                <w:iCs w:val="1"/>
                <w:sz w:val="20"/>
                <w:szCs w:val="20"/>
              </w:rPr>
            </w:pPr>
            <w:r w:rsidDel="00000000" w:rsidR="00000000" w:rsidRPr="00000000">
              <w:rPr>
                <w:i w:val="1"/>
                <w:iCs w:val="1"/>
                <w:sz w:val="20"/>
                <w:szCs w:val="20"/>
                <w:rtl w:val="0"/>
              </w:rPr>
              <w:t xml:space="preserve">Implementar funcionalidades que permitan crear y administrar proyectos, elaborar presupuestos, registrar materiales, mano de obra, gastos y pagos, y consultar el estado económico de cada obra.</w:t>
            </w:r>
          </w:p>
          <w:p w:rsidR="00000000" w:rsidDel="00000000" w:rsidP="00000000" w:rsidRDefault="00000000" w:rsidRPr="00000000" w14:paraId="0000004C">
            <w:pPr>
              <w:jc w:val="both"/>
              <w:rPr>
                <w:i w:val="1"/>
                <w:iCs w:val="1"/>
                <w:sz w:val="20"/>
                <w:szCs w:val="20"/>
              </w:rPr>
            </w:pPr>
            <w:r w:rsidDel="00000000" w:rsidR="00000000" w:rsidRPr="00000000">
              <w:rPr>
                <w:i w:val="1"/>
                <w:iCs w:val="1"/>
                <w:sz w:val="20"/>
                <w:szCs w:val="20"/>
                <w:rtl w:val="0"/>
              </w:rPr>
              <w:t xml:space="preserve">Validar el funcionamiento de la plataforma mediante pruebas que permitan verificar el cumplimiento de los requerimientos definidos y el correcto funcionamiento de sus principales funcionalidades.</w:t>
            </w:r>
          </w:p>
          <w:p w:rsidR="00000000" w:rsidDel="00000000" w:rsidP="00000000" w:rsidRDefault="00000000" w:rsidRPr="00000000" w14:paraId="0000004D">
            <w:pPr>
              <w:jc w:val="both"/>
              <w:rPr>
                <w:i w:val="1"/>
                <w:iCs w:val="1"/>
                <w:sz w:val="20"/>
                <w:szCs w:val="20"/>
              </w:rPr>
            </w:pPr>
            <w:r w:rsidDel="00000000" w:rsidR="00000000" w:rsidRPr="00000000">
              <w:rPr>
                <w:rtl w:val="0"/>
              </w:rPr>
            </w:r>
          </w:p>
        </w:tc>
      </w:tr>
    </w:tbl>
    <w:p w:rsidR="00000000" w:rsidDel="00000000" w:rsidP="00000000" w:rsidRDefault="00000000" w:rsidRPr="00000000" w14:paraId="0000004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F">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0">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52">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53">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54">
            <w:pPr>
              <w:pStyle w:val="Heading3"/>
              <w:keepNext w:val="0"/>
              <w:keepLines w:val="0"/>
              <w:spacing w:after="80" w:before="280" w:lineRule="auto"/>
              <w:jc w:val="both"/>
              <w:rPr>
                <w:b w:val="1"/>
                <w:bCs w:val="1"/>
                <w:i w:val="1"/>
                <w:iCs w:val="1"/>
                <w:color w:val="000000"/>
                <w:sz w:val="26"/>
                <w:szCs w:val="26"/>
              </w:rPr>
            </w:pPr>
            <w:bookmarkStart w:colFirst="0" w:colLast="0" w:name="_heading=h.r46882kthnxn" w:id="0"/>
            <w:bookmarkEnd w:id="0"/>
            <w:r w:rsidDel="00000000" w:rsidR="00000000" w:rsidRPr="00000000">
              <w:rPr>
                <w:b w:val="1"/>
                <w:bCs w:val="1"/>
                <w:i w:val="1"/>
                <w:iCs w:val="1"/>
                <w:color w:val="000000"/>
                <w:sz w:val="26"/>
                <w:szCs w:val="26"/>
                <w:rtl w:val="0"/>
              </w:rPr>
              <w:t xml:space="preserve">Metodología</w:t>
            </w:r>
          </w:p>
          <w:p w:rsidR="00000000" w:rsidDel="00000000" w:rsidP="00000000" w:rsidRDefault="00000000" w:rsidRPr="00000000" w14:paraId="00000055">
            <w:pPr>
              <w:spacing w:after="200" w:before="200" w:lineRule="auto"/>
              <w:jc w:val="both"/>
              <w:rPr>
                <w:i w:val="1"/>
                <w:iCs w:val="1"/>
                <w:sz w:val="18"/>
                <w:szCs w:val="18"/>
              </w:rPr>
            </w:pPr>
            <w:r w:rsidDel="00000000" w:rsidR="00000000" w:rsidRPr="00000000">
              <w:rPr>
                <w:i w:val="1"/>
                <w:iCs w:val="1"/>
                <w:sz w:val="18"/>
                <w:szCs w:val="18"/>
                <w:rtl w:val="0"/>
              </w:rPr>
              <w:t xml:space="preserve">Para el desarrollo del Proyecto APT se utilizará una metodología ágil basada en </w:t>
            </w:r>
            <w:r w:rsidDel="00000000" w:rsidR="00000000" w:rsidRPr="00000000">
              <w:rPr>
                <w:b w:val="1"/>
                <w:bCs w:val="1"/>
                <w:i w:val="1"/>
                <w:iCs w:val="1"/>
                <w:sz w:val="18"/>
                <w:szCs w:val="18"/>
                <w:rtl w:val="0"/>
              </w:rPr>
              <w:t xml:space="preserve">Scrum</w:t>
            </w:r>
            <w:r w:rsidDel="00000000" w:rsidR="00000000" w:rsidRPr="00000000">
              <w:rPr>
                <w:i w:val="1"/>
                <w:iCs w:val="1"/>
                <w:sz w:val="18"/>
                <w:szCs w:val="18"/>
                <w:rtl w:val="0"/>
              </w:rPr>
              <w:t xml:space="preserve">, debido a que permite desarrollar la solución de manera incremental mediante ciclos de trabajo denominados </w:t>
            </w:r>
            <w:r w:rsidDel="00000000" w:rsidR="00000000" w:rsidRPr="00000000">
              <w:rPr>
                <w:b w:val="1"/>
                <w:bCs w:val="1"/>
                <w:i w:val="1"/>
                <w:iCs w:val="1"/>
                <w:sz w:val="18"/>
                <w:szCs w:val="18"/>
                <w:rtl w:val="0"/>
              </w:rPr>
              <w:t xml:space="preserve">Sprints</w:t>
            </w:r>
            <w:r w:rsidDel="00000000" w:rsidR="00000000" w:rsidRPr="00000000">
              <w:rPr>
                <w:i w:val="1"/>
                <w:iCs w:val="1"/>
                <w:sz w:val="18"/>
                <w:szCs w:val="18"/>
                <w:rtl w:val="0"/>
              </w:rPr>
              <w:t xml:space="preserve">, facilitando el seguimiento continuo del proyecto, la priorización de funcionalidades y la incorporación de mejoras durante el proceso de desarrollo.</w:t>
            </w:r>
          </w:p>
          <w:p w:rsidR="00000000" w:rsidDel="00000000" w:rsidP="00000000" w:rsidRDefault="00000000" w:rsidRPr="00000000" w14:paraId="00000056">
            <w:pPr>
              <w:spacing w:after="200" w:before="200" w:lineRule="auto"/>
              <w:jc w:val="both"/>
              <w:rPr>
                <w:i w:val="1"/>
                <w:iCs w:val="1"/>
                <w:sz w:val="18"/>
                <w:szCs w:val="18"/>
              </w:rPr>
            </w:pPr>
            <w:r w:rsidDel="00000000" w:rsidR="00000000" w:rsidRPr="00000000">
              <w:rPr>
                <w:i w:val="1"/>
                <w:iCs w:val="1"/>
                <w:sz w:val="18"/>
                <w:szCs w:val="18"/>
                <w:rtl w:val="0"/>
              </w:rPr>
              <w:t xml:space="preserve">El desarrollo del proyecto se organizará en </w:t>
            </w:r>
            <w:r w:rsidDel="00000000" w:rsidR="00000000" w:rsidRPr="00000000">
              <w:rPr>
                <w:b w:val="1"/>
                <w:bCs w:val="1"/>
                <w:i w:val="1"/>
                <w:iCs w:val="1"/>
                <w:sz w:val="18"/>
                <w:szCs w:val="18"/>
                <w:rtl w:val="0"/>
              </w:rPr>
              <w:t xml:space="preserve">[X] Sprints</w:t>
            </w:r>
            <w:r w:rsidDel="00000000" w:rsidR="00000000" w:rsidRPr="00000000">
              <w:rPr>
                <w:i w:val="1"/>
                <w:iCs w:val="1"/>
                <w:sz w:val="18"/>
                <w:szCs w:val="18"/>
                <w:rtl w:val="0"/>
              </w:rPr>
              <w:t xml:space="preserve">, distribuidos durante las Fases 2 y 3. Cada Sprint tendrá una duración definida y tendrá como objetivo desarrollar un conjunto de funcionalidades priorizadas del </w:t>
            </w:r>
            <w:r w:rsidDel="00000000" w:rsidR="00000000" w:rsidRPr="00000000">
              <w:rPr>
                <w:b w:val="1"/>
                <w:bCs w:val="1"/>
                <w:i w:val="1"/>
                <w:iCs w:val="1"/>
                <w:sz w:val="18"/>
                <w:szCs w:val="18"/>
                <w:rtl w:val="0"/>
              </w:rPr>
              <w:t xml:space="preserve">Product Backlog</w:t>
            </w:r>
            <w:r w:rsidDel="00000000" w:rsidR="00000000" w:rsidRPr="00000000">
              <w:rPr>
                <w:i w:val="1"/>
                <w:iCs w:val="1"/>
                <w:sz w:val="18"/>
                <w:szCs w:val="18"/>
                <w:rtl w:val="0"/>
              </w:rPr>
              <w:t xml:space="preserve">, obteniendo al finalizar cada ciclo un incremento funcional de la solución.</w:t>
            </w:r>
          </w:p>
          <w:p w:rsidR="00000000" w:rsidDel="00000000" w:rsidP="00000000" w:rsidRDefault="00000000" w:rsidRPr="00000000" w14:paraId="00000057">
            <w:pPr>
              <w:spacing w:after="200" w:before="200" w:lineRule="auto"/>
              <w:jc w:val="both"/>
              <w:rPr>
                <w:i w:val="1"/>
                <w:iCs w:val="1"/>
                <w:sz w:val="18"/>
                <w:szCs w:val="18"/>
              </w:rPr>
            </w:pPr>
            <w:r w:rsidDel="00000000" w:rsidR="00000000" w:rsidRPr="00000000">
              <w:rPr>
                <w:i w:val="1"/>
                <w:iCs w:val="1"/>
                <w:sz w:val="18"/>
                <w:szCs w:val="18"/>
                <w:rtl w:val="0"/>
              </w:rPr>
              <w:t xml:space="preserve">Durante cada Sprint se realizará un </w:t>
            </w:r>
            <w:r w:rsidDel="00000000" w:rsidR="00000000" w:rsidRPr="00000000">
              <w:rPr>
                <w:b w:val="1"/>
                <w:bCs w:val="1"/>
                <w:i w:val="1"/>
                <w:iCs w:val="1"/>
                <w:sz w:val="18"/>
                <w:szCs w:val="18"/>
                <w:rtl w:val="0"/>
              </w:rPr>
              <w:t xml:space="preserve">Sprint Planning</w:t>
            </w:r>
            <w:r w:rsidDel="00000000" w:rsidR="00000000" w:rsidRPr="00000000">
              <w:rPr>
                <w:i w:val="1"/>
                <w:iCs w:val="1"/>
                <w:sz w:val="18"/>
                <w:szCs w:val="18"/>
                <w:rtl w:val="0"/>
              </w:rPr>
              <w:t xml:space="preserve">, instancia en la cual se seleccionarán las historias de usuario que serán abordadas y se construirá el </w:t>
            </w:r>
            <w:r w:rsidDel="00000000" w:rsidR="00000000" w:rsidRPr="00000000">
              <w:rPr>
                <w:b w:val="1"/>
                <w:bCs w:val="1"/>
                <w:i w:val="1"/>
                <w:iCs w:val="1"/>
                <w:sz w:val="18"/>
                <w:szCs w:val="18"/>
                <w:rtl w:val="0"/>
              </w:rPr>
              <w:t xml:space="preserve">Sprint Backlog</w:t>
            </w:r>
            <w:r w:rsidDel="00000000" w:rsidR="00000000" w:rsidRPr="00000000">
              <w:rPr>
                <w:i w:val="1"/>
                <w:iCs w:val="1"/>
                <w:sz w:val="18"/>
                <w:szCs w:val="18"/>
                <w:rtl w:val="0"/>
              </w:rPr>
              <w:t xml:space="preserve">. El avance de las actividades será gestionado mediante un </w:t>
            </w:r>
            <w:r w:rsidDel="00000000" w:rsidR="00000000" w:rsidRPr="00000000">
              <w:rPr>
                <w:b w:val="1"/>
                <w:bCs w:val="1"/>
                <w:i w:val="1"/>
                <w:iCs w:val="1"/>
                <w:sz w:val="18"/>
                <w:szCs w:val="18"/>
                <w:rtl w:val="0"/>
              </w:rPr>
              <w:t xml:space="preserve">Scrumboard</w:t>
            </w:r>
            <w:r w:rsidDel="00000000" w:rsidR="00000000" w:rsidRPr="00000000">
              <w:rPr>
                <w:i w:val="1"/>
                <w:iCs w:val="1"/>
                <w:sz w:val="18"/>
                <w:szCs w:val="18"/>
                <w:rtl w:val="0"/>
              </w:rPr>
              <w:t xml:space="preserve"> y monitoreado a través de un </w:t>
            </w:r>
            <w:r w:rsidDel="00000000" w:rsidR="00000000" w:rsidRPr="00000000">
              <w:rPr>
                <w:b w:val="1"/>
                <w:bCs w:val="1"/>
                <w:i w:val="1"/>
                <w:iCs w:val="1"/>
                <w:sz w:val="18"/>
                <w:szCs w:val="18"/>
                <w:rtl w:val="0"/>
              </w:rPr>
              <w:t xml:space="preserve">Burndown Chart</w:t>
            </w:r>
            <w:r w:rsidDel="00000000" w:rsidR="00000000" w:rsidRPr="00000000">
              <w:rPr>
                <w:i w:val="1"/>
                <w:iCs w:val="1"/>
                <w:sz w:val="18"/>
                <w:szCs w:val="18"/>
                <w:rtl w:val="0"/>
              </w:rPr>
              <w:t xml:space="preserve">, permitiendo visualizar el progreso y detectar posibles retrasos o impedimentos. Además, se realizarán reuniones de seguimiento para revisar el estado de las tareas y coordinar el trabajo del equipo.</w:t>
            </w:r>
          </w:p>
          <w:p w:rsidR="00000000" w:rsidDel="00000000" w:rsidP="00000000" w:rsidRDefault="00000000" w:rsidRPr="00000000" w14:paraId="00000058">
            <w:pPr>
              <w:spacing w:after="200" w:before="200" w:lineRule="auto"/>
              <w:jc w:val="both"/>
              <w:rPr>
                <w:i w:val="1"/>
                <w:iCs w:val="1"/>
                <w:sz w:val="18"/>
                <w:szCs w:val="18"/>
              </w:rPr>
            </w:pPr>
            <w:r w:rsidDel="00000000" w:rsidR="00000000" w:rsidRPr="00000000">
              <w:rPr>
                <w:i w:val="1"/>
                <w:iCs w:val="1"/>
                <w:sz w:val="18"/>
                <w:szCs w:val="18"/>
                <w:rtl w:val="0"/>
              </w:rPr>
              <w:t xml:space="preserve">Al finalizar cada Sprint se realizará un </w:t>
            </w:r>
            <w:r w:rsidDel="00000000" w:rsidR="00000000" w:rsidRPr="00000000">
              <w:rPr>
                <w:b w:val="1"/>
                <w:bCs w:val="1"/>
                <w:i w:val="1"/>
                <w:iCs w:val="1"/>
                <w:sz w:val="18"/>
                <w:szCs w:val="18"/>
                <w:rtl w:val="0"/>
              </w:rPr>
              <w:t xml:space="preserve">Release</w:t>
            </w:r>
            <w:r w:rsidDel="00000000" w:rsidR="00000000" w:rsidRPr="00000000">
              <w:rPr>
                <w:i w:val="1"/>
                <w:iCs w:val="1"/>
                <w:sz w:val="18"/>
                <w:szCs w:val="18"/>
                <w:rtl w:val="0"/>
              </w:rPr>
              <w:t xml:space="preserve">, cuando corresponda, junto con una </w:t>
            </w:r>
            <w:r w:rsidDel="00000000" w:rsidR="00000000" w:rsidRPr="00000000">
              <w:rPr>
                <w:b w:val="1"/>
                <w:bCs w:val="1"/>
                <w:i w:val="1"/>
                <w:iCs w:val="1"/>
                <w:sz w:val="18"/>
                <w:szCs w:val="18"/>
                <w:rtl w:val="0"/>
              </w:rPr>
              <w:t xml:space="preserve">Sprint Review</w:t>
            </w:r>
            <w:r w:rsidDel="00000000" w:rsidR="00000000" w:rsidRPr="00000000">
              <w:rPr>
                <w:i w:val="1"/>
                <w:iCs w:val="1"/>
                <w:sz w:val="18"/>
                <w:szCs w:val="18"/>
                <w:rtl w:val="0"/>
              </w:rPr>
              <w:t xml:space="preserve">, en la cual se revisarán las funcionalidades desarrolladas y los resultados obtenidos. Posteriormente, se realizará una </w:t>
            </w:r>
            <w:r w:rsidDel="00000000" w:rsidR="00000000" w:rsidRPr="00000000">
              <w:rPr>
                <w:b w:val="1"/>
                <w:bCs w:val="1"/>
                <w:i w:val="1"/>
                <w:iCs w:val="1"/>
                <w:sz w:val="18"/>
                <w:szCs w:val="18"/>
                <w:rtl w:val="0"/>
              </w:rPr>
              <w:t xml:space="preserve">Sprint Retrospective</w:t>
            </w:r>
            <w:r w:rsidDel="00000000" w:rsidR="00000000" w:rsidRPr="00000000">
              <w:rPr>
                <w:i w:val="1"/>
                <w:iCs w:val="1"/>
                <w:sz w:val="18"/>
                <w:szCs w:val="18"/>
                <w:rtl w:val="0"/>
              </w:rPr>
              <w:t xml:space="preserve">, instancia destinada a evaluar el proceso de trabajo, identificar dificultades y establecer acciones de mejora para el siguiente Sprint. Los posibles impedimentos encontrados durante el desarrollo serán registrados y gestionados para evitar que afecten el cumplimiento de los objetivos establecidos.</w:t>
            </w:r>
          </w:p>
          <w:p w:rsidR="00000000" w:rsidDel="00000000" w:rsidP="00000000" w:rsidRDefault="00000000" w:rsidRPr="00000000" w14:paraId="00000059">
            <w:pPr>
              <w:spacing w:after="200" w:before="200" w:lineRule="auto"/>
              <w:jc w:val="both"/>
              <w:rPr>
                <w:i w:val="1"/>
                <w:iCs w:val="1"/>
                <w:sz w:val="18"/>
                <w:szCs w:val="18"/>
              </w:rPr>
            </w:pPr>
            <w:r w:rsidDel="00000000" w:rsidR="00000000" w:rsidRPr="00000000">
              <w:rPr>
                <w:i w:val="1"/>
                <w:iCs w:val="1"/>
                <w:sz w:val="18"/>
                <w:szCs w:val="18"/>
                <w:rtl w:val="0"/>
              </w:rPr>
              <w:t xml:space="preserve">Durante la </w:t>
            </w:r>
            <w:r w:rsidDel="00000000" w:rsidR="00000000" w:rsidRPr="00000000">
              <w:rPr>
                <w:b w:val="1"/>
                <w:bCs w:val="1"/>
                <w:i w:val="1"/>
                <w:iCs w:val="1"/>
                <w:sz w:val="18"/>
                <w:szCs w:val="18"/>
                <w:rtl w:val="0"/>
              </w:rPr>
              <w:t xml:space="preserve">Fase 1</w:t>
            </w:r>
            <w:r w:rsidDel="00000000" w:rsidR="00000000" w:rsidRPr="00000000">
              <w:rPr>
                <w:i w:val="1"/>
                <w:iCs w:val="1"/>
                <w:sz w:val="18"/>
                <w:szCs w:val="18"/>
                <w:rtl w:val="0"/>
              </w:rPr>
              <w:t xml:space="preserve"> se realizará la definición y planificación inicial del proyecto. En esta etapa se desarrollará el análisis del caso, se establecerán las responsabilidades de los integrantes del equipo, se elaborará un mapa mental y un mapa de actores, y se definirá la visión del proyecto junto con sus cuatro pilares. Posteriormente, se identificarán las principales épicas e historias de usuario, incluyendo sus criterios de aceptación y estimación. Finalmente, se desarrollará el Impact Mapping, se priorizará el Product Backlog y se elaborará el User Story Mapping.</w:t>
            </w:r>
          </w:p>
          <w:p w:rsidR="00000000" w:rsidDel="00000000" w:rsidP="00000000" w:rsidRDefault="00000000" w:rsidRPr="00000000" w14:paraId="0000005A">
            <w:pPr>
              <w:spacing w:after="200" w:before="200" w:lineRule="auto"/>
              <w:jc w:val="both"/>
              <w:rPr>
                <w:i w:val="1"/>
                <w:iCs w:val="1"/>
                <w:sz w:val="18"/>
                <w:szCs w:val="18"/>
              </w:rPr>
            </w:pPr>
            <w:r w:rsidDel="00000000" w:rsidR="00000000" w:rsidRPr="00000000">
              <w:rPr>
                <w:i w:val="1"/>
                <w:iCs w:val="1"/>
                <w:sz w:val="18"/>
                <w:szCs w:val="18"/>
                <w:rtl w:val="0"/>
              </w:rPr>
              <w:t xml:space="preserve">Durante las </w:t>
            </w:r>
            <w:r w:rsidDel="00000000" w:rsidR="00000000" w:rsidRPr="00000000">
              <w:rPr>
                <w:b w:val="1"/>
                <w:bCs w:val="1"/>
                <w:i w:val="1"/>
                <w:iCs w:val="1"/>
                <w:sz w:val="18"/>
                <w:szCs w:val="18"/>
                <w:rtl w:val="0"/>
              </w:rPr>
              <w:t xml:space="preserve">Fases 2 y 3</w:t>
            </w:r>
            <w:r w:rsidDel="00000000" w:rsidR="00000000" w:rsidRPr="00000000">
              <w:rPr>
                <w:i w:val="1"/>
                <w:iCs w:val="1"/>
                <w:sz w:val="18"/>
                <w:szCs w:val="18"/>
                <w:rtl w:val="0"/>
              </w:rPr>
              <w:t xml:space="preserve"> se ejecutarán los Sprints definidos a partir del Product Backlog priorizado, abordando progresivamente el desarrollo del frontend, backend, base de datos e integración de las principales funcionalidades de OBRIX. Paralelamente, se generarán las evidencias técnicas necesarias para demostrar el diseño y funcionamiento de la solución, entre ellas el diagrama de arquitectura, los diagramas de despliegue y componentes, el modelo relacional normalizado, los diagramas UML de clases y de secuencia correspondientes a las principales funcionalidades y el plan de pruebas.</w:t>
            </w:r>
          </w:p>
          <w:p w:rsidR="00000000" w:rsidDel="00000000" w:rsidP="00000000" w:rsidRDefault="00000000" w:rsidRPr="00000000" w14:paraId="0000005B">
            <w:pPr>
              <w:spacing w:after="200" w:before="200" w:lineRule="auto"/>
              <w:jc w:val="both"/>
              <w:rPr>
                <w:i w:val="1"/>
                <w:iCs w:val="1"/>
                <w:sz w:val="18"/>
                <w:szCs w:val="18"/>
              </w:rPr>
            </w:pPr>
            <w:r w:rsidDel="00000000" w:rsidR="00000000" w:rsidRPr="00000000">
              <w:rPr>
                <w:i w:val="1"/>
                <w:iCs w:val="1"/>
                <w:sz w:val="18"/>
                <w:szCs w:val="18"/>
                <w:rtl w:val="0"/>
              </w:rPr>
              <w:t xml:space="preserve">Finalmente, en la </w:t>
            </w:r>
            <w:r w:rsidDel="00000000" w:rsidR="00000000" w:rsidRPr="00000000">
              <w:rPr>
                <w:b w:val="1"/>
                <w:bCs w:val="1"/>
                <w:i w:val="1"/>
                <w:iCs w:val="1"/>
                <w:sz w:val="18"/>
                <w:szCs w:val="18"/>
                <w:rtl w:val="0"/>
              </w:rPr>
              <w:t xml:space="preserve">Fase 3</w:t>
            </w:r>
            <w:r w:rsidDel="00000000" w:rsidR="00000000" w:rsidRPr="00000000">
              <w:rPr>
                <w:i w:val="1"/>
                <w:iCs w:val="1"/>
                <w:sz w:val="18"/>
                <w:szCs w:val="18"/>
                <w:rtl w:val="0"/>
              </w:rPr>
              <w:t xml:space="preserve"> se realizará una retrospectiva general del proyecto, evaluando el proceso de desarrollo, el cumplimiento de los objetivos, los resultados obtenidos y las oportunidades de mejora identificadas durante las diferentes etapas.</w:t>
            </w:r>
          </w:p>
          <w:p w:rsidR="00000000" w:rsidDel="00000000" w:rsidP="00000000" w:rsidRDefault="00000000" w:rsidRPr="00000000" w14:paraId="0000005C">
            <w:pPr>
              <w:spacing w:after="200" w:before="200" w:lineRule="auto"/>
              <w:jc w:val="both"/>
              <w:rPr>
                <w:i w:val="1"/>
                <w:iCs w:val="1"/>
                <w:sz w:val="18"/>
                <w:szCs w:val="18"/>
              </w:rPr>
            </w:pPr>
            <w:r w:rsidDel="00000000" w:rsidR="00000000" w:rsidRPr="00000000">
              <w:rPr>
                <w:rtl w:val="0"/>
              </w:rPr>
            </w:r>
          </w:p>
          <w:p w:rsidR="00000000" w:rsidDel="00000000" w:rsidP="00000000" w:rsidRDefault="00000000" w:rsidRPr="00000000" w14:paraId="0000005D">
            <w:pPr>
              <w:spacing w:after="200" w:before="200" w:lineRule="auto"/>
              <w:jc w:val="both"/>
              <w:rPr>
                <w:i w:val="1"/>
                <w:iCs w:val="1"/>
                <w:sz w:val="18"/>
                <w:szCs w:val="18"/>
              </w:rPr>
            </w:pPr>
            <w:r w:rsidDel="00000000" w:rsidR="00000000" w:rsidRPr="00000000">
              <w:rPr>
                <w:i w:val="1"/>
                <w:iCs w:val="1"/>
                <w:sz w:val="18"/>
                <w:szCs w:val="18"/>
                <w:rtl w:val="0"/>
              </w:rPr>
              <w:t xml:space="preserve">Debido a que el proyecto será desarrollado de manera grupal, las responsabilidades serán distribuidas entre los integrantes del equipo y se realizará un seguimiento conjunto del avance. La metodología permitirá mantener una organización progresiva del trabajo, priorizar las funcionalidades de mayor importancia y adaptar el desarrollo de acuerdo con los resultados obtenidos durante cada Sprint.</w:t>
            </w:r>
          </w:p>
          <w:p w:rsidR="00000000" w:rsidDel="00000000" w:rsidP="00000000" w:rsidRDefault="00000000" w:rsidRPr="00000000" w14:paraId="0000005E">
            <w:pPr>
              <w:jc w:val="both"/>
              <w:rPr>
                <w:i w:val="1"/>
                <w:iCs w:val="1"/>
                <w:sz w:val="20"/>
                <w:szCs w:val="20"/>
              </w:rPr>
            </w:pPr>
            <w:r w:rsidDel="00000000" w:rsidR="00000000" w:rsidRPr="00000000">
              <w:rPr>
                <w:rtl w:val="0"/>
              </w:rPr>
            </w:r>
          </w:p>
        </w:tc>
      </w:tr>
    </w:tbl>
    <w:p w:rsidR="00000000" w:rsidDel="00000000" w:rsidP="00000000" w:rsidRDefault="00000000" w:rsidRPr="00000000" w14:paraId="0000005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0">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1">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62">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63">
      <w:pPr>
        <w:spacing w:after="0" w:line="360" w:lineRule="auto"/>
        <w:jc w:val="both"/>
        <w:rPr>
          <w:b w:val="1"/>
          <w:bCs w:val="1"/>
          <w:sz w:val="24"/>
          <w:szCs w:val="24"/>
        </w:rPr>
      </w:pPr>
      <w:r w:rsidDel="00000000" w:rsidR="00000000" w:rsidRPr="00000000">
        <w:rPr>
          <w:rtl w:val="0"/>
        </w:rPr>
      </w:r>
    </w:p>
    <w:tbl>
      <w:tblPr>
        <w:tblStyle w:val="Table12"/>
        <w:tblW w:w="11400.0" w:type="dxa"/>
        <w:jc w:val="left"/>
        <w:tblInd w:w="-13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085"/>
        <w:gridCol w:w="1980"/>
        <w:gridCol w:w="4050"/>
        <w:gridCol w:w="3285"/>
        <w:tblGridChange w:id="0">
          <w:tblGrid>
            <w:gridCol w:w="2085"/>
            <w:gridCol w:w="1980"/>
            <w:gridCol w:w="4050"/>
            <w:gridCol w:w="3285"/>
          </w:tblGrid>
        </w:tblGridChange>
      </w:tblGrid>
      <w:tr>
        <w:trPr>
          <w:cantSplit w:val="0"/>
          <w:trHeight w:val="362" w:hRule="atLeast"/>
          <w:tblHeader w:val="0"/>
        </w:trPr>
        <w:tc>
          <w:tcPr>
            <w:vAlign w:val="center"/>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i w:val="0"/>
                <w:iCs w:val="0"/>
                <w:smallCaps w:val="0"/>
                <w:strike w:val="0"/>
                <w:sz w:val="22"/>
                <w:szCs w:val="22"/>
                <w:u w:val="none"/>
                <w:shd w:fill="auto" w:val="clear"/>
                <w:vertAlign w:val="baseline"/>
              </w:rPr>
            </w:pPr>
            <w:r w:rsidDel="00000000" w:rsidR="00000000" w:rsidRPr="00000000">
              <w:rPr>
                <w:b w:val="1"/>
                <w:bCs w:val="1"/>
                <w:rtl w:val="0"/>
              </w:rPr>
              <w:t xml:space="preserve">Avance</w:t>
            </w:r>
            <w:r w:rsidDel="00000000" w:rsidR="00000000" w:rsidRPr="00000000">
              <w:rPr>
                <w:rtl w:val="0"/>
              </w:rPr>
            </w:r>
          </w:p>
        </w:tc>
        <w:tc>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i w:val="0"/>
                <w:iCs w:val="0"/>
                <w:smallCaps w:val="0"/>
                <w:strike w:val="0"/>
                <w:sz w:val="22"/>
                <w:szCs w:val="22"/>
                <w:u w:val="none"/>
                <w:shd w:fill="auto" w:val="clear"/>
                <w:vertAlign w:val="baseline"/>
              </w:rPr>
            </w:pPr>
            <w:r w:rsidDel="00000000" w:rsidR="00000000" w:rsidRPr="00000000">
              <w:rPr>
                <w:b w:val="1"/>
                <w:bCs w:val="1"/>
                <w:rtl w:val="0"/>
              </w:rPr>
              <w:t xml:space="preserve">Análisis y definición del proyecto </w:t>
            </w:r>
            <w:r w:rsidDel="00000000" w:rsidR="00000000" w:rsidRPr="00000000">
              <w:rPr>
                <w:rtl w:val="0"/>
              </w:rPr>
            </w:r>
          </w:p>
        </w:tc>
        <w:tc>
          <w:tcPr/>
          <w:p w:rsidR="00000000" w:rsidDel="00000000" w:rsidP="00000000" w:rsidRDefault="00000000" w:rsidRPr="00000000" w14:paraId="0000006B">
            <w:pPr>
              <w:jc w:val="both"/>
              <w:rPr>
                <w:b w:val="1"/>
                <w:bCs w:val="1"/>
              </w:rPr>
            </w:pPr>
            <w:r w:rsidDel="00000000" w:rsidR="00000000" w:rsidRPr="00000000">
              <w:rPr>
                <w:b w:val="1"/>
                <w:bCs w:val="1"/>
                <w:rtl w:val="0"/>
              </w:rPr>
              <w:t xml:space="preserve">Documento que contiene el análisis del caso, mapa mental, mapa de actores, visión del proyecto, épicas y definición inicial de los requerimientos. </w:t>
            </w:r>
            <w:r w:rsidDel="00000000" w:rsidR="00000000" w:rsidRPr="00000000">
              <w:rPr>
                <w:rtl w:val="0"/>
              </w:rPr>
            </w:r>
          </w:p>
        </w:tc>
        <w:tc>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i w:val="0"/>
                <w:iCs w:val="0"/>
                <w:smallCaps w:val="0"/>
                <w:strike w:val="0"/>
                <w:sz w:val="22"/>
                <w:szCs w:val="22"/>
                <w:u w:val="none"/>
                <w:shd w:fill="auto" w:val="clear"/>
                <w:vertAlign w:val="baseline"/>
              </w:rPr>
            </w:pPr>
            <w:r w:rsidDel="00000000" w:rsidR="00000000" w:rsidRPr="00000000">
              <w:rPr>
                <w:b w:val="1"/>
                <w:bCs w:val="1"/>
                <w:rtl w:val="0"/>
              </w:rPr>
              <w:t xml:space="preserve">Permite demostrar que la problemática fue analizada y que se identificaron las necesidades y actores relacionados con la solución propuesta. </w:t>
            </w:r>
            <w:r w:rsidDel="00000000" w:rsidR="00000000" w:rsidRPr="00000000">
              <w:rPr>
                <w:rtl w:val="0"/>
              </w:rPr>
            </w:r>
          </w:p>
        </w:tc>
      </w:tr>
      <w:tr>
        <w:trPr>
          <w:cantSplit w:val="0"/>
          <w:trHeight w:val="1059.21875" w:hRule="atLeast"/>
          <w:tblHeader w:val="0"/>
        </w:trPr>
        <w:tc>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i w:val="0"/>
                <w:iCs w:val="0"/>
                <w:smallCaps w:val="0"/>
                <w:strike w:val="0"/>
                <w:sz w:val="22"/>
                <w:szCs w:val="22"/>
                <w:u w:val="none"/>
                <w:shd w:fill="auto" w:val="clear"/>
                <w:vertAlign w:val="baseline"/>
              </w:rPr>
            </w:pPr>
            <w:r w:rsidDel="00000000" w:rsidR="00000000" w:rsidRPr="00000000">
              <w:rPr>
                <w:b w:val="1"/>
                <w:bCs w:val="1"/>
                <w:rtl w:val="0"/>
              </w:rPr>
              <w:t xml:space="preserve">Avance</w:t>
            </w:r>
            <w:r w:rsidDel="00000000" w:rsidR="00000000" w:rsidRPr="00000000">
              <w:rPr>
                <w:rtl w:val="0"/>
              </w:rPr>
            </w:r>
          </w:p>
        </w:tc>
        <w:tc>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i w:val="0"/>
                <w:iCs w:val="0"/>
                <w:smallCaps w:val="0"/>
                <w:strike w:val="0"/>
                <w:sz w:val="22"/>
                <w:szCs w:val="22"/>
                <w:u w:val="none"/>
                <w:shd w:fill="auto" w:val="clear"/>
                <w:vertAlign w:val="baseline"/>
              </w:rPr>
            </w:pPr>
            <w:r w:rsidDel="00000000" w:rsidR="00000000" w:rsidRPr="00000000">
              <w:rPr>
                <w:b w:val="1"/>
                <w:bCs w:val="1"/>
                <w:rtl w:val="0"/>
              </w:rPr>
              <w:t xml:space="preserve">Historias de Usuario y Product Backlog </w:t>
            </w:r>
            <w:r w:rsidDel="00000000" w:rsidR="00000000" w:rsidRPr="00000000">
              <w:rPr>
                <w:rtl w:val="0"/>
              </w:rPr>
            </w:r>
          </w:p>
        </w:tc>
        <w:tc>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i w:val="0"/>
                <w:iCs w:val="0"/>
                <w:smallCaps w:val="0"/>
                <w:strike w:val="0"/>
                <w:sz w:val="22"/>
                <w:szCs w:val="22"/>
                <w:u w:val="none"/>
                <w:shd w:fill="auto" w:val="clear"/>
                <w:vertAlign w:val="baseline"/>
              </w:rPr>
            </w:pPr>
            <w:r w:rsidDel="00000000" w:rsidR="00000000" w:rsidRPr="00000000">
              <w:rPr>
                <w:b w:val="1"/>
                <w:bCs w:val="1"/>
                <w:rtl w:val="0"/>
              </w:rPr>
              <w:t xml:space="preserve">Conjunto de historias de usuario con sus criterios de aceptación y estimaciones, organizadas en un Product Backlog priorizado. </w:t>
            </w:r>
            <w:r w:rsidDel="00000000" w:rsidR="00000000" w:rsidRPr="00000000">
              <w:rPr>
                <w:rtl w:val="0"/>
              </w:rPr>
            </w:r>
          </w:p>
        </w:tc>
        <w:tc>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i w:val="0"/>
                <w:iCs w:val="0"/>
                <w:smallCaps w:val="0"/>
                <w:strike w:val="0"/>
                <w:sz w:val="22"/>
                <w:szCs w:val="22"/>
                <w:u w:val="none"/>
                <w:shd w:fill="auto" w:val="clear"/>
                <w:vertAlign w:val="baseline"/>
              </w:rPr>
            </w:pPr>
            <w:r w:rsidDel="00000000" w:rsidR="00000000" w:rsidRPr="00000000">
              <w:rPr>
                <w:b w:val="1"/>
                <w:bCs w:val="1"/>
                <w:rtl w:val="0"/>
              </w:rPr>
              <w:t xml:space="preserve">Permite demostrar la identificación y priorización de los requerimientos que serán desarrollados durante los Sprints.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1">
            <w:pPr>
              <w:tabs>
                <w:tab w:val="center" w:leader="none" w:pos="4419"/>
                <w:tab w:val="right" w:leader="none" w:pos="8838"/>
              </w:tabs>
              <w:spacing w:after="0" w:line="240" w:lineRule="auto"/>
              <w:jc w:val="both"/>
              <w:rPr>
                <w:b w:val="1"/>
                <w:bCs w:val="1"/>
                <w:i w:val="0"/>
                <w:iCs w:val="0"/>
                <w:smallCaps w:val="0"/>
                <w:strike w:val="0"/>
                <w:sz w:val="22"/>
                <w:szCs w:val="22"/>
                <w:u w:val="none"/>
                <w:shd w:fill="auto" w:val="clear"/>
                <w:vertAlign w:val="baseline"/>
              </w:rPr>
            </w:pPr>
            <w:r w:rsidDel="00000000" w:rsidR="00000000" w:rsidRPr="00000000">
              <w:rPr>
                <w:b w:val="1"/>
                <w:bCs w:val="1"/>
                <w:rtl w:val="0"/>
              </w:rPr>
              <w:t xml:space="preserve">Avance</w:t>
            </w:r>
            <w:r w:rsidDel="00000000" w:rsidR="00000000" w:rsidRPr="00000000">
              <w:rPr>
                <w:rtl w:val="0"/>
              </w:rPr>
            </w:r>
          </w:p>
        </w:tc>
        <w:tc>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i w:val="0"/>
                <w:iCs w:val="0"/>
                <w:smallCaps w:val="0"/>
                <w:strike w:val="0"/>
                <w:sz w:val="22"/>
                <w:szCs w:val="22"/>
                <w:u w:val="none"/>
                <w:shd w:fill="auto" w:val="clear"/>
                <w:vertAlign w:val="baseline"/>
              </w:rPr>
            </w:pPr>
            <w:r w:rsidDel="00000000" w:rsidR="00000000" w:rsidRPr="00000000">
              <w:rPr>
                <w:b w:val="1"/>
                <w:bCs w:val="1"/>
                <w:rtl w:val="0"/>
              </w:rPr>
              <w:t xml:space="preserve">Diseño de la solución </w:t>
            </w:r>
            <w:r w:rsidDel="00000000" w:rsidR="00000000" w:rsidRPr="00000000">
              <w:rPr>
                <w:rtl w:val="0"/>
              </w:rPr>
            </w:r>
          </w:p>
        </w:tc>
        <w:tc>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i w:val="0"/>
                <w:iCs w:val="0"/>
                <w:smallCaps w:val="0"/>
                <w:strike w:val="0"/>
                <w:sz w:val="22"/>
                <w:szCs w:val="22"/>
                <w:u w:val="none"/>
                <w:shd w:fill="auto" w:val="clear"/>
                <w:vertAlign w:val="baseline"/>
              </w:rPr>
            </w:pPr>
            <w:r w:rsidDel="00000000" w:rsidR="00000000" w:rsidRPr="00000000">
              <w:rPr>
                <w:b w:val="1"/>
                <w:bCs w:val="1"/>
                <w:rtl w:val="0"/>
              </w:rPr>
              <w:t xml:space="preserve">Documentación correspondiente al diseño de la arquitectura, modelo relacional y diagramas UML de la solución. </w:t>
            </w:r>
            <w:r w:rsidDel="00000000" w:rsidR="00000000" w:rsidRPr="00000000">
              <w:rPr>
                <w:rtl w:val="0"/>
              </w:rPr>
            </w:r>
          </w:p>
        </w:tc>
        <w:tc>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i w:val="0"/>
                <w:iCs w:val="0"/>
                <w:smallCaps w:val="0"/>
                <w:strike w:val="0"/>
                <w:sz w:val="22"/>
                <w:szCs w:val="22"/>
                <w:u w:val="none"/>
                <w:shd w:fill="auto" w:val="clear"/>
                <w:vertAlign w:val="baseline"/>
              </w:rPr>
            </w:pPr>
            <w:r w:rsidDel="00000000" w:rsidR="00000000" w:rsidRPr="00000000">
              <w:rPr>
                <w:b w:val="1"/>
                <w:bCs w:val="1"/>
                <w:rtl w:val="0"/>
              </w:rPr>
              <w:t xml:space="preserve">Permite demostrar cómo se estructurará técnicamente la plataforma antes y durante su implementación.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5">
            <w:pPr>
              <w:tabs>
                <w:tab w:val="center" w:leader="none" w:pos="4419"/>
                <w:tab w:val="right" w:leader="none" w:pos="8838"/>
              </w:tabs>
              <w:spacing w:after="0" w:line="240" w:lineRule="auto"/>
              <w:jc w:val="both"/>
              <w:rPr>
                <w:b w:val="1"/>
                <w:bCs w:val="1"/>
                <w:i w:val="0"/>
                <w:iCs w:val="0"/>
                <w:smallCaps w:val="0"/>
                <w:strike w:val="0"/>
                <w:sz w:val="22"/>
                <w:szCs w:val="22"/>
                <w:u w:val="none"/>
                <w:shd w:fill="auto" w:val="clear"/>
                <w:vertAlign w:val="baseline"/>
              </w:rPr>
            </w:pPr>
            <w:r w:rsidDel="00000000" w:rsidR="00000000" w:rsidRPr="00000000">
              <w:rPr>
                <w:b w:val="1"/>
                <w:bCs w:val="1"/>
                <w:rtl w:val="0"/>
              </w:rPr>
              <w:t xml:space="preserve">Avance</w:t>
            </w:r>
            <w:r w:rsidDel="00000000" w:rsidR="00000000" w:rsidRPr="00000000">
              <w:rPr>
                <w:rtl w:val="0"/>
              </w:rPr>
            </w:r>
          </w:p>
        </w:tc>
        <w:tc>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i w:val="0"/>
                <w:iCs w:val="0"/>
                <w:smallCaps w:val="0"/>
                <w:strike w:val="0"/>
                <w:sz w:val="22"/>
                <w:szCs w:val="22"/>
                <w:u w:val="none"/>
                <w:shd w:fill="auto" w:val="clear"/>
                <w:vertAlign w:val="baseline"/>
              </w:rPr>
            </w:pPr>
            <w:r w:rsidDel="00000000" w:rsidR="00000000" w:rsidRPr="00000000">
              <w:rPr>
                <w:b w:val="1"/>
                <w:bCs w:val="1"/>
                <w:rtl w:val="0"/>
              </w:rPr>
              <w:t xml:space="preserve">Evidencias de Sprint </w:t>
            </w:r>
            <w:r w:rsidDel="00000000" w:rsidR="00000000" w:rsidRPr="00000000">
              <w:rPr>
                <w:rtl w:val="0"/>
              </w:rPr>
            </w:r>
          </w:p>
        </w:tc>
        <w:tc>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i w:val="0"/>
                <w:iCs w:val="0"/>
                <w:smallCaps w:val="0"/>
                <w:strike w:val="0"/>
                <w:sz w:val="22"/>
                <w:szCs w:val="22"/>
                <w:u w:val="none"/>
                <w:shd w:fill="auto" w:val="clear"/>
                <w:vertAlign w:val="baseline"/>
              </w:rPr>
            </w:pPr>
            <w:r w:rsidDel="00000000" w:rsidR="00000000" w:rsidRPr="00000000">
              <w:rPr>
                <w:b w:val="1"/>
                <w:bCs w:val="1"/>
                <w:rtl w:val="0"/>
              </w:rPr>
              <w:t xml:space="preserve">Registros de Sprint Planning, Sprint Backlog, Scrumboard, Burndown Chart, Daily Meeting, impedimentos, Release, Review y Retrospective correspondientes a los Sprints realizados. </w:t>
            </w:r>
            <w:r w:rsidDel="00000000" w:rsidR="00000000" w:rsidRPr="00000000">
              <w:rPr>
                <w:rtl w:val="0"/>
              </w:rPr>
            </w:r>
          </w:p>
        </w:tc>
        <w:tc>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i w:val="0"/>
                <w:iCs w:val="0"/>
                <w:smallCaps w:val="0"/>
                <w:strike w:val="0"/>
                <w:sz w:val="22"/>
                <w:szCs w:val="22"/>
                <w:u w:val="none"/>
                <w:shd w:fill="auto" w:val="clear"/>
                <w:vertAlign w:val="baseline"/>
              </w:rPr>
            </w:pPr>
            <w:r w:rsidDel="00000000" w:rsidR="00000000" w:rsidRPr="00000000">
              <w:rPr>
                <w:b w:val="1"/>
                <w:bCs w:val="1"/>
                <w:rtl w:val="0"/>
              </w:rPr>
              <w:t xml:space="preserve">Permite evidenciar la aplicación de la metodología ágil y el seguimiento del avance del proyecto durante su desarrollo.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i w:val="0"/>
                <w:iCs w:val="0"/>
                <w:smallCaps w:val="0"/>
                <w:strike w:val="0"/>
                <w:sz w:val="22"/>
                <w:szCs w:val="22"/>
                <w:u w:val="none"/>
                <w:shd w:fill="auto" w:val="clear"/>
                <w:vertAlign w:val="baseline"/>
              </w:rPr>
            </w:pPr>
            <w:r w:rsidDel="00000000" w:rsidR="00000000" w:rsidRPr="00000000">
              <w:rPr>
                <w:b w:val="1"/>
                <w:bCs w:val="1"/>
                <w:rtl w:val="0"/>
              </w:rPr>
              <w:t xml:space="preserve">Final</w:t>
            </w:r>
            <w:r w:rsidDel="00000000" w:rsidR="00000000" w:rsidRPr="00000000">
              <w:rPr>
                <w:rtl w:val="0"/>
              </w:rPr>
            </w:r>
          </w:p>
        </w:tc>
        <w:tc>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i w:val="0"/>
                <w:iCs w:val="0"/>
                <w:smallCaps w:val="0"/>
                <w:strike w:val="0"/>
                <w:sz w:val="22"/>
                <w:szCs w:val="22"/>
                <w:u w:val="none"/>
                <w:shd w:fill="auto" w:val="clear"/>
                <w:vertAlign w:val="baseline"/>
              </w:rPr>
            </w:pPr>
            <w:r w:rsidDel="00000000" w:rsidR="00000000" w:rsidRPr="00000000">
              <w:rPr>
                <w:b w:val="1"/>
                <w:bCs w:val="1"/>
                <w:rtl w:val="0"/>
              </w:rPr>
              <w:t xml:space="preserve">Plataforma web funcional </w:t>
            </w:r>
            <w:r w:rsidDel="00000000" w:rsidR="00000000" w:rsidRPr="00000000">
              <w:rPr>
                <w:rtl w:val="0"/>
              </w:rPr>
            </w:r>
          </w:p>
        </w:tc>
        <w:tc>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i w:val="0"/>
                <w:iCs w:val="0"/>
                <w:smallCaps w:val="0"/>
                <w:strike w:val="0"/>
                <w:sz w:val="22"/>
                <w:szCs w:val="22"/>
                <w:u w:val="none"/>
                <w:shd w:fill="auto" w:val="clear"/>
                <w:vertAlign w:val="baseline"/>
              </w:rPr>
            </w:pPr>
            <w:r w:rsidDel="00000000" w:rsidR="00000000" w:rsidRPr="00000000">
              <w:rPr>
                <w:b w:val="1"/>
                <w:bCs w:val="1"/>
                <w:rtl w:val="0"/>
              </w:rPr>
              <w:t xml:space="preserve">Versión final de la plataforma implementada, incluyendo las principales funcionalidades de gestión de clientes, obras, presupuestos, materiales, mano de obra, gastos y pagos. </w:t>
            </w:r>
            <w:r w:rsidDel="00000000" w:rsidR="00000000" w:rsidRPr="00000000">
              <w:rPr>
                <w:rtl w:val="0"/>
              </w:rPr>
            </w:r>
          </w:p>
        </w:tc>
        <w:tc>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i w:val="0"/>
                <w:iCs w:val="0"/>
                <w:smallCaps w:val="0"/>
                <w:strike w:val="0"/>
                <w:sz w:val="22"/>
                <w:szCs w:val="22"/>
                <w:u w:val="none"/>
                <w:shd w:fill="auto" w:val="clear"/>
                <w:vertAlign w:val="baseline"/>
              </w:rPr>
            </w:pPr>
            <w:r w:rsidDel="00000000" w:rsidR="00000000" w:rsidRPr="00000000">
              <w:rPr>
                <w:b w:val="1"/>
                <w:bCs w:val="1"/>
                <w:rtl w:val="0"/>
              </w:rPr>
              <w:t xml:space="preserve">Constituye el principal producto del proyecto y permite demostrar la implementación de la solución propuesta.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i w:val="0"/>
                <w:iCs w:val="0"/>
                <w:smallCaps w:val="0"/>
                <w:strike w:val="0"/>
                <w:sz w:val="22"/>
                <w:szCs w:val="22"/>
                <w:u w:val="none"/>
                <w:shd w:fill="auto" w:val="clear"/>
                <w:vertAlign w:val="baseline"/>
              </w:rPr>
            </w:pPr>
            <w:r w:rsidDel="00000000" w:rsidR="00000000" w:rsidRPr="00000000">
              <w:rPr>
                <w:b w:val="1"/>
                <w:bCs w:val="1"/>
                <w:rtl w:val="0"/>
              </w:rPr>
              <w:t xml:space="preserve">Final</w:t>
            </w:r>
            <w:r w:rsidDel="00000000" w:rsidR="00000000" w:rsidRPr="00000000">
              <w:rPr>
                <w:rtl w:val="0"/>
              </w:rPr>
            </w:r>
          </w:p>
        </w:tc>
        <w:tc>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i w:val="0"/>
                <w:iCs w:val="0"/>
                <w:smallCaps w:val="0"/>
                <w:strike w:val="0"/>
                <w:sz w:val="22"/>
                <w:szCs w:val="22"/>
                <w:u w:val="none"/>
                <w:shd w:fill="auto" w:val="clear"/>
                <w:vertAlign w:val="baseline"/>
              </w:rPr>
            </w:pPr>
            <w:r w:rsidDel="00000000" w:rsidR="00000000" w:rsidRPr="00000000">
              <w:rPr>
                <w:b w:val="1"/>
                <w:bCs w:val="1"/>
                <w:rtl w:val="0"/>
              </w:rPr>
              <w:t xml:space="preserve">Plan de pruebas y resultados </w:t>
            </w:r>
            <w:r w:rsidDel="00000000" w:rsidR="00000000" w:rsidRPr="00000000">
              <w:rPr>
                <w:rtl w:val="0"/>
              </w:rPr>
            </w:r>
          </w:p>
        </w:tc>
        <w:tc>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i w:val="0"/>
                <w:iCs w:val="0"/>
                <w:smallCaps w:val="0"/>
                <w:strike w:val="0"/>
                <w:sz w:val="22"/>
                <w:szCs w:val="22"/>
                <w:u w:val="none"/>
                <w:shd w:fill="auto" w:val="clear"/>
                <w:vertAlign w:val="baseline"/>
              </w:rPr>
            </w:pPr>
            <w:r w:rsidDel="00000000" w:rsidR="00000000" w:rsidRPr="00000000">
              <w:rPr>
                <w:b w:val="1"/>
                <w:bCs w:val="1"/>
                <w:rtl w:val="0"/>
              </w:rPr>
              <w:t xml:space="preserve">Documento que contiene las pruebas realizadas sobre la plataforma y sus respectivos resultados, considerando pruebas unitarias, caja negra, integración, rendimiento y seguridad. </w:t>
            </w:r>
            <w:r w:rsidDel="00000000" w:rsidR="00000000" w:rsidRPr="00000000">
              <w:rPr>
                <w:rtl w:val="0"/>
              </w:rPr>
            </w:r>
          </w:p>
        </w:tc>
        <w:tc>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i w:val="0"/>
                <w:iCs w:val="0"/>
                <w:smallCaps w:val="0"/>
                <w:strike w:val="0"/>
                <w:sz w:val="22"/>
                <w:szCs w:val="22"/>
                <w:u w:val="none"/>
                <w:shd w:fill="auto" w:val="clear"/>
                <w:vertAlign w:val="baseline"/>
              </w:rPr>
            </w:pPr>
            <w:r w:rsidDel="00000000" w:rsidR="00000000" w:rsidRPr="00000000">
              <w:rPr>
                <w:b w:val="1"/>
                <w:bCs w:val="1"/>
                <w:rtl w:val="0"/>
              </w:rPr>
              <w:t xml:space="preserve">Permite demostrar que la solución fue validada y que sus principales funcionalidades cumplen con los requerimientos definidos.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i w:val="0"/>
                <w:iCs w:val="0"/>
                <w:smallCaps w:val="0"/>
                <w:strike w:val="0"/>
                <w:sz w:val="22"/>
                <w:szCs w:val="22"/>
                <w:u w:val="none"/>
                <w:shd w:fill="auto" w:val="clear"/>
                <w:vertAlign w:val="baseline"/>
              </w:rPr>
            </w:pPr>
            <w:r w:rsidDel="00000000" w:rsidR="00000000" w:rsidRPr="00000000">
              <w:rPr>
                <w:b w:val="1"/>
                <w:bCs w:val="1"/>
                <w:rtl w:val="0"/>
              </w:rPr>
              <w:t xml:space="preserve">Final</w:t>
            </w:r>
            <w:r w:rsidDel="00000000" w:rsidR="00000000" w:rsidRPr="00000000">
              <w:rPr>
                <w:rtl w:val="0"/>
              </w:rPr>
            </w:r>
          </w:p>
        </w:tc>
        <w:tc>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i w:val="0"/>
                <w:iCs w:val="0"/>
                <w:smallCaps w:val="0"/>
                <w:strike w:val="0"/>
                <w:sz w:val="22"/>
                <w:szCs w:val="22"/>
                <w:u w:val="none"/>
                <w:shd w:fill="auto" w:val="clear"/>
                <w:vertAlign w:val="baseline"/>
              </w:rPr>
            </w:pPr>
            <w:r w:rsidDel="00000000" w:rsidR="00000000" w:rsidRPr="00000000">
              <w:rPr>
                <w:b w:val="1"/>
                <w:bCs w:val="1"/>
                <w:rtl w:val="0"/>
              </w:rPr>
              <w:t xml:space="preserve">Documentación técnica final </w:t>
            </w:r>
            <w:r w:rsidDel="00000000" w:rsidR="00000000" w:rsidRPr="00000000">
              <w:rPr>
                <w:rtl w:val="0"/>
              </w:rPr>
            </w:r>
          </w:p>
        </w:tc>
        <w:tc>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i w:val="0"/>
                <w:iCs w:val="0"/>
                <w:smallCaps w:val="0"/>
                <w:strike w:val="0"/>
                <w:sz w:val="22"/>
                <w:szCs w:val="22"/>
                <w:u w:val="none"/>
                <w:shd w:fill="auto" w:val="clear"/>
                <w:vertAlign w:val="baseline"/>
              </w:rPr>
            </w:pPr>
            <w:r w:rsidDel="00000000" w:rsidR="00000000" w:rsidRPr="00000000">
              <w:rPr>
                <w:b w:val="1"/>
                <w:bCs w:val="1"/>
                <w:rtl w:val="0"/>
              </w:rPr>
              <w:t xml:space="preserve">Documentación que presenta la arquitectura, modelo de datos, diagramas UML y otros antecedentes técnicos actualizados de la solución implementada. </w:t>
            </w:r>
            <w:r w:rsidDel="00000000" w:rsidR="00000000" w:rsidRPr="00000000">
              <w:rPr>
                <w:rtl w:val="0"/>
              </w:rPr>
            </w:r>
          </w:p>
        </w:tc>
        <w:tc>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i w:val="0"/>
                <w:iCs w:val="0"/>
                <w:smallCaps w:val="0"/>
                <w:strike w:val="0"/>
                <w:sz w:val="22"/>
                <w:szCs w:val="22"/>
                <w:u w:val="none"/>
                <w:shd w:fill="auto" w:val="clear"/>
                <w:vertAlign w:val="baseline"/>
              </w:rPr>
            </w:pPr>
            <w:r w:rsidDel="00000000" w:rsidR="00000000" w:rsidRPr="00000000">
              <w:rPr>
                <w:b w:val="1"/>
                <w:bCs w:val="1"/>
                <w:rtl w:val="0"/>
              </w:rPr>
              <w:t xml:space="preserve">Permite documentar el diseño y funcionamiento técnico de la plataforma y facilitar su comprensión y mantenimiento. </w:t>
            </w:r>
            <w:r w:rsidDel="00000000" w:rsidR="00000000" w:rsidRPr="00000000">
              <w:rPr>
                <w:rtl w:val="0"/>
              </w:rPr>
            </w:r>
          </w:p>
        </w:tc>
      </w:tr>
    </w:tbl>
    <w:p w:rsidR="00000000" w:rsidDel="00000000" w:rsidP="00000000" w:rsidRDefault="00000000" w:rsidRPr="00000000" w14:paraId="0000008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7">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88">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8A">
      <w:pPr>
        <w:spacing w:after="0" w:line="360" w:lineRule="auto"/>
        <w:jc w:val="both"/>
        <w:rPr>
          <w:b w:val="1"/>
          <w:bCs w:val="1"/>
          <w:sz w:val="24"/>
          <w:szCs w:val="24"/>
        </w:rPr>
      </w:pPr>
      <w:r w:rsidDel="00000000" w:rsidR="00000000" w:rsidRPr="00000000">
        <w:rPr>
          <w:rtl w:val="0"/>
        </w:rPr>
      </w:r>
    </w:p>
    <w:tbl>
      <w:tblPr>
        <w:tblStyle w:val="Table14"/>
        <w:tblW w:w="11430.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60"/>
        <w:gridCol w:w="1440"/>
        <w:gridCol w:w="1830"/>
        <w:gridCol w:w="1575"/>
        <w:gridCol w:w="1575"/>
        <w:gridCol w:w="1575"/>
        <w:gridCol w:w="1575"/>
        <w:tblGridChange w:id="0">
          <w:tblGrid>
            <w:gridCol w:w="1860"/>
            <w:gridCol w:w="1440"/>
            <w:gridCol w:w="1830"/>
            <w:gridCol w:w="1575"/>
            <w:gridCol w:w="1575"/>
            <w:gridCol w:w="1575"/>
            <w:gridCol w:w="1575"/>
          </w:tblGrid>
        </w:tblGridChange>
      </w:tblGrid>
      <w:tr>
        <w:trPr>
          <w:cantSplit w:val="0"/>
          <w:tblHeader w:val="0"/>
        </w:trPr>
        <w:tc>
          <w:tcPr>
            <w:gridSpan w:val="7"/>
            <w:tcBorders>
              <w:top w:color="bfbfbf" w:space="0" w:sz="8" w:val="single"/>
              <w:left w:color="bfbfbf" w:space="0" w:sz="8" w:val="single"/>
              <w:bottom w:color="999999" w:space="0" w:sz="8" w:val="single"/>
              <w:right w:color="bfbfbf" w:space="0" w:sz="8" w:val="single"/>
            </w:tcBorders>
          </w:tcPr>
          <w:p w:rsidR="00000000" w:rsidDel="00000000" w:rsidP="00000000" w:rsidRDefault="00000000" w:rsidRPr="00000000" w14:paraId="0000008B">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tcBorders>
              <w:top w:color="999999"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jc w:val="center"/>
              <w:rPr>
                <w:color w:val="0000ff"/>
                <w:sz w:val="18"/>
                <w:szCs w:val="18"/>
              </w:rPr>
            </w:pPr>
            <w:r w:rsidDel="00000000" w:rsidR="00000000" w:rsidRPr="00000000">
              <w:rPr>
                <w:b w:val="1"/>
                <w:bCs w:val="1"/>
                <w:color w:val="0000ff"/>
                <w:sz w:val="18"/>
                <w:szCs w:val="18"/>
                <w:rtl w:val="0"/>
              </w:rPr>
              <w:t xml:space="preserve">Competencia o unidad de competencia</w:t>
            </w:r>
            <w:r w:rsidDel="00000000" w:rsidR="00000000" w:rsidRPr="00000000">
              <w:rPr>
                <w:rtl w:val="0"/>
              </w:rPr>
            </w:r>
          </w:p>
        </w:tc>
        <w:tc>
          <w:tcPr>
            <w:tcBorders>
              <w:top w:color="999999"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jc w:val="center"/>
              <w:rPr>
                <w:color w:val="0000ff"/>
              </w:rPr>
            </w:pPr>
            <w:r w:rsidDel="00000000" w:rsidR="00000000" w:rsidRPr="00000000">
              <w:rPr>
                <w:b w:val="1"/>
                <w:bCs w:val="1"/>
                <w:color w:val="0000ff"/>
                <w:rtl w:val="0"/>
              </w:rPr>
              <w:t xml:space="preserve">Nombre de Actividad/Tarea</w:t>
            </w:r>
            <w:r w:rsidDel="00000000" w:rsidR="00000000" w:rsidRPr="00000000">
              <w:rPr>
                <w:rtl w:val="0"/>
              </w:rPr>
            </w:r>
          </w:p>
        </w:tc>
        <w:tc>
          <w:tcPr>
            <w:tcBorders>
              <w:top w:color="999999"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jc w:val="center"/>
              <w:rPr>
                <w:color w:val="0000ff"/>
              </w:rPr>
            </w:pPr>
            <w:r w:rsidDel="00000000" w:rsidR="00000000" w:rsidRPr="00000000">
              <w:rPr>
                <w:b w:val="1"/>
                <w:bCs w:val="1"/>
                <w:color w:val="0000ff"/>
                <w:rtl w:val="0"/>
              </w:rPr>
              <w:t xml:space="preserve">Descripción Actividad/Tarea</w:t>
            </w:r>
            <w:r w:rsidDel="00000000" w:rsidR="00000000" w:rsidRPr="00000000">
              <w:rPr>
                <w:rtl w:val="0"/>
              </w:rPr>
            </w:r>
          </w:p>
        </w:tc>
        <w:tc>
          <w:tcPr>
            <w:tcBorders>
              <w:top w:color="999999"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jc w:val="center"/>
              <w:rPr>
                <w:color w:val="0000ff"/>
              </w:rPr>
            </w:pPr>
            <w:r w:rsidDel="00000000" w:rsidR="00000000" w:rsidRPr="00000000">
              <w:rPr>
                <w:b w:val="1"/>
                <w:bCs w:val="1"/>
                <w:color w:val="0000ff"/>
                <w:rtl w:val="0"/>
              </w:rPr>
              <w:t xml:space="preserve">Recursos</w:t>
            </w:r>
            <w:r w:rsidDel="00000000" w:rsidR="00000000" w:rsidRPr="00000000">
              <w:rPr>
                <w:rtl w:val="0"/>
              </w:rPr>
            </w:r>
          </w:p>
        </w:tc>
        <w:tc>
          <w:tcPr>
            <w:tcBorders>
              <w:top w:color="999999"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jc w:val="center"/>
              <w:rPr>
                <w:color w:val="0000ff"/>
              </w:rPr>
            </w:pPr>
            <w:r w:rsidDel="00000000" w:rsidR="00000000" w:rsidRPr="00000000">
              <w:rPr>
                <w:b w:val="1"/>
                <w:bCs w:val="1"/>
                <w:color w:val="0000ff"/>
                <w:rtl w:val="0"/>
              </w:rPr>
              <w:t xml:space="preserve">Duración</w:t>
            </w:r>
            <w:r w:rsidDel="00000000" w:rsidR="00000000" w:rsidRPr="00000000">
              <w:rPr>
                <w:rtl w:val="0"/>
              </w:rPr>
            </w:r>
          </w:p>
        </w:tc>
        <w:tc>
          <w:tcPr>
            <w:tcBorders>
              <w:top w:color="999999"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jc w:val="center"/>
              <w:rPr>
                <w:color w:val="0000ff"/>
              </w:rPr>
            </w:pPr>
            <w:r w:rsidDel="00000000" w:rsidR="00000000" w:rsidRPr="00000000">
              <w:rPr>
                <w:b w:val="1"/>
                <w:bCs w:val="1"/>
                <w:color w:val="0000ff"/>
                <w:rtl w:val="0"/>
              </w:rPr>
              <w:t xml:space="preserve">Responsable</w:t>
            </w:r>
            <w:r w:rsidDel="00000000" w:rsidR="00000000" w:rsidRPr="00000000">
              <w:rPr>
                <w:rtl w:val="0"/>
              </w:rPr>
            </w:r>
          </w:p>
        </w:tc>
        <w:tc>
          <w:tcPr>
            <w:tcBorders>
              <w:top w:color="999999"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jc w:val="center"/>
              <w:rPr>
                <w:color w:val="0000ff"/>
              </w:rPr>
            </w:pPr>
            <w:r w:rsidDel="00000000" w:rsidR="00000000" w:rsidRPr="00000000">
              <w:rPr>
                <w:b w:val="1"/>
                <w:bCs w:val="1"/>
                <w:color w:val="0000ff"/>
                <w:rtl w:val="0"/>
              </w:rPr>
              <w:t xml:space="preserve">Observaciones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jc w:val="center"/>
              <w:rPr>
                <w:b w:val="1"/>
                <w:bCs w:val="1"/>
                <w:color w:val="1f3864"/>
                <w:sz w:val="18"/>
                <w:szCs w:val="18"/>
              </w:rPr>
            </w:pPr>
            <w:r w:rsidDel="00000000" w:rsidR="00000000" w:rsidRPr="00000000">
              <w:rPr>
                <w:b w:val="1"/>
                <w:bCs w:val="1"/>
                <w:color w:val="1f3864"/>
                <w:sz w:val="18"/>
                <w:szCs w:val="18"/>
                <w:rtl w:val="0"/>
              </w:rPr>
              <w:t xml:space="preserve">Diseñar y adaptar los procesos de ingeniería de requisitos...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jc w:val="center"/>
              <w:rPr>
                <w:b w:val="1"/>
                <w:bCs w:val="1"/>
                <w:color w:val="1f3864"/>
              </w:rPr>
            </w:pPr>
            <w:r w:rsidDel="00000000" w:rsidR="00000000" w:rsidRPr="00000000">
              <w:rPr>
                <w:b w:val="1"/>
                <w:bCs w:val="1"/>
                <w:color w:val="1f3864"/>
                <w:rtl w:val="0"/>
              </w:rPr>
              <w:t xml:space="preserve">Análisis del caso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jc w:val="center"/>
              <w:rPr>
                <w:b w:val="1"/>
                <w:bCs w:val="1"/>
                <w:color w:val="1f3864"/>
              </w:rPr>
            </w:pPr>
            <w:r w:rsidDel="00000000" w:rsidR="00000000" w:rsidRPr="00000000">
              <w:rPr>
                <w:b w:val="1"/>
                <w:bCs w:val="1"/>
                <w:color w:val="1f3864"/>
                <w:rtl w:val="0"/>
              </w:rPr>
              <w:t xml:space="preserve">Analizar la problemática de los trabajadores independientes de la construcción, identificando sus necesidades, procesos actuales y principales dificultades de gestión.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jc w:val="center"/>
              <w:rPr>
                <w:b w:val="1"/>
                <w:bCs w:val="1"/>
                <w:color w:val="1f3864"/>
              </w:rPr>
            </w:pPr>
            <w:r w:rsidDel="00000000" w:rsidR="00000000" w:rsidRPr="00000000">
              <w:rPr>
                <w:b w:val="1"/>
                <w:bCs w:val="1"/>
                <w:color w:val="1f3864"/>
                <w:rtl w:val="0"/>
              </w:rPr>
              <w:t xml:space="preserve">Entrevistas, documentación, herramientas de ofimática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jc w:val="center"/>
              <w:rPr>
                <w:b w:val="1"/>
                <w:bCs w:val="1"/>
                <w:color w:val="1f3864"/>
              </w:rPr>
            </w:pPr>
            <w:r w:rsidDel="00000000" w:rsidR="00000000" w:rsidRPr="00000000">
              <w:rPr>
                <w:b w:val="1"/>
                <w:bCs w:val="1"/>
                <w:color w:val="1f3864"/>
                <w:rtl w:val="0"/>
              </w:rPr>
              <w:t xml:space="preserve">1 semana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jc w:val="center"/>
              <w:rPr>
                <w:b w:val="1"/>
                <w:bCs w:val="1"/>
                <w:color w:val="1f3864"/>
              </w:rPr>
            </w:pPr>
            <w:r w:rsidDel="00000000" w:rsidR="00000000" w:rsidRPr="00000000">
              <w:rPr>
                <w:b w:val="1"/>
                <w:bCs w:val="1"/>
                <w:color w:val="1f3864"/>
                <w:rtl w:val="0"/>
              </w:rPr>
              <w:t xml:space="preserve">Vicente Gonzáles y Nicolás Godoy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jc w:val="center"/>
              <w:rPr>
                <w:b w:val="1"/>
                <w:bCs w:val="1"/>
                <w:color w:val="1f3864"/>
              </w:rPr>
            </w:pPr>
            <w:r w:rsidDel="00000000" w:rsidR="00000000" w:rsidRPr="00000000">
              <w:rPr>
                <w:b w:val="1"/>
                <w:bCs w:val="1"/>
                <w:color w:val="1f3864"/>
                <w:rtl w:val="0"/>
              </w:rPr>
              <w:t xml:space="preserve">Se requiere obtener información que permita validar los principales requerimientos del sistema.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jc w:val="center"/>
              <w:rPr>
                <w:b w:val="1"/>
                <w:bCs w:val="1"/>
                <w:color w:val="1f3864"/>
                <w:sz w:val="18"/>
                <w:szCs w:val="18"/>
              </w:rPr>
            </w:pPr>
            <w:r w:rsidDel="00000000" w:rsidR="00000000" w:rsidRPr="00000000">
              <w:rPr>
                <w:b w:val="1"/>
                <w:bCs w:val="1"/>
                <w:color w:val="1f3864"/>
                <w:sz w:val="18"/>
                <w:szCs w:val="18"/>
                <w:rtl w:val="0"/>
              </w:rPr>
              <w:t xml:space="preserve">Diseñar y adaptar los procesos de ingeniería de requisitos...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jc w:val="center"/>
              <w:rPr>
                <w:b w:val="1"/>
                <w:bCs w:val="1"/>
                <w:color w:val="1f3864"/>
              </w:rPr>
            </w:pPr>
            <w:r w:rsidDel="00000000" w:rsidR="00000000" w:rsidRPr="00000000">
              <w:rPr>
                <w:b w:val="1"/>
                <w:bCs w:val="1"/>
                <w:color w:val="1f3864"/>
                <w:rtl w:val="0"/>
              </w:rPr>
              <w:t xml:space="preserve">Identificación de actores y requerimientos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2">
            <w:pPr>
              <w:jc w:val="center"/>
              <w:rPr>
                <w:b w:val="1"/>
                <w:bCs w:val="1"/>
                <w:color w:val="1f3864"/>
              </w:rPr>
            </w:pPr>
            <w:r w:rsidDel="00000000" w:rsidR="00000000" w:rsidRPr="00000000">
              <w:rPr>
                <w:b w:val="1"/>
                <w:bCs w:val="1"/>
                <w:color w:val="1f3864"/>
                <w:rtl w:val="0"/>
              </w:rPr>
              <w:t xml:space="preserve">Identificar los principales actores que interactuarán con la plataforma y definir sus necesidades y expectativas.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3">
            <w:pPr>
              <w:jc w:val="center"/>
              <w:rPr>
                <w:b w:val="1"/>
                <w:bCs w:val="1"/>
                <w:color w:val="1f3864"/>
              </w:rPr>
            </w:pPr>
            <w:r w:rsidDel="00000000" w:rsidR="00000000" w:rsidRPr="00000000">
              <w:rPr>
                <w:b w:val="1"/>
                <w:bCs w:val="1"/>
                <w:color w:val="1f3864"/>
                <w:rtl w:val="0"/>
              </w:rPr>
              <w:t xml:space="preserve">Mapa de actores, entrevistas, documentación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jc w:val="center"/>
              <w:rPr>
                <w:b w:val="1"/>
                <w:bCs w:val="1"/>
                <w:color w:val="1f3864"/>
              </w:rPr>
            </w:pPr>
            <w:r w:rsidDel="00000000" w:rsidR="00000000" w:rsidRPr="00000000">
              <w:rPr>
                <w:b w:val="1"/>
                <w:bCs w:val="1"/>
                <w:color w:val="1f3864"/>
                <w:rtl w:val="0"/>
              </w:rPr>
              <w:t xml:space="preserve">1 semana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jc w:val="center"/>
              <w:rPr>
                <w:b w:val="1"/>
                <w:bCs w:val="1"/>
                <w:color w:val="1f3864"/>
              </w:rPr>
            </w:pPr>
            <w:r w:rsidDel="00000000" w:rsidR="00000000" w:rsidRPr="00000000">
              <w:rPr>
                <w:b w:val="1"/>
                <w:bCs w:val="1"/>
                <w:color w:val="1f3864"/>
                <w:rtl w:val="0"/>
              </w:rPr>
              <w:t xml:space="preserve">Vicente Gonzáles y Nicolás Godoy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jc w:val="center"/>
              <w:rPr>
                <w:b w:val="1"/>
                <w:bCs w:val="1"/>
                <w:color w:val="1f3864"/>
              </w:rPr>
            </w:pPr>
            <w:r w:rsidDel="00000000" w:rsidR="00000000" w:rsidRPr="00000000">
              <w:rPr>
                <w:b w:val="1"/>
                <w:bCs w:val="1"/>
                <w:color w:val="1f3864"/>
                <w:rtl w:val="0"/>
              </w:rPr>
              <w:t xml:space="preserve">Los requerimientos obtenidos serán utilizados como base para las historias de usuario.</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jc w:val="center"/>
              <w:rPr>
                <w:b w:val="1"/>
                <w:bCs w:val="1"/>
                <w:color w:val="1f3864"/>
                <w:sz w:val="18"/>
                <w:szCs w:val="18"/>
              </w:rPr>
            </w:pPr>
            <w:r w:rsidDel="00000000" w:rsidR="00000000" w:rsidRPr="00000000">
              <w:rPr>
                <w:b w:val="1"/>
                <w:bCs w:val="1"/>
                <w:color w:val="1f3864"/>
                <w:sz w:val="18"/>
                <w:szCs w:val="18"/>
                <w:rtl w:val="0"/>
              </w:rPr>
              <w:t xml:space="preserve">Diseñar y generar soluciones de software innovadoras y de calidad... / Ingeniería de requisitos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jc w:val="center"/>
              <w:rPr>
                <w:b w:val="1"/>
                <w:bCs w:val="1"/>
                <w:color w:val="1f3864"/>
              </w:rPr>
            </w:pPr>
            <w:r w:rsidDel="00000000" w:rsidR="00000000" w:rsidRPr="00000000">
              <w:rPr>
                <w:b w:val="1"/>
                <w:bCs w:val="1"/>
                <w:color w:val="1f3864"/>
                <w:rtl w:val="0"/>
              </w:rPr>
              <w:t xml:space="preserve">Definición de épicas e historias de usuario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jc w:val="center"/>
              <w:rPr>
                <w:b w:val="1"/>
                <w:bCs w:val="1"/>
                <w:color w:val="1f3864"/>
              </w:rPr>
            </w:pPr>
            <w:r w:rsidDel="00000000" w:rsidR="00000000" w:rsidRPr="00000000">
              <w:rPr>
                <w:b w:val="1"/>
                <w:bCs w:val="1"/>
                <w:color w:val="1f3864"/>
                <w:rtl w:val="0"/>
              </w:rPr>
              <w:t xml:space="preserve">Elaborar las épicas e historias de usuario correspondientes a las principales funcionalidades del sistema, incluyendo criterios de aceptación y estimación.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jc w:val="center"/>
              <w:rPr>
                <w:b w:val="1"/>
                <w:bCs w:val="1"/>
                <w:color w:val="1f3864"/>
              </w:rPr>
            </w:pPr>
            <w:r w:rsidDel="00000000" w:rsidR="00000000" w:rsidRPr="00000000">
              <w:rPr>
                <w:b w:val="1"/>
                <w:bCs w:val="1"/>
                <w:color w:val="1f3864"/>
                <w:rtl w:val="0"/>
              </w:rPr>
              <w:t xml:space="preserve">Product Backlog, herramienta de gestión de tareas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jc w:val="center"/>
              <w:rPr>
                <w:b w:val="1"/>
                <w:bCs w:val="1"/>
                <w:color w:val="1f3864"/>
              </w:rPr>
            </w:pPr>
            <w:r w:rsidDel="00000000" w:rsidR="00000000" w:rsidRPr="00000000">
              <w:rPr>
                <w:b w:val="1"/>
                <w:bCs w:val="1"/>
                <w:color w:val="1f3864"/>
                <w:rtl w:val="0"/>
              </w:rPr>
              <w:t xml:space="preserve">1 semana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jc w:val="center"/>
              <w:rPr>
                <w:b w:val="1"/>
                <w:bCs w:val="1"/>
                <w:color w:val="1f3864"/>
              </w:rPr>
            </w:pPr>
            <w:r w:rsidDel="00000000" w:rsidR="00000000" w:rsidRPr="00000000">
              <w:rPr>
                <w:b w:val="1"/>
                <w:bCs w:val="1"/>
                <w:color w:val="1f3864"/>
                <w:rtl w:val="0"/>
              </w:rPr>
              <w:t xml:space="preserve">Nicolás Godoy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jc w:val="center"/>
              <w:rPr>
                <w:b w:val="1"/>
                <w:bCs w:val="1"/>
                <w:color w:val="1f3864"/>
              </w:rPr>
            </w:pPr>
            <w:r w:rsidDel="00000000" w:rsidR="00000000" w:rsidRPr="00000000">
              <w:rPr>
                <w:b w:val="1"/>
                <w:bCs w:val="1"/>
                <w:color w:val="1f3864"/>
                <w:rtl w:val="0"/>
              </w:rPr>
              <w:t xml:space="preserve">Las historias serán revisadas y priorizadas antes de iniciar los Sprints.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jc w:val="both"/>
              <w:rPr>
                <w:b w:val="1"/>
                <w:bCs w:val="1"/>
                <w:sz w:val="20"/>
                <w:szCs w:val="20"/>
              </w:rPr>
            </w:pPr>
            <w:r w:rsidDel="00000000" w:rsidR="00000000" w:rsidRPr="00000000">
              <w:rPr>
                <w:b w:val="1"/>
                <w:bCs w:val="1"/>
                <w:sz w:val="20"/>
                <w:szCs w:val="20"/>
                <w:rtl w:val="0"/>
              </w:rPr>
              <w:t xml:space="preserve">Evaluar y gestionar proyectos...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jc w:val="both"/>
              <w:rPr>
                <w:b w:val="1"/>
                <w:bCs w:val="1"/>
                <w:sz w:val="20"/>
                <w:szCs w:val="20"/>
              </w:rPr>
            </w:pPr>
            <w:r w:rsidDel="00000000" w:rsidR="00000000" w:rsidRPr="00000000">
              <w:rPr>
                <w:b w:val="1"/>
                <w:bCs w:val="1"/>
                <w:sz w:val="20"/>
                <w:szCs w:val="20"/>
                <w:rtl w:val="0"/>
              </w:rPr>
              <w:t xml:space="preserve">Priorización del Product Backlog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jc w:val="both"/>
              <w:rPr>
                <w:b w:val="1"/>
                <w:bCs w:val="1"/>
                <w:sz w:val="20"/>
                <w:szCs w:val="20"/>
              </w:rPr>
            </w:pPr>
            <w:r w:rsidDel="00000000" w:rsidR="00000000" w:rsidRPr="00000000">
              <w:rPr>
                <w:b w:val="1"/>
                <w:bCs w:val="1"/>
                <w:sz w:val="20"/>
                <w:szCs w:val="20"/>
                <w:rtl w:val="0"/>
              </w:rPr>
              <w:t xml:space="preserve">Organizar y priorizar las historias de usuario según su importancia para el funcionamiento de la plataforma y los objetivos del proyecto.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1">
            <w:pPr>
              <w:jc w:val="both"/>
              <w:rPr>
                <w:b w:val="1"/>
                <w:bCs w:val="1"/>
                <w:sz w:val="20"/>
                <w:szCs w:val="20"/>
              </w:rPr>
            </w:pPr>
            <w:r w:rsidDel="00000000" w:rsidR="00000000" w:rsidRPr="00000000">
              <w:rPr>
                <w:b w:val="1"/>
                <w:bCs w:val="1"/>
                <w:sz w:val="20"/>
                <w:szCs w:val="20"/>
                <w:rtl w:val="0"/>
              </w:rPr>
              <w:t xml:space="preserve">Product Backlog, User Story Mapping, Impact Mapping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jc w:val="both"/>
              <w:rPr>
                <w:b w:val="1"/>
                <w:bCs w:val="1"/>
                <w:sz w:val="20"/>
                <w:szCs w:val="20"/>
              </w:rPr>
            </w:pPr>
            <w:r w:rsidDel="00000000" w:rsidR="00000000" w:rsidRPr="00000000">
              <w:rPr>
                <w:b w:val="1"/>
                <w:bCs w:val="1"/>
                <w:sz w:val="20"/>
                <w:szCs w:val="20"/>
                <w:rtl w:val="0"/>
              </w:rPr>
              <w:t xml:space="preserve">1 semana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jc w:val="both"/>
              <w:rPr>
                <w:b w:val="1"/>
                <w:bCs w:val="1"/>
                <w:sz w:val="20"/>
                <w:szCs w:val="20"/>
              </w:rPr>
            </w:pPr>
            <w:r w:rsidDel="00000000" w:rsidR="00000000" w:rsidRPr="00000000">
              <w:rPr>
                <w:b w:val="1"/>
                <w:bCs w:val="1"/>
                <w:sz w:val="20"/>
                <w:szCs w:val="20"/>
                <w:rtl w:val="0"/>
              </w:rPr>
              <w:t xml:space="preserve">Vicente Gonzáles y Nicolás Godoy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jc w:val="both"/>
              <w:rPr>
                <w:b w:val="1"/>
                <w:bCs w:val="1"/>
                <w:sz w:val="20"/>
                <w:szCs w:val="20"/>
              </w:rPr>
            </w:pPr>
            <w:r w:rsidDel="00000000" w:rsidR="00000000" w:rsidRPr="00000000">
              <w:rPr>
                <w:b w:val="1"/>
                <w:bCs w:val="1"/>
                <w:sz w:val="20"/>
                <w:szCs w:val="20"/>
                <w:rtl w:val="0"/>
              </w:rPr>
              <w:t xml:space="preserve">Permitirá determinar las funcionalidades que serán desarrolladas inicialmente.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jc w:val="both"/>
              <w:rPr>
                <w:b w:val="1"/>
                <w:bCs w:val="1"/>
                <w:sz w:val="20"/>
                <w:szCs w:val="20"/>
              </w:rPr>
            </w:pPr>
            <w:r w:rsidDel="00000000" w:rsidR="00000000" w:rsidRPr="00000000">
              <w:rPr>
                <w:b w:val="1"/>
                <w:bCs w:val="1"/>
                <w:sz w:val="20"/>
                <w:szCs w:val="20"/>
                <w:rtl w:val="0"/>
              </w:rPr>
              <w:t xml:space="preserve">Diseñar y generar soluciones que permitan resolver los requerimientos de información...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jc w:val="both"/>
              <w:rPr>
                <w:b w:val="1"/>
                <w:bCs w:val="1"/>
                <w:sz w:val="20"/>
                <w:szCs w:val="20"/>
              </w:rPr>
            </w:pPr>
            <w:r w:rsidDel="00000000" w:rsidR="00000000" w:rsidRPr="00000000">
              <w:rPr>
                <w:b w:val="1"/>
                <w:bCs w:val="1"/>
                <w:sz w:val="20"/>
                <w:szCs w:val="20"/>
                <w:rtl w:val="0"/>
              </w:rPr>
              <w:t xml:space="preserve">Diseño de la base de datos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jc w:val="both"/>
              <w:rPr>
                <w:b w:val="1"/>
                <w:bCs w:val="1"/>
                <w:sz w:val="20"/>
                <w:szCs w:val="20"/>
              </w:rPr>
            </w:pPr>
            <w:r w:rsidDel="00000000" w:rsidR="00000000" w:rsidRPr="00000000">
              <w:rPr>
                <w:b w:val="1"/>
                <w:bCs w:val="1"/>
                <w:sz w:val="20"/>
                <w:szCs w:val="20"/>
                <w:rtl w:val="0"/>
              </w:rPr>
              <w:t xml:space="preserve">Diseñar el modelo relacional de PostgreSQL para almacenar y relacionar la información de usuarios, clientes, obras, presupuestos, materiales, mano de obra, gastos y pagos.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8">
            <w:pPr>
              <w:jc w:val="both"/>
              <w:rPr>
                <w:b w:val="1"/>
                <w:bCs w:val="1"/>
                <w:sz w:val="20"/>
                <w:szCs w:val="20"/>
              </w:rPr>
            </w:pPr>
            <w:r w:rsidDel="00000000" w:rsidR="00000000" w:rsidRPr="00000000">
              <w:rPr>
                <w:b w:val="1"/>
                <w:bCs w:val="1"/>
                <w:sz w:val="20"/>
                <w:szCs w:val="20"/>
                <w:rtl w:val="0"/>
              </w:rPr>
              <w:t xml:space="preserve">PostgreSQL, modelo relacional, herramientas UML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jc w:val="both"/>
              <w:rPr>
                <w:b w:val="1"/>
                <w:bCs w:val="1"/>
                <w:sz w:val="20"/>
                <w:szCs w:val="20"/>
              </w:rPr>
            </w:pPr>
            <w:r w:rsidDel="00000000" w:rsidR="00000000" w:rsidRPr="00000000">
              <w:rPr>
                <w:b w:val="1"/>
                <w:bCs w:val="1"/>
                <w:sz w:val="20"/>
                <w:szCs w:val="20"/>
                <w:rtl w:val="0"/>
              </w:rPr>
              <w:t xml:space="preserve">1-2 semanas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jc w:val="both"/>
              <w:rPr>
                <w:b w:val="1"/>
                <w:bCs w:val="1"/>
                <w:sz w:val="20"/>
                <w:szCs w:val="20"/>
              </w:rPr>
            </w:pPr>
            <w:r w:rsidDel="00000000" w:rsidR="00000000" w:rsidRPr="00000000">
              <w:rPr>
                <w:b w:val="1"/>
                <w:bCs w:val="1"/>
                <w:sz w:val="20"/>
                <w:szCs w:val="20"/>
                <w:rtl w:val="0"/>
              </w:rPr>
              <w:t xml:space="preserve">Vicente Gonzáles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jc w:val="both"/>
              <w:rPr>
                <w:b w:val="1"/>
                <w:bCs w:val="1"/>
                <w:sz w:val="20"/>
                <w:szCs w:val="20"/>
              </w:rPr>
            </w:pPr>
            <w:r w:rsidDel="00000000" w:rsidR="00000000" w:rsidRPr="00000000">
              <w:rPr>
                <w:b w:val="1"/>
                <w:bCs w:val="1"/>
                <w:sz w:val="20"/>
                <w:szCs w:val="20"/>
                <w:rtl w:val="0"/>
              </w:rPr>
              <w:t xml:space="preserve">Se deberá considerar la normalización, integridad y correcta relación de los datos.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jc w:val="both"/>
              <w:rPr>
                <w:b w:val="1"/>
                <w:bCs w:val="1"/>
                <w:sz w:val="20"/>
                <w:szCs w:val="20"/>
              </w:rPr>
            </w:pPr>
            <w:r w:rsidDel="00000000" w:rsidR="00000000" w:rsidRPr="00000000">
              <w:rPr>
                <w:b w:val="1"/>
                <w:bCs w:val="1"/>
                <w:sz w:val="20"/>
                <w:szCs w:val="20"/>
                <w:rtl w:val="0"/>
              </w:rPr>
              <w:t xml:space="preserve">Diseñar y generar soluciones de software innovadoras y de calidad...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jc w:val="both"/>
              <w:rPr>
                <w:b w:val="1"/>
                <w:bCs w:val="1"/>
                <w:sz w:val="20"/>
                <w:szCs w:val="20"/>
              </w:rPr>
            </w:pPr>
            <w:r w:rsidDel="00000000" w:rsidR="00000000" w:rsidRPr="00000000">
              <w:rPr>
                <w:b w:val="1"/>
                <w:bCs w:val="1"/>
                <w:sz w:val="20"/>
                <w:szCs w:val="20"/>
                <w:rtl w:val="0"/>
              </w:rPr>
              <w:t xml:space="preserve">Diseño de arquitectura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jc w:val="both"/>
              <w:rPr>
                <w:b w:val="1"/>
                <w:bCs w:val="1"/>
                <w:sz w:val="20"/>
                <w:szCs w:val="20"/>
              </w:rPr>
            </w:pPr>
            <w:r w:rsidDel="00000000" w:rsidR="00000000" w:rsidRPr="00000000">
              <w:rPr>
                <w:b w:val="1"/>
                <w:bCs w:val="1"/>
                <w:sz w:val="20"/>
                <w:szCs w:val="20"/>
                <w:rtl w:val="0"/>
              </w:rPr>
              <w:t xml:space="preserve">Definir la arquitectura de OBRIX, estableciendo la comunicación entre el frontend desarrollado en Angular, el backend desarrollado en NestJS y la base de datos PostgreSQL.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jc w:val="both"/>
              <w:rPr>
                <w:b w:val="1"/>
                <w:bCs w:val="1"/>
                <w:sz w:val="20"/>
                <w:szCs w:val="20"/>
              </w:rPr>
            </w:pPr>
            <w:r w:rsidDel="00000000" w:rsidR="00000000" w:rsidRPr="00000000">
              <w:rPr>
                <w:b w:val="1"/>
                <w:bCs w:val="1"/>
                <w:sz w:val="20"/>
                <w:szCs w:val="20"/>
                <w:rtl w:val="0"/>
              </w:rPr>
              <w:t xml:space="preserve">Angular, NestJS, PostgreSQL, diagramas UML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jc w:val="both"/>
              <w:rPr>
                <w:b w:val="1"/>
                <w:bCs w:val="1"/>
                <w:sz w:val="20"/>
                <w:szCs w:val="20"/>
              </w:rPr>
            </w:pPr>
            <w:r w:rsidDel="00000000" w:rsidR="00000000" w:rsidRPr="00000000">
              <w:rPr>
                <w:b w:val="1"/>
                <w:bCs w:val="1"/>
                <w:sz w:val="20"/>
                <w:szCs w:val="20"/>
                <w:rtl w:val="0"/>
              </w:rPr>
              <w:t xml:space="preserve">1 semana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jc w:val="both"/>
              <w:rPr>
                <w:b w:val="1"/>
                <w:bCs w:val="1"/>
                <w:sz w:val="20"/>
                <w:szCs w:val="20"/>
              </w:rPr>
            </w:pPr>
            <w:r w:rsidDel="00000000" w:rsidR="00000000" w:rsidRPr="00000000">
              <w:rPr>
                <w:b w:val="1"/>
                <w:bCs w:val="1"/>
                <w:sz w:val="20"/>
                <w:szCs w:val="20"/>
                <w:rtl w:val="0"/>
              </w:rPr>
              <w:t xml:space="preserve">Vicente Gonzáles y Nicolás Godoy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jc w:val="both"/>
              <w:rPr>
                <w:b w:val="1"/>
                <w:bCs w:val="1"/>
                <w:sz w:val="20"/>
                <w:szCs w:val="20"/>
              </w:rPr>
            </w:pPr>
            <w:r w:rsidDel="00000000" w:rsidR="00000000" w:rsidRPr="00000000">
              <w:rPr>
                <w:b w:val="1"/>
                <w:bCs w:val="1"/>
                <w:sz w:val="20"/>
                <w:szCs w:val="20"/>
                <w:rtl w:val="0"/>
              </w:rPr>
              <w:t xml:space="preserve">La arquitectura deberá permitir la correcta comunicación entre frontend, backend y base de datos.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jc w:val="both"/>
              <w:rPr>
                <w:b w:val="1"/>
                <w:bCs w:val="1"/>
                <w:sz w:val="20"/>
                <w:szCs w:val="20"/>
              </w:rPr>
            </w:pPr>
            <w:r w:rsidDel="00000000" w:rsidR="00000000" w:rsidRPr="00000000">
              <w:rPr>
                <w:b w:val="1"/>
                <w:bCs w:val="1"/>
                <w:sz w:val="20"/>
                <w:szCs w:val="20"/>
                <w:rtl w:val="0"/>
              </w:rPr>
              <w:t xml:space="preserve">Diseñar y generar soluciones de software innovadoras y de calidad...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jc w:val="both"/>
              <w:rPr>
                <w:b w:val="1"/>
                <w:bCs w:val="1"/>
                <w:sz w:val="20"/>
                <w:szCs w:val="20"/>
              </w:rPr>
            </w:pPr>
            <w:r w:rsidDel="00000000" w:rsidR="00000000" w:rsidRPr="00000000">
              <w:rPr>
                <w:b w:val="1"/>
                <w:bCs w:val="1"/>
                <w:sz w:val="20"/>
                <w:szCs w:val="20"/>
                <w:rtl w:val="0"/>
              </w:rPr>
              <w:t xml:space="preserve">Desarrollo del Backend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jc w:val="both"/>
              <w:rPr>
                <w:b w:val="1"/>
                <w:bCs w:val="1"/>
                <w:sz w:val="20"/>
                <w:szCs w:val="20"/>
              </w:rPr>
            </w:pPr>
            <w:r w:rsidDel="00000000" w:rsidR="00000000" w:rsidRPr="00000000">
              <w:rPr>
                <w:b w:val="1"/>
                <w:bCs w:val="1"/>
                <w:sz w:val="20"/>
                <w:szCs w:val="20"/>
                <w:rtl w:val="0"/>
              </w:rPr>
              <w:t xml:space="preserve">Implementar en NestJS la lógica de negocio, módulos, servicios, controladores y APIs necesarias para gestionar usuarios, clientes, obras, presupuestos, materiales, mano de obra, gastos y pagos.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jc w:val="both"/>
              <w:rPr>
                <w:b w:val="1"/>
                <w:bCs w:val="1"/>
                <w:sz w:val="20"/>
                <w:szCs w:val="20"/>
              </w:rPr>
            </w:pPr>
            <w:r w:rsidDel="00000000" w:rsidR="00000000" w:rsidRPr="00000000">
              <w:rPr>
                <w:b w:val="1"/>
                <w:bCs w:val="1"/>
                <w:sz w:val="20"/>
                <w:szCs w:val="20"/>
                <w:rtl w:val="0"/>
              </w:rPr>
              <w:t xml:space="preserve">NestJS, TypeScript, PostgreSQL, APIs REST, Git/GitHub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jc w:val="both"/>
              <w:rPr>
                <w:b w:val="1"/>
                <w:bCs w:val="1"/>
                <w:sz w:val="20"/>
                <w:szCs w:val="20"/>
              </w:rPr>
            </w:pPr>
            <w:r w:rsidDel="00000000" w:rsidR="00000000" w:rsidRPr="00000000">
              <w:rPr>
                <w:b w:val="1"/>
                <w:bCs w:val="1"/>
                <w:sz w:val="20"/>
                <w:szCs w:val="20"/>
                <w:rtl w:val="0"/>
              </w:rPr>
              <w:t xml:space="preserve">2-3 semanas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jc w:val="both"/>
              <w:rPr>
                <w:b w:val="1"/>
                <w:bCs w:val="1"/>
                <w:sz w:val="20"/>
                <w:szCs w:val="20"/>
              </w:rPr>
            </w:pPr>
            <w:r w:rsidDel="00000000" w:rsidR="00000000" w:rsidRPr="00000000">
              <w:rPr>
                <w:b w:val="1"/>
                <w:bCs w:val="1"/>
                <w:sz w:val="20"/>
                <w:szCs w:val="20"/>
                <w:rtl w:val="0"/>
              </w:rPr>
              <w:t xml:space="preserve">Nicolás Godoy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jc w:val="both"/>
              <w:rPr>
                <w:b w:val="1"/>
                <w:bCs w:val="1"/>
                <w:sz w:val="20"/>
                <w:szCs w:val="20"/>
              </w:rPr>
            </w:pPr>
            <w:r w:rsidDel="00000000" w:rsidR="00000000" w:rsidRPr="00000000">
              <w:rPr>
                <w:b w:val="1"/>
                <w:bCs w:val="1"/>
                <w:sz w:val="20"/>
                <w:szCs w:val="20"/>
                <w:rtl w:val="0"/>
              </w:rPr>
              <w:t xml:space="preserve">El desarrollo se realizará de manera incremental durante los Sprints y proporcionará los endpoints necesarios para el frontend.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jc w:val="both"/>
              <w:rPr>
                <w:b w:val="1"/>
                <w:bCs w:val="1"/>
                <w:sz w:val="20"/>
                <w:szCs w:val="20"/>
              </w:rPr>
            </w:pPr>
            <w:r w:rsidDel="00000000" w:rsidR="00000000" w:rsidRPr="00000000">
              <w:rPr>
                <w:b w:val="1"/>
                <w:bCs w:val="1"/>
                <w:sz w:val="20"/>
                <w:szCs w:val="20"/>
                <w:rtl w:val="0"/>
              </w:rPr>
              <w:t xml:space="preserve">Diseñar y generar soluciones de software innovadoras y de calidad...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jc w:val="both"/>
              <w:rPr>
                <w:b w:val="1"/>
                <w:bCs w:val="1"/>
                <w:sz w:val="20"/>
                <w:szCs w:val="20"/>
              </w:rPr>
            </w:pPr>
            <w:r w:rsidDel="00000000" w:rsidR="00000000" w:rsidRPr="00000000">
              <w:rPr>
                <w:b w:val="1"/>
                <w:bCs w:val="1"/>
                <w:sz w:val="20"/>
                <w:szCs w:val="20"/>
                <w:rtl w:val="0"/>
              </w:rPr>
              <w:t xml:space="preserve">Desarrollo del Frontend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jc w:val="both"/>
              <w:rPr>
                <w:b w:val="1"/>
                <w:bCs w:val="1"/>
                <w:sz w:val="20"/>
                <w:szCs w:val="20"/>
              </w:rPr>
            </w:pPr>
            <w:r w:rsidDel="00000000" w:rsidR="00000000" w:rsidRPr="00000000">
              <w:rPr>
                <w:b w:val="1"/>
                <w:bCs w:val="1"/>
                <w:sz w:val="20"/>
                <w:szCs w:val="20"/>
                <w:rtl w:val="0"/>
              </w:rPr>
              <w:t xml:space="preserve">Implementar en Angular la interfaz web de OBRIX, desarrollando las vistas, formularios, componentes y navegación necesarios para gestionar clientes, obras, presupuestos y las demás funcionalidades definidas en el Product Backlog.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jc w:val="both"/>
              <w:rPr>
                <w:b w:val="1"/>
                <w:bCs w:val="1"/>
                <w:sz w:val="20"/>
                <w:szCs w:val="20"/>
              </w:rPr>
            </w:pPr>
            <w:r w:rsidDel="00000000" w:rsidR="00000000" w:rsidRPr="00000000">
              <w:rPr>
                <w:b w:val="1"/>
                <w:bCs w:val="1"/>
                <w:sz w:val="20"/>
                <w:szCs w:val="20"/>
                <w:rtl w:val="0"/>
              </w:rPr>
              <w:t xml:space="preserve">Angular, TypeScript, HTML, CSS, Git/GitHub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jc w:val="both"/>
              <w:rPr>
                <w:b w:val="1"/>
                <w:bCs w:val="1"/>
                <w:sz w:val="20"/>
                <w:szCs w:val="20"/>
              </w:rPr>
            </w:pPr>
            <w:r w:rsidDel="00000000" w:rsidR="00000000" w:rsidRPr="00000000">
              <w:rPr>
                <w:b w:val="1"/>
                <w:bCs w:val="1"/>
                <w:sz w:val="20"/>
                <w:szCs w:val="20"/>
                <w:rtl w:val="0"/>
              </w:rPr>
              <w:t xml:space="preserve">2-3 semanas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jc w:val="both"/>
              <w:rPr>
                <w:b w:val="1"/>
                <w:bCs w:val="1"/>
                <w:sz w:val="20"/>
                <w:szCs w:val="20"/>
              </w:rPr>
            </w:pPr>
            <w:r w:rsidDel="00000000" w:rsidR="00000000" w:rsidRPr="00000000">
              <w:rPr>
                <w:b w:val="1"/>
                <w:bCs w:val="1"/>
                <w:sz w:val="20"/>
                <w:szCs w:val="20"/>
                <w:rtl w:val="0"/>
              </w:rPr>
              <w:t xml:space="preserve">Vicente Gonzáles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jc w:val="both"/>
              <w:rPr>
                <w:b w:val="1"/>
                <w:bCs w:val="1"/>
                <w:sz w:val="20"/>
                <w:szCs w:val="20"/>
              </w:rPr>
            </w:pPr>
            <w:r w:rsidDel="00000000" w:rsidR="00000000" w:rsidRPr="00000000">
              <w:rPr>
                <w:b w:val="1"/>
                <w:bCs w:val="1"/>
                <w:sz w:val="20"/>
                <w:szCs w:val="20"/>
                <w:rtl w:val="0"/>
              </w:rPr>
              <w:t xml:space="preserve">Las vistas y componentes se desarrollarán progresivamente de acuerdo con las historias de usuario priorizadas.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jc w:val="both"/>
              <w:rPr>
                <w:b w:val="1"/>
                <w:bCs w:val="1"/>
                <w:sz w:val="20"/>
                <w:szCs w:val="20"/>
              </w:rPr>
            </w:pPr>
            <w:r w:rsidDel="00000000" w:rsidR="00000000" w:rsidRPr="00000000">
              <w:rPr>
                <w:b w:val="1"/>
                <w:bCs w:val="1"/>
                <w:sz w:val="20"/>
                <w:szCs w:val="20"/>
                <w:rtl w:val="0"/>
              </w:rPr>
              <w:t xml:space="preserve">Diseñar y generar soluciones de software innovadoras y de calidad...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jc w:val="both"/>
              <w:rPr>
                <w:b w:val="1"/>
                <w:bCs w:val="1"/>
                <w:sz w:val="20"/>
                <w:szCs w:val="20"/>
              </w:rPr>
            </w:pPr>
            <w:r w:rsidDel="00000000" w:rsidR="00000000" w:rsidRPr="00000000">
              <w:rPr>
                <w:b w:val="1"/>
                <w:bCs w:val="1"/>
                <w:sz w:val="20"/>
                <w:szCs w:val="20"/>
                <w:rtl w:val="0"/>
              </w:rPr>
              <w:t xml:space="preserve">Integración Frontend-Backend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jc w:val="both"/>
              <w:rPr>
                <w:b w:val="1"/>
                <w:bCs w:val="1"/>
                <w:sz w:val="20"/>
                <w:szCs w:val="20"/>
              </w:rPr>
            </w:pPr>
            <w:r w:rsidDel="00000000" w:rsidR="00000000" w:rsidRPr="00000000">
              <w:rPr>
                <w:b w:val="1"/>
                <w:bCs w:val="1"/>
                <w:sz w:val="20"/>
                <w:szCs w:val="20"/>
                <w:rtl w:val="0"/>
              </w:rPr>
              <w:t xml:space="preserve">Integrar la aplicación Angular con las APIs desarrolladas en NestJS para permitir el envío, consulta, modificación y eliminación de información desde la interfaz web.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4">
            <w:pPr>
              <w:jc w:val="both"/>
              <w:rPr>
                <w:b w:val="1"/>
                <w:bCs w:val="1"/>
                <w:sz w:val="20"/>
                <w:szCs w:val="20"/>
              </w:rPr>
            </w:pPr>
            <w:r w:rsidDel="00000000" w:rsidR="00000000" w:rsidRPr="00000000">
              <w:rPr>
                <w:b w:val="1"/>
                <w:bCs w:val="1"/>
                <w:sz w:val="20"/>
                <w:szCs w:val="20"/>
                <w:rtl w:val="0"/>
              </w:rPr>
              <w:t xml:space="preserve">Angular, NestJS, APIs REST, PostgreSQL, Git/GitHub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5">
            <w:pPr>
              <w:jc w:val="both"/>
              <w:rPr>
                <w:b w:val="1"/>
                <w:bCs w:val="1"/>
                <w:sz w:val="20"/>
                <w:szCs w:val="20"/>
              </w:rPr>
            </w:pPr>
            <w:r w:rsidDel="00000000" w:rsidR="00000000" w:rsidRPr="00000000">
              <w:rPr>
                <w:b w:val="1"/>
                <w:bCs w:val="1"/>
                <w:sz w:val="20"/>
                <w:szCs w:val="20"/>
                <w:rtl w:val="0"/>
              </w:rPr>
              <w:t xml:space="preserve">1-2 semanas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6">
            <w:pPr>
              <w:jc w:val="both"/>
              <w:rPr>
                <w:b w:val="1"/>
                <w:bCs w:val="1"/>
                <w:sz w:val="20"/>
                <w:szCs w:val="20"/>
              </w:rPr>
            </w:pPr>
            <w:r w:rsidDel="00000000" w:rsidR="00000000" w:rsidRPr="00000000">
              <w:rPr>
                <w:b w:val="1"/>
                <w:bCs w:val="1"/>
                <w:sz w:val="20"/>
                <w:szCs w:val="20"/>
                <w:rtl w:val="0"/>
              </w:rPr>
              <w:t xml:space="preserve">Vicente Gonzáles y Nicolás Godoy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7">
            <w:pPr>
              <w:jc w:val="both"/>
              <w:rPr>
                <w:b w:val="1"/>
                <w:bCs w:val="1"/>
                <w:sz w:val="20"/>
                <w:szCs w:val="20"/>
              </w:rPr>
            </w:pPr>
            <w:r w:rsidDel="00000000" w:rsidR="00000000" w:rsidRPr="00000000">
              <w:rPr>
                <w:b w:val="1"/>
                <w:bCs w:val="1"/>
                <w:sz w:val="20"/>
                <w:szCs w:val="20"/>
                <w:rtl w:val="0"/>
              </w:rPr>
              <w:t xml:space="preserve">Se verificará que el intercambio de información entre frontend y backend funcione correctamente.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8">
            <w:pPr>
              <w:jc w:val="both"/>
              <w:rPr>
                <w:b w:val="1"/>
                <w:bCs w:val="1"/>
                <w:sz w:val="20"/>
                <w:szCs w:val="20"/>
              </w:rPr>
            </w:pPr>
            <w:r w:rsidDel="00000000" w:rsidR="00000000" w:rsidRPr="00000000">
              <w:rPr>
                <w:b w:val="1"/>
                <w:bCs w:val="1"/>
                <w:sz w:val="20"/>
                <w:szCs w:val="20"/>
                <w:rtl w:val="0"/>
              </w:rPr>
              <w:t xml:space="preserve">Diseñar y generar soluciones de software innovadoras y de calidad...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9">
            <w:pPr>
              <w:jc w:val="both"/>
              <w:rPr>
                <w:b w:val="1"/>
                <w:bCs w:val="1"/>
                <w:sz w:val="20"/>
                <w:szCs w:val="20"/>
              </w:rPr>
            </w:pPr>
            <w:r w:rsidDel="00000000" w:rsidR="00000000" w:rsidRPr="00000000">
              <w:rPr>
                <w:b w:val="1"/>
                <w:bCs w:val="1"/>
                <w:sz w:val="20"/>
                <w:szCs w:val="20"/>
                <w:rtl w:val="0"/>
              </w:rPr>
              <w:t xml:space="preserve">Implementación de funcionalidades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A">
            <w:pPr>
              <w:jc w:val="both"/>
              <w:rPr>
                <w:b w:val="1"/>
                <w:bCs w:val="1"/>
                <w:sz w:val="20"/>
                <w:szCs w:val="20"/>
              </w:rPr>
            </w:pPr>
            <w:r w:rsidDel="00000000" w:rsidR="00000000" w:rsidRPr="00000000">
              <w:rPr>
                <w:b w:val="1"/>
                <w:bCs w:val="1"/>
                <w:sz w:val="20"/>
                <w:szCs w:val="20"/>
                <w:rtl w:val="0"/>
              </w:rPr>
              <w:t xml:space="preserve">Incorporar progresivamente las funcionalidades completas de OBRIX, considerando la conexión entre interfaz, lógica de negocio y persistencia de datos.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B">
            <w:pPr>
              <w:jc w:val="both"/>
              <w:rPr>
                <w:b w:val="1"/>
                <w:bCs w:val="1"/>
                <w:sz w:val="20"/>
                <w:szCs w:val="20"/>
              </w:rPr>
            </w:pPr>
            <w:r w:rsidDel="00000000" w:rsidR="00000000" w:rsidRPr="00000000">
              <w:rPr>
                <w:b w:val="1"/>
                <w:bCs w:val="1"/>
                <w:sz w:val="20"/>
                <w:szCs w:val="20"/>
                <w:rtl w:val="0"/>
              </w:rPr>
              <w:t xml:space="preserve">Angular, NestJS, PostgreSQL, Git/GitHub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C">
            <w:pPr>
              <w:jc w:val="both"/>
              <w:rPr>
                <w:b w:val="1"/>
                <w:bCs w:val="1"/>
                <w:sz w:val="20"/>
                <w:szCs w:val="20"/>
              </w:rPr>
            </w:pPr>
            <w:r w:rsidDel="00000000" w:rsidR="00000000" w:rsidRPr="00000000">
              <w:rPr>
                <w:b w:val="1"/>
                <w:bCs w:val="1"/>
                <w:sz w:val="20"/>
                <w:szCs w:val="20"/>
                <w:rtl w:val="0"/>
              </w:rPr>
              <w:t xml:space="preserve">Durante los Sprints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D">
            <w:pPr>
              <w:jc w:val="both"/>
              <w:rPr>
                <w:b w:val="1"/>
                <w:bCs w:val="1"/>
                <w:sz w:val="20"/>
                <w:szCs w:val="20"/>
              </w:rPr>
            </w:pPr>
            <w:r w:rsidDel="00000000" w:rsidR="00000000" w:rsidRPr="00000000">
              <w:rPr>
                <w:b w:val="1"/>
                <w:bCs w:val="1"/>
                <w:sz w:val="20"/>
                <w:szCs w:val="20"/>
                <w:rtl w:val="0"/>
              </w:rPr>
              <w:t xml:space="preserve">Vicente Gonzáles y Nicolás Godoy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E">
            <w:pPr>
              <w:jc w:val="both"/>
              <w:rPr>
                <w:b w:val="1"/>
                <w:bCs w:val="1"/>
                <w:sz w:val="20"/>
                <w:szCs w:val="20"/>
              </w:rPr>
            </w:pPr>
            <w:r w:rsidDel="00000000" w:rsidR="00000000" w:rsidRPr="00000000">
              <w:rPr>
                <w:b w:val="1"/>
                <w:bCs w:val="1"/>
                <w:sz w:val="20"/>
                <w:szCs w:val="20"/>
                <w:rtl w:val="0"/>
              </w:rPr>
              <w:t xml:space="preserve">Cada funcionalidad deberá cumplir con los criterios de aceptación definidos en su historia de usuario.</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F">
            <w:pPr>
              <w:jc w:val="both"/>
              <w:rPr>
                <w:b w:val="1"/>
                <w:bCs w:val="1"/>
                <w:sz w:val="20"/>
                <w:szCs w:val="20"/>
              </w:rPr>
            </w:pPr>
            <w:r w:rsidDel="00000000" w:rsidR="00000000" w:rsidRPr="00000000">
              <w:rPr>
                <w:b w:val="1"/>
                <w:bCs w:val="1"/>
                <w:sz w:val="20"/>
                <w:szCs w:val="20"/>
                <w:rtl w:val="0"/>
              </w:rPr>
              <w:t xml:space="preserve">Diseñar y generar soluciones de software innovadoras y de calidad...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0">
            <w:pPr>
              <w:jc w:val="both"/>
              <w:rPr>
                <w:b w:val="1"/>
                <w:bCs w:val="1"/>
                <w:sz w:val="20"/>
                <w:szCs w:val="20"/>
              </w:rPr>
            </w:pPr>
            <w:r w:rsidDel="00000000" w:rsidR="00000000" w:rsidRPr="00000000">
              <w:rPr>
                <w:b w:val="1"/>
                <w:bCs w:val="1"/>
                <w:sz w:val="20"/>
                <w:szCs w:val="20"/>
                <w:rtl w:val="0"/>
              </w:rPr>
              <w:t xml:space="preserve">Pruebas y validación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1">
            <w:pPr>
              <w:jc w:val="both"/>
              <w:rPr>
                <w:b w:val="1"/>
                <w:bCs w:val="1"/>
                <w:sz w:val="20"/>
                <w:szCs w:val="20"/>
              </w:rPr>
            </w:pPr>
            <w:r w:rsidDel="00000000" w:rsidR="00000000" w:rsidRPr="00000000">
              <w:rPr>
                <w:b w:val="1"/>
                <w:bCs w:val="1"/>
                <w:sz w:val="20"/>
                <w:szCs w:val="20"/>
                <w:rtl w:val="0"/>
              </w:rPr>
              <w:t xml:space="preserve">Realizar pruebas sobre las funcionalidades desarrolladas para detectar errores y verificar el cumplimiento de los criterios de aceptación definidos para cada historia de usuario.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2">
            <w:pPr>
              <w:jc w:val="both"/>
              <w:rPr>
                <w:b w:val="1"/>
                <w:bCs w:val="1"/>
                <w:sz w:val="20"/>
                <w:szCs w:val="20"/>
              </w:rPr>
            </w:pPr>
            <w:r w:rsidDel="00000000" w:rsidR="00000000" w:rsidRPr="00000000">
              <w:rPr>
                <w:b w:val="1"/>
                <w:bCs w:val="1"/>
                <w:sz w:val="20"/>
                <w:szCs w:val="20"/>
                <w:rtl w:val="0"/>
              </w:rPr>
              <w:t xml:space="preserve">Herramientas de pruebas, documentación, Git/GitHub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3">
            <w:pPr>
              <w:jc w:val="both"/>
              <w:rPr>
                <w:b w:val="1"/>
                <w:bCs w:val="1"/>
                <w:sz w:val="20"/>
                <w:szCs w:val="20"/>
              </w:rPr>
            </w:pPr>
            <w:r w:rsidDel="00000000" w:rsidR="00000000" w:rsidRPr="00000000">
              <w:rPr>
                <w:b w:val="1"/>
                <w:bCs w:val="1"/>
                <w:sz w:val="20"/>
                <w:szCs w:val="20"/>
                <w:rtl w:val="0"/>
              </w:rPr>
              <w:t xml:space="preserve">1-2 semanas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jc w:val="both"/>
              <w:rPr>
                <w:b w:val="1"/>
                <w:bCs w:val="1"/>
                <w:sz w:val="20"/>
                <w:szCs w:val="20"/>
              </w:rPr>
            </w:pPr>
            <w:r w:rsidDel="00000000" w:rsidR="00000000" w:rsidRPr="00000000">
              <w:rPr>
                <w:b w:val="1"/>
                <w:bCs w:val="1"/>
                <w:sz w:val="20"/>
                <w:szCs w:val="20"/>
                <w:rtl w:val="0"/>
              </w:rPr>
              <w:t xml:space="preserve">Vicente Gonzáles y Nicolás Godoy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jc w:val="both"/>
              <w:rPr>
                <w:b w:val="1"/>
                <w:bCs w:val="1"/>
                <w:sz w:val="20"/>
                <w:szCs w:val="20"/>
              </w:rPr>
            </w:pPr>
            <w:r w:rsidDel="00000000" w:rsidR="00000000" w:rsidRPr="00000000">
              <w:rPr>
                <w:b w:val="1"/>
                <w:bCs w:val="1"/>
                <w:sz w:val="20"/>
                <w:szCs w:val="20"/>
                <w:rtl w:val="0"/>
              </w:rPr>
              <w:t xml:space="preserve">Los errores encontrados serán registrados y corregidos antes de considerar una funcionalidad como terminada.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jc w:val="both"/>
              <w:rPr>
                <w:b w:val="1"/>
                <w:bCs w:val="1"/>
                <w:sz w:val="20"/>
                <w:szCs w:val="20"/>
              </w:rPr>
            </w:pPr>
            <w:r w:rsidDel="00000000" w:rsidR="00000000" w:rsidRPr="00000000">
              <w:rPr>
                <w:b w:val="1"/>
                <w:bCs w:val="1"/>
                <w:sz w:val="20"/>
                <w:szCs w:val="20"/>
                <w:rtl w:val="0"/>
              </w:rPr>
              <w:t xml:space="preserve">Evaluar y gestionar proyectos...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jc w:val="both"/>
              <w:rPr>
                <w:b w:val="1"/>
                <w:bCs w:val="1"/>
                <w:sz w:val="20"/>
                <w:szCs w:val="20"/>
              </w:rPr>
            </w:pPr>
            <w:r w:rsidDel="00000000" w:rsidR="00000000" w:rsidRPr="00000000">
              <w:rPr>
                <w:b w:val="1"/>
                <w:bCs w:val="1"/>
                <w:sz w:val="20"/>
                <w:szCs w:val="20"/>
                <w:rtl w:val="0"/>
              </w:rPr>
              <w:t xml:space="preserve">Revisión y mejoras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8">
            <w:pPr>
              <w:jc w:val="both"/>
              <w:rPr>
                <w:b w:val="1"/>
                <w:bCs w:val="1"/>
                <w:sz w:val="20"/>
                <w:szCs w:val="20"/>
              </w:rPr>
            </w:pPr>
            <w:r w:rsidDel="00000000" w:rsidR="00000000" w:rsidRPr="00000000">
              <w:rPr>
                <w:b w:val="1"/>
                <w:bCs w:val="1"/>
                <w:sz w:val="20"/>
                <w:szCs w:val="20"/>
                <w:rtl w:val="0"/>
              </w:rPr>
              <w:t xml:space="preserve">Evaluar los resultados obtenidos durante cada Sprint, analizar impedimentos y realizar los ajustes necesarios a las funcionalidades desarrolladas.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9">
            <w:pPr>
              <w:jc w:val="both"/>
              <w:rPr>
                <w:b w:val="1"/>
                <w:bCs w:val="1"/>
                <w:sz w:val="20"/>
                <w:szCs w:val="20"/>
              </w:rPr>
            </w:pPr>
            <w:r w:rsidDel="00000000" w:rsidR="00000000" w:rsidRPr="00000000">
              <w:rPr>
                <w:b w:val="1"/>
                <w:bCs w:val="1"/>
                <w:sz w:val="20"/>
                <w:szCs w:val="20"/>
                <w:rtl w:val="0"/>
              </w:rPr>
              <w:t xml:space="preserve">Scrumboard, Burndown Chart, Sprint Review, Retrospective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jc w:val="both"/>
              <w:rPr>
                <w:b w:val="1"/>
                <w:bCs w:val="1"/>
                <w:sz w:val="20"/>
                <w:szCs w:val="20"/>
              </w:rPr>
            </w:pPr>
            <w:r w:rsidDel="00000000" w:rsidR="00000000" w:rsidRPr="00000000">
              <w:rPr>
                <w:b w:val="1"/>
                <w:bCs w:val="1"/>
                <w:sz w:val="20"/>
                <w:szCs w:val="20"/>
                <w:rtl w:val="0"/>
              </w:rPr>
              <w:t xml:space="preserve">Durante los Sprints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B">
            <w:pPr>
              <w:jc w:val="both"/>
              <w:rPr>
                <w:b w:val="1"/>
                <w:bCs w:val="1"/>
                <w:sz w:val="20"/>
                <w:szCs w:val="20"/>
              </w:rPr>
            </w:pPr>
            <w:r w:rsidDel="00000000" w:rsidR="00000000" w:rsidRPr="00000000">
              <w:rPr>
                <w:b w:val="1"/>
                <w:bCs w:val="1"/>
                <w:sz w:val="20"/>
                <w:szCs w:val="20"/>
                <w:rtl w:val="0"/>
              </w:rPr>
              <w:t xml:space="preserve">Vicente Gonzáles y Nicolás Godoy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C">
            <w:pPr>
              <w:jc w:val="both"/>
              <w:rPr>
                <w:b w:val="1"/>
                <w:bCs w:val="1"/>
                <w:sz w:val="20"/>
                <w:szCs w:val="20"/>
              </w:rPr>
            </w:pPr>
            <w:r w:rsidDel="00000000" w:rsidR="00000000" w:rsidRPr="00000000">
              <w:rPr>
                <w:b w:val="1"/>
                <w:bCs w:val="1"/>
                <w:sz w:val="20"/>
                <w:szCs w:val="20"/>
                <w:rtl w:val="0"/>
              </w:rPr>
              <w:t xml:space="preserve">Las mejoras identificadas podrán incorporarse al Product Backlog para futuros Sprints.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D">
            <w:pPr>
              <w:jc w:val="both"/>
              <w:rPr>
                <w:b w:val="1"/>
                <w:bCs w:val="1"/>
                <w:sz w:val="20"/>
                <w:szCs w:val="20"/>
              </w:rPr>
            </w:pPr>
            <w:r w:rsidDel="00000000" w:rsidR="00000000" w:rsidRPr="00000000">
              <w:rPr>
                <w:b w:val="1"/>
                <w:bCs w:val="1"/>
                <w:sz w:val="20"/>
                <w:szCs w:val="20"/>
                <w:rtl w:val="0"/>
              </w:rPr>
              <w:t xml:space="preserve">Evaluar y gestionar proyectos en su área de especialización profesional...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E">
            <w:pPr>
              <w:jc w:val="both"/>
              <w:rPr>
                <w:b w:val="1"/>
                <w:bCs w:val="1"/>
                <w:sz w:val="20"/>
                <w:szCs w:val="20"/>
              </w:rPr>
            </w:pPr>
            <w:r w:rsidDel="00000000" w:rsidR="00000000" w:rsidRPr="00000000">
              <w:rPr>
                <w:b w:val="1"/>
                <w:bCs w:val="1"/>
                <w:sz w:val="20"/>
                <w:szCs w:val="20"/>
                <w:rtl w:val="0"/>
              </w:rPr>
              <w:t xml:space="preserve">Cierre y documentación final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F">
            <w:pPr>
              <w:jc w:val="both"/>
              <w:rPr>
                <w:b w:val="1"/>
                <w:bCs w:val="1"/>
                <w:sz w:val="20"/>
                <w:szCs w:val="20"/>
              </w:rPr>
            </w:pPr>
            <w:r w:rsidDel="00000000" w:rsidR="00000000" w:rsidRPr="00000000">
              <w:rPr>
                <w:b w:val="1"/>
                <w:bCs w:val="1"/>
                <w:sz w:val="20"/>
                <w:szCs w:val="20"/>
                <w:rtl w:val="0"/>
              </w:rPr>
              <w:t xml:space="preserve">Consolidar la documentación técnica, evidencias, resultados de las pruebas y evaluar el cumplimiento de los objetivos definidos para OBRIX.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0">
            <w:pPr>
              <w:jc w:val="both"/>
              <w:rPr>
                <w:b w:val="1"/>
                <w:bCs w:val="1"/>
                <w:sz w:val="20"/>
                <w:szCs w:val="20"/>
              </w:rPr>
            </w:pPr>
            <w:r w:rsidDel="00000000" w:rsidR="00000000" w:rsidRPr="00000000">
              <w:rPr>
                <w:b w:val="1"/>
                <w:bCs w:val="1"/>
                <w:sz w:val="20"/>
                <w:szCs w:val="20"/>
                <w:rtl w:val="0"/>
              </w:rPr>
              <w:t xml:space="preserve">Documentación del proyecto, diagramas, resultados de pruebas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1">
            <w:pPr>
              <w:jc w:val="both"/>
              <w:rPr>
                <w:b w:val="1"/>
                <w:bCs w:val="1"/>
                <w:sz w:val="20"/>
                <w:szCs w:val="20"/>
              </w:rPr>
            </w:pPr>
            <w:r w:rsidDel="00000000" w:rsidR="00000000" w:rsidRPr="00000000">
              <w:rPr>
                <w:b w:val="1"/>
                <w:bCs w:val="1"/>
                <w:sz w:val="20"/>
                <w:szCs w:val="20"/>
                <w:rtl w:val="0"/>
              </w:rPr>
              <w:t xml:space="preserve">1 semana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2">
            <w:pPr>
              <w:jc w:val="both"/>
              <w:rPr>
                <w:b w:val="1"/>
                <w:bCs w:val="1"/>
                <w:sz w:val="20"/>
                <w:szCs w:val="20"/>
              </w:rPr>
            </w:pPr>
            <w:r w:rsidDel="00000000" w:rsidR="00000000" w:rsidRPr="00000000">
              <w:rPr>
                <w:b w:val="1"/>
                <w:bCs w:val="1"/>
                <w:sz w:val="20"/>
                <w:szCs w:val="20"/>
                <w:rtl w:val="0"/>
              </w:rPr>
              <w:t xml:space="preserve">Vicente Gonzáles y Nicolás Godoy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3">
            <w:pPr>
              <w:jc w:val="both"/>
              <w:rPr>
                <w:b w:val="1"/>
                <w:bCs w:val="1"/>
                <w:sz w:val="20"/>
                <w:szCs w:val="20"/>
              </w:rPr>
            </w:pPr>
            <w:r w:rsidDel="00000000" w:rsidR="00000000" w:rsidRPr="00000000">
              <w:rPr>
                <w:b w:val="1"/>
                <w:bCs w:val="1"/>
                <w:sz w:val="20"/>
                <w:szCs w:val="20"/>
                <w:rtl w:val="0"/>
              </w:rPr>
              <w:t xml:space="preserve">Se consolidarán las evidencias técnicas y se preparará la entrega final del proyecto.</w:t>
            </w:r>
          </w:p>
        </w:tc>
      </w:tr>
    </w:tbl>
    <w:p w:rsidR="00000000" w:rsidDel="00000000" w:rsidP="00000000" w:rsidRDefault="00000000" w:rsidRPr="00000000" w14:paraId="000000F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C">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FD">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FF">
      <w:pPr>
        <w:rPr/>
      </w:pPr>
      <w:r w:rsidDel="00000000" w:rsidR="00000000" w:rsidRPr="00000000">
        <w:rPr>
          <w:rtl w:val="0"/>
        </w:rPr>
      </w:r>
    </w:p>
    <w:tbl>
      <w:tblPr>
        <w:tblStyle w:val="Table16"/>
        <w:tblW w:w="11010.0" w:type="dxa"/>
        <w:jc w:val="left"/>
        <w:tblInd w:w="-13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
        <w:gridCol w:w="450"/>
        <w:gridCol w:w="450"/>
        <w:gridCol w:w="450"/>
        <w:gridCol w:w="450"/>
        <w:gridCol w:w="450"/>
        <w:gridCol w:w="450"/>
        <w:gridCol w:w="450"/>
        <w:gridCol w:w="450"/>
        <w:gridCol w:w="450"/>
        <w:gridCol w:w="450"/>
        <w:gridCol w:w="450"/>
        <w:gridCol w:w="450"/>
        <w:gridCol w:w="450"/>
        <w:gridCol w:w="450"/>
        <w:gridCol w:w="450"/>
        <w:gridCol w:w="660"/>
        <w:gridCol w:w="795"/>
        <w:gridCol w:w="1050"/>
        <w:tblGridChange w:id="0">
          <w:tblGrid>
            <w:gridCol w:w="1755"/>
            <w:gridCol w:w="450"/>
            <w:gridCol w:w="450"/>
            <w:gridCol w:w="450"/>
            <w:gridCol w:w="450"/>
            <w:gridCol w:w="450"/>
            <w:gridCol w:w="450"/>
            <w:gridCol w:w="450"/>
            <w:gridCol w:w="450"/>
            <w:gridCol w:w="450"/>
            <w:gridCol w:w="450"/>
            <w:gridCol w:w="450"/>
            <w:gridCol w:w="450"/>
            <w:gridCol w:w="450"/>
            <w:gridCol w:w="450"/>
            <w:gridCol w:w="450"/>
            <w:gridCol w:w="660"/>
            <w:gridCol w:w="795"/>
            <w:gridCol w:w="1050"/>
          </w:tblGrid>
        </w:tblGridChange>
      </w:tblGrid>
      <w:tr>
        <w:trPr>
          <w:cantSplit w:val="0"/>
          <w:trHeight w:val="400" w:hRule="atLeast"/>
          <w:tblHeader w:val="0"/>
        </w:trPr>
        <w:tc>
          <w:tcPr>
            <w:vMerge w:val="restart"/>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0">
            <w:pPr>
              <w:spacing w:line="360" w:lineRule="auto"/>
              <w:jc w:val="both"/>
              <w:rPr>
                <w:b w:val="1"/>
                <w:bCs w:val="1"/>
                <w:sz w:val="16"/>
                <w:szCs w:val="16"/>
              </w:rPr>
            </w:pPr>
            <w:r w:rsidDel="00000000" w:rsidR="00000000" w:rsidRPr="00000000">
              <w:rPr>
                <w:rtl w:val="0"/>
              </w:rPr>
            </w:r>
          </w:p>
          <w:p w:rsidR="00000000" w:rsidDel="00000000" w:rsidP="00000000" w:rsidRDefault="00000000" w:rsidRPr="00000000" w14:paraId="00000101">
            <w:pPr>
              <w:widowControl w:val="0"/>
              <w:spacing w:after="0" w:line="240"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Actividad</w:t>
            </w:r>
            <w:r w:rsidDel="00000000" w:rsidR="00000000" w:rsidRPr="00000000">
              <w:rPr>
                <w:rtl w:val="0"/>
              </w:rPr>
            </w:r>
          </w:p>
        </w:tc>
        <w:tc>
          <w:tcPr>
            <w:gridSpan w:val="4"/>
            <w:tcBorders>
              <w:top w:color="000000" w:space="0" w:sz="8" w:val="single"/>
              <w:left w:color="000000" w:space="0" w:sz="8" w:val="single"/>
              <w:bottom w:color="000000" w:space="0" w:sz="8" w:val="single"/>
              <w:right w:color="000000" w:space="0" w:sz="8" w:val="single"/>
            </w:tcBorders>
            <w:shd w:fill="e2efd9" w:val="clear"/>
          </w:tcPr>
          <w:p w:rsidR="00000000" w:rsidDel="00000000" w:rsidP="00000000" w:rsidRDefault="00000000" w:rsidRPr="00000000" w14:paraId="00000102">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tcBorders>
              <w:top w:color="000000" w:space="0" w:sz="8" w:val="single"/>
              <w:left w:color="000000" w:space="0" w:sz="8" w:val="single"/>
              <w:bottom w:color="000000" w:space="0" w:sz="8" w:val="single"/>
              <w:right w:color="000000" w:space="0" w:sz="8" w:val="single"/>
            </w:tcBorders>
            <w:shd w:fill="fff2cb" w:val="clear"/>
          </w:tcPr>
          <w:p w:rsidR="00000000" w:rsidDel="00000000" w:rsidP="00000000" w:rsidRDefault="00000000" w:rsidRPr="00000000" w14:paraId="00000106">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2"/>
            <w:tcBorders>
              <w:top w:color="000000" w:space="0" w:sz="8" w:val="single"/>
              <w:left w:color="000000" w:space="0" w:sz="8" w:val="single"/>
              <w:bottom w:color="000000" w:space="0" w:sz="8" w:val="single"/>
              <w:right w:color="000000" w:space="0" w:sz="8" w:val="single"/>
            </w:tcBorders>
            <w:shd w:fill="fbe4d5" w:val="clear"/>
          </w:tcPr>
          <w:p w:rsidR="00000000" w:rsidDel="00000000" w:rsidP="00000000" w:rsidRDefault="00000000" w:rsidRPr="00000000" w14:paraId="00000112">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40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widowControl w:val="0"/>
              <w:spacing w:after="0" w:before="0" w:line="240" w:lineRule="auto"/>
              <w:ind w:left="0" w:firstLine="0"/>
              <w:jc w:val="center"/>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5">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S1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6">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S2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7">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S3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8">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S4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9">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S5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A">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S6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B">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S7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C">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S8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D">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S9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E">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S10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F">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S11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0">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S12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1">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S13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2">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S14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3">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S15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4">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S16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5">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S17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6">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S18</w:t>
            </w:r>
            <w:r w:rsidDel="00000000" w:rsidR="00000000" w:rsidRPr="00000000">
              <w:rPr>
                <w:rtl w:val="0"/>
              </w:rPr>
            </w:r>
          </w:p>
        </w:tc>
      </w:tr>
      <w:tr>
        <w:trPr>
          <w:cantSplit w:val="0"/>
          <w:trHeight w:val="5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Análisis del caso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9">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A">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B">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C">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E">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F">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0">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1">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2">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3">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4">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5">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6">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7">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8">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9">
            <w:pPr>
              <w:widowControl w:val="0"/>
              <w:spacing w:after="0" w:line="276" w:lineRule="auto"/>
              <w:rPr>
                <w:rFonts w:ascii="Arial" w:cs="Arial" w:eastAsia="Arial" w:hAnsi="Arial"/>
                <w:sz w:val="20"/>
                <w:szCs w:val="20"/>
              </w:rPr>
            </w:pPr>
            <w:r w:rsidDel="00000000" w:rsidR="00000000" w:rsidRPr="00000000">
              <w:rPr>
                <w:rtl w:val="0"/>
              </w:rPr>
            </w:r>
          </w:p>
        </w:tc>
      </w:tr>
      <w:tr>
        <w:trPr>
          <w:cantSplit w:val="0"/>
          <w:trHeight w:val="5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Identificación de actores y requerimientos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D">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E">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F">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0">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1">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2">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3">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4">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5">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6">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7">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8">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9">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A">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B">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C">
            <w:pPr>
              <w:widowControl w:val="0"/>
              <w:spacing w:after="0" w:line="276" w:lineRule="auto"/>
              <w:rPr>
                <w:rFonts w:ascii="Arial" w:cs="Arial" w:eastAsia="Arial" w:hAnsi="Arial"/>
                <w:sz w:val="20"/>
                <w:szCs w:val="20"/>
              </w:rPr>
            </w:pPr>
            <w:r w:rsidDel="00000000" w:rsidR="00000000" w:rsidRPr="00000000">
              <w:rPr>
                <w:rtl w:val="0"/>
              </w:rPr>
            </w:r>
          </w:p>
        </w:tc>
      </w:tr>
      <w:tr>
        <w:trPr>
          <w:cantSplit w:val="0"/>
          <w:trHeight w:val="7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Definición de épicas e historias de usuario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E">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1">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2">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3">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4">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5">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6">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7">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8">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9">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A">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B">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C">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D">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E">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F">
            <w:pPr>
              <w:widowControl w:val="0"/>
              <w:spacing w:after="0" w:line="276" w:lineRule="auto"/>
              <w:rPr>
                <w:rFonts w:ascii="Arial" w:cs="Arial" w:eastAsia="Arial" w:hAnsi="Arial"/>
                <w:sz w:val="20"/>
                <w:szCs w:val="20"/>
              </w:rPr>
            </w:pPr>
            <w:r w:rsidDel="00000000" w:rsidR="00000000" w:rsidRPr="00000000">
              <w:rPr>
                <w:rtl w:val="0"/>
              </w:rPr>
            </w:r>
          </w:p>
        </w:tc>
      </w:tr>
      <w:tr>
        <w:trPr>
          <w:cantSplit w:val="0"/>
          <w:trHeight w:val="9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Priorización del Product Backlog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1">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2">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5">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6">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7">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8">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9">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A">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B">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C">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D">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E">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F">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0">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1">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2">
            <w:pPr>
              <w:widowControl w:val="0"/>
              <w:spacing w:after="0" w:line="276" w:lineRule="auto"/>
              <w:rPr>
                <w:rFonts w:ascii="Arial" w:cs="Arial" w:eastAsia="Arial" w:hAnsi="Arial"/>
                <w:sz w:val="20"/>
                <w:szCs w:val="20"/>
              </w:rPr>
            </w:pPr>
            <w:r w:rsidDel="00000000" w:rsidR="00000000" w:rsidRPr="00000000">
              <w:rPr>
                <w:rtl w:val="0"/>
              </w:rPr>
            </w:r>
          </w:p>
        </w:tc>
      </w:tr>
      <w:tr>
        <w:trPr>
          <w:cantSplit w:val="0"/>
          <w:trHeight w:val="5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User Story Mapping e Impact Mapping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4">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5">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6">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8">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9">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A">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B">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C">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D">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E">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F">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0">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1">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2">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3">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4">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5">
            <w:pPr>
              <w:widowControl w:val="0"/>
              <w:spacing w:after="0" w:line="276" w:lineRule="auto"/>
              <w:rPr>
                <w:rFonts w:ascii="Arial" w:cs="Arial" w:eastAsia="Arial" w:hAnsi="Arial"/>
                <w:sz w:val="20"/>
                <w:szCs w:val="20"/>
              </w:rPr>
            </w:pPr>
            <w:r w:rsidDel="00000000" w:rsidR="00000000" w:rsidRPr="00000000">
              <w:rPr>
                <w:rtl w:val="0"/>
              </w:rPr>
            </w:r>
          </w:p>
        </w:tc>
      </w:tr>
      <w:tr>
        <w:trPr>
          <w:cantSplit w:val="0"/>
          <w:trHeight w:val="5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Diseño de la base de datos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7">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8">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9">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C">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D">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E">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F">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0">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1">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2">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3">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4">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5">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6">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7">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8">
            <w:pPr>
              <w:widowControl w:val="0"/>
              <w:spacing w:after="0" w:line="276" w:lineRule="auto"/>
              <w:rPr>
                <w:rFonts w:ascii="Arial" w:cs="Arial" w:eastAsia="Arial" w:hAnsi="Arial"/>
                <w:sz w:val="20"/>
                <w:szCs w:val="20"/>
              </w:rPr>
            </w:pPr>
            <w:r w:rsidDel="00000000" w:rsidR="00000000" w:rsidRPr="00000000">
              <w:rPr>
                <w:rtl w:val="0"/>
              </w:rPr>
            </w:r>
          </w:p>
        </w:tc>
      </w:tr>
      <w:tr>
        <w:trPr>
          <w:cantSplit w:val="0"/>
          <w:trHeight w:val="5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Diseño de arquitectura y UML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A">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B">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C">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D">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0">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1">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2">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3">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4">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5">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6">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7">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8">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9">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A">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B">
            <w:pPr>
              <w:widowControl w:val="0"/>
              <w:spacing w:after="0" w:line="276" w:lineRule="auto"/>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Sprint 1 — MVP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D">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E">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F">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0">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1">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2">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4">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5">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6">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7">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8">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9">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A">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B">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C">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D">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E">
            <w:pPr>
              <w:widowControl w:val="0"/>
              <w:spacing w:after="0" w:line="276" w:lineRule="auto"/>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Sprint 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0">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1">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2">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3">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4">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5">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6">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9">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A">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B">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C">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D">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E">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F">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0">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1">
            <w:pPr>
              <w:widowControl w:val="0"/>
              <w:spacing w:after="0" w:line="276" w:lineRule="auto"/>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2">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Sprint 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3">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4">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5">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6">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7">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8">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9">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A">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B">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E">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F">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0">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1">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2">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3">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4">
            <w:pPr>
              <w:widowControl w:val="0"/>
              <w:spacing w:after="0" w:line="276" w:lineRule="auto"/>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Sprint 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6">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7">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8">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9">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A">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B">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C">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D">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E">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F">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0">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2">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3">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4">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5">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6">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7">
            <w:pPr>
              <w:widowControl w:val="0"/>
              <w:spacing w:after="0" w:line="276" w:lineRule="auto"/>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Sprint 5 — Cierre de desarrollo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9">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A">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B">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C">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D">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E">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F">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0">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1">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2">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3">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4">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5">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8">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9">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A">
            <w:pPr>
              <w:widowControl w:val="0"/>
              <w:spacing w:after="0" w:line="276" w:lineRule="auto"/>
              <w:rPr>
                <w:rFonts w:ascii="Arial" w:cs="Arial" w:eastAsia="Arial" w:hAnsi="Arial"/>
                <w:sz w:val="20"/>
                <w:szCs w:val="20"/>
              </w:rPr>
            </w:pPr>
            <w:r w:rsidDel="00000000" w:rsidR="00000000" w:rsidRPr="00000000">
              <w:rPr>
                <w:rtl w:val="0"/>
              </w:rPr>
            </w:r>
          </w:p>
        </w:tc>
      </w:tr>
      <w:tr>
        <w:trPr>
          <w:cantSplit w:val="0"/>
          <w:trHeight w:val="5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Desarrollo Backend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C">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D">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E">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F">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0">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B">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C">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D">
            <w:pPr>
              <w:widowControl w:val="0"/>
              <w:spacing w:after="0" w:line="276" w:lineRule="auto"/>
              <w:rPr>
                <w:rFonts w:ascii="Arial" w:cs="Arial" w:eastAsia="Arial" w:hAnsi="Arial"/>
                <w:sz w:val="20"/>
                <w:szCs w:val="20"/>
              </w:rPr>
            </w:pPr>
            <w:r w:rsidDel="00000000" w:rsidR="00000000" w:rsidRPr="00000000">
              <w:rPr>
                <w:rtl w:val="0"/>
              </w:rPr>
            </w:r>
          </w:p>
        </w:tc>
      </w:tr>
      <w:tr>
        <w:trPr>
          <w:cantSplit w:val="0"/>
          <w:trHeight w:val="5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Desarrollo Frontend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F">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0">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1">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2">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3">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E">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F">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0">
            <w:pPr>
              <w:widowControl w:val="0"/>
              <w:spacing w:after="0" w:line="276" w:lineRule="auto"/>
              <w:rPr>
                <w:rFonts w:ascii="Arial" w:cs="Arial" w:eastAsia="Arial" w:hAnsi="Arial"/>
                <w:sz w:val="20"/>
                <w:szCs w:val="20"/>
              </w:rPr>
            </w:pPr>
            <w:r w:rsidDel="00000000" w:rsidR="00000000" w:rsidRPr="00000000">
              <w:rPr>
                <w:rtl w:val="0"/>
              </w:rPr>
            </w:r>
          </w:p>
        </w:tc>
      </w:tr>
      <w:tr>
        <w:trPr>
          <w:cantSplit w:val="0"/>
          <w:trHeight w:val="5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Integración Frontend-Backend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2">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3">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4">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5">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6">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2">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3">
            <w:pPr>
              <w:widowControl w:val="0"/>
              <w:spacing w:after="0" w:line="276" w:lineRule="auto"/>
              <w:rPr>
                <w:rFonts w:ascii="Arial" w:cs="Arial" w:eastAsia="Arial" w:hAnsi="Arial"/>
                <w:sz w:val="20"/>
                <w:szCs w:val="20"/>
              </w:rPr>
            </w:pPr>
            <w:r w:rsidDel="00000000" w:rsidR="00000000" w:rsidRPr="00000000">
              <w:rPr>
                <w:rtl w:val="0"/>
              </w:rPr>
            </w:r>
          </w:p>
        </w:tc>
      </w:tr>
      <w:tr>
        <w:trPr>
          <w:cantSplit w:val="0"/>
          <w:trHeight w:val="5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Pruebas y validación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5">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6">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7">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8">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9">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B">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D">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F">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1">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2">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3">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6">
            <w:pPr>
              <w:widowControl w:val="0"/>
              <w:spacing w:after="0" w:line="276" w:lineRule="auto"/>
              <w:rPr>
                <w:rFonts w:ascii="Arial" w:cs="Arial" w:eastAsia="Arial" w:hAnsi="Arial"/>
                <w:sz w:val="20"/>
                <w:szCs w:val="20"/>
              </w:rPr>
            </w:pPr>
            <w:r w:rsidDel="00000000" w:rsidR="00000000" w:rsidRPr="00000000">
              <w:rPr>
                <w:rtl w:val="0"/>
              </w:rPr>
            </w:r>
          </w:p>
        </w:tc>
      </w:tr>
      <w:tr>
        <w:trPr>
          <w:cantSplit w:val="0"/>
          <w:trHeight w:val="7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Revisión y mejoras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8">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9">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A">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B">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C">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D">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F">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1">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3">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5">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8">
            <w:pPr>
              <w:widowControl w:val="0"/>
              <w:spacing w:after="0" w:line="276" w:lineRule="auto"/>
              <w:jc w:val="center"/>
              <w:rPr>
                <w:rFonts w:ascii="Arial" w:cs="Arial" w:eastAsia="Arial" w:hAnsi="Arial"/>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9">
            <w:pPr>
              <w:widowControl w:val="0"/>
              <w:spacing w:after="0" w:line="276" w:lineRule="auto"/>
              <w:jc w:val="center"/>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26A">
      <w:pPr>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C">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26D">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E">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3GsP7z8rGEDxbs04oWTiG8rBPuA==">CgMxLjAyDmgucjQ2ODgya3RobnhuOAByITFWNWFnOVBCTjV3b3kwNE9wcHIxanJ1cHRPc2l5UVBGdQ==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