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2F65" w14:textId="77777777" w:rsidR="00FB058F" w:rsidRDefault="00FB058F" w:rsidP="00FB058F">
      <w:pPr>
        <w:spacing w:line="360" w:lineRule="auto"/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练习：</w:t>
      </w:r>
    </w:p>
    <w:p w14:paraId="0617F3F6" w14:textId="77777777" w:rsidR="00FB058F" w:rsidRDefault="00FB058F" w:rsidP="00FB058F">
      <w:pPr>
        <w:numPr>
          <w:ilvl w:val="0"/>
          <w:numId w:val="1"/>
        </w:numPr>
        <w:spacing w:line="360" w:lineRule="auto"/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 w:hint="eastAsia"/>
          <w:b/>
          <w:bCs/>
          <w:sz w:val="24"/>
          <w:szCs w:val="24"/>
        </w:rPr>
        <w:t>填空题</w:t>
      </w:r>
    </w:p>
    <w:p w14:paraId="5FF6D5AB" w14:textId="24CF53EE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1、中国宪法规定：中华人民共和国是工人阶级领导的、以工农联盟为基础的人民民主专政的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 w:rsidRPr="007C429C">
        <w:rPr>
          <w:rFonts w:ascii="SimSun" w:eastAsia="SimSun" w:hAnsi="SimSun" w:cs="SimSun" w:hint="eastAsia"/>
          <w:kern w:val="0"/>
          <w:sz w:val="24"/>
          <w:szCs w:val="24"/>
          <w:u w:val="single"/>
        </w:rPr>
        <w:t xml:space="preserve">社会主义 </w:t>
      </w:r>
      <w:r>
        <w:rPr>
          <w:rFonts w:ascii="SimSun" w:eastAsia="SimSun" w:hAnsi="SimSun" w:cs="SimSun"/>
          <w:sz w:val="24"/>
          <w:szCs w:val="24"/>
        </w:rPr>
        <w:t>国家。</w:t>
      </w:r>
    </w:p>
    <w:p w14:paraId="1B6FEEE5" w14:textId="093B5DAD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2、中国的根本政治制度是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</w:t>
      </w:r>
      <w:r w:rsidR="00AF61A8" w:rsidRPr="007C429C">
        <w:rPr>
          <w:rFonts w:ascii="SimSun" w:eastAsia="SimSun" w:hAnsi="SimSun" w:cs="SimSun" w:hint="eastAsia"/>
          <w:sz w:val="24"/>
          <w:szCs w:val="24"/>
          <w:u w:val="single"/>
        </w:rPr>
        <w:t>人民代表大会制度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</w:t>
      </w:r>
      <w:r>
        <w:rPr>
          <w:rFonts w:ascii="SimSun" w:eastAsia="SimSun" w:hAnsi="SimSun" w:cs="SimSun"/>
          <w:sz w:val="24"/>
          <w:szCs w:val="24"/>
        </w:rPr>
        <w:t>。</w:t>
      </w:r>
    </w:p>
    <w:p w14:paraId="302C7EA4" w14:textId="3530A1AC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3、 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7C429C"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7C429C" w:rsidRPr="007C429C">
        <w:rPr>
          <w:rFonts w:ascii="SimSun" w:eastAsia="SimSun" w:hAnsi="SimSun" w:cs="SimSun" w:hint="eastAsia"/>
          <w:sz w:val="24"/>
          <w:szCs w:val="24"/>
          <w:u w:val="single"/>
        </w:rPr>
        <w:t>中华人民共和国全国人民代表大会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</w:t>
      </w:r>
      <w:r>
        <w:rPr>
          <w:rFonts w:ascii="SimSun" w:eastAsia="SimSun" w:hAnsi="SimSun" w:cs="SimSun"/>
          <w:sz w:val="24"/>
          <w:szCs w:val="24"/>
        </w:rPr>
        <w:t>是中国的最高国家权力机关。</w:t>
      </w:r>
    </w:p>
    <w:p w14:paraId="36031CF1" w14:textId="64393664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4、中国现任国家主席是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875C37"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627048">
        <w:rPr>
          <w:rFonts w:ascii="SimSun" w:eastAsia="SimSun" w:hAnsi="SimSun" w:cs="SimSun" w:hint="eastAsia"/>
          <w:sz w:val="24"/>
          <w:szCs w:val="24"/>
          <w:u w:val="single"/>
        </w:rPr>
        <w:t>习近平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    </w:t>
      </w:r>
      <w:r>
        <w:rPr>
          <w:rFonts w:ascii="SimSun" w:eastAsia="SimSun" w:hAnsi="SimSun" w:cs="SimSun"/>
          <w:sz w:val="24"/>
          <w:szCs w:val="24"/>
        </w:rPr>
        <w:t>。</w:t>
      </w:r>
    </w:p>
    <w:p w14:paraId="307A0858" w14:textId="074E8637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5、在中国，国家的最高行政机关中央人民政府，称为</w:t>
      </w:r>
      <w:r w:rsidR="00875C37">
        <w:rPr>
          <w:rFonts w:ascii="SimSun" w:eastAsia="SimSun" w:hAnsi="SimSun" w:cs="SimSun" w:hint="eastAsia"/>
          <w:sz w:val="24"/>
          <w:szCs w:val="24"/>
        </w:rPr>
        <w:t xml:space="preserve"> 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627048">
        <w:rPr>
          <w:rFonts w:ascii="SimSun" w:eastAsia="SimSun" w:hAnsi="SimSun" w:cs="SimSun" w:hint="eastAsia"/>
          <w:sz w:val="24"/>
          <w:szCs w:val="24"/>
          <w:u w:val="single"/>
        </w:rPr>
        <w:t>国务院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    </w:t>
      </w:r>
      <w:r>
        <w:rPr>
          <w:rFonts w:ascii="SimSun" w:eastAsia="SimSun" w:hAnsi="SimSun" w:cs="SimSun"/>
          <w:sz w:val="24"/>
          <w:szCs w:val="24"/>
        </w:rPr>
        <w:t>。</w:t>
      </w:r>
    </w:p>
    <w:p w14:paraId="549ED3B0" w14:textId="5C7F3C10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6、中国现任国务院总理是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C41686"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C41686">
        <w:rPr>
          <w:rFonts w:ascii="SimSun" w:eastAsia="SimSun" w:hAnsi="SimSun" w:cs="SimSun" w:hint="eastAsia"/>
          <w:sz w:val="24"/>
          <w:szCs w:val="24"/>
          <w:u w:val="single"/>
        </w:rPr>
        <w:t>李克强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        </w:t>
      </w:r>
      <w:r>
        <w:rPr>
          <w:rFonts w:ascii="SimSun" w:eastAsia="SimSun" w:hAnsi="SimSun" w:cs="SimSun"/>
          <w:sz w:val="24"/>
          <w:szCs w:val="24"/>
        </w:rPr>
        <w:t>。</w:t>
      </w:r>
    </w:p>
    <w:p w14:paraId="6C2BD7DC" w14:textId="2592F3FB" w:rsidR="00FB058F" w:rsidRDefault="00FB058F" w:rsidP="00FB058F">
      <w:pPr>
        <w:spacing w:line="360" w:lineRule="auto"/>
        <w:ind w:left="240" w:hangingChars="100" w:hanging="24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7、</w:t>
      </w:r>
      <w:r>
        <w:rPr>
          <w:rFonts w:ascii="SimSun" w:eastAsia="SimSun" w:hAnsi="SimSun" w:cs="SimSun" w:hint="eastAsia"/>
          <w:sz w:val="24"/>
          <w:szCs w:val="24"/>
          <w:u w:val="single"/>
        </w:rPr>
        <w:t xml:space="preserve">  </w:t>
      </w:r>
      <w:r w:rsidR="00ED1D03"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ED1D03" w:rsidRPr="00ED1D03">
        <w:rPr>
          <w:rFonts w:ascii="SimSun" w:eastAsia="SimSun" w:hAnsi="SimSun" w:cs="SimSun" w:hint="eastAsia"/>
          <w:color w:val="333333"/>
          <w:kern w:val="0"/>
          <w:sz w:val="24"/>
          <w:szCs w:val="24"/>
          <w:u w:val="single"/>
        </w:rPr>
        <w:t>政治协商制度</w:t>
      </w:r>
      <w:r>
        <w:rPr>
          <w:rFonts w:ascii="SimSun" w:eastAsia="SimSun" w:hAnsi="SimSun" w:cs="SimSun" w:hint="eastAsia"/>
          <w:sz w:val="24"/>
          <w:szCs w:val="24"/>
          <w:u w:val="single"/>
        </w:rPr>
        <w:t xml:space="preserve">            </w:t>
      </w:r>
      <w:r>
        <w:rPr>
          <w:rFonts w:ascii="SimSun" w:eastAsia="SimSun" w:hAnsi="SimSun" w:cs="SimSun"/>
          <w:sz w:val="24"/>
          <w:szCs w:val="24"/>
        </w:rPr>
        <w:t>，是中国政治制度的重要组成部分，它</w:t>
      </w:r>
      <w:r>
        <w:rPr>
          <w:rFonts w:ascii="SimSun" w:eastAsia="SimSun" w:hAnsi="SimSun" w:cs="SimSun" w:hint="eastAsia"/>
          <w:sz w:val="24"/>
          <w:szCs w:val="24"/>
        </w:rPr>
        <w:t>是</w:t>
      </w:r>
      <w:r>
        <w:rPr>
          <w:rFonts w:ascii="SimSun" w:eastAsia="SimSun" w:hAnsi="SimSun" w:cs="SimSun"/>
          <w:sz w:val="24"/>
          <w:szCs w:val="24"/>
        </w:rPr>
        <w:t>在中国</w:t>
      </w:r>
      <w:r>
        <w:rPr>
          <w:rFonts w:ascii="SimSun" w:eastAsia="SimSun" w:hAnsi="SimSun" w:cs="SimSun" w:hint="eastAsia"/>
          <w:sz w:val="24"/>
          <w:szCs w:val="24"/>
        </w:rPr>
        <w:t>共产党</w:t>
      </w:r>
      <w:r>
        <w:rPr>
          <w:rFonts w:ascii="SimSun" w:eastAsia="SimSun" w:hAnsi="SimSun" w:cs="SimSun"/>
          <w:sz w:val="24"/>
          <w:szCs w:val="24"/>
        </w:rPr>
        <w:t>的领导下，各政党、人民团体、少数民族、社会各界人士，就中国大政方针等进行协商。</w:t>
      </w:r>
    </w:p>
    <w:p w14:paraId="6904F35A" w14:textId="59FD9DEC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8、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63481B"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63481B" w:rsidRPr="0063481B">
        <w:rPr>
          <w:rFonts w:ascii="SimSun" w:eastAsia="SimSun" w:hAnsi="SimSun" w:cs="SimSun" w:hint="eastAsia"/>
          <w:color w:val="333333"/>
          <w:kern w:val="0"/>
          <w:sz w:val="24"/>
          <w:szCs w:val="24"/>
          <w:u w:val="single"/>
        </w:rPr>
        <w:t>民族区域自治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   </w:t>
      </w:r>
      <w:r>
        <w:rPr>
          <w:rFonts w:ascii="SimSun" w:eastAsia="SimSun" w:hAnsi="SimSun" w:cs="SimSun"/>
          <w:sz w:val="24"/>
          <w:szCs w:val="24"/>
        </w:rPr>
        <w:t>制度，是指在国家统一领导下，各少数民族聚居的地方实行区域自治，设立自治机关，行使自治权的制度。</w:t>
      </w:r>
    </w:p>
    <w:p w14:paraId="7DF8BB34" w14:textId="1673CB2B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9、为了解决香港、澳门问题，邓小平提出</w:t>
      </w:r>
      <w:r w:rsidR="0063481B">
        <w:rPr>
          <w:rFonts w:ascii="SimSun" w:eastAsia="SimSun" w:hAnsi="SimSun" w:cs="SimSun" w:hint="eastAsia"/>
          <w:sz w:val="24"/>
          <w:szCs w:val="24"/>
        </w:rPr>
        <w:t xml:space="preserve"> </w:t>
      </w:r>
      <w:r w:rsidR="005E6D70">
        <w:rPr>
          <w:rFonts w:ascii="SimSun" w:eastAsia="SimSun" w:hAnsi="SimSun" w:cs="SimSun" w:hint="eastAsia"/>
          <w:sz w:val="24"/>
          <w:szCs w:val="24"/>
        </w:rPr>
        <w:t>了 “</w:t>
      </w:r>
      <w:r w:rsidR="005E6D70">
        <w:rPr>
          <w:rFonts w:ascii="SimSun" w:eastAsia="SimSun" w:hAnsi="SimSun" w:cs="SimSun" w:hint="eastAsia"/>
          <w:sz w:val="24"/>
          <w:szCs w:val="24"/>
          <w:u w:val="single"/>
        </w:rPr>
        <w:t>一国两制</w:t>
      </w:r>
      <w:r w:rsidR="005E6D70">
        <w:rPr>
          <w:rFonts w:ascii="SimSun" w:eastAsia="SimSun" w:hAnsi="SimSun" w:cs="SimSun"/>
          <w:sz w:val="24"/>
          <w:szCs w:val="24"/>
          <w:u w:val="single"/>
        </w:rPr>
        <w:t>”</w:t>
      </w:r>
      <w:r w:rsidR="005E6D70">
        <w:rPr>
          <w:rFonts w:ascii="SimSun" w:eastAsia="SimSun" w:hAnsi="SimSun" w:cs="SimSun" w:hint="eastAsia"/>
          <w:sz w:val="24"/>
          <w:szCs w:val="24"/>
        </w:rPr>
        <w:t xml:space="preserve"> ，</w:t>
      </w:r>
      <w:r>
        <w:rPr>
          <w:rFonts w:ascii="SimSun" w:eastAsia="SimSun" w:hAnsi="SimSun" w:cs="SimSun"/>
          <w:sz w:val="24"/>
          <w:szCs w:val="24"/>
        </w:rPr>
        <w:t>即香港和澳门实行资本主义制度，大陆实行社会主义制度。</w:t>
      </w:r>
    </w:p>
    <w:p w14:paraId="4A32AF3A" w14:textId="7C95463C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10、中国的外交政策，用一句话概括就是：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875C37"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875C37" w:rsidRPr="00875C37">
        <w:rPr>
          <w:rFonts w:ascii="SimSun" w:eastAsia="SimSun" w:hAnsi="SimSun" w:cs="SimSun" w:hint="eastAsia"/>
          <w:sz w:val="24"/>
          <w:szCs w:val="24"/>
          <w:u w:val="single"/>
        </w:rPr>
        <w:t>独立自主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      </w:t>
      </w:r>
      <w:r>
        <w:rPr>
          <w:rFonts w:ascii="SimSun" w:eastAsia="SimSun" w:hAnsi="SimSun" w:cs="SimSun"/>
          <w:sz w:val="24"/>
          <w:szCs w:val="24"/>
        </w:rPr>
        <w:t>的和平外交政策。</w:t>
      </w:r>
    </w:p>
    <w:p w14:paraId="1AB37208" w14:textId="712A5998" w:rsidR="00D17A64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11、中国参与的合作组织有</w:t>
      </w:r>
      <w:r>
        <w:rPr>
          <w:rFonts w:ascii="SimSun" w:eastAsia="SimSun" w:hAnsi="SimSun" w:cs="SimSun" w:hint="eastAsia"/>
          <w:sz w:val="24"/>
          <w:szCs w:val="24"/>
          <w:u w:val="single"/>
        </w:rPr>
        <w:t xml:space="preserve">  </w:t>
      </w:r>
      <w:r w:rsidR="00513D05"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CF42C2">
        <w:rPr>
          <w:rFonts w:ascii="SimSun" w:eastAsia="SimSun" w:hAnsi="SimSun" w:cs="SimSun" w:hint="eastAsia"/>
          <w:sz w:val="24"/>
          <w:szCs w:val="24"/>
          <w:u w:val="single"/>
        </w:rPr>
        <w:t>东盟</w:t>
      </w:r>
      <w:r>
        <w:rPr>
          <w:rFonts w:ascii="SimSun" w:eastAsia="SimSun" w:hAnsi="SimSun" w:cs="SimSun" w:hint="eastAsia"/>
          <w:sz w:val="24"/>
          <w:szCs w:val="24"/>
          <w:u w:val="single"/>
        </w:rPr>
        <w:t xml:space="preserve">          </w:t>
      </w:r>
      <w:r>
        <w:rPr>
          <w:rFonts w:ascii="SimSun" w:eastAsia="SimSun" w:hAnsi="SimSun" w:cs="SimSun"/>
          <w:sz w:val="24"/>
          <w:szCs w:val="24"/>
        </w:rPr>
        <w:t>、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 w:rsidR="00D17A64">
        <w:rPr>
          <w:rFonts w:ascii="SimSun" w:eastAsia="SimSun" w:hAnsi="SimSun" w:cs="SimSun"/>
          <w:sz w:val="24"/>
          <w:szCs w:val="24"/>
          <w:u w:val="single"/>
        </w:rPr>
        <w:t xml:space="preserve"> </w:t>
      </w:r>
      <w:r w:rsidR="00CF42C2">
        <w:rPr>
          <w:rFonts w:ascii="SimSun" w:eastAsia="SimSun" w:hAnsi="SimSun" w:cs="SimSun" w:hint="eastAsia"/>
          <w:sz w:val="24"/>
          <w:szCs w:val="24"/>
          <w:u w:val="single"/>
        </w:rPr>
        <w:t>上海合作组织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>
        <w:rPr>
          <w:rFonts w:ascii="SimSun" w:eastAsia="SimSun" w:hAnsi="SimSun" w:cs="SimSun" w:hint="eastAsia"/>
          <w:sz w:val="24"/>
          <w:szCs w:val="24"/>
          <w:u w:val="single"/>
        </w:rPr>
        <w:t xml:space="preserve">  </w:t>
      </w:r>
      <w:r>
        <w:rPr>
          <w:rFonts w:ascii="SimSun" w:eastAsia="SimSun" w:hAnsi="SimSun" w:cs="SimSun"/>
          <w:sz w:val="24"/>
          <w:szCs w:val="24"/>
          <w:u w:val="single"/>
        </w:rPr>
        <w:t xml:space="preserve">  </w:t>
      </w:r>
      <w:r>
        <w:rPr>
          <w:rFonts w:ascii="SimSun" w:eastAsia="SimSun" w:hAnsi="SimSun" w:cs="SimSun"/>
          <w:sz w:val="24"/>
          <w:szCs w:val="24"/>
        </w:rPr>
        <w:t xml:space="preserve"> 、</w:t>
      </w:r>
    </w:p>
    <w:p w14:paraId="15792F4C" w14:textId="2C036E83" w:rsidR="00FB058F" w:rsidRDefault="00FB058F" w:rsidP="00FB058F">
      <w:pPr>
        <w:spacing w:line="360" w:lineRule="auto"/>
        <w:rPr>
          <w:rFonts w:ascii="SimSun" w:eastAsia="SimSun" w:hAnsi="SimSun" w:cs="SimSun"/>
          <w:sz w:val="24"/>
          <w:szCs w:val="24"/>
        </w:rPr>
      </w:pPr>
      <w:r w:rsidRPr="00D17A64">
        <w:rPr>
          <w:rFonts w:ascii="SimSun" w:eastAsia="SimSun" w:hAnsi="SimSun" w:cs="SimSun" w:hint="eastAsia"/>
          <w:sz w:val="24"/>
          <w:szCs w:val="24"/>
          <w:u w:val="single"/>
        </w:rPr>
        <w:t xml:space="preserve">   </w:t>
      </w:r>
      <w:r w:rsidR="00D17A64" w:rsidRPr="00D17A64">
        <w:rPr>
          <w:rFonts w:ascii="SimSun" w:eastAsia="SimSun" w:hAnsi="SimSun" w:cs="SimSun" w:hint="eastAsia"/>
          <w:sz w:val="24"/>
          <w:szCs w:val="24"/>
          <w:u w:val="single"/>
        </w:rPr>
        <w:t>亚洲相互协作与信任措施会议</w:t>
      </w:r>
      <w:r>
        <w:rPr>
          <w:rFonts w:ascii="SimSun" w:eastAsia="SimSun" w:hAnsi="SimSun" w:cs="SimSun" w:hint="eastAsia"/>
          <w:sz w:val="24"/>
          <w:szCs w:val="24"/>
          <w:u w:val="single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>等。</w:t>
      </w:r>
    </w:p>
    <w:p w14:paraId="689B7C4E" w14:textId="77777777" w:rsidR="0052437F" w:rsidRDefault="0052437F"/>
    <w:sectPr w:rsidR="0052437F" w:rsidSect="005B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BB736A"/>
    <w:multiLevelType w:val="singleLevel"/>
    <w:tmpl w:val="DDBB736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8F"/>
    <w:rsid w:val="003C5659"/>
    <w:rsid w:val="00417F63"/>
    <w:rsid w:val="00513D05"/>
    <w:rsid w:val="0052437F"/>
    <w:rsid w:val="005B3918"/>
    <w:rsid w:val="005D6A9A"/>
    <w:rsid w:val="005E6D70"/>
    <w:rsid w:val="00627048"/>
    <w:rsid w:val="0063481B"/>
    <w:rsid w:val="00637C18"/>
    <w:rsid w:val="006D437F"/>
    <w:rsid w:val="007C429C"/>
    <w:rsid w:val="007C4EB4"/>
    <w:rsid w:val="00817EC1"/>
    <w:rsid w:val="00875C37"/>
    <w:rsid w:val="0096121E"/>
    <w:rsid w:val="00AF61A8"/>
    <w:rsid w:val="00C036F8"/>
    <w:rsid w:val="00C41686"/>
    <w:rsid w:val="00CF42C2"/>
    <w:rsid w:val="00D17A64"/>
    <w:rsid w:val="00ED1D03"/>
    <w:rsid w:val="00ED6C7C"/>
    <w:rsid w:val="00F3438B"/>
    <w:rsid w:val="00FB058F"/>
    <w:rsid w:val="00FC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3FDB"/>
  <w15:chartTrackingRefBased/>
  <w15:docId w15:val="{40772827-E0B0-44D7-B38D-72B40F8E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8F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4</cp:revision>
  <dcterms:created xsi:type="dcterms:W3CDTF">2021-12-20T14:16:00Z</dcterms:created>
  <dcterms:modified xsi:type="dcterms:W3CDTF">2021-12-20T15:46:00Z</dcterms:modified>
</cp:coreProperties>
</file>