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CC4BB" w14:textId="278775AF" w:rsidR="00431474" w:rsidRDefault="00431474" w:rsidP="005F11D9">
      <w:pPr>
        <w:pStyle w:val="Heading1"/>
      </w:pPr>
      <w:r>
        <w:t xml:space="preserve">                        </w:t>
      </w:r>
    </w:p>
    <w:p w14:paraId="1EFBC7BE" w14:textId="7F3607F9" w:rsidR="0052437F" w:rsidRPr="00EB53F0" w:rsidRDefault="00CE23B2" w:rsidP="00EB53F0">
      <w:pPr>
        <w:pStyle w:val="Heading1"/>
      </w:pPr>
      <w:r w:rsidRPr="00EB53F0">
        <w:rPr>
          <w:rFonts w:hint="eastAsia"/>
        </w:rPr>
        <w:t>在新版北京城市总体规划中</w:t>
      </w:r>
      <w:r w:rsidR="00657318" w:rsidRPr="00EB53F0">
        <w:rPr>
          <w:rFonts w:hint="eastAsia"/>
        </w:rPr>
        <w:t>、</w:t>
      </w:r>
      <w:r w:rsidRPr="00EB53F0">
        <w:rPr>
          <w:rFonts w:hint="eastAsia"/>
        </w:rPr>
        <w:t>北京的城市功能定位是什么？并就其中的一个方面进行说明。</w:t>
      </w:r>
    </w:p>
    <w:p w14:paraId="6304E18C" w14:textId="3FCB770A" w:rsidR="00BB7434" w:rsidRPr="00BB7434" w:rsidRDefault="00BB7434" w:rsidP="00BB7434">
      <w:pPr>
        <w:rPr>
          <w:rFonts w:asciiTheme="minorEastAsia" w:hAnsiTheme="minorEastAsia"/>
        </w:rPr>
      </w:pPr>
      <w:r w:rsidRPr="00BB7434">
        <w:rPr>
          <w:rFonts w:asciiTheme="minorEastAsia" w:hAnsiTheme="minorEastAsia" w:hint="eastAsia"/>
        </w:rPr>
        <w:t>在新版的北京城市总体规划中</w:t>
      </w:r>
      <w:r w:rsidR="00657318">
        <w:rPr>
          <w:rFonts w:asciiTheme="minorEastAsia" w:hAnsiTheme="minorEastAsia" w:hint="eastAsia"/>
        </w:rPr>
        <w:t>、</w:t>
      </w:r>
      <w:r w:rsidRPr="00BB7434">
        <w:rPr>
          <w:rFonts w:asciiTheme="minorEastAsia" w:hAnsiTheme="minorEastAsia" w:hint="eastAsia"/>
        </w:rPr>
        <w:t>第一条就是重点阐述了北京的未来战略定位“政治中心、文化中心、国际交往中心、科技创新中心”等四大中心。</w:t>
      </w:r>
    </w:p>
    <w:p w14:paraId="4D4DA2C8" w14:textId="77777777" w:rsidR="00BB7434" w:rsidRPr="00BB7434" w:rsidRDefault="00BB7434" w:rsidP="00BB7434">
      <w:pPr>
        <w:rPr>
          <w:rFonts w:asciiTheme="minorEastAsia" w:hAnsiTheme="minorEastAsia"/>
          <w:u w:val="single"/>
        </w:rPr>
      </w:pPr>
      <w:r w:rsidRPr="00BB7434">
        <w:rPr>
          <w:rFonts w:asciiTheme="minorEastAsia" w:hAnsiTheme="minorEastAsia" w:hint="eastAsia"/>
          <w:u w:val="single"/>
        </w:rPr>
        <w:t>科技创新中心:</w:t>
      </w:r>
    </w:p>
    <w:p w14:paraId="000B1CFD" w14:textId="271B3826" w:rsidR="00BB7434" w:rsidRDefault="00BB7434" w:rsidP="00BB7434">
      <w:pPr>
        <w:rPr>
          <w:rFonts w:asciiTheme="minorEastAsia" w:hAnsiTheme="minorEastAsia"/>
        </w:rPr>
      </w:pPr>
      <w:r w:rsidRPr="00BB7434">
        <w:rPr>
          <w:rFonts w:asciiTheme="minorEastAsia" w:hAnsiTheme="minorEastAsia" w:hint="eastAsia"/>
        </w:rPr>
        <w:t>科技创新中心不仅是世界新知识、新技术、新产品、新产业的源泉</w:t>
      </w:r>
      <w:r w:rsidR="00657318">
        <w:rPr>
          <w:rFonts w:asciiTheme="minorEastAsia" w:hAnsiTheme="minorEastAsia" w:hint="eastAsia"/>
        </w:rPr>
        <w:t>、</w:t>
      </w:r>
      <w:r w:rsidRPr="00BB7434">
        <w:rPr>
          <w:rFonts w:asciiTheme="minorEastAsia" w:hAnsiTheme="minorEastAsia" w:hint="eastAsia"/>
        </w:rPr>
        <w:t>也是先进文化和先进制度的开拓者。它有四大功能：科学研究、技术创新</w:t>
      </w:r>
      <w:r>
        <w:rPr>
          <w:rFonts w:asciiTheme="minorEastAsia" w:hAnsiTheme="minorEastAsia" w:hint="eastAsia"/>
        </w:rPr>
        <w:t>、</w:t>
      </w:r>
      <w:r w:rsidRPr="00BB7434">
        <w:rPr>
          <w:rFonts w:asciiTheme="minorEastAsia" w:hAnsiTheme="minorEastAsia" w:hint="eastAsia"/>
        </w:rPr>
        <w:t>产业驱动</w:t>
      </w:r>
      <w:r>
        <w:rPr>
          <w:rFonts w:asciiTheme="minorEastAsia" w:hAnsiTheme="minorEastAsia" w:hint="eastAsia"/>
        </w:rPr>
        <w:t>和</w:t>
      </w:r>
      <w:r w:rsidRPr="00BB7434">
        <w:rPr>
          <w:rFonts w:asciiTheme="minorEastAsia" w:hAnsiTheme="minorEastAsia" w:hint="eastAsia"/>
        </w:rPr>
        <w:t>文化引领</w:t>
      </w:r>
      <w:r>
        <w:rPr>
          <w:rFonts w:asciiTheme="minorEastAsia" w:hAnsiTheme="minorEastAsia" w:hint="eastAsia"/>
        </w:rPr>
        <w:t>。</w:t>
      </w:r>
    </w:p>
    <w:p w14:paraId="5148873C" w14:textId="4025D9CE" w:rsidR="00657318" w:rsidRDefault="00657318" w:rsidP="00BB7434">
      <w:pPr>
        <w:rPr>
          <w:rFonts w:asciiTheme="minorEastAsia" w:hAnsiTheme="minorEastAsia"/>
        </w:rPr>
      </w:pPr>
      <w:r w:rsidRPr="00657318">
        <w:rPr>
          <w:rFonts w:asciiTheme="minorEastAsia" w:hAnsiTheme="minorEastAsia" w:hint="eastAsia"/>
        </w:rPr>
        <w:t>科研职能的作用是汇聚世界一流大学和科研院所</w:t>
      </w:r>
      <w:r>
        <w:rPr>
          <w:rFonts w:asciiTheme="minorEastAsia" w:hAnsiTheme="minorEastAsia" w:hint="eastAsia"/>
        </w:rPr>
        <w:t>、</w:t>
      </w:r>
      <w:r w:rsidRPr="00657318">
        <w:rPr>
          <w:rFonts w:asciiTheme="minorEastAsia" w:hAnsiTheme="minorEastAsia" w:hint="eastAsia"/>
        </w:rPr>
        <w:t>融合人才培养和知识创新</w:t>
      </w:r>
      <w:r>
        <w:rPr>
          <w:rFonts w:asciiTheme="minorEastAsia" w:hAnsiTheme="minorEastAsia" w:hint="eastAsia"/>
        </w:rPr>
        <w:t>、</w:t>
      </w:r>
      <w:r w:rsidRPr="00657318">
        <w:rPr>
          <w:rFonts w:asciiTheme="minorEastAsia" w:hAnsiTheme="minorEastAsia" w:hint="eastAsia"/>
        </w:rPr>
        <w:t>是世界新知识的重要来源。</w:t>
      </w:r>
    </w:p>
    <w:p w14:paraId="628E1F80" w14:textId="2005730A" w:rsidR="00BB7434" w:rsidRDefault="00657318" w:rsidP="00BB7434">
      <w:pPr>
        <w:rPr>
          <w:rFonts w:asciiTheme="minorEastAsia" w:hAnsiTheme="minorEastAsia"/>
        </w:rPr>
      </w:pPr>
      <w:r w:rsidRPr="00657318">
        <w:rPr>
          <w:rFonts w:asciiTheme="minorEastAsia" w:hAnsiTheme="minorEastAsia" w:hint="eastAsia"/>
        </w:rPr>
        <w:t>技术创新工作就是汇聚一大批世界一流的科技型企业、跨国公司和风险投资公司</w:t>
      </w:r>
      <w:r>
        <w:rPr>
          <w:rFonts w:asciiTheme="minorEastAsia" w:hAnsiTheme="minorEastAsia" w:hint="eastAsia"/>
        </w:rPr>
        <w:t>、</w:t>
      </w:r>
      <w:r w:rsidRPr="00657318">
        <w:rPr>
          <w:rFonts w:asciiTheme="minorEastAsia" w:hAnsiTheme="minorEastAsia" w:hint="eastAsia"/>
        </w:rPr>
        <w:t>产生大量基于知识创新的新技术</w:t>
      </w:r>
      <w:r>
        <w:rPr>
          <w:rFonts w:asciiTheme="minorEastAsia" w:hAnsiTheme="minorEastAsia" w:hint="eastAsia"/>
        </w:rPr>
        <w:t>、</w:t>
      </w:r>
      <w:r w:rsidRPr="00657318">
        <w:rPr>
          <w:rFonts w:asciiTheme="minorEastAsia" w:hAnsiTheme="minorEastAsia" w:hint="eastAsia"/>
        </w:rPr>
        <w:t>通过产品创新、市场创新驱动全球产业变革和管理创新。</w:t>
      </w:r>
    </w:p>
    <w:p w14:paraId="0C1B0786" w14:textId="6B59802A" w:rsidR="00657318" w:rsidRDefault="00657318" w:rsidP="00BB7434">
      <w:pPr>
        <w:rPr>
          <w:rFonts w:asciiTheme="minorEastAsia" w:hAnsiTheme="minorEastAsia"/>
        </w:rPr>
      </w:pPr>
      <w:r w:rsidRPr="00657318">
        <w:rPr>
          <w:rFonts w:asciiTheme="minorEastAsia" w:hAnsiTheme="minorEastAsia" w:hint="eastAsia"/>
        </w:rPr>
        <w:t>新技术创新和营销的产业驱动功能</w:t>
      </w:r>
      <w:r w:rsidR="00EB53F0">
        <w:rPr>
          <w:rFonts w:asciiTheme="minorEastAsia" w:hAnsiTheme="minorEastAsia" w:hint="eastAsia"/>
        </w:rPr>
        <w:t>、</w:t>
      </w:r>
      <w:r w:rsidRPr="00657318">
        <w:rPr>
          <w:rFonts w:asciiTheme="minorEastAsia" w:hAnsiTheme="minorEastAsia" w:hint="eastAsia"/>
        </w:rPr>
        <w:t>不仅会催生新的产业</w:t>
      </w:r>
      <w:r w:rsidR="00EB53F0">
        <w:rPr>
          <w:rFonts w:asciiTheme="minorEastAsia" w:hAnsiTheme="minorEastAsia" w:hint="eastAsia"/>
        </w:rPr>
        <w:t>、</w:t>
      </w:r>
      <w:r w:rsidRPr="00657318">
        <w:rPr>
          <w:rFonts w:asciiTheme="minorEastAsia" w:hAnsiTheme="minorEastAsia" w:hint="eastAsia"/>
        </w:rPr>
        <w:t>而且会促进传统产业特别是生产的转型升级</w:t>
      </w:r>
      <w:r w:rsidR="00EB53F0">
        <w:rPr>
          <w:rFonts w:asciiTheme="minorEastAsia" w:hAnsiTheme="minorEastAsia" w:hint="eastAsia"/>
        </w:rPr>
        <w:t>、</w:t>
      </w:r>
      <w:r w:rsidRPr="00657318">
        <w:rPr>
          <w:rFonts w:asciiTheme="minorEastAsia" w:hAnsiTheme="minorEastAsia" w:hint="eastAsia"/>
        </w:rPr>
        <w:t>提高城市和国家实体经济的竞争力。</w:t>
      </w:r>
    </w:p>
    <w:p w14:paraId="571A2C18" w14:textId="4F971C09" w:rsidR="00657318" w:rsidRDefault="00657318" w:rsidP="00BB7434">
      <w:pPr>
        <w:rPr>
          <w:rFonts w:asciiTheme="minorEastAsia" w:hAnsiTheme="minorEastAsia"/>
        </w:rPr>
      </w:pPr>
      <w:r w:rsidRPr="00657318">
        <w:rPr>
          <w:rFonts w:asciiTheme="minorEastAsia" w:hAnsiTheme="minorEastAsia" w:hint="eastAsia"/>
        </w:rPr>
        <w:t>文化引领功能</w:t>
      </w:r>
      <w:r w:rsidR="00EB53F0">
        <w:rPr>
          <w:rFonts w:asciiTheme="minorEastAsia" w:hAnsiTheme="minorEastAsia" w:hint="eastAsia"/>
        </w:rPr>
        <w:t>、</w:t>
      </w:r>
      <w:r w:rsidRPr="00657318">
        <w:rPr>
          <w:rFonts w:asciiTheme="minorEastAsia" w:hAnsiTheme="minorEastAsia" w:hint="eastAsia"/>
        </w:rPr>
        <w:t>科技进步和产业创新会催生新的生产生活方式</w:t>
      </w:r>
      <w:r w:rsidR="00EB53F0">
        <w:rPr>
          <w:rFonts w:asciiTheme="minorEastAsia" w:hAnsiTheme="minorEastAsia" w:hint="eastAsia"/>
        </w:rPr>
        <w:t>、</w:t>
      </w:r>
      <w:r w:rsidRPr="00657318">
        <w:rPr>
          <w:rFonts w:asciiTheme="minorEastAsia" w:hAnsiTheme="minorEastAsia" w:hint="eastAsia"/>
        </w:rPr>
        <w:t>塑造新的商业文化</w:t>
      </w:r>
      <w:r w:rsidR="00EB53F0">
        <w:rPr>
          <w:rFonts w:asciiTheme="minorEastAsia" w:hAnsiTheme="minorEastAsia" w:hint="eastAsia"/>
        </w:rPr>
        <w:t>、</w:t>
      </w:r>
      <w:r w:rsidRPr="00657318">
        <w:rPr>
          <w:rFonts w:asciiTheme="minorEastAsia" w:hAnsiTheme="minorEastAsia" w:hint="eastAsia"/>
        </w:rPr>
        <w:t>从而引领全人类的文化发展。</w:t>
      </w:r>
    </w:p>
    <w:p w14:paraId="0FAF78BB" w14:textId="417EDBEA" w:rsidR="00657318" w:rsidRDefault="00657318" w:rsidP="00EB53F0">
      <w:pPr>
        <w:pStyle w:val="Heading1"/>
      </w:pPr>
      <w:r w:rsidRPr="003B6CFA">
        <w:rPr>
          <w:rFonts w:hint="eastAsia"/>
        </w:rPr>
        <w:t>请举例说明北京城市规划中的减量发展</w:t>
      </w:r>
    </w:p>
    <w:p w14:paraId="3AC76DC9" w14:textId="77777777" w:rsidR="00431474" w:rsidRPr="00431474" w:rsidRDefault="00431474" w:rsidP="00431474"/>
    <w:p w14:paraId="3AA8D5C9" w14:textId="213F76F8" w:rsidR="00657318" w:rsidRDefault="00EB53F0" w:rsidP="00657318">
      <w:pPr>
        <w:rPr>
          <w:rFonts w:hint="eastAsia"/>
        </w:rPr>
      </w:pPr>
      <w:r w:rsidRPr="00EB53F0">
        <w:rPr>
          <w:rFonts w:hint="eastAsia"/>
        </w:rPr>
        <w:t>根据北京城市总体规划（</w:t>
      </w:r>
      <w:r w:rsidRPr="00EB53F0">
        <w:rPr>
          <w:rFonts w:hint="eastAsia"/>
        </w:rPr>
        <w:t>2016</w:t>
      </w:r>
      <w:r w:rsidRPr="00EB53F0">
        <w:rPr>
          <w:rFonts w:hint="eastAsia"/>
        </w:rPr>
        <w:t>年</w:t>
      </w:r>
      <w:r w:rsidRPr="00EB53F0">
        <w:rPr>
          <w:rFonts w:hint="eastAsia"/>
        </w:rPr>
        <w:t>-2035</w:t>
      </w:r>
      <w:r w:rsidRPr="00EB53F0">
        <w:rPr>
          <w:rFonts w:hint="eastAsia"/>
        </w:rPr>
        <w:t>年）</w:t>
      </w:r>
      <w:r>
        <w:rPr>
          <w:rFonts w:hint="eastAsia"/>
        </w:rPr>
        <w:t>、</w:t>
      </w:r>
      <w:r w:rsidRPr="00EB53F0">
        <w:rPr>
          <w:rFonts w:hint="eastAsia"/>
        </w:rPr>
        <w:t>未来的减量要求包含“一疏、双控、三减、四降”的目标：一疏：疏解非首都核心功能；双控：控制人口规模、控制建筑密度；三减：减重、减负与减量；四降：降低人口密度、旅游密度、建筑密度及商业密度。通过这些减量手段</w:t>
      </w:r>
      <w:r>
        <w:rPr>
          <w:rFonts w:hint="eastAsia"/>
        </w:rPr>
        <w:t>、</w:t>
      </w:r>
      <w:r w:rsidRPr="00EB53F0">
        <w:rPr>
          <w:rFonts w:hint="eastAsia"/>
        </w:rPr>
        <w:t>北京的城市内部功能、人口、产业等在空间上完成优化调整</w:t>
      </w:r>
      <w:r>
        <w:rPr>
          <w:rFonts w:hint="eastAsia"/>
        </w:rPr>
        <w:t>、</w:t>
      </w:r>
      <w:r w:rsidRPr="00EB53F0">
        <w:rPr>
          <w:rFonts w:hint="eastAsia"/>
        </w:rPr>
        <w:t>产业结构调整、新旧动能转换</w:t>
      </w:r>
      <w:r>
        <w:rPr>
          <w:rFonts w:hint="eastAsia"/>
        </w:rPr>
        <w:t>、</w:t>
      </w:r>
      <w:r w:rsidRPr="00EB53F0">
        <w:rPr>
          <w:rFonts w:hint="eastAsia"/>
        </w:rPr>
        <w:t>未来将实现更高质量、更可持续的发展。减量发展就是构建新发展格局。收缩型城市、海绵城市、智慧城市、数字城市这些都是减量发展的城市模型</w:t>
      </w:r>
      <w:r>
        <w:rPr>
          <w:rFonts w:hint="eastAsia"/>
        </w:rPr>
        <w:t>。</w:t>
      </w:r>
    </w:p>
    <w:p w14:paraId="65A9E0C2" w14:textId="1AC3C649" w:rsidR="00EB53F0" w:rsidRDefault="00EB53F0" w:rsidP="00EB53F0">
      <w:pPr>
        <w:pStyle w:val="Heading1"/>
      </w:pPr>
      <w:r w:rsidRPr="00EB53F0">
        <w:t>请举例说明北京冬奥会对京津冀协同发展的促进作用。</w:t>
      </w:r>
      <w:bookmarkStart w:id="0" w:name="_GoBack"/>
      <w:bookmarkEnd w:id="0"/>
    </w:p>
    <w:p w14:paraId="639AAF37" w14:textId="77777777" w:rsidR="00EB53F0" w:rsidRPr="00EB53F0" w:rsidRDefault="00EB53F0" w:rsidP="00EB53F0"/>
    <w:p w14:paraId="5E672370" w14:textId="2B612094" w:rsidR="00EB53F0" w:rsidRPr="00EB53F0" w:rsidRDefault="007B5A9D" w:rsidP="007B5A9D">
      <w:r>
        <w:rPr>
          <w:rFonts w:hint="eastAsia"/>
        </w:rPr>
        <w:t>北京冬奥组委全面落实绿色、共享、开放、廉洁的办奥理念，与各方面紧密合作，扎实推进各项筹办工作，取得了积极成效。北京冬奥会对于推动高质量发展、引导前沿科技、促进文体旅融合、建设健康中国、构建新发展格局等具有独特作用，对构建人类命运共同体具有独特的影响力。北京冬奥会秉承发展新理念，积极探索文化、体育、科技相互融合、线上线下相互促进的创新业态；服务发展新格局，充分整合旗下“鸟巢”、“水立方”、“冰丝带”等奥运场馆资源和北奥集团等文体行业资源，着力构建符合首都城市定位、服务“四个中心”建设。</w:t>
      </w:r>
    </w:p>
    <w:sectPr w:rsidR="00EB53F0" w:rsidRPr="00EB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00B39" w14:textId="77777777" w:rsidR="00FA0C9A" w:rsidRDefault="00FA0C9A" w:rsidP="00431474">
      <w:pPr>
        <w:spacing w:after="0" w:line="240" w:lineRule="auto"/>
      </w:pPr>
      <w:r>
        <w:separator/>
      </w:r>
    </w:p>
  </w:endnote>
  <w:endnote w:type="continuationSeparator" w:id="0">
    <w:p w14:paraId="66DC8F93" w14:textId="77777777" w:rsidR="00FA0C9A" w:rsidRDefault="00FA0C9A" w:rsidP="0043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B5F3E" w14:textId="77777777" w:rsidR="00FA0C9A" w:rsidRDefault="00FA0C9A" w:rsidP="00431474">
      <w:pPr>
        <w:spacing w:after="0" w:line="240" w:lineRule="auto"/>
      </w:pPr>
      <w:r>
        <w:separator/>
      </w:r>
    </w:p>
  </w:footnote>
  <w:footnote w:type="continuationSeparator" w:id="0">
    <w:p w14:paraId="37407F15" w14:textId="77777777" w:rsidR="00FA0C9A" w:rsidRDefault="00FA0C9A" w:rsidP="00431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02FE"/>
    <w:multiLevelType w:val="hybridMultilevel"/>
    <w:tmpl w:val="F854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2121B"/>
    <w:multiLevelType w:val="hybridMultilevel"/>
    <w:tmpl w:val="C64C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B2"/>
    <w:rsid w:val="001D2B07"/>
    <w:rsid w:val="00431474"/>
    <w:rsid w:val="004E2B58"/>
    <w:rsid w:val="0052437F"/>
    <w:rsid w:val="005F11D9"/>
    <w:rsid w:val="00657318"/>
    <w:rsid w:val="00697AFC"/>
    <w:rsid w:val="007B5A9D"/>
    <w:rsid w:val="00BB7434"/>
    <w:rsid w:val="00CE23B2"/>
    <w:rsid w:val="00EB53F0"/>
    <w:rsid w:val="00FA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1C22"/>
  <w15:chartTrackingRefBased/>
  <w15:docId w15:val="{4881CA65-D10E-417E-BE44-446517B7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23B2"/>
  </w:style>
  <w:style w:type="paragraph" w:styleId="Heading1">
    <w:name w:val="heading 1"/>
    <w:basedOn w:val="Normal"/>
    <w:next w:val="Normal"/>
    <w:link w:val="Heading1Char"/>
    <w:uiPriority w:val="9"/>
    <w:qFormat/>
    <w:rsid w:val="005F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B743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7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474"/>
  </w:style>
  <w:style w:type="paragraph" w:styleId="Footer">
    <w:name w:val="footer"/>
    <w:basedOn w:val="Normal"/>
    <w:link w:val="FooterChar"/>
    <w:uiPriority w:val="99"/>
    <w:unhideWhenUsed/>
    <w:rsid w:val="0043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474"/>
  </w:style>
  <w:style w:type="character" w:customStyle="1" w:styleId="Heading3Char">
    <w:name w:val="Heading 3 Char"/>
    <w:basedOn w:val="DefaultParagraphFont"/>
    <w:link w:val="Heading3"/>
    <w:uiPriority w:val="9"/>
    <w:rsid w:val="00EB53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畅</dc:creator>
  <cp:keywords/>
  <dc:description/>
  <cp:lastModifiedBy>易 畅</cp:lastModifiedBy>
  <cp:revision>4</cp:revision>
  <dcterms:created xsi:type="dcterms:W3CDTF">2021-11-04T08:34:00Z</dcterms:created>
  <dcterms:modified xsi:type="dcterms:W3CDTF">2021-11-06T11:02:00Z</dcterms:modified>
</cp:coreProperties>
</file>