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0643" w:rsidRPr="004C0643" w:rsidRDefault="004C0643" w:rsidP="004C0643">
      <w:pPr>
        <w:pStyle w:val="Heading1"/>
      </w:pPr>
      <w:r w:rsidRPr="004C0643">
        <w:t>Agile Methodology</w:t>
      </w:r>
    </w:p>
    <w:p w:rsidR="004C0643" w:rsidRDefault="004C0643" w:rsidP="004C0643">
      <w:pPr>
        <w:jc w:val="both"/>
      </w:pPr>
      <w:r w:rsidRPr="004C0643">
        <w:t>Agile Methodology is a type of project management process. The agile method anticipates change and allows more flexibility than traditional methods.</w:t>
      </w:r>
      <w:r>
        <w:t xml:space="preserve"> It easy to make changes without huge amendment to the budget and schedule. The process involves breaking down each project based on the requirements, </w:t>
      </w:r>
      <w:r w:rsidRPr="004C0643">
        <w:t>delivering each individually within an iterative cycle</w:t>
      </w:r>
      <w:r>
        <w:t>.</w:t>
      </w:r>
      <w:r w:rsidRPr="004C0643">
        <w:t xml:space="preserve"> An iteration is the routine of developing small sections of a project at a time</w:t>
      </w:r>
      <w:r>
        <w:t xml:space="preserve">. </w:t>
      </w:r>
      <w:r w:rsidRPr="004C0643">
        <w:t>Each iteration is reviewed and assessed by the development team and client.</w:t>
      </w:r>
    </w:p>
    <w:p w:rsidR="002A66A8" w:rsidRDefault="004C0643" w:rsidP="004C0643">
      <w:pPr>
        <w:jc w:val="both"/>
      </w:pPr>
      <w:r>
        <w:t xml:space="preserve">Agile methodology is giving high priority to customer participation from the very beginning of the development cycle. In agile methodology client tests and approves the product at each and every stage of development this help clients </w:t>
      </w:r>
      <w:r w:rsidR="002A66A8">
        <w:t>to save the time and money.</w:t>
      </w:r>
    </w:p>
    <w:p w:rsidR="002A66A8" w:rsidRDefault="002A66A8" w:rsidP="004C0643">
      <w:pPr>
        <w:jc w:val="both"/>
      </w:pPr>
      <w:r w:rsidRPr="002A66A8">
        <w:t>Traditional models of project management would not find defects as early because they do not test as often.</w:t>
      </w:r>
      <w:sdt>
        <w:sdtPr>
          <w:id w:val="-794375341"/>
          <w:citation/>
        </w:sdtPr>
        <w:sdtEndPr/>
        <w:sdtContent>
          <w:r>
            <w:fldChar w:fldCharType="begin"/>
          </w:r>
          <w:r>
            <w:instrText xml:space="preserve">CITATION vcw18 \l 5129 </w:instrText>
          </w:r>
          <w:r>
            <w:fldChar w:fldCharType="separate"/>
          </w:r>
          <w:r>
            <w:rPr>
              <w:noProof/>
            </w:rPr>
            <w:t xml:space="preserve"> (Visual Compass, 2018)</w:t>
          </w:r>
          <w:r>
            <w:fldChar w:fldCharType="end"/>
          </w:r>
        </w:sdtContent>
      </w:sdt>
      <w:bookmarkStart w:id="0" w:name="_GoBack"/>
      <w:bookmarkEnd w:id="0"/>
    </w:p>
    <w:p w:rsidR="002A66A8" w:rsidRDefault="002A66A8" w:rsidP="001E641F">
      <w:pPr>
        <w:pStyle w:val="Heading1"/>
      </w:pPr>
      <w:r w:rsidRPr="002A66A8">
        <w:t>Scrum</w:t>
      </w:r>
    </w:p>
    <w:p w:rsidR="002A66A8" w:rsidRDefault="002A66A8" w:rsidP="00251BFC">
      <w:pPr>
        <w:jc w:val="both"/>
      </w:pPr>
      <w:r>
        <w:t xml:space="preserve">Scrum is a subset of Agile. </w:t>
      </w:r>
      <w:r w:rsidR="001E641F">
        <w:t xml:space="preserve">It provides lightweight process framework for agile development. </w:t>
      </w:r>
      <w:r w:rsidR="001E641F" w:rsidRPr="001E641F">
        <w:rPr>
          <w:b/>
        </w:rPr>
        <w:t>Scrum Master</w:t>
      </w:r>
      <w:r w:rsidR="001E641F">
        <w:t xml:space="preserve">, </w:t>
      </w:r>
      <w:r w:rsidR="001E641F" w:rsidRPr="001E641F">
        <w:rPr>
          <w:b/>
        </w:rPr>
        <w:t>Product owner</w:t>
      </w:r>
      <w:r w:rsidR="001E641F">
        <w:t xml:space="preserve"> and </w:t>
      </w:r>
      <w:r w:rsidR="001E641F" w:rsidRPr="001E641F">
        <w:rPr>
          <w:b/>
        </w:rPr>
        <w:t>team</w:t>
      </w:r>
      <w:r w:rsidR="001E641F">
        <w:rPr>
          <w:b/>
        </w:rPr>
        <w:t xml:space="preserve"> </w:t>
      </w:r>
      <w:r w:rsidR="001E641F">
        <w:t xml:space="preserve">are the three defined roles in scrum. </w:t>
      </w:r>
      <w:r w:rsidR="001E641F" w:rsidRPr="001E641F">
        <w:t>The people who fulfil these roles work together closely, on a daily basis, to ensure the smooth flow of information and the quick resolution of issues.</w:t>
      </w:r>
      <w:r w:rsidR="001E641F">
        <w:t xml:space="preserve"> </w:t>
      </w:r>
      <w:r w:rsidR="001E641F" w:rsidRPr="001E641F">
        <w:t>Scrum Master is responsible for making the process run smoothly, for removing obstacles that impact productivity, and for organizing and facilitating the critical meetings.</w:t>
      </w:r>
      <w:r w:rsidR="00FB7DDA">
        <w:t xml:space="preserve"> Scrum responsibilities also include </w:t>
      </w:r>
    </w:p>
    <w:p w:rsidR="001E641F" w:rsidRDefault="001E641F" w:rsidP="00251BFC">
      <w:pPr>
        <w:pStyle w:val="ListParagraph"/>
        <w:numPr>
          <w:ilvl w:val="0"/>
          <w:numId w:val="1"/>
        </w:numPr>
        <w:jc w:val="both"/>
      </w:pPr>
      <w:r>
        <w:t>Removing the barriers between the development Team and the Product Owner so that the Product Owner directly drives development.</w:t>
      </w:r>
    </w:p>
    <w:p w:rsidR="001E641F" w:rsidRDefault="001E641F" w:rsidP="00251BFC">
      <w:pPr>
        <w:pStyle w:val="ListParagraph"/>
        <w:numPr>
          <w:ilvl w:val="0"/>
          <w:numId w:val="1"/>
        </w:numPr>
        <w:jc w:val="both"/>
      </w:pPr>
      <w:r>
        <w:t>Teach the Product Owner how to maximize return on investment (ROI), and meet his/her objectives through Scrum.</w:t>
      </w:r>
    </w:p>
    <w:p w:rsidR="001E641F" w:rsidRDefault="001E641F" w:rsidP="00251BFC">
      <w:pPr>
        <w:pStyle w:val="ListParagraph"/>
        <w:numPr>
          <w:ilvl w:val="0"/>
          <w:numId w:val="1"/>
        </w:numPr>
        <w:jc w:val="both"/>
      </w:pPr>
      <w:r>
        <w:t>Improve the lives of the development Team by facilitating creativity and empowerment.</w:t>
      </w:r>
    </w:p>
    <w:p w:rsidR="001E641F" w:rsidRDefault="001E641F" w:rsidP="00251BFC">
      <w:pPr>
        <w:pStyle w:val="ListParagraph"/>
        <w:numPr>
          <w:ilvl w:val="0"/>
          <w:numId w:val="1"/>
        </w:numPr>
        <w:jc w:val="both"/>
      </w:pPr>
      <w:r>
        <w:t>Improve the productivity of the development Team in any way possible.</w:t>
      </w:r>
    </w:p>
    <w:p w:rsidR="001E641F" w:rsidRDefault="001E641F" w:rsidP="00251BFC">
      <w:pPr>
        <w:pStyle w:val="ListParagraph"/>
        <w:numPr>
          <w:ilvl w:val="0"/>
          <w:numId w:val="1"/>
        </w:numPr>
        <w:jc w:val="both"/>
      </w:pPr>
      <w:r w:rsidRPr="001E641F">
        <w:t>Keep information about the Team’s progress up to date and visible to all parties.</w:t>
      </w:r>
    </w:p>
    <w:p w:rsidR="00FB7DDA" w:rsidRDefault="00FB7DDA" w:rsidP="00251BFC">
      <w:pPr>
        <w:jc w:val="both"/>
      </w:pPr>
      <w:r w:rsidRPr="00FB7DDA">
        <w:t>The Scrum Master must protect the Team from disturbance from other people by acting as the interface between the two. The Scrum Master does not assign tasks to Team members, as task assignment is a Team responsibility. The Scrum Master’s general approach towards the Team is to encourage and facilitate their decision-making and problem-solving capabilities, so that they can work with increasing efficiency and decreasing need for supervision.</w:t>
      </w:r>
      <w:sdt>
        <w:sdtPr>
          <w:id w:val="120042254"/>
          <w:citation/>
        </w:sdtPr>
        <w:sdtEndPr/>
        <w:sdtContent>
          <w:r>
            <w:fldChar w:fldCharType="begin"/>
          </w:r>
          <w:r>
            <w:instrText xml:space="preserve"> CITATION cpr18 \l 5129 </w:instrText>
          </w:r>
          <w:r>
            <w:fldChar w:fldCharType="separate"/>
          </w:r>
          <w:r>
            <w:rPr>
              <w:noProof/>
            </w:rPr>
            <w:t xml:space="preserve"> (cprime, 2018)</w:t>
          </w:r>
          <w:r>
            <w:fldChar w:fldCharType="end"/>
          </w:r>
        </w:sdtContent>
      </w:sdt>
    </w:p>
    <w:p w:rsidR="00FB7DDA" w:rsidRDefault="00FB7DDA" w:rsidP="00FB7DDA"/>
    <w:p w:rsidR="00FB7DDA" w:rsidRDefault="00FB7DDA" w:rsidP="00FB7DDA">
      <w:pPr>
        <w:pStyle w:val="Heading1"/>
      </w:pPr>
      <w:r>
        <w:t>Difference between Agile and Waterfall methodology</w:t>
      </w:r>
    </w:p>
    <w:p w:rsidR="0085676B" w:rsidRDefault="0085676B" w:rsidP="0085676B"/>
    <w:p w:rsidR="0085676B" w:rsidRDefault="0085676B" w:rsidP="0085676B"/>
    <w:p w:rsidR="0085676B" w:rsidRDefault="0085676B" w:rsidP="0085676B"/>
    <w:p w:rsidR="0085676B" w:rsidRDefault="0085676B" w:rsidP="0085676B"/>
    <w:sdt>
      <w:sdtPr>
        <w:rPr>
          <w:rFonts w:asciiTheme="minorHAnsi" w:eastAsiaTheme="minorHAnsi" w:hAnsiTheme="minorHAnsi" w:cstheme="minorBidi"/>
          <w:color w:val="auto"/>
          <w:sz w:val="22"/>
          <w:szCs w:val="22"/>
        </w:rPr>
        <w:id w:val="288940402"/>
        <w:docPartObj>
          <w:docPartGallery w:val="Bibliographies"/>
          <w:docPartUnique/>
        </w:docPartObj>
      </w:sdtPr>
      <w:sdtEndPr/>
      <w:sdtContent>
        <w:p w:rsidR="0085676B" w:rsidRDefault="0085676B">
          <w:pPr>
            <w:pStyle w:val="Heading1"/>
          </w:pPr>
          <w:r>
            <w:t>References</w:t>
          </w:r>
        </w:p>
        <w:sdt>
          <w:sdtPr>
            <w:id w:val="-573587230"/>
            <w:bibliography/>
          </w:sdtPr>
          <w:sdtEndPr/>
          <w:sdtContent>
            <w:p w:rsidR="0085676B" w:rsidRDefault="0085676B" w:rsidP="0085676B">
              <w:pPr>
                <w:pStyle w:val="Bibliography"/>
                <w:ind w:left="720" w:hanging="720"/>
                <w:rPr>
                  <w:noProof/>
                  <w:sz w:val="24"/>
                  <w:szCs w:val="24"/>
                </w:rPr>
              </w:pPr>
              <w:r>
                <w:fldChar w:fldCharType="begin"/>
              </w:r>
              <w:r>
                <w:instrText xml:space="preserve"> BIBLIOGRAPHY </w:instrText>
              </w:r>
              <w:r>
                <w:fldChar w:fldCharType="separate"/>
              </w:r>
              <w:r>
                <w:rPr>
                  <w:i/>
                  <w:iCs/>
                  <w:noProof/>
                </w:rPr>
                <w:t>cprime</w:t>
              </w:r>
              <w:r>
                <w:rPr>
                  <w:noProof/>
                </w:rPr>
                <w:t>. (2018, March). Retrieved from cprime: https://www.cprime.com/resources/what-is-agile-what-is-scrum/</w:t>
              </w:r>
            </w:p>
            <w:p w:rsidR="0085676B" w:rsidRDefault="0085676B" w:rsidP="0085676B">
              <w:pPr>
                <w:pStyle w:val="Bibliography"/>
                <w:ind w:left="720" w:hanging="720"/>
                <w:rPr>
                  <w:noProof/>
                </w:rPr>
              </w:pPr>
              <w:r>
                <w:rPr>
                  <w:i/>
                  <w:iCs/>
                  <w:noProof/>
                </w:rPr>
                <w:t>Visual Compass</w:t>
              </w:r>
              <w:r>
                <w:rPr>
                  <w:noProof/>
                </w:rPr>
                <w:t>. (2018, March). Retrieved from vcwebdesign: http://vcwebdesign.com/uncategorized/what-agile-methodology-why-do-we-use-it/</w:t>
              </w:r>
            </w:p>
            <w:p w:rsidR="0085676B" w:rsidRDefault="0085676B" w:rsidP="0085676B">
              <w:r>
                <w:rPr>
                  <w:b/>
                  <w:bCs/>
                  <w:noProof/>
                </w:rPr>
                <w:fldChar w:fldCharType="end"/>
              </w:r>
            </w:p>
          </w:sdtContent>
        </w:sdt>
      </w:sdtContent>
    </w:sdt>
    <w:p w:rsidR="0085676B" w:rsidRPr="0085676B" w:rsidRDefault="0085676B" w:rsidP="0085676B"/>
    <w:p w:rsidR="00FB7DDA" w:rsidRPr="00FB7DDA" w:rsidRDefault="00FB7DDA" w:rsidP="00FB7DDA"/>
    <w:sectPr w:rsidR="00FB7DDA" w:rsidRPr="00FB7D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C0C87"/>
    <w:multiLevelType w:val="hybridMultilevel"/>
    <w:tmpl w:val="D58865F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643"/>
    <w:rsid w:val="001E641F"/>
    <w:rsid w:val="00251BFC"/>
    <w:rsid w:val="002A66A8"/>
    <w:rsid w:val="004C0643"/>
    <w:rsid w:val="0085676B"/>
    <w:rsid w:val="00A85C55"/>
    <w:rsid w:val="00FB7DD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AB01B2-C3EC-4CFE-AC39-541E03134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64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643"/>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1E641F"/>
    <w:pPr>
      <w:ind w:left="720"/>
      <w:contextualSpacing/>
    </w:pPr>
  </w:style>
  <w:style w:type="paragraph" w:styleId="Bibliography">
    <w:name w:val="Bibliography"/>
    <w:basedOn w:val="Normal"/>
    <w:next w:val="Normal"/>
    <w:uiPriority w:val="37"/>
    <w:unhideWhenUsed/>
    <w:rsid w:val="008567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85604">
      <w:bodyDiv w:val="1"/>
      <w:marLeft w:val="0"/>
      <w:marRight w:val="0"/>
      <w:marTop w:val="0"/>
      <w:marBottom w:val="0"/>
      <w:divBdr>
        <w:top w:val="none" w:sz="0" w:space="0" w:color="auto"/>
        <w:left w:val="none" w:sz="0" w:space="0" w:color="auto"/>
        <w:bottom w:val="none" w:sz="0" w:space="0" w:color="auto"/>
        <w:right w:val="none" w:sz="0" w:space="0" w:color="auto"/>
      </w:divBdr>
    </w:div>
    <w:div w:id="528370077">
      <w:bodyDiv w:val="1"/>
      <w:marLeft w:val="0"/>
      <w:marRight w:val="0"/>
      <w:marTop w:val="0"/>
      <w:marBottom w:val="0"/>
      <w:divBdr>
        <w:top w:val="none" w:sz="0" w:space="0" w:color="auto"/>
        <w:left w:val="none" w:sz="0" w:space="0" w:color="auto"/>
        <w:bottom w:val="none" w:sz="0" w:space="0" w:color="auto"/>
        <w:right w:val="none" w:sz="0" w:space="0" w:color="auto"/>
      </w:divBdr>
    </w:div>
    <w:div w:id="715469601">
      <w:bodyDiv w:val="1"/>
      <w:marLeft w:val="0"/>
      <w:marRight w:val="0"/>
      <w:marTop w:val="0"/>
      <w:marBottom w:val="0"/>
      <w:divBdr>
        <w:top w:val="none" w:sz="0" w:space="0" w:color="auto"/>
        <w:left w:val="none" w:sz="0" w:space="0" w:color="auto"/>
        <w:bottom w:val="none" w:sz="0" w:space="0" w:color="auto"/>
        <w:right w:val="none" w:sz="0" w:space="0" w:color="auto"/>
      </w:divBdr>
    </w:div>
    <w:div w:id="1168978781">
      <w:bodyDiv w:val="1"/>
      <w:marLeft w:val="0"/>
      <w:marRight w:val="0"/>
      <w:marTop w:val="0"/>
      <w:marBottom w:val="0"/>
      <w:divBdr>
        <w:top w:val="none" w:sz="0" w:space="0" w:color="auto"/>
        <w:left w:val="none" w:sz="0" w:space="0" w:color="auto"/>
        <w:bottom w:val="none" w:sz="0" w:space="0" w:color="auto"/>
        <w:right w:val="none" w:sz="0" w:space="0" w:color="auto"/>
      </w:divBdr>
    </w:div>
    <w:div w:id="1207714592">
      <w:bodyDiv w:val="1"/>
      <w:marLeft w:val="0"/>
      <w:marRight w:val="0"/>
      <w:marTop w:val="0"/>
      <w:marBottom w:val="0"/>
      <w:divBdr>
        <w:top w:val="none" w:sz="0" w:space="0" w:color="auto"/>
        <w:left w:val="none" w:sz="0" w:space="0" w:color="auto"/>
        <w:bottom w:val="none" w:sz="0" w:space="0" w:color="auto"/>
        <w:right w:val="none" w:sz="0" w:space="0" w:color="auto"/>
      </w:divBdr>
    </w:div>
    <w:div w:id="1594776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vcw18</b:Tag>
    <b:SourceType>InternetSite</b:SourceType>
    <b:Guid>{3F74D962-451D-4BC1-B971-3BE482694058}</b:Guid>
    <b:Title>Visual Compass</b:Title>
    <b:Year>2018</b:Year>
    <b:InternetSiteTitle>vcwebdesign</b:InternetSiteTitle>
    <b:Month>March</b:Month>
    <b:URL>http://vcwebdesign.com/uncategorized/what-agile-methodology-why-do-we-use-it/</b:URL>
    <b:RefOrder>1</b:RefOrder>
  </b:Source>
  <b:Source>
    <b:Tag>cpr18</b:Tag>
    <b:SourceType>InternetSite</b:SourceType>
    <b:Guid>{FE54C798-AA17-4790-8928-9F3A16332115}</b:Guid>
    <b:Title>cprime</b:Title>
    <b:InternetSiteTitle>cprime</b:InternetSiteTitle>
    <b:Year>2018</b:Year>
    <b:Month>March</b:Month>
    <b:URL>https://www.cprime.com/resources/what-is-agile-what-is-scrum/</b:URL>
    <b:RefOrder>2</b:RefOrder>
  </b:Source>
</b:Sources>
</file>

<file path=customXml/itemProps1.xml><?xml version="1.0" encoding="utf-8"?>
<ds:datastoreItem xmlns:ds="http://schemas.openxmlformats.org/officeDocument/2006/customXml" ds:itemID="{9481A348-C223-482A-A69E-2831EB5EE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Wintec</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Vithayathil Davis</dc:creator>
  <cp:keywords/>
  <dc:description/>
  <cp:lastModifiedBy>Antony V.D</cp:lastModifiedBy>
  <cp:revision>4</cp:revision>
  <dcterms:created xsi:type="dcterms:W3CDTF">2018-03-06T00:55:00Z</dcterms:created>
  <dcterms:modified xsi:type="dcterms:W3CDTF">2018-03-06T06:56:00Z</dcterms:modified>
</cp:coreProperties>
</file>