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8F2A" w14:textId="34F97D13" w:rsidR="00947F60" w:rsidRPr="00947F60" w:rsidRDefault="00947F60">
      <w:pPr>
        <w:rPr>
          <w:b/>
          <w:bCs/>
        </w:rPr>
      </w:pPr>
      <w:r w:rsidRPr="00947F60">
        <w:rPr>
          <w:b/>
          <w:bCs/>
        </w:rPr>
        <w:t>Directory Structure:</w:t>
      </w:r>
    </w:p>
    <w:p w14:paraId="3E5F8F83" w14:textId="77777777" w:rsidR="00947F60" w:rsidRDefault="00947F60" w:rsidP="00947F60">
      <w:pPr>
        <w:pStyle w:val="ListParagraph"/>
        <w:numPr>
          <w:ilvl w:val="0"/>
          <w:numId w:val="3"/>
        </w:numPr>
      </w:pPr>
      <w:r>
        <w:t>/home/</w:t>
      </w:r>
      <w:proofErr w:type="spellStart"/>
      <w:r>
        <w:t>exacloud</w:t>
      </w:r>
      <w:proofErr w:type="spellEnd"/>
      <w:r>
        <w:t>/</w:t>
      </w:r>
      <w:proofErr w:type="spellStart"/>
      <w:r>
        <w:t>gscratch</w:t>
      </w:r>
      <w:proofErr w:type="spellEnd"/>
      <w:r>
        <w:t>/</w:t>
      </w:r>
      <w:proofErr w:type="spellStart"/>
      <w:r>
        <w:t>BayouthLab</w:t>
      </w:r>
      <w:proofErr w:type="spellEnd"/>
      <w:r>
        <w:t xml:space="preserve">/ </w:t>
      </w:r>
    </w:p>
    <w:p w14:paraId="666F9C31" w14:textId="1179C7C1" w:rsidR="00947F60" w:rsidRPr="00556852" w:rsidRDefault="00947F60" w:rsidP="00947F60">
      <w:pPr>
        <w:pStyle w:val="ListParagraph"/>
        <w:rPr>
          <w:i/>
          <w:iCs/>
          <w:color w:val="7030A0"/>
        </w:rPr>
      </w:pPr>
      <w:r w:rsidRPr="00556852">
        <w:rPr>
          <w:i/>
          <w:iCs/>
          <w:color w:val="7030A0"/>
        </w:rPr>
        <w:t xml:space="preserve">This is the general shared Lab directory.  The directory has a storage limit of 1 TB and is intended for storing datasets currently being processed.  All authorized users can access it.  The </w:t>
      </w:r>
      <w:proofErr w:type="spellStart"/>
      <w:r w:rsidRPr="00556852">
        <w:rPr>
          <w:i/>
          <w:iCs/>
          <w:color w:val="7030A0"/>
        </w:rPr>
        <w:t>ProcessedResults</w:t>
      </w:r>
      <w:proofErr w:type="spellEnd"/>
      <w:r w:rsidRPr="00556852">
        <w:rPr>
          <w:i/>
          <w:iCs/>
          <w:color w:val="7030A0"/>
        </w:rPr>
        <w:t xml:space="preserve">, </w:t>
      </w:r>
      <w:proofErr w:type="spellStart"/>
      <w:r w:rsidRPr="00556852">
        <w:rPr>
          <w:i/>
          <w:iCs/>
          <w:color w:val="7030A0"/>
        </w:rPr>
        <w:t>JacsToProcessForLERN</w:t>
      </w:r>
      <w:proofErr w:type="spellEnd"/>
      <w:r w:rsidRPr="00556852">
        <w:rPr>
          <w:i/>
          <w:iCs/>
          <w:color w:val="7030A0"/>
        </w:rPr>
        <w:t xml:space="preserve">, and </w:t>
      </w:r>
      <w:proofErr w:type="spellStart"/>
      <w:r w:rsidRPr="00556852">
        <w:rPr>
          <w:i/>
          <w:iCs/>
          <w:color w:val="7030A0"/>
        </w:rPr>
        <w:t>DataToProcess</w:t>
      </w:r>
      <w:proofErr w:type="spellEnd"/>
      <w:r w:rsidRPr="00556852">
        <w:rPr>
          <w:i/>
          <w:iCs/>
          <w:color w:val="7030A0"/>
        </w:rPr>
        <w:t xml:space="preserve"> directories should be cleared out once data has been processed and stored on another machine.  </w:t>
      </w:r>
    </w:p>
    <w:p w14:paraId="5DC51D92" w14:textId="77777777" w:rsidR="00947F60" w:rsidRPr="00556852" w:rsidRDefault="00947F60" w:rsidP="00947F60">
      <w:pPr>
        <w:pStyle w:val="ListParagraph"/>
        <w:rPr>
          <w:i/>
          <w:iCs/>
          <w:color w:val="7030A0"/>
        </w:rPr>
      </w:pPr>
    </w:p>
    <w:p w14:paraId="0B0552E5" w14:textId="7C9D7ECA" w:rsidR="00947F60" w:rsidRPr="00556852" w:rsidRDefault="00947F60" w:rsidP="00947F60">
      <w:pPr>
        <w:pStyle w:val="ListParagraph"/>
        <w:rPr>
          <w:i/>
          <w:iCs/>
          <w:color w:val="7030A0"/>
        </w:rPr>
      </w:pPr>
      <w:r w:rsidRPr="00556852">
        <w:rPr>
          <w:i/>
          <w:iCs/>
          <w:color w:val="7030A0"/>
        </w:rPr>
        <w:t xml:space="preserve">The </w:t>
      </w:r>
      <w:proofErr w:type="spellStart"/>
      <w:r w:rsidRPr="00556852">
        <w:rPr>
          <w:i/>
          <w:iCs/>
          <w:color w:val="7030A0"/>
        </w:rPr>
        <w:t>src</w:t>
      </w:r>
      <w:proofErr w:type="spellEnd"/>
      <w:r w:rsidRPr="00556852">
        <w:rPr>
          <w:i/>
          <w:iCs/>
          <w:color w:val="7030A0"/>
        </w:rPr>
        <w:t xml:space="preserve"> and </w:t>
      </w:r>
      <w:proofErr w:type="spellStart"/>
      <w:r w:rsidRPr="00556852">
        <w:rPr>
          <w:i/>
          <w:iCs/>
          <w:color w:val="7030A0"/>
        </w:rPr>
        <w:t>ScriptsToProcessIPF</w:t>
      </w:r>
      <w:proofErr w:type="spellEnd"/>
      <w:r w:rsidRPr="00556852">
        <w:rPr>
          <w:i/>
          <w:iCs/>
          <w:color w:val="7030A0"/>
        </w:rPr>
        <w:t xml:space="preserve"> folders contain all programs and scripts used by the group - do not delete or move anything from these without asking the owner of the script.</w:t>
      </w:r>
    </w:p>
    <w:p w14:paraId="412DAB7A" w14:textId="77777777" w:rsidR="00947F60" w:rsidRDefault="00947F60" w:rsidP="00947F60">
      <w:pPr>
        <w:pStyle w:val="ListParagraph"/>
      </w:pPr>
    </w:p>
    <w:p w14:paraId="07C48B08" w14:textId="1E01436A" w:rsidR="007E5BE0" w:rsidRDefault="007E5BE0" w:rsidP="00947F60">
      <w:pPr>
        <w:pStyle w:val="ListParagraph"/>
        <w:numPr>
          <w:ilvl w:val="1"/>
          <w:numId w:val="3"/>
        </w:numPr>
      </w:pPr>
      <w:r>
        <w:t>anaconda3/</w:t>
      </w:r>
    </w:p>
    <w:p w14:paraId="31743FB0" w14:textId="212359F8" w:rsidR="007E5BE0" w:rsidRPr="007E5BE0" w:rsidRDefault="007E5BE0" w:rsidP="007E5BE0">
      <w:pPr>
        <w:pStyle w:val="ListParagraph"/>
        <w:ind w:left="1440"/>
        <w:rPr>
          <w:i/>
          <w:iCs/>
          <w:color w:val="7030A0"/>
        </w:rPr>
      </w:pPr>
      <w:r>
        <w:rPr>
          <w:i/>
          <w:iCs/>
          <w:color w:val="7030A0"/>
        </w:rPr>
        <w:t>This is the location that anaconda installation is stored in addition to the environments necessary for the lung segmentation code to work.  Do not edit.</w:t>
      </w:r>
    </w:p>
    <w:p w14:paraId="27FC649B" w14:textId="13719742" w:rsidR="00947F60" w:rsidRDefault="00947F60" w:rsidP="00947F60">
      <w:pPr>
        <w:pStyle w:val="ListParagraph"/>
        <w:numPr>
          <w:ilvl w:val="1"/>
          <w:numId w:val="3"/>
        </w:numPr>
      </w:pPr>
      <w:proofErr w:type="spellStart"/>
      <w:r>
        <w:t>DataToProcess</w:t>
      </w:r>
      <w:proofErr w:type="spellEnd"/>
      <w:r>
        <w:t>/</w:t>
      </w:r>
    </w:p>
    <w:p w14:paraId="3666829D" w14:textId="7BF422FE" w:rsidR="00947F60" w:rsidRPr="00556852" w:rsidRDefault="00947F60" w:rsidP="00947F60">
      <w:pPr>
        <w:pStyle w:val="ListParagraph"/>
        <w:ind w:left="1440"/>
        <w:rPr>
          <w:i/>
          <w:iCs/>
          <w:color w:val="7030A0"/>
        </w:rPr>
      </w:pPr>
      <w:r w:rsidRPr="00556852">
        <w:rPr>
          <w:i/>
          <w:iCs/>
          <w:color w:val="7030A0"/>
        </w:rPr>
        <w:t xml:space="preserve">This is where the 4DCT scans of the subjects needing to be processed are </w:t>
      </w:r>
      <w:proofErr w:type="gramStart"/>
      <w:r w:rsidRPr="00556852">
        <w:rPr>
          <w:i/>
          <w:iCs/>
          <w:color w:val="7030A0"/>
        </w:rPr>
        <w:t>stored</w:t>
      </w:r>
      <w:proofErr w:type="gramEnd"/>
    </w:p>
    <w:p w14:paraId="7C9A84F7" w14:textId="579D33F9" w:rsidR="0001629A" w:rsidRDefault="0001629A" w:rsidP="00947F60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01629A">
        <w:rPr>
          <w:color w:val="000000" w:themeColor="text1"/>
        </w:rPr>
        <w:t>DICOM</w:t>
      </w:r>
      <w:r>
        <w:rPr>
          <w:color w:val="000000" w:themeColor="text1"/>
        </w:rPr>
        <w:t xml:space="preserve"> </w:t>
      </w:r>
    </w:p>
    <w:p w14:paraId="70C40F32" w14:textId="77777777" w:rsidR="0001629A" w:rsidRPr="00947F60" w:rsidRDefault="0001629A" w:rsidP="0001629A">
      <w:pPr>
        <w:pStyle w:val="ListParagraph"/>
        <w:numPr>
          <w:ilvl w:val="3"/>
          <w:numId w:val="3"/>
        </w:numPr>
        <w:rPr>
          <w:color w:val="00B0F0"/>
        </w:rPr>
      </w:pPr>
      <w:r w:rsidRPr="00947F60">
        <w:rPr>
          <w:color w:val="00B0F0"/>
        </w:rPr>
        <w:t>SUBJECTS</w:t>
      </w:r>
      <w:r>
        <w:rPr>
          <w:color w:val="00B0F0"/>
        </w:rPr>
        <w:t>/</w:t>
      </w:r>
    </w:p>
    <w:p w14:paraId="4135137B" w14:textId="5519315C" w:rsidR="0001629A" w:rsidRDefault="0001629A" w:rsidP="0001629A">
      <w:pPr>
        <w:pStyle w:val="ListParagraph"/>
        <w:numPr>
          <w:ilvl w:val="4"/>
          <w:numId w:val="3"/>
        </w:numPr>
        <w:rPr>
          <w:color w:val="00B0F0"/>
        </w:rPr>
      </w:pPr>
      <w:r w:rsidRPr="00947F60">
        <w:rPr>
          <w:color w:val="00B0F0"/>
        </w:rPr>
        <w:t>SCANS</w:t>
      </w:r>
      <w:r>
        <w:rPr>
          <w:color w:val="00B0F0"/>
        </w:rPr>
        <w:t>/</w:t>
      </w:r>
    </w:p>
    <w:p w14:paraId="78DA82AF" w14:textId="0773564D" w:rsidR="0001629A" w:rsidRPr="00556852" w:rsidRDefault="0001629A" w:rsidP="0001629A">
      <w:pPr>
        <w:pStyle w:val="ListParagraph"/>
        <w:numPr>
          <w:ilvl w:val="5"/>
          <w:numId w:val="3"/>
        </w:numPr>
        <w:rPr>
          <w:color w:val="7030A0"/>
        </w:rPr>
      </w:pPr>
      <w:r>
        <w:rPr>
          <w:color w:val="000000" w:themeColor="text1"/>
        </w:rPr>
        <w:t xml:space="preserve">sorted </w:t>
      </w:r>
      <w:r w:rsidRPr="00556852">
        <w:rPr>
          <w:color w:val="7030A0"/>
        </w:rPr>
        <w:t>(where sorted DICOMs are uploaded for new subjects)</w:t>
      </w:r>
    </w:p>
    <w:p w14:paraId="165B77CD" w14:textId="1E71536F" w:rsidR="00947F60" w:rsidRPr="00947F60" w:rsidRDefault="00947F60" w:rsidP="00947F60">
      <w:pPr>
        <w:pStyle w:val="ListParagraph"/>
        <w:numPr>
          <w:ilvl w:val="2"/>
          <w:numId w:val="3"/>
        </w:numPr>
        <w:rPr>
          <w:color w:val="00B0F0"/>
        </w:rPr>
      </w:pPr>
      <w:r w:rsidRPr="00947F60">
        <w:rPr>
          <w:color w:val="00B0F0"/>
        </w:rPr>
        <w:t>SUBJECTS</w:t>
      </w:r>
      <w:r>
        <w:rPr>
          <w:color w:val="00B0F0"/>
        </w:rPr>
        <w:t>/</w:t>
      </w:r>
    </w:p>
    <w:p w14:paraId="08D2A03E" w14:textId="48EC2D86" w:rsidR="00947F60" w:rsidRPr="00947F60" w:rsidRDefault="00947F60" w:rsidP="00947F60">
      <w:pPr>
        <w:pStyle w:val="ListParagraph"/>
        <w:numPr>
          <w:ilvl w:val="3"/>
          <w:numId w:val="3"/>
        </w:numPr>
        <w:rPr>
          <w:color w:val="00B0F0"/>
        </w:rPr>
      </w:pPr>
      <w:r w:rsidRPr="00947F60">
        <w:rPr>
          <w:color w:val="00B0F0"/>
        </w:rPr>
        <w:t>SCANS</w:t>
      </w:r>
      <w:r>
        <w:rPr>
          <w:color w:val="00B0F0"/>
        </w:rPr>
        <w:t>/</w:t>
      </w:r>
    </w:p>
    <w:p w14:paraId="5506886C" w14:textId="34186872" w:rsidR="00947F60" w:rsidRPr="00556852" w:rsidRDefault="00947F60" w:rsidP="00947F60">
      <w:pPr>
        <w:pStyle w:val="ListParagraph"/>
        <w:numPr>
          <w:ilvl w:val="4"/>
          <w:numId w:val="3"/>
        </w:numPr>
        <w:rPr>
          <w:color w:val="7030A0"/>
        </w:rPr>
      </w:pPr>
      <w:r w:rsidRPr="00947F60">
        <w:rPr>
          <w:color w:val="00B0F0"/>
        </w:rPr>
        <w:t>SUBJECT_SCAN_PHASE</w:t>
      </w:r>
      <w:r>
        <w:t xml:space="preserve">.nii.gz </w:t>
      </w:r>
      <w:r w:rsidRPr="00556852">
        <w:rPr>
          <w:i/>
          <w:iCs/>
          <w:color w:val="7030A0"/>
        </w:rPr>
        <w:t>(1 scan for all 10 phases of the 4DCT)</w:t>
      </w:r>
    </w:p>
    <w:p w14:paraId="15C71056" w14:textId="0DBE3C50" w:rsidR="00947F60" w:rsidRDefault="00947F60" w:rsidP="00947F60">
      <w:pPr>
        <w:pStyle w:val="ListParagraph"/>
        <w:numPr>
          <w:ilvl w:val="1"/>
          <w:numId w:val="3"/>
        </w:numPr>
      </w:pPr>
      <w:proofErr w:type="spellStart"/>
      <w:r>
        <w:t>JacsToProcessForLERN</w:t>
      </w:r>
      <w:proofErr w:type="spellEnd"/>
      <w:r>
        <w:t>/</w:t>
      </w:r>
    </w:p>
    <w:p w14:paraId="3F43371A" w14:textId="2EB00D53" w:rsidR="00947F60" w:rsidRPr="00556852" w:rsidRDefault="00947F60" w:rsidP="00947F60">
      <w:pPr>
        <w:ind w:left="1440"/>
        <w:rPr>
          <w:i/>
          <w:iCs/>
          <w:color w:val="7030A0"/>
        </w:rPr>
      </w:pPr>
      <w:r w:rsidRPr="00556852">
        <w:rPr>
          <w:i/>
          <w:iCs/>
          <w:color w:val="7030A0"/>
        </w:rPr>
        <w:t xml:space="preserve">This is where the Jacobians of the individual phases for subjects are stored so they can be offloaded for R processing to create the </w:t>
      </w:r>
      <w:proofErr w:type="gramStart"/>
      <w:r w:rsidRPr="00556852">
        <w:rPr>
          <w:i/>
          <w:iCs/>
          <w:color w:val="7030A0"/>
        </w:rPr>
        <w:t>LERN</w:t>
      </w:r>
      <w:proofErr w:type="gramEnd"/>
    </w:p>
    <w:p w14:paraId="3A672302" w14:textId="279B5951" w:rsidR="00947F60" w:rsidRPr="00947F60" w:rsidRDefault="00947F60" w:rsidP="00947F60">
      <w:pPr>
        <w:pStyle w:val="ListParagraph"/>
        <w:numPr>
          <w:ilvl w:val="2"/>
          <w:numId w:val="3"/>
        </w:numPr>
        <w:rPr>
          <w:color w:val="00B0F0"/>
        </w:rPr>
      </w:pPr>
      <w:r w:rsidRPr="00947F60">
        <w:rPr>
          <w:color w:val="00B0F0"/>
        </w:rPr>
        <w:t>SUBJECTS</w:t>
      </w:r>
      <w:r>
        <w:rPr>
          <w:color w:val="00B0F0"/>
        </w:rPr>
        <w:t>/</w:t>
      </w:r>
    </w:p>
    <w:p w14:paraId="5C42E17B" w14:textId="561C9244" w:rsidR="00947F60" w:rsidRDefault="00947F60" w:rsidP="00947F60">
      <w:pPr>
        <w:pStyle w:val="ListParagraph"/>
        <w:numPr>
          <w:ilvl w:val="3"/>
          <w:numId w:val="3"/>
        </w:numPr>
        <w:rPr>
          <w:color w:val="00B0F0"/>
        </w:rPr>
      </w:pPr>
      <w:r w:rsidRPr="00947F60">
        <w:rPr>
          <w:color w:val="00B0F0"/>
        </w:rPr>
        <w:t>SCANS</w:t>
      </w:r>
      <w:r>
        <w:rPr>
          <w:color w:val="00B0F0"/>
        </w:rPr>
        <w:t>/</w:t>
      </w:r>
    </w:p>
    <w:p w14:paraId="3146FC36" w14:textId="5F0B06D3" w:rsidR="00947F60" w:rsidRPr="00947F60" w:rsidRDefault="00947F60" w:rsidP="00947F60">
      <w:pPr>
        <w:pStyle w:val="ListParagraph"/>
        <w:numPr>
          <w:ilvl w:val="4"/>
          <w:numId w:val="3"/>
        </w:numPr>
        <w:rPr>
          <w:color w:val="00B0F0"/>
        </w:rPr>
      </w:pPr>
      <w:r>
        <w:rPr>
          <w:color w:val="00B0F0"/>
        </w:rPr>
        <w:t>PHASE_</w:t>
      </w:r>
      <w:r>
        <w:rPr>
          <w:color w:val="000000" w:themeColor="text1"/>
        </w:rPr>
        <w:t xml:space="preserve">to_0EX/ </w:t>
      </w:r>
      <w:r w:rsidRPr="00556852">
        <w:rPr>
          <w:i/>
          <w:iCs/>
          <w:color w:val="7030A0"/>
        </w:rPr>
        <w:t>(1 directory for all 10 phases of the 4DCT registered back to 0EX)</w:t>
      </w:r>
    </w:p>
    <w:p w14:paraId="07F60306" w14:textId="0BB7927A" w:rsidR="00947F60" w:rsidRPr="00947F60" w:rsidRDefault="00947F60" w:rsidP="00947F60">
      <w:pPr>
        <w:pStyle w:val="ListParagraph"/>
        <w:numPr>
          <w:ilvl w:val="5"/>
          <w:numId w:val="3"/>
        </w:numPr>
        <w:rPr>
          <w:color w:val="000000" w:themeColor="text1"/>
        </w:rPr>
      </w:pPr>
      <w:r w:rsidRPr="00947F60">
        <w:rPr>
          <w:color w:val="000000" w:themeColor="text1"/>
        </w:rPr>
        <w:t>Jac_2_2_2_4_4_4.nii.gz</w:t>
      </w:r>
    </w:p>
    <w:p w14:paraId="019E15F8" w14:textId="77777777" w:rsidR="00947F60" w:rsidRDefault="00947F60" w:rsidP="00947F60">
      <w:pPr>
        <w:pStyle w:val="ListParagraph"/>
        <w:numPr>
          <w:ilvl w:val="1"/>
          <w:numId w:val="3"/>
        </w:numPr>
      </w:pPr>
      <w:proofErr w:type="spellStart"/>
      <w:r>
        <w:t>ProcessedResults</w:t>
      </w:r>
      <w:proofErr w:type="spellEnd"/>
    </w:p>
    <w:p w14:paraId="41D7E711" w14:textId="77777777" w:rsidR="00947F60" w:rsidRPr="00947F60" w:rsidRDefault="00947F60" w:rsidP="00947F60">
      <w:pPr>
        <w:pStyle w:val="ListParagraph"/>
        <w:numPr>
          <w:ilvl w:val="2"/>
          <w:numId w:val="3"/>
        </w:numPr>
        <w:rPr>
          <w:color w:val="00B0F0"/>
        </w:rPr>
      </w:pPr>
      <w:r w:rsidRPr="00947F60">
        <w:rPr>
          <w:color w:val="00B0F0"/>
        </w:rPr>
        <w:t>SUBJECTS</w:t>
      </w:r>
      <w:r>
        <w:rPr>
          <w:color w:val="00B0F0"/>
        </w:rPr>
        <w:t>/</w:t>
      </w:r>
    </w:p>
    <w:p w14:paraId="12C858CF" w14:textId="41D8178F" w:rsidR="00947F60" w:rsidRPr="00556852" w:rsidRDefault="00947F60" w:rsidP="00947F60">
      <w:pPr>
        <w:pStyle w:val="ListParagraph"/>
        <w:numPr>
          <w:ilvl w:val="3"/>
          <w:numId w:val="3"/>
        </w:numPr>
        <w:rPr>
          <w:color w:val="7030A0"/>
        </w:rPr>
      </w:pPr>
      <w:r w:rsidRPr="00947F60">
        <w:rPr>
          <w:color w:val="00B0F0"/>
        </w:rPr>
        <w:t>SCANS</w:t>
      </w:r>
      <w:r>
        <w:rPr>
          <w:color w:val="00B0F0"/>
        </w:rPr>
        <w:t xml:space="preserve">/ </w:t>
      </w:r>
      <w:r w:rsidRPr="00556852">
        <w:rPr>
          <w:i/>
          <w:iCs/>
          <w:color w:val="7030A0"/>
        </w:rPr>
        <w:t>(1 directory for each of the scans processed)</w:t>
      </w:r>
    </w:p>
    <w:p w14:paraId="3D34D10B" w14:textId="0FB5963E" w:rsidR="00556852" w:rsidRDefault="00556852" w:rsidP="00947F60">
      <w:pPr>
        <w:pStyle w:val="ListParagraph"/>
        <w:numPr>
          <w:ilvl w:val="4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Avoidance </w:t>
      </w:r>
      <w:r w:rsidRPr="00556852">
        <w:rPr>
          <w:i/>
          <w:iCs/>
          <w:color w:val="7030A0"/>
        </w:rPr>
        <w:t xml:space="preserve">stores the </w:t>
      </w:r>
      <w:r>
        <w:rPr>
          <w:i/>
          <w:iCs/>
          <w:color w:val="7030A0"/>
        </w:rPr>
        <w:t xml:space="preserve">avoidance contours for any subject randomized to the experimental </w:t>
      </w:r>
      <w:proofErr w:type="gramStart"/>
      <w:r>
        <w:rPr>
          <w:i/>
          <w:iCs/>
          <w:color w:val="7030A0"/>
        </w:rPr>
        <w:t>arm</w:t>
      </w:r>
      <w:proofErr w:type="gramEnd"/>
    </w:p>
    <w:p w14:paraId="2A0E8083" w14:textId="2315EFD4" w:rsidR="00556852" w:rsidRDefault="00556852" w:rsidP="00556852">
      <w:pPr>
        <w:pStyle w:val="ListParagraph"/>
        <w:numPr>
          <w:ilvl w:val="5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DICOM </w:t>
      </w:r>
      <w:r w:rsidRPr="00556852">
        <w:rPr>
          <w:i/>
          <w:iCs/>
          <w:color w:val="7030A0"/>
        </w:rPr>
        <w:t xml:space="preserve">stores the </w:t>
      </w:r>
      <w:r>
        <w:rPr>
          <w:i/>
          <w:iCs/>
          <w:color w:val="7030A0"/>
        </w:rPr>
        <w:t xml:space="preserve">DICOM converted avoidance </w:t>
      </w:r>
      <w:proofErr w:type="gramStart"/>
      <w:r>
        <w:rPr>
          <w:i/>
          <w:iCs/>
          <w:color w:val="7030A0"/>
        </w:rPr>
        <w:t>contours</w:t>
      </w:r>
      <w:proofErr w:type="gramEnd"/>
      <w:r>
        <w:rPr>
          <w:i/>
          <w:iCs/>
          <w:color w:val="7030A0"/>
        </w:rPr>
        <w:t xml:space="preserve"> </w:t>
      </w:r>
    </w:p>
    <w:p w14:paraId="555BF09E" w14:textId="2CD6883A" w:rsidR="00947F60" w:rsidRPr="00947F60" w:rsidRDefault="00947F60" w:rsidP="00947F60">
      <w:pPr>
        <w:pStyle w:val="ListParagraph"/>
        <w:numPr>
          <w:ilvl w:val="4"/>
          <w:numId w:val="3"/>
        </w:numPr>
        <w:rPr>
          <w:color w:val="000000" w:themeColor="text1"/>
        </w:rPr>
      </w:pPr>
      <w:r w:rsidRPr="00947F60">
        <w:rPr>
          <w:color w:val="000000" w:themeColor="text1"/>
        </w:rPr>
        <w:t>lung</w:t>
      </w:r>
    </w:p>
    <w:p w14:paraId="708A5FD6" w14:textId="2DA84B3C" w:rsidR="00947F60" w:rsidRDefault="00947F60" w:rsidP="00947F60">
      <w:pPr>
        <w:pStyle w:val="ListParagraph"/>
        <w:numPr>
          <w:ilvl w:val="5"/>
          <w:numId w:val="3"/>
        </w:numPr>
        <w:rPr>
          <w:color w:val="000000" w:themeColor="text1"/>
        </w:rPr>
      </w:pPr>
      <w:proofErr w:type="spellStart"/>
      <w:r w:rsidRPr="00947F60">
        <w:rPr>
          <w:color w:val="000000" w:themeColor="text1"/>
        </w:rPr>
        <w:t>preseg</w:t>
      </w:r>
      <w:proofErr w:type="spellEnd"/>
    </w:p>
    <w:p w14:paraId="248173D1" w14:textId="78B7EFC3" w:rsidR="00947F60" w:rsidRPr="00556852" w:rsidRDefault="00947F60" w:rsidP="00947F60">
      <w:pPr>
        <w:pStyle w:val="ListParagraph"/>
        <w:ind w:left="4320"/>
        <w:rPr>
          <w:i/>
          <w:iCs/>
          <w:color w:val="7030A0"/>
        </w:rPr>
      </w:pPr>
      <w:r w:rsidRPr="00556852">
        <w:rPr>
          <w:i/>
          <w:iCs/>
          <w:color w:val="7030A0"/>
        </w:rPr>
        <w:t xml:space="preserve">stores the </w:t>
      </w:r>
      <w:proofErr w:type="spellStart"/>
      <w:r w:rsidRPr="00556852">
        <w:rPr>
          <w:i/>
          <w:iCs/>
          <w:color w:val="7030A0"/>
        </w:rPr>
        <w:t>preseg</w:t>
      </w:r>
      <w:proofErr w:type="spellEnd"/>
      <w:r w:rsidRPr="00556852">
        <w:rPr>
          <w:i/>
          <w:iCs/>
          <w:color w:val="7030A0"/>
        </w:rPr>
        <w:t xml:space="preserve"> masks (masks without vessels and tumor included)</w:t>
      </w:r>
    </w:p>
    <w:p w14:paraId="4E78CF1A" w14:textId="7E7F7269" w:rsidR="00947F60" w:rsidRPr="00947F60" w:rsidRDefault="00947F60" w:rsidP="00947F60">
      <w:pPr>
        <w:pStyle w:val="ListParagraph"/>
        <w:numPr>
          <w:ilvl w:val="6"/>
          <w:numId w:val="3"/>
        </w:numPr>
      </w:pPr>
      <w:r>
        <w:rPr>
          <w:color w:val="00B0F0"/>
        </w:rPr>
        <w:lastRenderedPageBreak/>
        <w:t>SUBJECT_SCAN_PHASE</w:t>
      </w:r>
      <w:r>
        <w:rPr>
          <w:color w:val="000000" w:themeColor="text1"/>
        </w:rPr>
        <w:t xml:space="preserve">.mask.nii.gz </w:t>
      </w:r>
      <w:r w:rsidRPr="00556852">
        <w:rPr>
          <w:i/>
          <w:iCs/>
          <w:color w:val="7030A0"/>
        </w:rPr>
        <w:t>(1 mask for all 10 phases of the 4DCT)</w:t>
      </w:r>
    </w:p>
    <w:p w14:paraId="7EB706DA" w14:textId="48C93559" w:rsidR="00947F60" w:rsidRPr="00947F60" w:rsidRDefault="00947F60" w:rsidP="00947F60">
      <w:pPr>
        <w:pStyle w:val="ListParagraph"/>
        <w:numPr>
          <w:ilvl w:val="5"/>
          <w:numId w:val="3"/>
        </w:numPr>
        <w:rPr>
          <w:color w:val="000000" w:themeColor="text1"/>
        </w:rPr>
      </w:pPr>
      <w:r w:rsidRPr="00947F60">
        <w:rPr>
          <w:color w:val="000000" w:themeColor="text1"/>
        </w:rPr>
        <w:t>ParamImage3Dto4D.txt</w:t>
      </w:r>
    </w:p>
    <w:p w14:paraId="7427335A" w14:textId="36057B13" w:rsidR="00947F60" w:rsidRDefault="00947F60" w:rsidP="00947F60">
      <w:pPr>
        <w:pStyle w:val="ListParagraph"/>
        <w:numPr>
          <w:ilvl w:val="5"/>
          <w:numId w:val="3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Pr="00947F60">
        <w:rPr>
          <w:color w:val="000000" w:themeColor="text1"/>
        </w:rPr>
        <w:t>lpha</w:t>
      </w:r>
    </w:p>
    <w:p w14:paraId="571536A5" w14:textId="7247C76F" w:rsidR="00947F60" w:rsidRPr="00556852" w:rsidRDefault="00947F60" w:rsidP="00947F60">
      <w:pPr>
        <w:ind w:left="4320"/>
        <w:rPr>
          <w:i/>
          <w:iCs/>
          <w:color w:val="7030A0"/>
        </w:rPr>
      </w:pPr>
      <w:r w:rsidRPr="00556852">
        <w:rPr>
          <w:i/>
          <w:iCs/>
          <w:color w:val="7030A0"/>
        </w:rPr>
        <w:t xml:space="preserve">stores the filled </w:t>
      </w:r>
      <w:proofErr w:type="gramStart"/>
      <w:r w:rsidRPr="00556852">
        <w:rPr>
          <w:i/>
          <w:iCs/>
          <w:color w:val="7030A0"/>
        </w:rPr>
        <w:t>masks</w:t>
      </w:r>
      <w:proofErr w:type="gramEnd"/>
    </w:p>
    <w:p w14:paraId="64A70E8E" w14:textId="0F1585CB" w:rsidR="00947F60" w:rsidRPr="00947F60" w:rsidRDefault="00947F60" w:rsidP="00947F60">
      <w:pPr>
        <w:pStyle w:val="ListParagraph"/>
        <w:numPr>
          <w:ilvl w:val="6"/>
          <w:numId w:val="3"/>
        </w:numPr>
      </w:pPr>
      <w:r>
        <w:rPr>
          <w:color w:val="00B0F0"/>
        </w:rPr>
        <w:t>SUBJECT_SCAN_PHASE</w:t>
      </w:r>
      <w:r>
        <w:rPr>
          <w:color w:val="000000" w:themeColor="text1"/>
        </w:rPr>
        <w:t xml:space="preserve">.mask.nii.gz </w:t>
      </w:r>
      <w:r w:rsidRPr="00556852">
        <w:rPr>
          <w:i/>
          <w:iCs/>
          <w:color w:val="7030A0"/>
        </w:rPr>
        <w:t>(1 mask for all 10 phases of the 4DCT)</w:t>
      </w:r>
    </w:p>
    <w:p w14:paraId="4B8321A5" w14:textId="7A308910" w:rsidR="00947F60" w:rsidRDefault="00947F60" w:rsidP="00947F60">
      <w:pPr>
        <w:pStyle w:val="ListParagraph"/>
        <w:numPr>
          <w:ilvl w:val="3"/>
          <w:numId w:val="3"/>
        </w:numPr>
        <w:rPr>
          <w:color w:val="00B0F0"/>
        </w:rPr>
      </w:pPr>
      <w:proofErr w:type="spellStart"/>
      <w:r>
        <w:rPr>
          <w:color w:val="00B0F0"/>
        </w:rPr>
        <w:t>RegistrationWithVessel</w:t>
      </w:r>
      <w:proofErr w:type="spellEnd"/>
    </w:p>
    <w:p w14:paraId="0DA06AE2" w14:textId="2B8967CD" w:rsidR="00947F60" w:rsidRPr="00556852" w:rsidRDefault="00947F60" w:rsidP="00947F60">
      <w:pPr>
        <w:pStyle w:val="ListParagraph"/>
        <w:ind w:left="2880"/>
        <w:rPr>
          <w:i/>
          <w:iCs/>
          <w:color w:val="7030A0"/>
        </w:rPr>
      </w:pPr>
      <w:r w:rsidRPr="00556852">
        <w:rPr>
          <w:i/>
          <w:iCs/>
          <w:color w:val="7030A0"/>
        </w:rPr>
        <w:t xml:space="preserve">Stores the registrations and transformation matrices between </w:t>
      </w:r>
      <w:proofErr w:type="gramStart"/>
      <w:r w:rsidRPr="00556852">
        <w:rPr>
          <w:i/>
          <w:iCs/>
          <w:color w:val="7030A0"/>
        </w:rPr>
        <w:t>scans</w:t>
      </w:r>
      <w:proofErr w:type="gramEnd"/>
      <w:r w:rsidRPr="00556852">
        <w:rPr>
          <w:i/>
          <w:iCs/>
          <w:color w:val="7030A0"/>
        </w:rPr>
        <w:t xml:space="preserve"> </w:t>
      </w:r>
    </w:p>
    <w:p w14:paraId="18374157" w14:textId="67104BA9" w:rsidR="00947F60" w:rsidRDefault="00947F60" w:rsidP="00947F60">
      <w:pPr>
        <w:pStyle w:val="ListParagraph"/>
        <w:numPr>
          <w:ilvl w:val="4"/>
          <w:numId w:val="3"/>
        </w:numPr>
        <w:rPr>
          <w:color w:val="00B0F0"/>
        </w:rPr>
      </w:pPr>
      <w:proofErr w:type="spellStart"/>
      <w:r>
        <w:rPr>
          <w:color w:val="00B0F0"/>
        </w:rPr>
        <w:t>SCANM_PHASEM_to_SCANF_PHASEF</w:t>
      </w:r>
      <w:proofErr w:type="spellEnd"/>
    </w:p>
    <w:p w14:paraId="684F7136" w14:textId="2E7AAF6F" w:rsidR="00947F60" w:rsidRPr="00556852" w:rsidRDefault="00947F60" w:rsidP="00947F60">
      <w:pPr>
        <w:pStyle w:val="ListParagraph"/>
        <w:ind w:left="3600"/>
        <w:rPr>
          <w:i/>
          <w:iCs/>
          <w:color w:val="7030A0"/>
        </w:rPr>
      </w:pPr>
      <w:r w:rsidRPr="00556852">
        <w:rPr>
          <w:i/>
          <w:iCs/>
          <w:color w:val="7030A0"/>
        </w:rPr>
        <w:t xml:space="preserve">Different folders for each scan/phase combination where </w:t>
      </w:r>
      <w:proofErr w:type="spellStart"/>
      <w:r w:rsidRPr="00556852">
        <w:rPr>
          <w:i/>
          <w:iCs/>
          <w:color w:val="7030A0"/>
        </w:rPr>
        <w:t>ScanM_PhaseM</w:t>
      </w:r>
      <w:proofErr w:type="spellEnd"/>
      <w:r w:rsidRPr="00556852">
        <w:rPr>
          <w:i/>
          <w:iCs/>
          <w:color w:val="7030A0"/>
        </w:rPr>
        <w:t xml:space="preserve"> is registered to </w:t>
      </w:r>
      <w:proofErr w:type="spellStart"/>
      <w:r w:rsidRPr="00556852">
        <w:rPr>
          <w:i/>
          <w:iCs/>
          <w:color w:val="7030A0"/>
        </w:rPr>
        <w:t>ScanF_PhaseF</w:t>
      </w:r>
      <w:proofErr w:type="spellEnd"/>
    </w:p>
    <w:p w14:paraId="77744069" w14:textId="2EB1B804" w:rsidR="00947F60" w:rsidRDefault="00947F60" w:rsidP="00947F60">
      <w:pPr>
        <w:pStyle w:val="ListParagraph"/>
        <w:numPr>
          <w:ilvl w:val="3"/>
          <w:numId w:val="3"/>
        </w:numPr>
        <w:rPr>
          <w:color w:val="00B0F0"/>
        </w:rPr>
      </w:pPr>
      <w:r>
        <w:rPr>
          <w:color w:val="00B0F0"/>
        </w:rPr>
        <w:t>RegistrationWithVessel_Low_Epsilon_005</w:t>
      </w:r>
    </w:p>
    <w:p w14:paraId="278E405F" w14:textId="4E38C6FB" w:rsidR="00947F60" w:rsidRDefault="00947F60" w:rsidP="00947F60">
      <w:pPr>
        <w:pStyle w:val="ListParagraph"/>
        <w:numPr>
          <w:ilvl w:val="4"/>
          <w:numId w:val="3"/>
        </w:numPr>
        <w:rPr>
          <w:color w:val="00B0F0"/>
        </w:rPr>
      </w:pPr>
      <w:r>
        <w:rPr>
          <w:color w:val="00B0F0"/>
        </w:rPr>
        <w:t>SCAN_PHASE_to_SCAN_0EX</w:t>
      </w:r>
    </w:p>
    <w:p w14:paraId="07B79566" w14:textId="1524CBE0" w:rsidR="00947F60" w:rsidRPr="00556852" w:rsidRDefault="00947F60" w:rsidP="00947F60">
      <w:pPr>
        <w:ind w:left="3240"/>
        <w:rPr>
          <w:i/>
          <w:iCs/>
          <w:color w:val="7030A0"/>
        </w:rPr>
      </w:pPr>
      <w:r w:rsidRPr="00556852">
        <w:rPr>
          <w:i/>
          <w:iCs/>
          <w:color w:val="7030A0"/>
        </w:rPr>
        <w:t xml:space="preserve">Stores the Jacobians between every phase and the reference phase for the scan currently being </w:t>
      </w:r>
      <w:proofErr w:type="gramStart"/>
      <w:r w:rsidRPr="00556852">
        <w:rPr>
          <w:i/>
          <w:iCs/>
          <w:color w:val="7030A0"/>
        </w:rPr>
        <w:t>processed</w:t>
      </w:r>
      <w:proofErr w:type="gramEnd"/>
    </w:p>
    <w:p w14:paraId="05E1E507" w14:textId="4AB3B76D" w:rsidR="00947F60" w:rsidRDefault="00947F60" w:rsidP="00947F60">
      <w:pPr>
        <w:pStyle w:val="ListParagraph"/>
        <w:numPr>
          <w:ilvl w:val="3"/>
          <w:numId w:val="3"/>
        </w:numPr>
        <w:rPr>
          <w:color w:val="00B0F0"/>
        </w:rPr>
      </w:pPr>
      <w:r>
        <w:rPr>
          <w:color w:val="00B0F0"/>
        </w:rPr>
        <w:t>LERN</w:t>
      </w:r>
    </w:p>
    <w:p w14:paraId="77CABC61" w14:textId="253FCC7C" w:rsidR="00947F60" w:rsidRPr="00556852" w:rsidRDefault="00947F60" w:rsidP="00947F60">
      <w:pPr>
        <w:pStyle w:val="ListParagraph"/>
        <w:ind w:left="2880"/>
        <w:rPr>
          <w:color w:val="7030A0"/>
        </w:rPr>
      </w:pPr>
      <w:r w:rsidRPr="00556852">
        <w:rPr>
          <w:color w:val="7030A0"/>
        </w:rPr>
        <w:t xml:space="preserve">Place the LER4D scan is placed and where the warped scans are </w:t>
      </w:r>
      <w:proofErr w:type="gramStart"/>
      <w:r w:rsidRPr="00556852">
        <w:rPr>
          <w:color w:val="7030A0"/>
        </w:rPr>
        <w:t>stored</w:t>
      </w:r>
      <w:proofErr w:type="gramEnd"/>
    </w:p>
    <w:p w14:paraId="74C0B212" w14:textId="7F8C18C3" w:rsidR="00947F60" w:rsidRPr="00947F60" w:rsidRDefault="00947F60" w:rsidP="00947F60">
      <w:pPr>
        <w:pStyle w:val="ListParagraph"/>
        <w:numPr>
          <w:ilvl w:val="4"/>
          <w:numId w:val="3"/>
        </w:numPr>
        <w:rPr>
          <w:color w:val="00B0F0"/>
        </w:rPr>
      </w:pPr>
      <w:r>
        <w:rPr>
          <w:color w:val="00B0F0"/>
        </w:rPr>
        <w:t>SUBJECT_</w:t>
      </w:r>
      <w:r>
        <w:rPr>
          <w:color w:val="000000" w:themeColor="text1"/>
        </w:rPr>
        <w:t>LER4D_of_</w:t>
      </w:r>
      <w:r>
        <w:rPr>
          <w:color w:val="00B0F0"/>
        </w:rPr>
        <w:t>SCAN</w:t>
      </w:r>
      <w:r>
        <w:rPr>
          <w:color w:val="000000" w:themeColor="text1"/>
        </w:rPr>
        <w:t>.nii.gz</w:t>
      </w:r>
    </w:p>
    <w:p w14:paraId="2757150D" w14:textId="2DF8099C" w:rsidR="00947F60" w:rsidRPr="00556852" w:rsidRDefault="00947F60" w:rsidP="00947F60">
      <w:pPr>
        <w:pStyle w:val="ListParagraph"/>
        <w:ind w:left="3600"/>
        <w:rPr>
          <w:color w:val="7030A0"/>
        </w:rPr>
      </w:pPr>
      <w:r w:rsidRPr="00556852">
        <w:rPr>
          <w:color w:val="7030A0"/>
        </w:rPr>
        <w:t>This is the scan the R script creates.  It should be uploaded here after processing</w:t>
      </w:r>
    </w:p>
    <w:p w14:paraId="36D940CE" w14:textId="5AE03E51" w:rsidR="00947F60" w:rsidRDefault="00947F60" w:rsidP="00947F60">
      <w:pPr>
        <w:pStyle w:val="ListParagraph"/>
        <w:numPr>
          <w:ilvl w:val="4"/>
          <w:numId w:val="3"/>
        </w:numPr>
        <w:rPr>
          <w:color w:val="00B0F0"/>
        </w:rPr>
      </w:pPr>
      <w:r>
        <w:rPr>
          <w:color w:val="00B0F0"/>
        </w:rPr>
        <w:t>SUBJECT_</w:t>
      </w:r>
      <w:r>
        <w:rPr>
          <w:color w:val="000000" w:themeColor="text1"/>
        </w:rPr>
        <w:t>LER4D_of_</w:t>
      </w:r>
      <w:r>
        <w:rPr>
          <w:color w:val="00B0F0"/>
        </w:rPr>
        <w:t>SCAN</w:t>
      </w:r>
      <w:r>
        <w:rPr>
          <w:color w:val="000000" w:themeColor="text1"/>
        </w:rPr>
        <w:t>_rigid.nii.gz</w:t>
      </w:r>
    </w:p>
    <w:p w14:paraId="0C7B4E23" w14:textId="05877DB3" w:rsidR="00947F60" w:rsidRPr="00947F60" w:rsidRDefault="00947F60" w:rsidP="00947F60">
      <w:pPr>
        <w:pStyle w:val="ListParagraph"/>
        <w:numPr>
          <w:ilvl w:val="4"/>
          <w:numId w:val="3"/>
        </w:numPr>
        <w:rPr>
          <w:color w:val="00B0F0"/>
        </w:rPr>
      </w:pPr>
      <w:r>
        <w:rPr>
          <w:color w:val="00B0F0"/>
        </w:rPr>
        <w:t>SUBJECT_</w:t>
      </w:r>
      <w:r>
        <w:rPr>
          <w:color w:val="000000" w:themeColor="text1"/>
        </w:rPr>
        <w:t>LERN_</w:t>
      </w:r>
      <w:r>
        <w:rPr>
          <w:color w:val="00B0F0"/>
        </w:rPr>
        <w:t>SCAN_</w:t>
      </w:r>
      <w:r>
        <w:rPr>
          <w:color w:val="000000" w:themeColor="text1"/>
        </w:rPr>
        <w:t>warped_to_</w:t>
      </w:r>
      <w:r>
        <w:rPr>
          <w:color w:val="00B0F0"/>
        </w:rPr>
        <w:t>REFSCAN</w:t>
      </w:r>
      <w:r>
        <w:rPr>
          <w:color w:val="000000" w:themeColor="text1"/>
        </w:rPr>
        <w:t>_0EX.nii.gz</w:t>
      </w:r>
    </w:p>
    <w:p w14:paraId="6CC9F951" w14:textId="77777777" w:rsidR="00947F60" w:rsidRDefault="00947F60" w:rsidP="00947F60">
      <w:pPr>
        <w:pStyle w:val="ListParagraph"/>
        <w:numPr>
          <w:ilvl w:val="1"/>
          <w:numId w:val="3"/>
        </w:numPr>
      </w:pPr>
      <w:proofErr w:type="spellStart"/>
      <w:r>
        <w:t>ScriptsToProcessIPF</w:t>
      </w:r>
      <w:proofErr w:type="spellEnd"/>
    </w:p>
    <w:p w14:paraId="144EF76B" w14:textId="54223162" w:rsidR="00947F60" w:rsidRPr="00556852" w:rsidRDefault="00947F60" w:rsidP="00947F60">
      <w:pPr>
        <w:pStyle w:val="ListParagraph"/>
        <w:ind w:left="1440"/>
        <w:rPr>
          <w:i/>
          <w:iCs/>
          <w:color w:val="7030A0"/>
        </w:rPr>
      </w:pPr>
      <w:r w:rsidRPr="00556852">
        <w:rPr>
          <w:i/>
          <w:iCs/>
          <w:color w:val="7030A0"/>
        </w:rPr>
        <w:t xml:space="preserve">Stores all the scripts needed to coordinate all image </w:t>
      </w:r>
      <w:proofErr w:type="gramStart"/>
      <w:r w:rsidRPr="00556852">
        <w:rPr>
          <w:i/>
          <w:iCs/>
          <w:color w:val="7030A0"/>
        </w:rPr>
        <w:t>processing</w:t>
      </w:r>
      <w:proofErr w:type="gramEnd"/>
    </w:p>
    <w:p w14:paraId="4C8CC6B3" w14:textId="09943C18" w:rsidR="00947F60" w:rsidRDefault="00947F60" w:rsidP="00947F60">
      <w:pPr>
        <w:pStyle w:val="ListParagraph"/>
        <w:numPr>
          <w:ilvl w:val="1"/>
          <w:numId w:val="3"/>
        </w:numPr>
      </w:pPr>
      <w:proofErr w:type="spellStart"/>
      <w:r>
        <w:t>src</w:t>
      </w:r>
      <w:proofErr w:type="spellEnd"/>
      <w:r>
        <w:t xml:space="preserve"> </w:t>
      </w:r>
    </w:p>
    <w:p w14:paraId="6A11D556" w14:textId="39A96CD7" w:rsidR="00947F60" w:rsidRPr="00947F60" w:rsidRDefault="00947F60" w:rsidP="00947F60">
      <w:pPr>
        <w:pStyle w:val="ListParagraph"/>
        <w:ind w:left="1440"/>
        <w:rPr>
          <w:i/>
          <w:iCs/>
          <w:color w:val="FF0000"/>
        </w:rPr>
      </w:pPr>
      <w:r w:rsidRPr="00556852">
        <w:rPr>
          <w:i/>
          <w:iCs/>
          <w:color w:val="7030A0"/>
        </w:rPr>
        <w:t xml:space="preserve">Stores all the source and compiled codes needed to process </w:t>
      </w:r>
      <w:proofErr w:type="gramStart"/>
      <w:r w:rsidRPr="00556852">
        <w:rPr>
          <w:i/>
          <w:iCs/>
          <w:color w:val="7030A0"/>
        </w:rPr>
        <w:t>images</w:t>
      </w:r>
      <w:proofErr w:type="gramEnd"/>
    </w:p>
    <w:p w14:paraId="5A541A0E" w14:textId="77777777" w:rsidR="00947F60" w:rsidRDefault="00947F60" w:rsidP="00947F60"/>
    <w:sectPr w:rsidR="0094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5C20"/>
    <w:multiLevelType w:val="hybridMultilevel"/>
    <w:tmpl w:val="50368466"/>
    <w:lvl w:ilvl="0" w:tplc="4484F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031D3"/>
    <w:multiLevelType w:val="hybridMultilevel"/>
    <w:tmpl w:val="69D2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06017"/>
    <w:multiLevelType w:val="hybridMultilevel"/>
    <w:tmpl w:val="2BEEB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51273">
    <w:abstractNumId w:val="0"/>
  </w:num>
  <w:num w:numId="2" w16cid:durableId="2106227683">
    <w:abstractNumId w:val="2"/>
  </w:num>
  <w:num w:numId="3" w16cid:durableId="241647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60"/>
    <w:rsid w:val="0001629A"/>
    <w:rsid w:val="001D1149"/>
    <w:rsid w:val="00306F41"/>
    <w:rsid w:val="004A409B"/>
    <w:rsid w:val="00556852"/>
    <w:rsid w:val="007E5BE0"/>
    <w:rsid w:val="00947F60"/>
    <w:rsid w:val="00D7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BDE36"/>
  <w15:chartTrackingRefBased/>
  <w15:docId w15:val="{501CAA1E-8C3A-9546-8193-1F6AC353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EMILIA WUSCHNER</dc:creator>
  <cp:keywords/>
  <dc:description/>
  <cp:lastModifiedBy>ANTONIA EMILIA WUSCHNER</cp:lastModifiedBy>
  <cp:revision>4</cp:revision>
  <dcterms:created xsi:type="dcterms:W3CDTF">2023-04-28T14:52:00Z</dcterms:created>
  <dcterms:modified xsi:type="dcterms:W3CDTF">2023-05-04T17:20:00Z</dcterms:modified>
</cp:coreProperties>
</file>