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Mono" w:cs="Roboto Mono" w:eastAsia="Roboto Mono" w:hAnsi="Roboto Mono"/>
          <w:sz w:val="50"/>
          <w:szCs w:val="50"/>
        </w:rPr>
      </w:pPr>
      <w:bookmarkStart w:colFirst="0" w:colLast="0" w:name="_ho7lcjxmn378" w:id="0"/>
      <w:bookmarkEnd w:id="0"/>
      <w:r w:rsidDel="00000000" w:rsidR="00000000" w:rsidRPr="00000000">
        <w:rPr>
          <w:rFonts w:ascii="Roboto Mono" w:cs="Roboto Mono" w:eastAsia="Roboto Mono" w:hAnsi="Roboto Mono"/>
          <w:sz w:val="50"/>
          <w:szCs w:val="50"/>
          <w:rtl w:val="0"/>
        </w:rPr>
        <w:t xml:space="preserve">The following are the contributions made by the members of this group to complete this 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6" w:lineRule="auto"/>
        <w:ind w:left="20" w:firstLine="0"/>
        <w:rPr>
          <w:color w:val="4a86e8"/>
          <w:sz w:val="42"/>
          <w:szCs w:val="42"/>
        </w:rPr>
      </w:pPr>
      <w:r w:rsidDel="00000000" w:rsidR="00000000" w:rsidRPr="00000000">
        <w:rPr>
          <w:color w:val="4a86e8"/>
          <w:sz w:val="42"/>
          <w:szCs w:val="42"/>
          <w:rtl w:val="0"/>
        </w:rPr>
        <w:t xml:space="preserve">1.Anushka Agarwal - Assisted in designing the website templates and user model. Identified and resolved errors in various templates to ensure the model functioned smoothly. Also contributed to clearing the deadlock condition. </w:t>
      </w:r>
    </w:p>
    <w:p w:rsidR="00000000" w:rsidDel="00000000" w:rsidP="00000000" w:rsidRDefault="00000000" w:rsidRPr="00000000" w14:paraId="00000004">
      <w:pPr>
        <w:spacing w:before="200" w:line="216" w:lineRule="auto"/>
        <w:ind w:left="20" w:firstLine="0"/>
        <w:rPr>
          <w:color w:val="4a86e8"/>
          <w:sz w:val="42"/>
          <w:szCs w:val="42"/>
        </w:rPr>
      </w:pPr>
      <w:r w:rsidDel="00000000" w:rsidR="00000000" w:rsidRPr="00000000">
        <w:rPr>
          <w:color w:val="4a86e8"/>
          <w:sz w:val="42"/>
          <w:szCs w:val="42"/>
          <w:rtl w:val="0"/>
        </w:rPr>
        <w:t xml:space="preserve">2.Ananya Gupta- Worked on resolving errors in the program, developed the Credential Checker model, and wrote the local declarations. </w:t>
      </w:r>
    </w:p>
    <w:p w:rsidR="00000000" w:rsidDel="00000000" w:rsidP="00000000" w:rsidRDefault="00000000" w:rsidRPr="00000000" w14:paraId="00000005">
      <w:pPr>
        <w:spacing w:before="200" w:line="216" w:lineRule="auto"/>
        <w:ind w:left="20" w:firstLine="0"/>
        <w:rPr>
          <w:color w:val="4a86e8"/>
          <w:sz w:val="42"/>
          <w:szCs w:val="42"/>
        </w:rPr>
      </w:pPr>
      <w:r w:rsidDel="00000000" w:rsidR="00000000" w:rsidRPr="00000000">
        <w:rPr>
          <w:color w:val="4a86e8"/>
          <w:sz w:val="42"/>
          <w:szCs w:val="42"/>
          <w:rtl w:val="0"/>
        </w:rPr>
        <w:t xml:space="preserve">3.Nishita Agarwal- Contributed to creating the ScholarshipComm template and user template, as well as resolving errors across the model to eliminate the deadlock. Additionally, prepared a PDF explaining the model's functionality. </w:t>
      </w:r>
    </w:p>
    <w:p w:rsidR="00000000" w:rsidDel="00000000" w:rsidP="00000000" w:rsidRDefault="00000000" w:rsidRPr="00000000" w14:paraId="00000006">
      <w:pPr>
        <w:spacing w:before="200" w:line="216" w:lineRule="auto"/>
        <w:ind w:left="20" w:firstLine="0"/>
        <w:rPr>
          <w:color w:val="4a86e8"/>
          <w:sz w:val="42"/>
          <w:szCs w:val="42"/>
        </w:rPr>
      </w:pPr>
      <w:r w:rsidDel="00000000" w:rsidR="00000000" w:rsidRPr="00000000">
        <w:rPr>
          <w:color w:val="4a86e8"/>
          <w:sz w:val="42"/>
          <w:szCs w:val="42"/>
          <w:rtl w:val="0"/>
        </w:rPr>
        <w:t xml:space="preserve">4.Pranjali Gupta- Assisted in designing the website template and created queries for liveliness and safety to test and run on the model. </w:t>
      </w:r>
    </w:p>
    <w:p w:rsidR="00000000" w:rsidDel="00000000" w:rsidP="00000000" w:rsidRDefault="00000000" w:rsidRPr="00000000" w14:paraId="00000007">
      <w:pPr>
        <w:spacing w:before="200" w:line="216" w:lineRule="auto"/>
        <w:ind w:left="20" w:firstLine="0"/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42"/>
          <w:szCs w:val="42"/>
          <w:rtl w:val="0"/>
        </w:rPr>
        <w:t xml:space="preserve">5.Prakriti Manocha - Developed the transcript info model and helped write the system declarations</w:t>
      </w:r>
      <w:r w:rsidDel="00000000" w:rsidR="00000000" w:rsidRPr="00000000">
        <w:rPr>
          <w:color w:val="4a86e8"/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