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before="191"/>
      </w:pPr>
      <w:r>
        <w:rPr/>
        <w:t>ExperimentNo.:-2</w:t>
      </w:r>
    </w:p>
    <w:p>
      <w:pPr>
        <w:pStyle w:val="BodyText"/>
        <w:spacing w:before="4"/>
        <w:rPr>
          <w:rFonts w:ascii="Segoe UI Semibold"/>
          <w:sz w:val="42"/>
        </w:rPr>
      </w:pPr>
    </w:p>
    <w:p>
      <w:pPr>
        <w:pStyle w:val="Title"/>
        <w:spacing w:line="182" w:lineRule="auto"/>
      </w:pPr>
      <w:r>
        <w:rPr>
          <w:spacing w:val="-1"/>
        </w:rPr>
        <w:t>WriteaprogramtoimplementHuffmanEncodingu</w:t>
      </w:r>
      <w:r>
        <w:rPr>
          <w:spacing w:val="-116"/>
        </w:rPr>
        <w:t> </w:t>
      </w:r>
      <w:r>
        <w:rPr/>
        <w:t>singagreedystrategy.</w:t>
      </w:r>
    </w:p>
    <w:p>
      <w:pPr>
        <w:spacing w:before="304"/>
        <w:ind w:left="1027" w:right="0" w:firstLine="0"/>
        <w:jc w:val="left"/>
        <w:rPr>
          <w:rFonts w:ascii="Segoe UI"/>
          <w:sz w:val="21"/>
        </w:rPr>
      </w:pPr>
      <w:r>
        <w:rPr>
          <w:rFonts w:ascii="Segoe UI"/>
          <w:sz w:val="21"/>
        </w:rPr>
        <w:t>Source</w:t>
      </w:r>
      <w:r>
        <w:rPr>
          <w:rFonts w:ascii="Segoe UI"/>
          <w:spacing w:val="-2"/>
          <w:sz w:val="21"/>
        </w:rPr>
        <w:t> </w:t>
      </w:r>
      <w:r>
        <w:rPr>
          <w:rFonts w:ascii="Segoe UI"/>
          <w:sz w:val="21"/>
        </w:rPr>
        <w:t>Code:-</w:t>
      </w:r>
    </w:p>
    <w:p>
      <w:pPr>
        <w:pStyle w:val="BodyText"/>
        <w:spacing w:before="4"/>
        <w:rPr>
          <w:rFonts w:ascii="Segoe UI"/>
          <w:sz w:val="24"/>
        </w:rPr>
      </w:pPr>
    </w:p>
    <w:p>
      <w:pPr>
        <w:pStyle w:val="BodyText"/>
        <w:spacing w:before="82"/>
        <w:ind w:left="114"/>
      </w:pPr>
      <w:r>
        <w:rPr/>
        <w:pict>
          <v:group style="position:absolute;margin-left:102.699997pt;margin-top:-1.510754pt;width:464.3pt;height:535.15pt;mso-position-horizontal-relative:page;mso-position-vertical-relative:paragraph;z-index:15728640" coordorigin="2054,-30" coordsize="9286,10703">
            <v:rect style="position:absolute;left:2055;top:-31;width:9285;height:10703" filled="true" fillcolor="#f5f5f5" stroked="false">
              <v:fill type="solid"/>
            </v:rect>
            <v:shape style="position:absolute;left:2054;top:-31;width:9285;height:10702" coordorigin="2054,-30" coordsize="9285,10702" path="m11339,-30l2054,-30,2054,-14,2054,10672,2069,10672,2069,-14,11324,-14,11324,10672,11339,10672,11339,-14,11339,-30xe" filled="true" fillcolor="#dfdfdf" stroked="false">
              <v:path arrowok="t"/>
              <v:fill type="solid"/>
            </v:shape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03.449997pt;margin-top:-.710754pt;width:462.75pt;height:534.35pt;mso-position-horizontal-relative:page;mso-position-vertical-relative:paragraph;z-index:15729152" type="#_x0000_t202" filled="false" stroked="false">
            <v:textbox inset="0,0,0,0">
              <w:txbxContent>
                <w:p>
                  <w:pPr>
                    <w:spacing w:before="82"/>
                    <w:ind w:left="77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color w:val="1F1F1F"/>
                      <w:sz w:val="19"/>
                    </w:rPr>
                    <w:t>heapq</w:t>
                  </w:r>
                </w:p>
                <w:p>
                  <w:pPr>
                    <w:pStyle w:val="BodyText"/>
                    <w:spacing w:before="2"/>
                    <w:rPr>
                      <w:sz w:val="23"/>
                    </w:rPr>
                  </w:pPr>
                </w:p>
                <w:p>
                  <w:pPr>
                    <w:spacing w:before="0"/>
                    <w:ind w:left="77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class</w:t>
                  </w:r>
                  <w:r>
                    <w:rPr>
                      <w:color w:val="1F1F1F"/>
                      <w:sz w:val="19"/>
                    </w:rPr>
                    <w:t>Node</w:t>
                  </w:r>
                  <w:r>
                    <w:rPr>
                      <w:color w:val="0053AA"/>
                      <w:sz w:val="19"/>
                    </w:rPr>
                    <w:t>:</w:t>
                  </w:r>
                </w:p>
                <w:p>
                  <w:pPr>
                    <w:pStyle w:val="BodyText"/>
                    <w:spacing w:line="259" w:lineRule="auto" w:before="18"/>
                    <w:ind w:left="936" w:right="4174" w:hanging="432"/>
                  </w:pPr>
                  <w:r>
                    <w:rPr>
                      <w:b/>
                      <w:color w:val="008000"/>
                    </w:rPr>
                    <w:t>def</w:t>
                  </w:r>
                  <w:r>
                    <w:rPr>
                      <w:color w:val="1F1F1F"/>
                    </w:rPr>
                    <w:t>init</w:t>
                  </w:r>
                  <w:r>
                    <w:rPr>
                      <w:color w:val="0053AA"/>
                    </w:rPr>
                    <w:t>(</w:t>
                  </w:r>
                  <w:r>
                    <w:rPr>
                      <w:color w:val="1F1F1F"/>
                    </w:rPr>
                    <w:t>self</w:t>
                  </w:r>
                  <w:r>
                    <w:rPr>
                      <w:color w:val="0053AA"/>
                    </w:rPr>
                    <w:t>,</w:t>
                  </w:r>
                  <w:r>
                    <w:rPr>
                      <w:color w:val="0053AA"/>
                      <w:spacing w:val="35"/>
                    </w:rPr>
                    <w:t> </w:t>
                  </w:r>
                  <w:r>
                    <w:rPr>
                      <w:color w:val="1F1F1F"/>
                    </w:rPr>
                    <w:t>freq</w:t>
                  </w:r>
                  <w:r>
                    <w:rPr>
                      <w:color w:val="0053AA"/>
                    </w:rPr>
                    <w:t>,</w:t>
                  </w:r>
                  <w:r>
                    <w:rPr>
                      <w:color w:val="0053AA"/>
                      <w:spacing w:val="43"/>
                    </w:rPr>
                    <w:t> </w:t>
                  </w:r>
                  <w:r>
                    <w:rPr>
                      <w:color w:val="1F1F1F"/>
                    </w:rPr>
                    <w:t>symbol</w:t>
                  </w:r>
                  <w:r>
                    <w:rPr>
                      <w:color w:val="0053AA"/>
                    </w:rPr>
                    <w:t>,</w:t>
                  </w:r>
                  <w:r>
                    <w:rPr>
                      <w:color w:val="0053AA"/>
                      <w:spacing w:val="42"/>
                    </w:rPr>
                    <w:t> </w:t>
                  </w:r>
                  <w:r>
                    <w:rPr>
                      <w:color w:val="1F1F1F"/>
                    </w:rPr>
                    <w:t>left</w:t>
                  </w:r>
                  <w:r>
                    <w:rPr>
                      <w:b/>
                      <w:color w:val="AA20FF"/>
                    </w:rPr>
                    <w:t>=</w:t>
                  </w:r>
                  <w:r>
                    <w:rPr>
                      <w:b/>
                      <w:color w:val="008000"/>
                    </w:rPr>
                    <w:t>None</w:t>
                  </w:r>
                  <w:r>
                    <w:rPr>
                      <w:color w:val="0053AA"/>
                    </w:rPr>
                    <w:t>,</w:t>
                  </w:r>
                  <w:r>
                    <w:rPr>
                      <w:color w:val="0053AA"/>
                      <w:spacing w:val="-102"/>
                    </w:rPr>
                    <w:t> </w:t>
                  </w:r>
                  <w:r>
                    <w:rPr>
                      <w:color w:val="1F1F1F"/>
                    </w:rPr>
                    <w:t>right</w:t>
                  </w:r>
                  <w:r>
                    <w:rPr>
                      <w:b/>
                      <w:color w:val="AA20FF"/>
                    </w:rPr>
                    <w:t>=</w:t>
                  </w:r>
                  <w:r>
                    <w:rPr>
                      <w:b/>
                      <w:color w:val="008000"/>
                    </w:rPr>
                    <w:t>None</w:t>
                  </w:r>
                  <w:r>
                    <w:rPr>
                      <w:color w:val="0053AA"/>
                    </w:rPr>
                    <w:t>):</w:t>
                  </w:r>
                  <w:r>
                    <w:rPr>
                      <w:color w:val="1F1F1F"/>
                    </w:rPr>
                    <w:t>self</w:t>
                  </w:r>
                  <w:r>
                    <w:rPr>
                      <w:b/>
                      <w:color w:val="AA20FF"/>
                    </w:rPr>
                    <w:t>.</w:t>
                  </w:r>
                  <w:r>
                    <w:rPr>
                      <w:color w:val="1F1F1F"/>
                    </w:rPr>
                    <w:t>freq</w:t>
                  </w:r>
                  <w:r>
                    <w:rPr>
                      <w:b/>
                      <w:color w:val="AA20FF"/>
                    </w:rPr>
                    <w:t>=</w:t>
                  </w:r>
                  <w:r>
                    <w:rPr>
                      <w:color w:val="1F1F1F"/>
                    </w:rPr>
                    <w:t>freq</w:t>
                  </w:r>
                  <w:r>
                    <w:rPr>
                      <w:color w:val="1F1F1F"/>
                      <w:spacing w:val="1"/>
                    </w:rPr>
                    <w:t> </w:t>
                  </w:r>
                  <w:r>
                    <w:rPr>
                      <w:color w:val="1F1F1F"/>
                    </w:rPr>
                    <w:t>self</w:t>
                  </w:r>
                  <w:r>
                    <w:rPr>
                      <w:b/>
                      <w:color w:val="AA20FF"/>
                    </w:rPr>
                    <w:t>.</w:t>
                  </w:r>
                  <w:r>
                    <w:rPr>
                      <w:color w:val="1F1F1F"/>
                    </w:rPr>
                    <w:t>symbol</w:t>
                  </w:r>
                  <w:r>
                    <w:rPr>
                      <w:b/>
                      <w:color w:val="AA20FF"/>
                    </w:rPr>
                    <w:t>=</w:t>
                  </w:r>
                  <w:r>
                    <w:rPr>
                      <w:color w:val="1F1F1F"/>
                    </w:rPr>
                    <w:t>symbols</w:t>
                  </w:r>
                </w:p>
                <w:p>
                  <w:pPr>
                    <w:pStyle w:val="BodyText"/>
                    <w:spacing w:line="259" w:lineRule="auto" w:before="14"/>
                    <w:ind w:left="936" w:right="5414"/>
                  </w:pPr>
                  <w:r>
                    <w:rPr>
                      <w:color w:val="1F1F1F"/>
                    </w:rPr>
                    <w:t>elf</w:t>
                  </w:r>
                  <w:r>
                    <w:rPr>
                      <w:b/>
                      <w:color w:val="AA20FF"/>
                    </w:rPr>
                    <w:t>.</w:t>
                  </w:r>
                  <w:r>
                    <w:rPr>
                      <w:color w:val="1F1F1F"/>
                    </w:rPr>
                    <w:t>left</w:t>
                  </w:r>
                  <w:r>
                    <w:rPr>
                      <w:b/>
                      <w:color w:val="AA20FF"/>
                    </w:rPr>
                    <w:t>=</w:t>
                  </w:r>
                  <w:r>
                    <w:rPr>
                      <w:color w:val="1F1F1F"/>
                    </w:rPr>
                    <w:t>left</w:t>
                  </w:r>
                  <w:r>
                    <w:rPr>
                      <w:color w:val="1F1F1F"/>
                      <w:spacing w:val="1"/>
                    </w:rPr>
                    <w:t> </w:t>
                  </w:r>
                  <w:r>
                    <w:rPr>
                      <w:color w:val="1F1F1F"/>
                    </w:rPr>
                    <w:t>self</w:t>
                  </w:r>
                  <w:r>
                    <w:rPr>
                      <w:b/>
                      <w:color w:val="AA20FF"/>
                    </w:rPr>
                    <w:t>.</w:t>
                  </w:r>
                  <w:r>
                    <w:rPr>
                      <w:color w:val="1F1F1F"/>
                    </w:rPr>
                    <w:t>right</w:t>
                  </w:r>
                  <w:r>
                    <w:rPr>
                      <w:b/>
                      <w:color w:val="AA20FF"/>
                    </w:rPr>
                    <w:t>=</w:t>
                  </w:r>
                  <w:r>
                    <w:rPr>
                      <w:color w:val="1F1F1F"/>
                    </w:rPr>
                    <w:t>right</w:t>
                  </w:r>
                  <w:r>
                    <w:rPr>
                      <w:color w:val="1F1F1F"/>
                      <w:spacing w:val="-102"/>
                    </w:rPr>
                    <w:t> </w:t>
                  </w:r>
                  <w:r>
                    <w:rPr>
                      <w:color w:val="1F1F1F"/>
                    </w:rPr>
                    <w:t>self</w:t>
                  </w:r>
                  <w:r>
                    <w:rPr>
                      <w:b/>
                      <w:color w:val="AA20FF"/>
                    </w:rPr>
                    <w:t>.</w:t>
                  </w:r>
                  <w:r>
                    <w:rPr>
                      <w:color w:val="1F1F1F"/>
                    </w:rPr>
                    <w:t>huff</w:t>
                  </w:r>
                  <w:r>
                    <w:rPr>
                      <w:b/>
                      <w:color w:val="AA20FF"/>
                    </w:rPr>
                    <w:t>=</w:t>
                  </w:r>
                  <w:r>
                    <w:rPr>
                      <w:color w:val="B81F1F"/>
                    </w:rPr>
                    <w:t>""</w:t>
                  </w:r>
                </w:p>
                <w:p>
                  <w:pPr>
                    <w:pStyle w:val="BodyText"/>
                    <w:spacing w:before="7"/>
                    <w:rPr>
                      <w:sz w:val="21"/>
                    </w:rPr>
                  </w:pPr>
                </w:p>
                <w:p>
                  <w:pPr>
                    <w:spacing w:line="259" w:lineRule="auto" w:before="1"/>
                    <w:ind w:left="936" w:right="4174" w:hanging="432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def</w:t>
                  </w:r>
                  <w:r>
                    <w:rPr>
                      <w:color w:val="1F1F1F"/>
                      <w:sz w:val="19"/>
                    </w:rPr>
                    <w:t>lt</w:t>
                  </w:r>
                  <w:r>
                    <w:rPr>
                      <w:color w:val="0053AA"/>
                      <w:sz w:val="19"/>
                    </w:rPr>
                    <w:t>(</w:t>
                  </w:r>
                  <w:r>
                    <w:rPr>
                      <w:color w:val="1F1F1F"/>
                      <w:sz w:val="19"/>
                    </w:rPr>
                    <w:t>self</w:t>
                  </w:r>
                  <w:r>
                    <w:rPr>
                      <w:color w:val="0053AA"/>
                      <w:sz w:val="19"/>
                    </w:rPr>
                    <w:t>,</w:t>
                  </w:r>
                  <w:r>
                    <w:rPr>
                      <w:color w:val="1F1F1F"/>
                      <w:sz w:val="19"/>
                    </w:rPr>
                    <w:t>other</w:t>
                  </w:r>
                  <w:r>
                    <w:rPr>
                      <w:color w:val="0053AA"/>
                      <w:sz w:val="19"/>
                    </w:rPr>
                    <w:t>):</w:t>
                  </w:r>
                  <w:r>
                    <w:rPr>
                      <w:color w:val="0053AA"/>
                      <w:spacing w:val="1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sz w:val="19"/>
                    </w:rPr>
                    <w:t>return</w:t>
                  </w:r>
                  <w:r>
                    <w:rPr>
                      <w:color w:val="1F1F1F"/>
                      <w:sz w:val="19"/>
                    </w:rPr>
                    <w:t>self</w:t>
                  </w:r>
                  <w:r>
                    <w:rPr>
                      <w:b/>
                      <w:color w:val="AA20FF"/>
                      <w:sz w:val="19"/>
                    </w:rPr>
                    <w:t>.</w:t>
                  </w:r>
                  <w:r>
                    <w:rPr>
                      <w:color w:val="1F1F1F"/>
                      <w:sz w:val="19"/>
                    </w:rPr>
                    <w:t>freq</w:t>
                  </w:r>
                  <w:r>
                    <w:rPr>
                      <w:b/>
                      <w:color w:val="AA20FF"/>
                      <w:sz w:val="19"/>
                    </w:rPr>
                    <w:t>&lt;</w:t>
                  </w:r>
                  <w:r>
                    <w:rPr>
                      <w:color w:val="1F1F1F"/>
                      <w:sz w:val="19"/>
                    </w:rPr>
                    <w:t>other</w:t>
                  </w:r>
                  <w:r>
                    <w:rPr>
                      <w:b/>
                      <w:color w:val="AA20FF"/>
                      <w:sz w:val="19"/>
                    </w:rPr>
                    <w:t>.</w:t>
                  </w:r>
                  <w:r>
                    <w:rPr>
                      <w:color w:val="1F1F1F"/>
                      <w:sz w:val="19"/>
                    </w:rPr>
                    <w:t>freq</w:t>
                  </w:r>
                </w:p>
                <w:p>
                  <w:pPr>
                    <w:pStyle w:val="BodyText"/>
                    <w:spacing w:before="5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line="271" w:lineRule="auto"/>
                    <w:ind w:left="504" w:right="5414" w:hanging="428"/>
                  </w:pPr>
                  <w:r>
                    <w:rPr>
                      <w:b/>
                      <w:color w:val="008000"/>
                    </w:rPr>
                    <w:t>def</w:t>
                  </w:r>
                  <w:r>
                    <w:rPr>
                      <w:color w:val="1F1F1F"/>
                    </w:rPr>
                    <w:t>printNodes</w:t>
                  </w:r>
                  <w:r>
                    <w:rPr>
                      <w:color w:val="0053AA"/>
                    </w:rPr>
                    <w:t>(</w:t>
                  </w:r>
                  <w:r>
                    <w:rPr>
                      <w:color w:val="1F1F1F"/>
                    </w:rPr>
                    <w:t>node</w:t>
                  </w:r>
                  <w:r>
                    <w:rPr>
                      <w:color w:val="0053AA"/>
                    </w:rPr>
                    <w:t>,</w:t>
                  </w:r>
                  <w:r>
                    <w:rPr>
                      <w:color w:val="1F1F1F"/>
                    </w:rPr>
                    <w:t>val</w:t>
                  </w:r>
                  <w:r>
                    <w:rPr>
                      <w:b/>
                      <w:color w:val="AA20FF"/>
                    </w:rPr>
                    <w:t>=</w:t>
                  </w:r>
                  <w:r>
                    <w:rPr>
                      <w:color w:val="B81F1F"/>
                    </w:rPr>
                    <w:t>""</w:t>
                  </w:r>
                  <w:r>
                    <w:rPr>
                      <w:color w:val="0053AA"/>
                    </w:rPr>
                    <w:t>):</w:t>
                  </w:r>
                  <w:r>
                    <w:rPr>
                      <w:color w:val="1F1F1F"/>
                    </w:rPr>
                    <w:t>newval</w:t>
                  </w:r>
                  <w:r>
                    <w:rPr>
                      <w:b/>
                      <w:color w:val="AA20FF"/>
                    </w:rPr>
                    <w:t>=</w:t>
                  </w:r>
                  <w:r>
                    <w:rPr>
                      <w:color w:val="1F1F1F"/>
                    </w:rPr>
                    <w:t>v</w:t>
                  </w:r>
                  <w:r>
                    <w:rPr>
                      <w:color w:val="1F1F1F"/>
                      <w:spacing w:val="-102"/>
                    </w:rPr>
                    <w:t> </w:t>
                  </w:r>
                  <w:r>
                    <w:rPr>
                      <w:color w:val="1F1F1F"/>
                    </w:rPr>
                    <w:t>al</w:t>
                  </w:r>
                  <w:r>
                    <w:rPr>
                      <w:b/>
                      <w:color w:val="AA20FF"/>
                    </w:rPr>
                    <w:t>+</w:t>
                  </w:r>
                  <w:r>
                    <w:rPr>
                      <w:color w:val="1F1F1F"/>
                    </w:rPr>
                    <w:t>node</w:t>
                  </w:r>
                  <w:r>
                    <w:rPr>
                      <w:b/>
                      <w:color w:val="AA20FF"/>
                    </w:rPr>
                    <w:t>.</w:t>
                  </w:r>
                  <w:r>
                    <w:rPr>
                      <w:color w:val="1F1F1F"/>
                    </w:rPr>
                    <w:t>huff</w:t>
                  </w:r>
                  <w:r>
                    <w:rPr>
                      <w:color w:val="1F1F1F"/>
                      <w:spacing w:val="1"/>
                    </w:rPr>
                    <w:t> </w:t>
                  </w:r>
                  <w:r>
                    <w:rPr>
                      <w:b/>
                      <w:color w:val="008000"/>
                    </w:rPr>
                    <w:t>if</w:t>
                  </w:r>
                  <w:r>
                    <w:rPr>
                      <w:color w:val="1F1F1F"/>
                    </w:rPr>
                    <w:t>node</w:t>
                  </w:r>
                  <w:r>
                    <w:rPr>
                      <w:b/>
                      <w:color w:val="AA20FF"/>
                    </w:rPr>
                    <w:t>.</w:t>
                  </w:r>
                  <w:r>
                    <w:rPr>
                      <w:color w:val="1F1F1F"/>
                    </w:rPr>
                    <w:t>left</w:t>
                  </w:r>
                  <w:r>
                    <w:rPr>
                      <w:b/>
                      <w:color w:val="AA20FF"/>
                    </w:rPr>
                    <w:t>or</w:t>
                  </w:r>
                  <w:r>
                    <w:rPr>
                      <w:color w:val="1F1F1F"/>
                    </w:rPr>
                    <w:t>node</w:t>
                  </w:r>
                  <w:r>
                    <w:rPr>
                      <w:b/>
                      <w:color w:val="AA20FF"/>
                    </w:rPr>
                    <w:t>.</w:t>
                  </w:r>
                  <w:r>
                    <w:rPr>
                      <w:color w:val="1F1F1F"/>
                    </w:rPr>
                    <w:t>right</w:t>
                  </w:r>
                  <w:r>
                    <w:rPr>
                      <w:color w:val="0053AA"/>
                    </w:rPr>
                    <w:t>:</w:t>
                  </w:r>
                </w:p>
                <w:p>
                  <w:pPr>
                    <w:spacing w:line="203" w:lineRule="exact" w:before="0"/>
                    <w:ind w:left="936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if</w:t>
                  </w:r>
                  <w:r>
                    <w:rPr>
                      <w:color w:val="1F1F1F"/>
                      <w:sz w:val="19"/>
                    </w:rPr>
                    <w:t>node</w:t>
                  </w:r>
                  <w:r>
                    <w:rPr>
                      <w:b/>
                      <w:color w:val="AA20FF"/>
                      <w:sz w:val="19"/>
                    </w:rPr>
                    <w:t>.</w:t>
                  </w:r>
                  <w:r>
                    <w:rPr>
                      <w:color w:val="1F1F1F"/>
                      <w:sz w:val="19"/>
                    </w:rPr>
                    <w:t>left</w:t>
                  </w:r>
                  <w:r>
                    <w:rPr>
                      <w:color w:val="0053AA"/>
                      <w:sz w:val="19"/>
                    </w:rPr>
                    <w:t>:</w:t>
                  </w:r>
                </w:p>
                <w:p>
                  <w:pPr>
                    <w:pStyle w:val="BodyText"/>
                    <w:spacing w:before="18"/>
                    <w:ind w:left="1364"/>
                  </w:pPr>
                  <w:r>
                    <w:rPr>
                      <w:color w:val="1F1F1F"/>
                    </w:rPr>
                    <w:t>printNodes</w:t>
                  </w:r>
                  <w:r>
                    <w:rPr>
                      <w:color w:val="0053AA"/>
                    </w:rPr>
                    <w:t>(</w:t>
                  </w:r>
                  <w:r>
                    <w:rPr>
                      <w:color w:val="1F1F1F"/>
                    </w:rPr>
                    <w:t>node</w:t>
                  </w:r>
                  <w:r>
                    <w:rPr>
                      <w:b/>
                      <w:color w:val="AA20FF"/>
                    </w:rPr>
                    <w:t>.</w:t>
                  </w:r>
                  <w:r>
                    <w:rPr>
                      <w:color w:val="1F1F1F"/>
                    </w:rPr>
                    <w:t>left</w:t>
                  </w:r>
                  <w:r>
                    <w:rPr>
                      <w:color w:val="0053AA"/>
                    </w:rPr>
                    <w:t>,</w:t>
                  </w:r>
                  <w:r>
                    <w:rPr>
                      <w:color w:val="1F1F1F"/>
                    </w:rPr>
                    <w:t>newval</w:t>
                  </w:r>
                  <w:r>
                    <w:rPr>
                      <w:color w:val="0053AA"/>
                    </w:rPr>
                    <w:t>)</w:t>
                  </w:r>
                </w:p>
                <w:p>
                  <w:pPr>
                    <w:spacing w:before="32"/>
                    <w:ind w:left="936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if</w:t>
                  </w:r>
                  <w:r>
                    <w:rPr>
                      <w:color w:val="1F1F1F"/>
                      <w:sz w:val="19"/>
                    </w:rPr>
                    <w:t>node</w:t>
                  </w:r>
                  <w:r>
                    <w:rPr>
                      <w:b/>
                      <w:color w:val="AA20FF"/>
                      <w:sz w:val="19"/>
                    </w:rPr>
                    <w:t>.</w:t>
                  </w:r>
                  <w:r>
                    <w:rPr>
                      <w:color w:val="1F1F1F"/>
                      <w:sz w:val="19"/>
                    </w:rPr>
                    <w:t>right</w:t>
                  </w:r>
                  <w:r>
                    <w:rPr>
                      <w:color w:val="0053AA"/>
                      <w:sz w:val="19"/>
                    </w:rPr>
                    <w:t>:</w:t>
                  </w:r>
                </w:p>
                <w:p>
                  <w:pPr>
                    <w:pStyle w:val="BodyText"/>
                    <w:spacing w:before="18"/>
                    <w:ind w:left="1364"/>
                  </w:pPr>
                  <w:r>
                    <w:rPr>
                      <w:color w:val="1F1F1F"/>
                    </w:rPr>
                    <w:t>printNodes</w:t>
                  </w:r>
                  <w:r>
                    <w:rPr>
                      <w:color w:val="0053AA"/>
                    </w:rPr>
                    <w:t>(</w:t>
                  </w:r>
                  <w:r>
                    <w:rPr>
                      <w:color w:val="1F1F1F"/>
                    </w:rPr>
                    <w:t>node</w:t>
                  </w:r>
                  <w:r>
                    <w:rPr>
                      <w:b/>
                      <w:color w:val="AA20FF"/>
                    </w:rPr>
                    <w:t>.</w:t>
                  </w:r>
                  <w:r>
                    <w:rPr>
                      <w:color w:val="1F1F1F"/>
                    </w:rPr>
                    <w:t>right</w:t>
                  </w:r>
                  <w:r>
                    <w:rPr>
                      <w:color w:val="0053AA"/>
                    </w:rPr>
                    <w:t>,</w:t>
                  </w:r>
                  <w:r>
                    <w:rPr>
                      <w:color w:val="1F1F1F"/>
                    </w:rPr>
                    <w:t>newval</w:t>
                  </w:r>
                  <w:r>
                    <w:rPr>
                      <w:color w:val="0053AA"/>
                    </w:rPr>
                    <w:t>)</w:t>
                  </w:r>
                </w:p>
                <w:p>
                  <w:pPr>
                    <w:spacing w:before="17"/>
                    <w:ind w:left="504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else</w:t>
                  </w:r>
                  <w:r>
                    <w:rPr>
                      <w:color w:val="0053AA"/>
                      <w:sz w:val="19"/>
                    </w:rPr>
                    <w:t>:</w:t>
                  </w:r>
                </w:p>
                <w:p>
                  <w:pPr>
                    <w:pStyle w:val="BodyText"/>
                    <w:spacing w:line="280" w:lineRule="auto" w:before="18"/>
                    <w:ind w:left="936" w:right="4120"/>
                  </w:pPr>
                  <w:r>
                    <w:rPr>
                      <w:color w:val="1F1F1F"/>
                    </w:rPr>
                    <w:t>print</w:t>
                  </w:r>
                  <w:r>
                    <w:rPr>
                      <w:color w:val="0053AA"/>
                    </w:rPr>
                    <w:t>(</w:t>
                  </w:r>
                  <w:r>
                    <w:rPr>
                      <w:color w:val="B81F1F"/>
                    </w:rPr>
                    <w:t>f"{</w:t>
                  </w:r>
                  <w:r>
                    <w:rPr>
                      <w:color w:val="1F1F1F"/>
                    </w:rPr>
                    <w:t>node</w:t>
                  </w:r>
                  <w:r>
                    <w:rPr>
                      <w:b/>
                      <w:color w:val="AA20FF"/>
                    </w:rPr>
                    <w:t>.</w:t>
                  </w:r>
                  <w:r>
                    <w:rPr>
                      <w:color w:val="1F1F1F"/>
                    </w:rPr>
                    <w:t>symbol</w:t>
                  </w:r>
                  <w:r>
                    <w:rPr>
                      <w:color w:val="B81F1F"/>
                    </w:rPr>
                    <w:t>}-&gt;{</w:t>
                  </w:r>
                  <w:r>
                    <w:rPr>
                      <w:color w:val="1F1F1F"/>
                    </w:rPr>
                    <w:t>newval</w:t>
                  </w:r>
                  <w:r>
                    <w:rPr>
                      <w:color w:val="B81F1F"/>
                    </w:rPr>
                    <w:t>}"</w:t>
                  </w:r>
                  <w:r>
                    <w:rPr>
                      <w:color w:val="0053AA"/>
                    </w:rPr>
                    <w:t>)</w:t>
                  </w:r>
                  <w:r>
                    <w:rPr>
                      <w:color w:val="0053AA"/>
                      <w:spacing w:val="1"/>
                    </w:rPr>
                    <w:t> </w:t>
                  </w:r>
                  <w:r>
                    <w:rPr>
                      <w:color w:val="1F1F1F"/>
                    </w:rPr>
                    <w:t>encoded_lengths</w:t>
                  </w:r>
                  <w:r>
                    <w:rPr>
                      <w:color w:val="0053AA"/>
                    </w:rPr>
                    <w:t>[</w:t>
                  </w:r>
                  <w:r>
                    <w:rPr>
                      <w:color w:val="1F1F1F"/>
                    </w:rPr>
                    <w:t>node</w:t>
                  </w:r>
                  <w:r>
                    <w:rPr>
                      <w:b/>
                      <w:color w:val="AA20FF"/>
                    </w:rPr>
                    <w:t>.</w:t>
                  </w:r>
                  <w:r>
                    <w:rPr>
                      <w:color w:val="1F1F1F"/>
                    </w:rPr>
                    <w:t>symbol</w:t>
                  </w:r>
                  <w:r>
                    <w:rPr>
                      <w:color w:val="0053AA"/>
                    </w:rPr>
                    <w:t>]</w:t>
                  </w:r>
                  <w:r>
                    <w:rPr>
                      <w:b/>
                      <w:color w:val="AA20FF"/>
                    </w:rPr>
                    <w:t>=</w:t>
                  </w:r>
                  <w:r>
                    <w:rPr>
                      <w:color w:val="1F1F1F"/>
                    </w:rPr>
                    <w:t>len</w:t>
                  </w:r>
                  <w:r>
                    <w:rPr>
                      <w:color w:val="0053AA"/>
                    </w:rPr>
                    <w:t>(</w:t>
                  </w:r>
                  <w:r>
                    <w:rPr>
                      <w:color w:val="1F1F1F"/>
                    </w:rPr>
                    <w:t>newval</w:t>
                  </w:r>
                  <w:r>
                    <w:rPr>
                      <w:color w:val="0053AA"/>
                    </w:rPr>
                    <w:t>)</w:t>
                  </w:r>
                </w:p>
                <w:p>
                  <w:pPr>
                    <w:pStyle w:val="BodyText"/>
                    <w:spacing w:before="3"/>
                    <w:rPr>
                      <w:sz w:val="18"/>
                    </w:rPr>
                  </w:pPr>
                </w:p>
                <w:p>
                  <w:pPr>
                    <w:spacing w:before="0"/>
                    <w:ind w:left="77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#Gettinguserinputforcharactersandtheirfrequencies</w:t>
                  </w:r>
                </w:p>
                <w:p>
                  <w:pPr>
                    <w:pStyle w:val="BodyText"/>
                    <w:spacing w:before="23"/>
                    <w:ind w:left="77"/>
                  </w:pPr>
                  <w:r>
                    <w:rPr>
                      <w:color w:val="1F1F1F"/>
                    </w:rPr>
                    <w:t>num_chars</w:t>
                  </w:r>
                  <w:r>
                    <w:rPr>
                      <w:b/>
                      <w:color w:val="AA20FF"/>
                    </w:rPr>
                    <w:t>=</w:t>
                  </w:r>
                  <w:r>
                    <w:rPr>
                      <w:color w:val="1F1F1F"/>
                    </w:rPr>
                    <w:t>int</w:t>
                  </w:r>
                  <w:r>
                    <w:rPr>
                      <w:color w:val="0053AA"/>
                    </w:rPr>
                    <w:t>(</w:t>
                  </w:r>
                  <w:r>
                    <w:rPr>
                      <w:color w:val="1F1F1F"/>
                    </w:rPr>
                    <w:t>input</w:t>
                  </w:r>
                  <w:r>
                    <w:rPr>
                      <w:color w:val="0053AA"/>
                    </w:rPr>
                    <w:t>(</w:t>
                  </w:r>
                  <w:r>
                    <w:rPr>
                      <w:color w:val="B81F1F"/>
                    </w:rPr>
                    <w:t>"Enternumberofcharacters:"</w:t>
                  </w:r>
                  <w:r>
                    <w:rPr>
                      <w:color w:val="0053AA"/>
                    </w:rPr>
                    <w:t>))</w:t>
                  </w:r>
                  <w:r>
                    <w:rPr>
                      <w:color w:val="1F1F1F"/>
                    </w:rPr>
                    <w:t>chars</w:t>
                  </w:r>
                </w:p>
                <w:p>
                  <w:pPr>
                    <w:spacing w:before="32"/>
                    <w:ind w:left="77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AA20FF"/>
                      <w:sz w:val="19"/>
                    </w:rPr>
                    <w:t>=</w:t>
                  </w:r>
                  <w:r>
                    <w:rPr>
                      <w:color w:val="0053AA"/>
                      <w:sz w:val="19"/>
                    </w:rPr>
                    <w:t>[]</w:t>
                  </w:r>
                </w:p>
                <w:p>
                  <w:pPr>
                    <w:pStyle w:val="BodyText"/>
                    <w:spacing w:before="27"/>
                    <w:ind w:left="77"/>
                  </w:pPr>
                  <w:r>
                    <w:rPr>
                      <w:color w:val="1F1F1F"/>
                    </w:rPr>
                    <w:t>freqs</w:t>
                  </w:r>
                  <w:r>
                    <w:rPr>
                      <w:b/>
                      <w:color w:val="AA20FF"/>
                    </w:rPr>
                    <w:t>=</w:t>
                  </w:r>
                  <w:r>
                    <w:rPr>
                      <w:color w:val="0053AA"/>
                    </w:rPr>
                    <w:t>[]</w:t>
                  </w:r>
                </w:p>
                <w:p>
                  <w:pPr>
                    <w:pStyle w:val="BodyText"/>
                    <w:spacing w:before="9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line="280" w:lineRule="auto"/>
                    <w:ind w:left="504" w:right="4174" w:hanging="428"/>
                  </w:pPr>
                  <w:r>
                    <w:rPr>
                      <w:b/>
                      <w:color w:val="008000"/>
                    </w:rPr>
                    <w:t>for</w:t>
                  </w:r>
                  <w:r>
                    <w:rPr>
                      <w:color w:val="1F1F1F"/>
                    </w:rPr>
                    <w:t>i</w:t>
                  </w:r>
                  <w:r>
                    <w:rPr>
                      <w:b/>
                      <w:color w:val="AA20FF"/>
                    </w:rPr>
                    <w:t>in</w:t>
                  </w:r>
                  <w:r>
                    <w:rPr>
                      <w:color w:val="1F1F1F"/>
                    </w:rPr>
                    <w:t>range</w:t>
                  </w:r>
                  <w:r>
                    <w:rPr>
                      <w:color w:val="0053AA"/>
                    </w:rPr>
                    <w:t>(</w:t>
                  </w:r>
                  <w:r>
                    <w:rPr>
                      <w:color w:val="1F1F1F"/>
                    </w:rPr>
                    <w:t>num_chars</w:t>
                  </w:r>
                  <w:r>
                    <w:rPr>
                      <w:color w:val="0053AA"/>
                    </w:rPr>
                    <w:t>):</w:t>
                  </w:r>
                  <w:r>
                    <w:rPr>
                      <w:color w:val="0053AA"/>
                      <w:spacing w:val="1"/>
                    </w:rPr>
                    <w:t> </w:t>
                  </w:r>
                  <w:r>
                    <w:rPr>
                      <w:color w:val="1F1F1F"/>
                    </w:rPr>
                    <w:t>char</w:t>
                  </w:r>
                  <w:r>
                    <w:rPr>
                      <w:b/>
                      <w:color w:val="AA20FF"/>
                    </w:rPr>
                    <w:t>=</w:t>
                  </w:r>
                  <w:r>
                    <w:rPr>
                      <w:color w:val="1F1F1F"/>
                    </w:rPr>
                    <w:t>input</w:t>
                  </w:r>
                  <w:r>
                    <w:rPr>
                      <w:color w:val="0053AA"/>
                    </w:rPr>
                    <w:t>(</w:t>
                  </w:r>
                  <w:r>
                    <w:rPr>
                      <w:color w:val="B81F1F"/>
                    </w:rPr>
                    <w:t>f"Entercharacter{</w:t>
                  </w:r>
                  <w:r>
                    <w:rPr>
                      <w:color w:val="1F1F1F"/>
                    </w:rPr>
                    <w:t>i</w:t>
                  </w:r>
                  <w:r>
                    <w:rPr>
                      <w:b/>
                      <w:color w:val="AA20FF"/>
                    </w:rPr>
                    <w:t>+</w:t>
                  </w:r>
                  <w:r>
                    <w:rPr>
                      <w:color w:val="008600"/>
                    </w:rPr>
                    <w:t>1</w:t>
                  </w:r>
                  <w:r>
                    <w:rPr>
                      <w:color w:val="B81F1F"/>
                    </w:rPr>
                    <w:t>}:"</w:t>
                  </w:r>
                  <w:r>
                    <w:rPr>
                      <w:color w:val="0053AA"/>
                    </w:rPr>
                    <w:t>)</w:t>
                  </w:r>
                </w:p>
                <w:p>
                  <w:pPr>
                    <w:pStyle w:val="BodyText"/>
                    <w:spacing w:line="201" w:lineRule="exact"/>
                    <w:ind w:left="504"/>
                    <w:rPr>
                      <w:b/>
                    </w:rPr>
                  </w:pPr>
                  <w:r>
                    <w:rPr>
                      <w:color w:val="1F1F1F"/>
                    </w:rPr>
                    <w:t>freq</w:t>
                  </w:r>
                  <w:r>
                    <w:rPr>
                      <w:b/>
                      <w:color w:val="AA20FF"/>
                    </w:rPr>
                    <w:t>=</w:t>
                  </w:r>
                  <w:r>
                    <w:rPr>
                      <w:color w:val="1F1F1F"/>
                    </w:rPr>
                    <w:t>int</w:t>
                  </w:r>
                  <w:r>
                    <w:rPr>
                      <w:color w:val="0053AA"/>
                    </w:rPr>
                    <w:t>(</w:t>
                  </w:r>
                  <w:r>
                    <w:rPr>
                      <w:color w:val="1F1F1F"/>
                    </w:rPr>
                    <w:t>input</w:t>
                  </w:r>
                  <w:r>
                    <w:rPr>
                      <w:color w:val="0053AA"/>
                    </w:rPr>
                    <w:t>(</w:t>
                  </w:r>
                  <w:r>
                    <w:rPr>
                      <w:color w:val="B81F1F"/>
                    </w:rPr>
                    <w:t>f"Enterfrequencyofcharacter{</w:t>
                  </w:r>
                  <w:r>
                    <w:rPr>
                      <w:color w:val="1F1F1F"/>
                    </w:rPr>
                    <w:t>char</w:t>
                  </w:r>
                  <w:r>
                    <w:rPr>
                      <w:color w:val="B81F1F"/>
                    </w:rPr>
                    <w:t>}:"</w:t>
                  </w:r>
                  <w:r>
                    <w:rPr>
                      <w:color w:val="0053AA"/>
                    </w:rPr>
                    <w:t>))</w:t>
                  </w:r>
                  <w:r>
                    <w:rPr>
                      <w:color w:val="1F1F1F"/>
                    </w:rPr>
                    <w:t>chars</w:t>
                  </w:r>
                  <w:r>
                    <w:rPr>
                      <w:b/>
                      <w:color w:val="AA20FF"/>
                    </w:rPr>
                    <w:t>.</w:t>
                  </w:r>
                </w:p>
                <w:p>
                  <w:pPr>
                    <w:pStyle w:val="BodyText"/>
                    <w:spacing w:line="259" w:lineRule="auto" w:before="18"/>
                    <w:ind w:left="504" w:right="6432"/>
                  </w:pPr>
                  <w:r>
                    <w:rPr>
                      <w:color w:val="1F1F1F"/>
                    </w:rPr>
                    <w:t>append</w:t>
                  </w:r>
                  <w:r>
                    <w:rPr>
                      <w:color w:val="0053AA"/>
                    </w:rPr>
                    <w:t>(</w:t>
                  </w:r>
                  <w:r>
                    <w:rPr>
                      <w:color w:val="1F1F1F"/>
                    </w:rPr>
                    <w:t>char</w:t>
                  </w:r>
                  <w:r>
                    <w:rPr>
                      <w:color w:val="0053AA"/>
                    </w:rPr>
                    <w:t>)</w:t>
                  </w:r>
                  <w:r>
                    <w:rPr>
                      <w:color w:val="0053AA"/>
                      <w:spacing w:val="1"/>
                    </w:rPr>
                    <w:t> </w:t>
                  </w:r>
                  <w:r>
                    <w:rPr>
                      <w:color w:val="1F1F1F"/>
                    </w:rPr>
                    <w:t>freqs</w:t>
                  </w:r>
                  <w:r>
                    <w:rPr>
                      <w:b/>
                      <w:color w:val="AA20FF"/>
                    </w:rPr>
                    <w:t>.</w:t>
                  </w:r>
                  <w:r>
                    <w:rPr>
                      <w:color w:val="1F1F1F"/>
                    </w:rPr>
                    <w:t>append</w:t>
                  </w:r>
                  <w:r>
                    <w:rPr>
                      <w:color w:val="0053AA"/>
                    </w:rPr>
                    <w:t>(</w:t>
                  </w:r>
                  <w:r>
                    <w:rPr>
                      <w:color w:val="1F1F1F"/>
                    </w:rPr>
                    <w:t>freq</w:t>
                  </w:r>
                  <w:r>
                    <w:rPr>
                      <w:color w:val="0053AA"/>
                    </w:rPr>
                    <w:t>)</w:t>
                  </w:r>
                  <w:r>
                    <w:rPr>
                      <w:color w:val="1F1F1F"/>
                    </w:rPr>
                    <w:t>node</w:t>
                  </w:r>
                </w:p>
                <w:p>
                  <w:pPr>
                    <w:pStyle w:val="BodyText"/>
                    <w:spacing w:before="7"/>
                    <w:rPr>
                      <w:sz w:val="21"/>
                    </w:rPr>
                  </w:pPr>
                </w:p>
                <w:p>
                  <w:pPr>
                    <w:spacing w:before="1"/>
                    <w:ind w:left="77" w:right="0" w:firstLine="0"/>
                    <w:jc w:val="left"/>
                    <w:rPr>
                      <w:sz w:val="19"/>
                    </w:rPr>
                  </w:pPr>
                  <w:r>
                    <w:rPr>
                      <w:color w:val="1F1F1F"/>
                      <w:sz w:val="19"/>
                    </w:rPr>
                    <w:t>s</w:t>
                  </w:r>
                  <w:r>
                    <w:rPr>
                      <w:b/>
                      <w:color w:val="AA20FF"/>
                      <w:sz w:val="19"/>
                    </w:rPr>
                    <w:t>=</w:t>
                  </w:r>
                  <w:r>
                    <w:rPr>
                      <w:color w:val="0053AA"/>
                      <w:sz w:val="19"/>
                    </w:rPr>
                    <w:t>[]</w:t>
                  </w:r>
                </w:p>
                <w:p>
                  <w:pPr>
                    <w:pStyle w:val="BodyText"/>
                    <w:spacing w:before="9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line="264" w:lineRule="auto"/>
                    <w:ind w:left="504" w:right="4030" w:hanging="428"/>
                  </w:pPr>
                  <w:r>
                    <w:rPr>
                      <w:b/>
                      <w:color w:val="008000"/>
                    </w:rPr>
                    <w:t>for</w:t>
                  </w:r>
                  <w:r>
                    <w:rPr>
                      <w:color w:val="1F1F1F"/>
                    </w:rPr>
                    <w:t>i</w:t>
                  </w:r>
                  <w:r>
                    <w:rPr>
                      <w:b/>
                      <w:color w:val="AA20FF"/>
                    </w:rPr>
                    <w:t>in</w:t>
                  </w:r>
                  <w:r>
                    <w:rPr>
                      <w:color w:val="1F1F1F"/>
                    </w:rPr>
                    <w:t>range</w:t>
                  </w:r>
                  <w:r>
                    <w:rPr>
                      <w:color w:val="0053AA"/>
                    </w:rPr>
                    <w:t>(</w:t>
                  </w:r>
                  <w:r>
                    <w:rPr>
                      <w:color w:val="1F1F1F"/>
                    </w:rPr>
                    <w:t>len</w:t>
                  </w:r>
                  <w:r>
                    <w:rPr>
                      <w:color w:val="0053AA"/>
                    </w:rPr>
                    <w:t>(</w:t>
                  </w:r>
                  <w:r>
                    <w:rPr>
                      <w:color w:val="1F1F1F"/>
                    </w:rPr>
                    <w:t>chars</w:t>
                  </w:r>
                  <w:r>
                    <w:rPr>
                      <w:color w:val="0053AA"/>
                    </w:rPr>
                    <w:t>)):</w:t>
                  </w:r>
                  <w:r>
                    <w:rPr>
                      <w:color w:val="0053AA"/>
                      <w:spacing w:val="1"/>
                    </w:rPr>
                    <w:t> </w:t>
                  </w:r>
                  <w:r>
                    <w:rPr>
                      <w:color w:val="1F1F1F"/>
                    </w:rPr>
                    <w:t>heapq</w:t>
                  </w:r>
                  <w:r>
                    <w:rPr>
                      <w:b/>
                      <w:color w:val="AA20FF"/>
                    </w:rPr>
                    <w:t>.</w:t>
                  </w:r>
                  <w:r>
                    <w:rPr>
                      <w:color w:val="1F1F1F"/>
                    </w:rPr>
                    <w:t>heappush</w:t>
                  </w:r>
                  <w:r>
                    <w:rPr>
                      <w:color w:val="0053AA"/>
                    </w:rPr>
                    <w:t>(</w:t>
                  </w:r>
                  <w:r>
                    <w:rPr>
                      <w:color w:val="1F1F1F"/>
                    </w:rPr>
                    <w:t>nodes</w:t>
                  </w:r>
                  <w:r>
                    <w:rPr>
                      <w:color w:val="0053AA"/>
                    </w:rPr>
                    <w:t>,</w:t>
                  </w:r>
                  <w:r>
                    <w:rPr>
                      <w:color w:val="1F1F1F"/>
                    </w:rPr>
                    <w:t>Node</w:t>
                  </w:r>
                  <w:r>
                    <w:rPr>
                      <w:color w:val="0053AA"/>
                    </w:rPr>
                    <w:t>(</w:t>
                  </w:r>
                  <w:r>
                    <w:rPr>
                      <w:color w:val="1F1F1F"/>
                    </w:rPr>
                    <w:t>freqs</w:t>
                  </w:r>
                  <w:r>
                    <w:rPr>
                      <w:color w:val="0053AA"/>
                    </w:rPr>
                    <w:t>[</w:t>
                  </w:r>
                  <w:r>
                    <w:rPr>
                      <w:color w:val="1F1F1F"/>
                    </w:rPr>
                    <w:t>i</w:t>
                  </w:r>
                  <w:r>
                    <w:rPr>
                      <w:color w:val="0053AA"/>
                    </w:rPr>
                    <w:t>],</w:t>
                  </w:r>
                  <w:r>
                    <w:rPr>
                      <w:color w:val="1F1F1F"/>
                    </w:rPr>
                    <w:t>chars</w:t>
                  </w:r>
                  <w:r>
                    <w:rPr>
                      <w:color w:val="0053AA"/>
                    </w:rPr>
                    <w:t>[</w:t>
                  </w:r>
                  <w:r>
                    <w:rPr>
                      <w:color w:val="1F1F1F"/>
                    </w:rPr>
                    <w:t>i</w:t>
                  </w:r>
                  <w:r>
                    <w:rPr>
                      <w:color w:val="0053AA"/>
                    </w:rPr>
                    <w:t>]))</w:t>
                  </w:r>
                </w:p>
                <w:p>
                  <w:pPr>
                    <w:pStyle w:val="BodyText"/>
                    <w:spacing w:before="2"/>
                    <w:rPr>
                      <w:sz w:val="20"/>
                    </w:rPr>
                  </w:pPr>
                </w:p>
                <w:p>
                  <w:pPr>
                    <w:spacing w:line="259" w:lineRule="auto" w:before="0"/>
                    <w:ind w:left="504" w:right="6900" w:hanging="428"/>
                    <w:jc w:val="left"/>
                    <w:rPr>
                      <w:b/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while</w:t>
                  </w:r>
                  <w:r>
                    <w:rPr>
                      <w:color w:val="1F1F1F"/>
                      <w:sz w:val="19"/>
                    </w:rPr>
                    <w:t>len</w:t>
                  </w:r>
                  <w:r>
                    <w:rPr>
                      <w:color w:val="0053AA"/>
                      <w:sz w:val="19"/>
                    </w:rPr>
                    <w:t>(</w:t>
                  </w:r>
                  <w:r>
                    <w:rPr>
                      <w:color w:val="1F1F1F"/>
                      <w:sz w:val="19"/>
                    </w:rPr>
                    <w:t>nodes</w:t>
                  </w:r>
                  <w:r>
                    <w:rPr>
                      <w:color w:val="0053AA"/>
                      <w:sz w:val="19"/>
                    </w:rPr>
                    <w:t>)</w:t>
                  </w:r>
                  <w:r>
                    <w:rPr>
                      <w:b/>
                      <w:color w:val="AA20FF"/>
                      <w:sz w:val="19"/>
                    </w:rPr>
                    <w:t>&gt;</w:t>
                  </w:r>
                  <w:r>
                    <w:rPr>
                      <w:color w:val="008600"/>
                      <w:sz w:val="19"/>
                    </w:rPr>
                    <w:t>1</w:t>
                  </w:r>
                  <w:r>
                    <w:rPr>
                      <w:color w:val="0053AA"/>
                      <w:sz w:val="19"/>
                    </w:rPr>
                    <w:t>:</w:t>
                  </w:r>
                  <w:r>
                    <w:rPr>
                      <w:color w:val="0053AA"/>
                      <w:spacing w:val="-102"/>
                      <w:sz w:val="19"/>
                    </w:rPr>
                    <w:t> </w:t>
                  </w:r>
                  <w:r>
                    <w:rPr>
                      <w:color w:val="1F1F1F"/>
                      <w:sz w:val="19"/>
                    </w:rPr>
                    <w:t>left</w:t>
                  </w:r>
                  <w:r>
                    <w:rPr>
                      <w:color w:val="1F1F1F"/>
                      <w:spacing w:val="7"/>
                      <w:sz w:val="19"/>
                    </w:rPr>
                    <w:t> </w:t>
                  </w:r>
                  <w:r>
                    <w:rPr>
                      <w:b/>
                      <w:color w:val="AA20FF"/>
                      <w:sz w:val="19"/>
                    </w:rPr>
                    <w:t>=</w:t>
                  </w:r>
                </w:p>
                <w:p>
                  <w:pPr>
                    <w:pStyle w:val="BodyText"/>
                    <w:spacing w:before="14"/>
                    <w:ind w:left="504"/>
                  </w:pPr>
                  <w:r>
                    <w:rPr>
                      <w:color w:val="1F1F1F"/>
                    </w:rPr>
                    <w:t>heapq</w:t>
                  </w:r>
                  <w:r>
                    <w:rPr>
                      <w:b/>
                      <w:color w:val="AA20FF"/>
                    </w:rPr>
                    <w:t>.</w:t>
                  </w:r>
                  <w:r>
                    <w:rPr>
                      <w:color w:val="1F1F1F"/>
                    </w:rPr>
                    <w:t>heappop</w:t>
                  </w:r>
                  <w:r>
                    <w:rPr>
                      <w:color w:val="0053AA"/>
                    </w:rPr>
                    <w:t>(</w:t>
                  </w:r>
                  <w:r>
                    <w:rPr>
                      <w:color w:val="1F1F1F"/>
                    </w:rPr>
                    <w:t>nodes</w:t>
                  </w:r>
                  <w:r>
                    <w:rPr>
                      <w:color w:val="0053AA"/>
                    </w:rPr>
                    <w:t>)</w:t>
                  </w:r>
                  <w:r>
                    <w:rPr>
                      <w:color w:val="1F1F1F"/>
                    </w:rPr>
                    <w:t>right</w:t>
                  </w:r>
                  <w:r>
                    <w:rPr>
                      <w:b/>
                      <w:color w:val="AA20FF"/>
                    </w:rPr>
                    <w:t>=</w:t>
                  </w:r>
                  <w:r>
                    <w:rPr>
                      <w:color w:val="1F1F1F"/>
                    </w:rPr>
                    <w:t>heap</w:t>
                  </w:r>
                </w:p>
              </w:txbxContent>
            </v:textbox>
            <w10:wrap type="none"/>
          </v:shape>
        </w:pict>
      </w:r>
      <w:r>
        <w:rPr>
          <w:color w:val="606060"/>
        </w:rPr>
        <w:t>In[1]:</w:t>
      </w:r>
    </w:p>
    <w:p>
      <w:pPr>
        <w:spacing w:after="0"/>
        <w:sectPr>
          <w:type w:val="continuous"/>
          <w:pgSz w:w="12240" w:h="15840"/>
          <w:pgMar w:top="1500" w:bottom="280" w:left="1100" w:right="700"/>
        </w:sectPr>
      </w:pPr>
    </w:p>
    <w:p>
      <w:pPr>
        <w:pStyle w:val="BodyText"/>
        <w:ind w:left="954"/>
        <w:rPr>
          <w:sz w:val="20"/>
        </w:rPr>
      </w:pPr>
      <w:r>
        <w:rPr>
          <w:sz w:val="20"/>
        </w:rPr>
        <w:pict>
          <v:group style="width:464.3pt;height:285pt;mso-position-horizontal-relative:char;mso-position-vertical-relative:line" coordorigin="0,0" coordsize="9286,5700">
            <v:rect style="position:absolute;left:1;top:0;width:9285;height:5700" filled="true" fillcolor="#f5f5f5" stroked="false">
              <v:fill type="solid"/>
            </v:rect>
            <v:shape style="position:absolute;left:0;top:0;width:9285;height:5700" coordorigin="0,0" coordsize="9285,5700" path="m9285,0l9270,0,9270,5686,15,5686,15,0,0,0,0,5686,0,5700,9285,5700,9285,5686,9285,0xe" filled="true" fillcolor="#dfdfdf" stroked="false">
              <v:path arrowok="t"/>
              <v:fill type="solid"/>
            </v:shape>
            <v:shape style="position:absolute;left:15;top:0;width:9255;height:5686" type="#_x0000_t202" filled="false" stroked="false">
              <v:textbox inset="0,0,0,0">
                <w:txbxContent>
                  <w:p>
                    <w:pPr>
                      <w:spacing w:line="259" w:lineRule="auto" w:before="4"/>
                      <w:ind w:left="504" w:right="6432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1F1F1F"/>
                        <w:sz w:val="19"/>
                      </w:rPr>
                      <w:t>left</w:t>
                    </w:r>
                    <w:r>
                      <w:rPr>
                        <w:b/>
                        <w:color w:val="AA20FF"/>
                        <w:sz w:val="19"/>
                      </w:rPr>
                      <w:t>.</w:t>
                    </w:r>
                    <w:r>
                      <w:rPr>
                        <w:color w:val="1F1F1F"/>
                        <w:sz w:val="19"/>
                      </w:rPr>
                      <w:t>huff</w:t>
                    </w:r>
                    <w:r>
                      <w:rPr>
                        <w:b/>
                        <w:color w:val="AA20FF"/>
                        <w:sz w:val="19"/>
                      </w:rPr>
                      <w:t>=</w:t>
                    </w:r>
                    <w:r>
                      <w:rPr>
                        <w:color w:val="B81F1F"/>
                        <w:sz w:val="19"/>
                      </w:rPr>
                      <w:t>"0"</w:t>
                    </w:r>
                    <w:r>
                      <w:rPr>
                        <w:color w:val="B81F1F"/>
                        <w:spacing w:val="1"/>
                        <w:sz w:val="19"/>
                      </w:rPr>
                      <w:t> </w:t>
                    </w:r>
                    <w:r>
                      <w:rPr>
                        <w:color w:val="1F1F1F"/>
                        <w:sz w:val="19"/>
                      </w:rPr>
                      <w:t>right</w:t>
                    </w:r>
                    <w:r>
                      <w:rPr>
                        <w:b/>
                        <w:color w:val="AA20FF"/>
                        <w:sz w:val="19"/>
                      </w:rPr>
                      <w:t>.</w:t>
                    </w:r>
                    <w:r>
                      <w:rPr>
                        <w:color w:val="1F1F1F"/>
                        <w:sz w:val="19"/>
                      </w:rPr>
                      <w:t>huff</w:t>
                    </w:r>
                    <w:r>
                      <w:rPr>
                        <w:b/>
                        <w:color w:val="AA20FF"/>
                        <w:sz w:val="19"/>
                      </w:rPr>
                      <w:t>=</w:t>
                    </w:r>
                    <w:r>
                      <w:rPr>
                        <w:color w:val="B81F1F"/>
                        <w:sz w:val="19"/>
                      </w:rPr>
                      <w:t>"1"</w:t>
                    </w:r>
                  </w:p>
                  <w:p>
                    <w:pPr>
                      <w:spacing w:line="259" w:lineRule="auto" w:before="14"/>
                      <w:ind w:left="50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1F1F1F"/>
                        <w:sz w:val="19"/>
                      </w:rPr>
                      <w:t>newnode</w:t>
                    </w:r>
                    <w:r>
                      <w:rPr>
                        <w:b/>
                        <w:color w:val="AA20FF"/>
                        <w:sz w:val="19"/>
                      </w:rPr>
                      <w:t>=</w:t>
                    </w:r>
                    <w:r>
                      <w:rPr>
                        <w:color w:val="1F1F1F"/>
                        <w:sz w:val="19"/>
                      </w:rPr>
                      <w:t>Node</w:t>
                    </w:r>
                    <w:r>
                      <w:rPr>
                        <w:color w:val="0053AA"/>
                        <w:sz w:val="19"/>
                      </w:rPr>
                      <w:t>(</w:t>
                    </w:r>
                    <w:r>
                      <w:rPr>
                        <w:color w:val="1F1F1F"/>
                        <w:sz w:val="19"/>
                      </w:rPr>
                      <w:t>left</w:t>
                    </w:r>
                    <w:r>
                      <w:rPr>
                        <w:b/>
                        <w:color w:val="AA20FF"/>
                        <w:sz w:val="19"/>
                      </w:rPr>
                      <w:t>.</w:t>
                    </w:r>
                    <w:r>
                      <w:rPr>
                        <w:color w:val="1F1F1F"/>
                        <w:sz w:val="19"/>
                      </w:rPr>
                      <w:t>freq</w:t>
                    </w:r>
                    <w:r>
                      <w:rPr>
                        <w:b/>
                        <w:color w:val="AA20FF"/>
                        <w:sz w:val="19"/>
                      </w:rPr>
                      <w:t>+</w:t>
                    </w:r>
                    <w:r>
                      <w:rPr>
                        <w:color w:val="1F1F1F"/>
                        <w:sz w:val="19"/>
                      </w:rPr>
                      <w:t>right</w:t>
                    </w:r>
                    <w:r>
                      <w:rPr>
                        <w:b/>
                        <w:color w:val="AA20FF"/>
                        <w:sz w:val="19"/>
                      </w:rPr>
                      <w:t>.</w:t>
                    </w:r>
                    <w:r>
                      <w:rPr>
                        <w:color w:val="1F1F1F"/>
                        <w:sz w:val="19"/>
                      </w:rPr>
                      <w:t>freq</w:t>
                    </w:r>
                    <w:r>
                      <w:rPr>
                        <w:color w:val="0053AA"/>
                        <w:sz w:val="19"/>
                      </w:rPr>
                      <w:t>,</w:t>
                    </w:r>
                    <w:r>
                      <w:rPr>
                        <w:color w:val="1F1F1F"/>
                        <w:sz w:val="19"/>
                      </w:rPr>
                      <w:t>left</w:t>
                    </w:r>
                    <w:r>
                      <w:rPr>
                        <w:b/>
                        <w:color w:val="AA20FF"/>
                        <w:sz w:val="19"/>
                      </w:rPr>
                      <w:t>.</w:t>
                    </w:r>
                    <w:r>
                      <w:rPr>
                        <w:color w:val="1F1F1F"/>
                        <w:sz w:val="19"/>
                      </w:rPr>
                      <w:t>symbol</w:t>
                    </w:r>
                    <w:r>
                      <w:rPr>
                        <w:b/>
                        <w:color w:val="AA20FF"/>
                        <w:sz w:val="19"/>
                      </w:rPr>
                      <w:t>+</w:t>
                    </w:r>
                    <w:r>
                      <w:rPr>
                        <w:color w:val="1F1F1F"/>
                        <w:sz w:val="19"/>
                      </w:rPr>
                      <w:t>right</w:t>
                    </w:r>
                    <w:r>
                      <w:rPr>
                        <w:b/>
                        <w:color w:val="AA20FF"/>
                        <w:sz w:val="19"/>
                      </w:rPr>
                      <w:t>.</w:t>
                    </w:r>
                    <w:r>
                      <w:rPr>
                        <w:color w:val="1F1F1F"/>
                        <w:sz w:val="19"/>
                      </w:rPr>
                      <w:t>symbol</w:t>
                    </w:r>
                    <w:r>
                      <w:rPr>
                        <w:color w:val="0053AA"/>
                        <w:sz w:val="19"/>
                      </w:rPr>
                      <w:t>,</w:t>
                    </w:r>
                    <w:r>
                      <w:rPr>
                        <w:color w:val="1F1F1F"/>
                        <w:sz w:val="19"/>
                      </w:rPr>
                      <w:t>left</w:t>
                    </w:r>
                    <w:r>
                      <w:rPr>
                        <w:color w:val="0053AA"/>
                        <w:sz w:val="19"/>
                      </w:rPr>
                      <w:t>,</w:t>
                    </w:r>
                    <w:r>
                      <w:rPr>
                        <w:color w:val="1F1F1F"/>
                        <w:sz w:val="19"/>
                      </w:rPr>
                      <w:t>right</w:t>
                    </w:r>
                    <w:r>
                      <w:rPr>
                        <w:color w:val="0053AA"/>
                        <w:sz w:val="19"/>
                      </w:rPr>
                      <w:t>)</w:t>
                    </w:r>
                    <w:r>
                      <w:rPr>
                        <w:color w:val="1F1F1F"/>
                        <w:sz w:val="19"/>
                      </w:rPr>
                      <w:t>heapq</w:t>
                    </w:r>
                    <w:r>
                      <w:rPr>
                        <w:b/>
                        <w:color w:val="AA20FF"/>
                        <w:sz w:val="19"/>
                      </w:rPr>
                      <w:t>.</w:t>
                    </w:r>
                    <w:r>
                      <w:rPr>
                        <w:color w:val="1F1F1F"/>
                        <w:sz w:val="19"/>
                      </w:rPr>
                      <w:t>he</w:t>
                    </w:r>
                    <w:r>
                      <w:rPr>
                        <w:color w:val="1F1F1F"/>
                        <w:spacing w:val="1"/>
                        <w:sz w:val="19"/>
                      </w:rPr>
                      <w:t> </w:t>
                    </w:r>
                    <w:r>
                      <w:rPr>
                        <w:color w:val="1F1F1F"/>
                        <w:sz w:val="19"/>
                      </w:rPr>
                      <w:t>appush</w:t>
                    </w:r>
                    <w:r>
                      <w:rPr>
                        <w:color w:val="0053AA"/>
                        <w:sz w:val="19"/>
                      </w:rPr>
                      <w:t>(</w:t>
                    </w:r>
                    <w:r>
                      <w:rPr>
                        <w:color w:val="1F1F1F"/>
                        <w:sz w:val="19"/>
                      </w:rPr>
                      <w:t>nodes</w:t>
                    </w:r>
                    <w:r>
                      <w:rPr>
                        <w:color w:val="0053AA"/>
                        <w:sz w:val="19"/>
                      </w:rPr>
                      <w:t>,</w:t>
                    </w:r>
                    <w:r>
                      <w:rPr>
                        <w:color w:val="1F1F1F"/>
                        <w:sz w:val="19"/>
                      </w:rPr>
                      <w:t>newnode</w:t>
                    </w:r>
                    <w:r>
                      <w:rPr>
                        <w:color w:val="0053AA"/>
                        <w:sz w:val="19"/>
                      </w:rPr>
                      <w:t>)</w:t>
                    </w:r>
                  </w:p>
                  <w:p>
                    <w:pPr>
                      <w:spacing w:line="240" w:lineRule="auto" w:before="5"/>
                      <w:rPr>
                        <w:sz w:val="20"/>
                      </w:rPr>
                    </w:pPr>
                  </w:p>
                  <w:p>
                    <w:pPr>
                      <w:spacing w:before="1"/>
                      <w:ind w:left="77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8080"/>
                        <w:sz w:val="19"/>
                      </w:rPr>
                      <w:t>#Calculatingtotalsizebeforeencoding</w:t>
                    </w:r>
                  </w:p>
                  <w:p>
                    <w:pPr>
                      <w:spacing w:before="32"/>
                      <w:ind w:left="7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1F1F1F"/>
                        <w:sz w:val="19"/>
                      </w:rPr>
                      <w:t>total_size_before</w:t>
                    </w:r>
                    <w:r>
                      <w:rPr>
                        <w:b/>
                        <w:color w:val="AA20FF"/>
                        <w:sz w:val="19"/>
                      </w:rPr>
                      <w:t>=</w:t>
                    </w:r>
                    <w:r>
                      <w:rPr>
                        <w:color w:val="1F1F1F"/>
                        <w:sz w:val="19"/>
                      </w:rPr>
                      <w:t>sum</w:t>
                    </w:r>
                    <w:r>
                      <w:rPr>
                        <w:color w:val="0053AA"/>
                        <w:sz w:val="19"/>
                      </w:rPr>
                      <w:t>(</w:t>
                    </w:r>
                    <w:r>
                      <w:rPr>
                        <w:color w:val="1F1F1F"/>
                        <w:sz w:val="19"/>
                      </w:rPr>
                      <w:t>freqs</w:t>
                    </w:r>
                    <w:r>
                      <w:rPr>
                        <w:color w:val="0053AA"/>
                        <w:sz w:val="19"/>
                      </w:rPr>
                      <w:t>)</w:t>
                    </w:r>
                    <w:r>
                      <w:rPr>
                        <w:b/>
                        <w:color w:val="AA20FF"/>
                        <w:sz w:val="19"/>
                      </w:rPr>
                      <w:t>*</w:t>
                    </w:r>
                    <w:r>
                      <w:rPr>
                        <w:color w:val="008600"/>
                        <w:sz w:val="19"/>
                      </w:rPr>
                      <w:t>8</w:t>
                    </w: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77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8080"/>
                        <w:sz w:val="19"/>
                      </w:rPr>
                      <w:t>#Printingthenodesandcalculatingencodedlengths</w:t>
                    </w:r>
                  </w:p>
                  <w:p>
                    <w:pPr>
                      <w:spacing w:line="273" w:lineRule="auto" w:before="18"/>
                      <w:ind w:left="77" w:right="5414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1F1F1F"/>
                        <w:sz w:val="19"/>
                      </w:rPr>
                      <w:t>encoded_lengths</w:t>
                    </w:r>
                    <w:r>
                      <w:rPr>
                        <w:b/>
                        <w:color w:val="AA20FF"/>
                        <w:sz w:val="19"/>
                      </w:rPr>
                      <w:t>=</w:t>
                    </w:r>
                    <w:r>
                      <w:rPr>
                        <w:color w:val="0053AA"/>
                        <w:sz w:val="19"/>
                      </w:rPr>
                      <w:t>{}</w:t>
                    </w:r>
                    <w:r>
                      <w:rPr>
                        <w:color w:val="1F1F1F"/>
                        <w:sz w:val="19"/>
                      </w:rPr>
                      <w:t>pr</w:t>
                    </w:r>
                    <w:r>
                      <w:rPr>
                        <w:color w:val="1F1F1F"/>
                        <w:spacing w:val="-102"/>
                        <w:sz w:val="19"/>
                      </w:rPr>
                      <w:t> </w:t>
                    </w:r>
                    <w:r>
                      <w:rPr>
                        <w:color w:val="1F1F1F"/>
                        <w:sz w:val="19"/>
                      </w:rPr>
                      <w:t>intNodes</w:t>
                    </w:r>
                    <w:r>
                      <w:rPr>
                        <w:color w:val="0053AA"/>
                        <w:sz w:val="19"/>
                      </w:rPr>
                      <w:t>(</w:t>
                    </w:r>
                    <w:r>
                      <w:rPr>
                        <w:color w:val="1F1F1F"/>
                        <w:sz w:val="19"/>
                      </w:rPr>
                      <w:t>nodes</w:t>
                    </w:r>
                    <w:r>
                      <w:rPr>
                        <w:color w:val="0053AA"/>
                        <w:sz w:val="19"/>
                      </w:rPr>
                      <w:t>[</w:t>
                    </w:r>
                    <w:r>
                      <w:rPr>
                        <w:color w:val="008600"/>
                        <w:sz w:val="19"/>
                      </w:rPr>
                      <w:t>0</w:t>
                    </w:r>
                    <w:r>
                      <w:rPr>
                        <w:color w:val="0053AA"/>
                        <w:sz w:val="19"/>
                      </w:rPr>
                      <w:t>])</w:t>
                    </w:r>
                  </w:p>
                  <w:p>
                    <w:pPr>
                      <w:spacing w:line="240" w:lineRule="auto" w:before="4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77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8080"/>
                        <w:sz w:val="19"/>
                      </w:rPr>
                      <w:t>#Calculatingtotalsizeafterencoding</w:t>
                    </w:r>
                  </w:p>
                  <w:p>
                    <w:pPr>
                      <w:spacing w:before="18"/>
                      <w:ind w:left="7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1F1F1F"/>
                        <w:sz w:val="19"/>
                      </w:rPr>
                      <w:t>total_size_after</w:t>
                    </w:r>
                    <w:r>
                      <w:rPr>
                        <w:b/>
                        <w:color w:val="AA20FF"/>
                        <w:sz w:val="19"/>
                      </w:rPr>
                      <w:t>=</w:t>
                    </w:r>
                    <w:r>
                      <w:rPr>
                        <w:color w:val="1F1F1F"/>
                        <w:sz w:val="19"/>
                      </w:rPr>
                      <w:t>sum</w:t>
                    </w:r>
                    <w:r>
                      <w:rPr>
                        <w:color w:val="0053AA"/>
                        <w:sz w:val="19"/>
                      </w:rPr>
                      <w:t>(</w:t>
                    </w:r>
                    <w:r>
                      <w:rPr>
                        <w:color w:val="1F1F1F"/>
                        <w:sz w:val="19"/>
                      </w:rPr>
                      <w:t>freqs</w:t>
                    </w:r>
                    <w:r>
                      <w:rPr>
                        <w:color w:val="0053AA"/>
                        <w:sz w:val="19"/>
                      </w:rPr>
                      <w:t>[</w:t>
                    </w:r>
                    <w:r>
                      <w:rPr>
                        <w:color w:val="1F1F1F"/>
                        <w:sz w:val="19"/>
                      </w:rPr>
                      <w:t>i</w:t>
                    </w:r>
                    <w:r>
                      <w:rPr>
                        <w:color w:val="0053AA"/>
                        <w:sz w:val="19"/>
                      </w:rPr>
                      <w:t>]</w:t>
                    </w:r>
                    <w:r>
                      <w:rPr>
                        <w:b/>
                        <w:color w:val="AA20FF"/>
                        <w:sz w:val="19"/>
                      </w:rPr>
                      <w:t>*</w:t>
                    </w:r>
                    <w:r>
                      <w:rPr>
                        <w:color w:val="1F1F1F"/>
                        <w:sz w:val="19"/>
                      </w:rPr>
                      <w:t>encoded_lengths</w:t>
                    </w:r>
                    <w:r>
                      <w:rPr>
                        <w:color w:val="0053AA"/>
                        <w:sz w:val="19"/>
                      </w:rPr>
                      <w:t>[</w:t>
                    </w:r>
                    <w:r>
                      <w:rPr>
                        <w:color w:val="1F1F1F"/>
                        <w:sz w:val="19"/>
                      </w:rPr>
                      <w:t>chars</w:t>
                    </w:r>
                    <w:r>
                      <w:rPr>
                        <w:color w:val="0053AA"/>
                        <w:sz w:val="19"/>
                      </w:rPr>
                      <w:t>[</w:t>
                    </w:r>
                    <w:r>
                      <w:rPr>
                        <w:color w:val="1F1F1F"/>
                        <w:sz w:val="19"/>
                      </w:rPr>
                      <w:t>i</w:t>
                    </w:r>
                    <w:r>
                      <w:rPr>
                        <w:color w:val="0053AA"/>
                        <w:sz w:val="19"/>
                      </w:rPr>
                      <w:t>]]</w:t>
                    </w:r>
                    <w:r>
                      <w:rPr>
                        <w:b/>
                        <w:color w:val="008000"/>
                        <w:sz w:val="19"/>
                      </w:rPr>
                      <w:t>for</w:t>
                    </w:r>
                    <w:r>
                      <w:rPr>
                        <w:color w:val="1F1F1F"/>
                        <w:sz w:val="19"/>
                      </w:rPr>
                      <w:t>i</w:t>
                    </w:r>
                    <w:r>
                      <w:rPr>
                        <w:b/>
                        <w:color w:val="AA20FF"/>
                        <w:sz w:val="19"/>
                      </w:rPr>
                      <w:t>in</w:t>
                    </w:r>
                    <w:r>
                      <w:rPr>
                        <w:color w:val="1F1F1F"/>
                        <w:sz w:val="19"/>
                      </w:rPr>
                      <w:t>range</w:t>
                    </w:r>
                    <w:r>
                      <w:rPr>
                        <w:color w:val="0053AA"/>
                        <w:sz w:val="19"/>
                      </w:rPr>
                      <w:t>(</w:t>
                    </w:r>
                    <w:r>
                      <w:rPr>
                        <w:color w:val="1F1F1F"/>
                        <w:sz w:val="19"/>
                      </w:rPr>
                      <w:t>num_chars</w:t>
                    </w:r>
                    <w:r>
                      <w:rPr>
                        <w:color w:val="0053AA"/>
                        <w:sz w:val="19"/>
                      </w:rPr>
                      <w:t>))</w:t>
                    </w:r>
                  </w:p>
                  <w:p>
                    <w:pPr>
                      <w:spacing w:line="240" w:lineRule="auto" w:before="3"/>
                      <w:rPr>
                        <w:sz w:val="23"/>
                      </w:rPr>
                    </w:pPr>
                  </w:p>
                  <w:p>
                    <w:pPr>
                      <w:spacing w:line="259" w:lineRule="auto" w:before="0"/>
                      <w:ind w:left="77" w:right="481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i/>
                        <w:color w:val="408080"/>
                        <w:sz w:val="19"/>
                      </w:rPr>
                      <w:t>#CalculatingEncodedDataRepresentation</w:t>
                    </w:r>
                    <w:r>
                      <w:rPr>
                        <w:i/>
                        <w:color w:val="408080"/>
                        <w:spacing w:val="1"/>
                        <w:sz w:val="19"/>
                      </w:rPr>
                      <w:t> </w:t>
                    </w:r>
                    <w:r>
                      <w:rPr>
                        <w:color w:val="1F1F1F"/>
                        <w:sz w:val="19"/>
                      </w:rPr>
                      <w:t>characters</w:t>
                    </w:r>
                    <w:r>
                      <w:rPr>
                        <w:b/>
                        <w:color w:val="AA20FF"/>
                        <w:sz w:val="19"/>
                      </w:rPr>
                      <w:t>=</w:t>
                    </w:r>
                    <w:r>
                      <w:rPr>
                        <w:color w:val="1F1F1F"/>
                        <w:sz w:val="19"/>
                      </w:rPr>
                      <w:t>num_chars</w:t>
                    </w:r>
                    <w:r>
                      <w:rPr>
                        <w:b/>
                        <w:color w:val="AA20FF"/>
                        <w:sz w:val="19"/>
                      </w:rPr>
                      <w:t>*</w:t>
                    </w:r>
                    <w:r>
                      <w:rPr>
                        <w:color w:val="008600"/>
                        <w:sz w:val="19"/>
                      </w:rPr>
                      <w:t>8</w:t>
                    </w:r>
                    <w:r>
                      <w:rPr>
                        <w:color w:val="1F1F1F"/>
                        <w:sz w:val="19"/>
                      </w:rPr>
                      <w:t>fre</w:t>
                    </w:r>
                    <w:r>
                      <w:rPr>
                        <w:color w:val="1F1F1F"/>
                        <w:spacing w:val="1"/>
                        <w:sz w:val="19"/>
                      </w:rPr>
                      <w:t> </w:t>
                    </w:r>
                    <w:r>
                      <w:rPr>
                        <w:color w:val="1F1F1F"/>
                        <w:sz w:val="19"/>
                      </w:rPr>
                      <w:t>quency</w:t>
                    </w:r>
                    <w:r>
                      <w:rPr>
                        <w:b/>
                        <w:color w:val="AA20FF"/>
                        <w:sz w:val="19"/>
                      </w:rPr>
                      <w:t>=</w:t>
                    </w:r>
                    <w:r>
                      <w:rPr>
                        <w:color w:val="1F1F1F"/>
                        <w:sz w:val="19"/>
                      </w:rPr>
                      <w:t>sum</w:t>
                    </w:r>
                    <w:r>
                      <w:rPr>
                        <w:color w:val="0053AA"/>
                        <w:sz w:val="19"/>
                      </w:rPr>
                      <w:t>(</w:t>
                    </w:r>
                    <w:r>
                      <w:rPr>
                        <w:color w:val="1F1F1F"/>
                        <w:sz w:val="19"/>
                      </w:rPr>
                      <w:t>freqs</w:t>
                    </w:r>
                    <w:r>
                      <w:rPr>
                        <w:color w:val="0053AA"/>
                        <w:sz w:val="19"/>
                      </w:rPr>
                      <w:t>)</w:t>
                    </w:r>
                  </w:p>
                  <w:p>
                    <w:pPr>
                      <w:spacing w:before="13"/>
                      <w:ind w:left="7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1F1F1F"/>
                        <w:sz w:val="19"/>
                      </w:rPr>
                      <w:t>encoded_data_representation</w:t>
                    </w:r>
                    <w:r>
                      <w:rPr>
                        <w:b/>
                        <w:color w:val="AA20FF"/>
                        <w:sz w:val="19"/>
                      </w:rPr>
                      <w:t>=</w:t>
                    </w:r>
                    <w:r>
                      <w:rPr>
                        <w:color w:val="1F1F1F"/>
                        <w:sz w:val="19"/>
                      </w:rPr>
                      <w:t>characters</w:t>
                    </w:r>
                    <w:r>
                      <w:rPr>
                        <w:b/>
                        <w:color w:val="AA20FF"/>
                        <w:sz w:val="19"/>
                      </w:rPr>
                      <w:t>+</w:t>
                    </w:r>
                    <w:r>
                      <w:rPr>
                        <w:color w:val="1F1F1F"/>
                        <w:sz w:val="19"/>
                      </w:rPr>
                      <w:t>frequency</w:t>
                    </w:r>
                    <w:r>
                      <w:rPr>
                        <w:b/>
                        <w:color w:val="AA20FF"/>
                        <w:sz w:val="19"/>
                      </w:rPr>
                      <w:t>+</w:t>
                    </w:r>
                    <w:r>
                      <w:rPr>
                        <w:color w:val="1F1F1F"/>
                        <w:sz w:val="19"/>
                      </w:rPr>
                      <w:t>total_size_after</w:t>
                    </w: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68" w:lineRule="auto" w:before="0"/>
                      <w:ind w:left="7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1F1F1F"/>
                        <w:sz w:val="19"/>
                      </w:rPr>
                      <w:t>print</w:t>
                    </w:r>
                    <w:r>
                      <w:rPr>
                        <w:color w:val="0053AA"/>
                        <w:sz w:val="19"/>
                      </w:rPr>
                      <w:t>(</w:t>
                    </w:r>
                    <w:r>
                      <w:rPr>
                        <w:color w:val="B81F1F"/>
                        <w:sz w:val="19"/>
                      </w:rPr>
                      <w:t>"\nTotalsizebeforeencoding:"</w:t>
                    </w:r>
                    <w:r>
                      <w:rPr>
                        <w:color w:val="0053AA"/>
                        <w:sz w:val="19"/>
                      </w:rPr>
                      <w:t>,</w:t>
                    </w:r>
                    <w:r>
                      <w:rPr>
                        <w:color w:val="1F1F1F"/>
                        <w:sz w:val="19"/>
                      </w:rPr>
                      <w:t>total_size_before</w:t>
                    </w:r>
                    <w:r>
                      <w:rPr>
                        <w:color w:val="0053AA"/>
                        <w:sz w:val="19"/>
                      </w:rPr>
                      <w:t>,</w:t>
                    </w:r>
                    <w:r>
                      <w:rPr>
                        <w:color w:val="B81F1F"/>
                        <w:sz w:val="19"/>
                      </w:rPr>
                      <w:t>"bits"</w:t>
                    </w:r>
                    <w:r>
                      <w:rPr>
                        <w:color w:val="0053AA"/>
                        <w:sz w:val="19"/>
                      </w:rPr>
                      <w:t>)</w:t>
                    </w:r>
                    <w:r>
                      <w:rPr>
                        <w:color w:val="1F1F1F"/>
                        <w:sz w:val="19"/>
                      </w:rPr>
                      <w:t>print</w:t>
                    </w:r>
                    <w:r>
                      <w:rPr>
                        <w:color w:val="0053AA"/>
                        <w:sz w:val="19"/>
                      </w:rPr>
                      <w:t>(</w:t>
                    </w:r>
                    <w:r>
                      <w:rPr>
                        <w:color w:val="B81F1F"/>
                        <w:sz w:val="19"/>
                      </w:rPr>
                      <w:t>"Totalsizeaf</w:t>
                    </w:r>
                    <w:r>
                      <w:rPr>
                        <w:color w:val="B81F1F"/>
                        <w:spacing w:val="-102"/>
                        <w:sz w:val="19"/>
                      </w:rPr>
                      <w:t> </w:t>
                    </w:r>
                    <w:r>
                      <w:rPr>
                        <w:color w:val="B81F1F"/>
                        <w:sz w:val="19"/>
                      </w:rPr>
                      <w:t>terencoding:"</w:t>
                    </w:r>
                    <w:r>
                      <w:rPr>
                        <w:color w:val="0053AA"/>
                        <w:sz w:val="19"/>
                      </w:rPr>
                      <w:t>,</w:t>
                    </w:r>
                    <w:r>
                      <w:rPr>
                        <w:color w:val="1F1F1F"/>
                        <w:sz w:val="19"/>
                      </w:rPr>
                      <w:t>total_size_after</w:t>
                    </w:r>
                    <w:r>
                      <w:rPr>
                        <w:color w:val="0053AA"/>
                        <w:sz w:val="19"/>
                      </w:rPr>
                      <w:t>,</w:t>
                    </w:r>
                    <w:r>
                      <w:rPr>
                        <w:color w:val="B81F1F"/>
                        <w:sz w:val="19"/>
                      </w:rPr>
                      <w:t>"bits"</w:t>
                    </w:r>
                    <w:r>
                      <w:rPr>
                        <w:color w:val="0053AA"/>
                        <w:sz w:val="19"/>
                      </w:rPr>
                      <w:t>)</w:t>
                    </w:r>
                    <w:r>
                      <w:rPr>
                        <w:color w:val="0053AA"/>
                        <w:spacing w:val="1"/>
                        <w:sz w:val="19"/>
                      </w:rPr>
                      <w:t> </w:t>
                    </w:r>
                    <w:r>
                      <w:rPr>
                        <w:color w:val="1F1F1F"/>
                        <w:sz w:val="19"/>
                      </w:rPr>
                      <w:t>print</w:t>
                    </w:r>
                    <w:r>
                      <w:rPr>
                        <w:color w:val="0053AA"/>
                        <w:sz w:val="19"/>
                      </w:rPr>
                      <w:t>(</w:t>
                    </w:r>
                    <w:r>
                      <w:rPr>
                        <w:color w:val="B81F1F"/>
                        <w:sz w:val="19"/>
                      </w:rPr>
                      <w:t>"EncodedDataRepresentation:"</w:t>
                    </w:r>
                    <w:r>
                      <w:rPr>
                        <w:color w:val="0053AA"/>
                        <w:sz w:val="19"/>
                      </w:rPr>
                      <w:t>,</w:t>
                    </w:r>
                    <w:r>
                      <w:rPr>
                        <w:color w:val="1F1F1F"/>
                        <w:sz w:val="19"/>
                      </w:rPr>
                      <w:t>encoded_data_representation</w:t>
                    </w:r>
                    <w:r>
                      <w:rPr>
                        <w:color w:val="0053AA"/>
                        <w:sz w:val="19"/>
                      </w:rPr>
                      <w:t>,</w:t>
                    </w:r>
                    <w:r>
                      <w:rPr>
                        <w:color w:val="B81F1F"/>
                        <w:sz w:val="19"/>
                      </w:rPr>
                      <w:t>"bits"</w:t>
                    </w:r>
                    <w:r>
                      <w:rPr>
                        <w:color w:val="0053AA"/>
                        <w:sz w:val="19"/>
                      </w:rPr>
                      <w:t>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8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3"/>
        <w:gridCol w:w="1133"/>
        <w:gridCol w:w="1387"/>
        <w:gridCol w:w="330"/>
        <w:gridCol w:w="364"/>
      </w:tblGrid>
      <w:tr>
        <w:trPr>
          <w:trHeight w:val="693" w:hRule="atLeast"/>
        </w:trPr>
        <w:tc>
          <w:tcPr>
            <w:tcW w:w="733" w:type="dxa"/>
          </w:tcPr>
          <w:p>
            <w:pPr>
              <w:pStyle w:val="TableParagraph"/>
              <w:spacing w:line="190" w:lineRule="exact"/>
              <w:ind w:left="200"/>
              <w:rPr>
                <w:sz w:val="19"/>
              </w:rPr>
            </w:pPr>
            <w:r>
              <w:rPr>
                <w:sz w:val="19"/>
              </w:rPr>
              <w:t>Enter</w:t>
            </w:r>
          </w:p>
          <w:p>
            <w:pPr>
              <w:pStyle w:val="TableParagraph"/>
              <w:spacing w:before="8"/>
              <w:ind w:left="200"/>
              <w:rPr>
                <w:sz w:val="19"/>
              </w:rPr>
            </w:pPr>
            <w:r>
              <w:rPr>
                <w:sz w:val="19"/>
              </w:rPr>
              <w:t>Enter</w:t>
            </w:r>
          </w:p>
          <w:p>
            <w:pPr>
              <w:pStyle w:val="TableParagraph"/>
              <w:spacing w:before="18"/>
              <w:ind w:left="200"/>
              <w:rPr>
                <w:sz w:val="19"/>
              </w:rPr>
            </w:pPr>
            <w:r>
              <w:rPr>
                <w:sz w:val="19"/>
              </w:rPr>
              <w:t>Enter</w:t>
            </w:r>
          </w:p>
        </w:tc>
        <w:tc>
          <w:tcPr>
            <w:tcW w:w="1133" w:type="dxa"/>
          </w:tcPr>
          <w:p>
            <w:pPr>
              <w:pStyle w:val="TableParagraph"/>
              <w:spacing w:line="190" w:lineRule="exact"/>
              <w:ind w:left="110"/>
              <w:rPr>
                <w:sz w:val="19"/>
              </w:rPr>
            </w:pPr>
            <w:r>
              <w:rPr>
                <w:sz w:val="19"/>
              </w:rPr>
              <w:t>numberof</w:t>
            </w:r>
          </w:p>
          <w:p>
            <w:pPr>
              <w:pStyle w:val="TableParagraph"/>
              <w:spacing w:before="8"/>
              <w:ind w:left="110"/>
              <w:rPr>
                <w:sz w:val="19"/>
              </w:rPr>
            </w:pPr>
            <w:r>
              <w:rPr>
                <w:sz w:val="19"/>
              </w:rPr>
              <w:t>character</w:t>
            </w:r>
          </w:p>
          <w:p>
            <w:pPr>
              <w:pStyle w:val="TableParagraph"/>
              <w:spacing w:before="18"/>
              <w:ind w:left="110"/>
              <w:rPr>
                <w:sz w:val="19"/>
              </w:rPr>
            </w:pPr>
            <w:r>
              <w:rPr>
                <w:sz w:val="19"/>
              </w:rPr>
              <w:t>frequency</w:t>
            </w:r>
          </w:p>
        </w:tc>
        <w:tc>
          <w:tcPr>
            <w:tcW w:w="1387" w:type="dxa"/>
          </w:tcPr>
          <w:p>
            <w:pPr>
              <w:pStyle w:val="TableParagraph"/>
              <w:spacing w:line="190" w:lineRule="exact"/>
              <w:ind w:left="48"/>
              <w:rPr>
                <w:sz w:val="19"/>
              </w:rPr>
            </w:pPr>
            <w:r>
              <w:rPr>
                <w:sz w:val="19"/>
              </w:rPr>
              <w:t>characters:4</w:t>
            </w:r>
          </w:p>
          <w:p>
            <w:pPr>
              <w:pStyle w:val="TableParagraph"/>
              <w:spacing w:before="8"/>
              <w:ind w:left="48"/>
              <w:rPr>
                <w:sz w:val="19"/>
              </w:rPr>
            </w:pPr>
            <w:r>
              <w:rPr>
                <w:sz w:val="19"/>
              </w:rPr>
              <w:t>1:B</w:t>
            </w:r>
          </w:p>
          <w:p>
            <w:pPr>
              <w:pStyle w:val="TableParagraph"/>
              <w:spacing w:before="18"/>
              <w:ind w:left="48"/>
              <w:rPr>
                <w:sz w:val="19"/>
              </w:rPr>
            </w:pPr>
            <w:r>
              <w:rPr>
                <w:sz w:val="19"/>
              </w:rPr>
              <w:t>ofcharacter</w:t>
            </w:r>
          </w:p>
        </w:tc>
        <w:tc>
          <w:tcPr>
            <w:tcW w:w="33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5"/>
              <w:rPr>
                <w:sz w:val="19"/>
              </w:rPr>
            </w:pPr>
          </w:p>
          <w:p>
            <w:pPr>
              <w:pStyle w:val="TableParagraph"/>
              <w:ind w:left="40" w:right="40"/>
              <w:jc w:val="center"/>
              <w:rPr>
                <w:sz w:val="19"/>
              </w:rPr>
            </w:pPr>
            <w:r>
              <w:rPr>
                <w:sz w:val="19"/>
              </w:rPr>
              <w:t>B:</w:t>
            </w:r>
          </w:p>
        </w:tc>
        <w:tc>
          <w:tcPr>
            <w:tcW w:w="36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5"/>
              <w:rPr>
                <w:sz w:val="19"/>
              </w:rPr>
            </w:pPr>
          </w:p>
          <w:p>
            <w:pPr>
              <w:pStyle w:val="TableParagraph"/>
              <w:ind w:left="54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</w:tr>
      <w:tr>
        <w:trPr>
          <w:trHeight w:val="489" w:hRule="atLeast"/>
        </w:trPr>
        <w:tc>
          <w:tcPr>
            <w:tcW w:w="733" w:type="dxa"/>
          </w:tcPr>
          <w:p>
            <w:pPr>
              <w:pStyle w:val="TableParagraph"/>
              <w:spacing w:line="221" w:lineRule="exact"/>
              <w:ind w:left="200"/>
              <w:rPr>
                <w:sz w:val="19"/>
              </w:rPr>
            </w:pPr>
            <w:r>
              <w:rPr>
                <w:sz w:val="19"/>
              </w:rPr>
              <w:t>Enter</w:t>
            </w:r>
          </w:p>
          <w:p>
            <w:pPr>
              <w:pStyle w:val="TableParagraph"/>
              <w:spacing w:before="17"/>
              <w:ind w:left="200"/>
              <w:rPr>
                <w:sz w:val="19"/>
              </w:rPr>
            </w:pPr>
            <w:r>
              <w:rPr>
                <w:sz w:val="19"/>
              </w:rPr>
              <w:t>Enter</w:t>
            </w:r>
          </w:p>
        </w:tc>
        <w:tc>
          <w:tcPr>
            <w:tcW w:w="1133" w:type="dxa"/>
          </w:tcPr>
          <w:p>
            <w:pPr>
              <w:pStyle w:val="TableParagraph"/>
              <w:spacing w:line="221" w:lineRule="exact"/>
              <w:ind w:left="110"/>
              <w:rPr>
                <w:sz w:val="19"/>
              </w:rPr>
            </w:pPr>
            <w:r>
              <w:rPr>
                <w:sz w:val="19"/>
              </w:rPr>
              <w:t>character</w:t>
            </w:r>
          </w:p>
          <w:p>
            <w:pPr>
              <w:pStyle w:val="TableParagraph"/>
              <w:spacing w:before="17"/>
              <w:ind w:left="110"/>
              <w:rPr>
                <w:sz w:val="19"/>
              </w:rPr>
            </w:pPr>
            <w:r>
              <w:rPr>
                <w:sz w:val="19"/>
              </w:rPr>
              <w:t>frequency</w:t>
            </w:r>
          </w:p>
        </w:tc>
        <w:tc>
          <w:tcPr>
            <w:tcW w:w="1387" w:type="dxa"/>
          </w:tcPr>
          <w:p>
            <w:pPr>
              <w:pStyle w:val="TableParagraph"/>
              <w:spacing w:line="221" w:lineRule="exact"/>
              <w:ind w:left="48"/>
              <w:rPr>
                <w:sz w:val="19"/>
              </w:rPr>
            </w:pPr>
            <w:r>
              <w:rPr>
                <w:sz w:val="19"/>
              </w:rPr>
              <w:t>2:C</w:t>
            </w:r>
          </w:p>
          <w:p>
            <w:pPr>
              <w:pStyle w:val="TableParagraph"/>
              <w:spacing w:before="17"/>
              <w:ind w:left="48"/>
              <w:rPr>
                <w:sz w:val="19"/>
              </w:rPr>
            </w:pPr>
            <w:r>
              <w:rPr>
                <w:sz w:val="19"/>
              </w:rPr>
              <w:t>ofcharacter</w:t>
            </w:r>
          </w:p>
        </w:tc>
        <w:tc>
          <w:tcPr>
            <w:tcW w:w="330" w:type="dxa"/>
          </w:tcPr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spacing w:before="1"/>
              <w:ind w:left="40" w:right="40"/>
              <w:jc w:val="center"/>
              <w:rPr>
                <w:sz w:val="19"/>
              </w:rPr>
            </w:pPr>
            <w:r>
              <w:rPr>
                <w:sz w:val="19"/>
              </w:rPr>
              <w:t>C:</w:t>
            </w:r>
          </w:p>
        </w:tc>
        <w:tc>
          <w:tcPr>
            <w:tcW w:w="364" w:type="dxa"/>
          </w:tcPr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spacing w:before="1"/>
              <w:ind w:left="54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</w:tr>
      <w:tr>
        <w:trPr>
          <w:trHeight w:val="482" w:hRule="atLeast"/>
        </w:trPr>
        <w:tc>
          <w:tcPr>
            <w:tcW w:w="733" w:type="dxa"/>
          </w:tcPr>
          <w:p>
            <w:pPr>
              <w:pStyle w:val="TableParagraph"/>
              <w:spacing w:line="217" w:lineRule="exact"/>
              <w:ind w:left="200"/>
              <w:rPr>
                <w:sz w:val="19"/>
              </w:rPr>
            </w:pPr>
            <w:r>
              <w:rPr>
                <w:sz w:val="19"/>
              </w:rPr>
              <w:t>Enter</w:t>
            </w:r>
          </w:p>
          <w:p>
            <w:pPr>
              <w:pStyle w:val="TableParagraph"/>
              <w:spacing w:before="12"/>
              <w:ind w:left="200"/>
              <w:rPr>
                <w:sz w:val="19"/>
              </w:rPr>
            </w:pPr>
            <w:r>
              <w:rPr>
                <w:sz w:val="19"/>
              </w:rPr>
              <w:t>Enter</w:t>
            </w:r>
          </w:p>
        </w:tc>
        <w:tc>
          <w:tcPr>
            <w:tcW w:w="1133" w:type="dxa"/>
          </w:tcPr>
          <w:p>
            <w:pPr>
              <w:pStyle w:val="TableParagraph"/>
              <w:spacing w:line="217" w:lineRule="exact"/>
              <w:ind w:left="110"/>
              <w:rPr>
                <w:sz w:val="19"/>
              </w:rPr>
            </w:pPr>
            <w:r>
              <w:rPr>
                <w:sz w:val="19"/>
              </w:rPr>
              <w:t>character</w:t>
            </w:r>
          </w:p>
          <w:p>
            <w:pPr>
              <w:pStyle w:val="TableParagraph"/>
              <w:spacing w:before="12"/>
              <w:ind w:left="110"/>
              <w:rPr>
                <w:sz w:val="19"/>
              </w:rPr>
            </w:pPr>
            <w:r>
              <w:rPr>
                <w:sz w:val="19"/>
              </w:rPr>
              <w:t>frequency</w:t>
            </w:r>
          </w:p>
        </w:tc>
        <w:tc>
          <w:tcPr>
            <w:tcW w:w="1387" w:type="dxa"/>
          </w:tcPr>
          <w:p>
            <w:pPr>
              <w:pStyle w:val="TableParagraph"/>
              <w:spacing w:line="217" w:lineRule="exact"/>
              <w:ind w:left="48"/>
              <w:rPr>
                <w:sz w:val="19"/>
              </w:rPr>
            </w:pPr>
            <w:r>
              <w:rPr>
                <w:sz w:val="19"/>
              </w:rPr>
              <w:t>3:A</w:t>
            </w:r>
          </w:p>
          <w:p>
            <w:pPr>
              <w:pStyle w:val="TableParagraph"/>
              <w:spacing w:before="12"/>
              <w:ind w:left="48"/>
              <w:rPr>
                <w:sz w:val="19"/>
              </w:rPr>
            </w:pPr>
            <w:r>
              <w:rPr>
                <w:sz w:val="19"/>
              </w:rPr>
              <w:t>ofcharacter</w:t>
            </w:r>
          </w:p>
        </w:tc>
        <w:tc>
          <w:tcPr>
            <w:tcW w:w="330" w:type="dxa"/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40" w:right="40"/>
              <w:jc w:val="center"/>
              <w:rPr>
                <w:sz w:val="19"/>
              </w:rPr>
            </w:pPr>
            <w:r>
              <w:rPr>
                <w:sz w:val="19"/>
              </w:rPr>
              <w:t>A:</w:t>
            </w:r>
          </w:p>
        </w:tc>
        <w:tc>
          <w:tcPr>
            <w:tcW w:w="364" w:type="dxa"/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54"/>
              <w:rPr>
                <w:sz w:val="19"/>
              </w:rPr>
            </w:pPr>
            <w:r>
              <w:rPr>
                <w:w w:val="101"/>
                <w:sz w:val="19"/>
              </w:rPr>
              <w:t>5</w:t>
            </w:r>
          </w:p>
        </w:tc>
      </w:tr>
      <w:tr>
        <w:trPr>
          <w:trHeight w:val="492" w:hRule="atLeast"/>
        </w:trPr>
        <w:tc>
          <w:tcPr>
            <w:tcW w:w="733" w:type="dxa"/>
          </w:tcPr>
          <w:p>
            <w:pPr>
              <w:pStyle w:val="TableParagraph"/>
              <w:spacing w:line="219" w:lineRule="exact"/>
              <w:ind w:left="200"/>
              <w:rPr>
                <w:sz w:val="19"/>
              </w:rPr>
            </w:pPr>
            <w:r>
              <w:rPr>
                <w:sz w:val="19"/>
              </w:rPr>
              <w:t>Enter</w:t>
            </w:r>
          </w:p>
          <w:p>
            <w:pPr>
              <w:pStyle w:val="TableParagraph"/>
              <w:spacing w:before="22"/>
              <w:ind w:left="200"/>
              <w:rPr>
                <w:sz w:val="19"/>
              </w:rPr>
            </w:pPr>
            <w:r>
              <w:rPr>
                <w:sz w:val="19"/>
              </w:rPr>
              <w:t>Enter</w:t>
            </w:r>
          </w:p>
        </w:tc>
        <w:tc>
          <w:tcPr>
            <w:tcW w:w="1133" w:type="dxa"/>
          </w:tcPr>
          <w:p>
            <w:pPr>
              <w:pStyle w:val="TableParagraph"/>
              <w:spacing w:line="219" w:lineRule="exact"/>
              <w:ind w:left="110"/>
              <w:rPr>
                <w:sz w:val="19"/>
              </w:rPr>
            </w:pPr>
            <w:r>
              <w:rPr>
                <w:sz w:val="19"/>
              </w:rPr>
              <w:t>character</w:t>
            </w:r>
          </w:p>
          <w:p>
            <w:pPr>
              <w:pStyle w:val="TableParagraph"/>
              <w:spacing w:before="22"/>
              <w:ind w:left="110"/>
              <w:rPr>
                <w:sz w:val="19"/>
              </w:rPr>
            </w:pPr>
            <w:r>
              <w:rPr>
                <w:sz w:val="19"/>
              </w:rPr>
              <w:t>frequency</w:t>
            </w:r>
          </w:p>
        </w:tc>
        <w:tc>
          <w:tcPr>
            <w:tcW w:w="1387" w:type="dxa"/>
          </w:tcPr>
          <w:p>
            <w:pPr>
              <w:pStyle w:val="TableParagraph"/>
              <w:spacing w:line="219" w:lineRule="exact"/>
              <w:ind w:left="48"/>
              <w:rPr>
                <w:sz w:val="19"/>
              </w:rPr>
            </w:pPr>
            <w:r>
              <w:rPr>
                <w:sz w:val="19"/>
              </w:rPr>
              <w:t>4:D</w:t>
            </w:r>
          </w:p>
          <w:p>
            <w:pPr>
              <w:pStyle w:val="TableParagraph"/>
              <w:spacing w:before="22"/>
              <w:ind w:left="48"/>
              <w:rPr>
                <w:sz w:val="19"/>
              </w:rPr>
            </w:pPr>
            <w:r>
              <w:rPr>
                <w:sz w:val="19"/>
              </w:rPr>
              <w:t>ofcharacter</w:t>
            </w:r>
          </w:p>
        </w:tc>
        <w:tc>
          <w:tcPr>
            <w:tcW w:w="330" w:type="dxa"/>
          </w:tcPr>
          <w:p>
            <w:pPr>
              <w:pStyle w:val="TableParagraph"/>
              <w:spacing w:before="7"/>
              <w:rPr>
                <w:sz w:val="20"/>
              </w:rPr>
            </w:pPr>
          </w:p>
          <w:p>
            <w:pPr>
              <w:pStyle w:val="TableParagraph"/>
              <w:ind w:left="40" w:right="40"/>
              <w:jc w:val="center"/>
              <w:rPr>
                <w:sz w:val="19"/>
              </w:rPr>
            </w:pPr>
            <w:r>
              <w:rPr>
                <w:sz w:val="19"/>
              </w:rPr>
              <w:t>D:</w:t>
            </w:r>
          </w:p>
        </w:tc>
        <w:tc>
          <w:tcPr>
            <w:tcW w:w="364" w:type="dxa"/>
          </w:tcPr>
          <w:p>
            <w:pPr>
              <w:pStyle w:val="TableParagraph"/>
              <w:spacing w:before="7"/>
              <w:rPr>
                <w:sz w:val="20"/>
              </w:rPr>
            </w:pPr>
          </w:p>
          <w:p>
            <w:pPr>
              <w:pStyle w:val="TableParagraph"/>
              <w:ind w:left="54"/>
              <w:rPr>
                <w:sz w:val="19"/>
              </w:rPr>
            </w:pPr>
            <w:r>
              <w:rPr>
                <w:w w:val="101"/>
                <w:sz w:val="19"/>
              </w:rPr>
              <w:t>3</w:t>
            </w:r>
          </w:p>
        </w:tc>
      </w:tr>
      <w:tr>
        <w:trPr>
          <w:trHeight w:val="242" w:hRule="atLeast"/>
        </w:trPr>
        <w:tc>
          <w:tcPr>
            <w:tcW w:w="733" w:type="dxa"/>
          </w:tcPr>
          <w:p>
            <w:pPr>
              <w:pStyle w:val="TableParagraph"/>
              <w:spacing w:line="217" w:lineRule="exact"/>
              <w:ind w:right="156"/>
              <w:jc w:val="right"/>
              <w:rPr>
                <w:sz w:val="19"/>
              </w:rPr>
            </w:pPr>
            <w:r>
              <w:rPr>
                <w:sz w:val="19"/>
              </w:rPr>
              <w:t>C-&gt;</w:t>
            </w:r>
          </w:p>
        </w:tc>
        <w:tc>
          <w:tcPr>
            <w:tcW w:w="1133" w:type="dxa"/>
          </w:tcPr>
          <w:p>
            <w:pPr>
              <w:pStyle w:val="TableParagraph"/>
              <w:spacing w:line="217" w:lineRule="exact"/>
              <w:ind w:left="4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733" w:type="dxa"/>
          </w:tcPr>
          <w:p>
            <w:pPr>
              <w:pStyle w:val="TableParagraph"/>
              <w:spacing w:line="214" w:lineRule="exact"/>
              <w:ind w:right="156"/>
              <w:jc w:val="right"/>
              <w:rPr>
                <w:sz w:val="19"/>
              </w:rPr>
            </w:pPr>
            <w:r>
              <w:rPr>
                <w:sz w:val="19"/>
              </w:rPr>
              <w:t>B-&gt;</w:t>
            </w:r>
          </w:p>
        </w:tc>
        <w:tc>
          <w:tcPr>
            <w:tcW w:w="1133" w:type="dxa"/>
          </w:tcPr>
          <w:p>
            <w:pPr>
              <w:pStyle w:val="TableParagraph"/>
              <w:spacing w:line="214" w:lineRule="exact"/>
              <w:ind w:left="4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733" w:type="dxa"/>
          </w:tcPr>
          <w:p>
            <w:pPr>
              <w:pStyle w:val="TableParagraph"/>
              <w:spacing w:line="217" w:lineRule="exact"/>
              <w:ind w:right="156"/>
              <w:jc w:val="right"/>
              <w:rPr>
                <w:sz w:val="19"/>
              </w:rPr>
            </w:pPr>
            <w:r>
              <w:rPr>
                <w:sz w:val="19"/>
              </w:rPr>
              <w:t>D-&gt;</w:t>
            </w:r>
          </w:p>
        </w:tc>
        <w:tc>
          <w:tcPr>
            <w:tcW w:w="1133" w:type="dxa"/>
          </w:tcPr>
          <w:p>
            <w:pPr>
              <w:pStyle w:val="TableParagraph"/>
              <w:spacing w:line="217" w:lineRule="exact"/>
              <w:ind w:left="4"/>
              <w:rPr>
                <w:sz w:val="19"/>
              </w:rPr>
            </w:pPr>
            <w:r>
              <w:rPr>
                <w:sz w:val="19"/>
              </w:rPr>
              <w:t>101</w:t>
            </w: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3" w:hRule="atLeast"/>
        </w:trPr>
        <w:tc>
          <w:tcPr>
            <w:tcW w:w="733" w:type="dxa"/>
          </w:tcPr>
          <w:p>
            <w:pPr>
              <w:pStyle w:val="TableParagraph"/>
              <w:spacing w:line="194" w:lineRule="exact"/>
              <w:ind w:right="156"/>
              <w:jc w:val="right"/>
              <w:rPr>
                <w:sz w:val="19"/>
              </w:rPr>
            </w:pPr>
            <w:r>
              <w:rPr>
                <w:sz w:val="19"/>
              </w:rPr>
              <w:t>A-&gt;</w:t>
            </w:r>
          </w:p>
        </w:tc>
        <w:tc>
          <w:tcPr>
            <w:tcW w:w="1133" w:type="dxa"/>
          </w:tcPr>
          <w:p>
            <w:pPr>
              <w:pStyle w:val="TableParagraph"/>
              <w:spacing w:line="194" w:lineRule="exact"/>
              <w:ind w:left="4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5"/>
        <w:rPr>
          <w:sz w:val="16"/>
        </w:rPr>
      </w:pPr>
    </w:p>
    <w:p>
      <w:pPr>
        <w:pStyle w:val="BodyText"/>
        <w:spacing w:line="273" w:lineRule="auto" w:before="68"/>
        <w:ind w:left="1027" w:right="3478"/>
      </w:pPr>
      <w:r>
        <w:rPr/>
        <w:t>Totalsizebeforeencoding:120bitsTota</w:t>
      </w:r>
      <w:r>
        <w:rPr>
          <w:spacing w:val="1"/>
        </w:rPr>
        <w:t> </w:t>
      </w:r>
      <w:r>
        <w:rPr/>
        <w:t>lsizeafterencoding:28bits</w:t>
      </w:r>
      <w:r>
        <w:rPr>
          <w:spacing w:val="1"/>
        </w:rPr>
        <w:t> </w:t>
      </w:r>
      <w:r>
        <w:rPr/>
        <w:t>EncodedDataRepresentation:75bits</w:t>
      </w:r>
    </w:p>
    <w:p>
      <w:pPr>
        <w:pStyle w:val="BodyText"/>
        <w:spacing w:before="1"/>
        <w:rPr>
          <w:sz w:val="14"/>
        </w:rPr>
      </w:pPr>
    </w:p>
    <w:p>
      <w:pPr>
        <w:pStyle w:val="BodyText"/>
        <w:spacing w:before="68"/>
        <w:ind w:left="114"/>
      </w:pPr>
      <w:r>
        <w:rPr/>
        <w:pict>
          <v:group style="position:absolute;margin-left:102.724998pt;margin-top:-2.410742pt;width:464.3pt;height:21.8pt;mso-position-horizontal-relative:page;mso-position-vertical-relative:paragraph;z-index:15730176" coordorigin="2054,-48" coordsize="9286,436">
            <v:rect style="position:absolute;left:2055;top:-49;width:9285;height:435" filled="true" fillcolor="#f5f5f5" stroked="false">
              <v:fill type="solid"/>
            </v:rect>
            <v:rect style="position:absolute;left:2062;top:-41;width:9270;height:420" filled="false" stroked="true" strokeweight=".75pt" strokecolor="#dfdfdf">
              <v:stroke dashstyle="solid"/>
            </v:rect>
            <w10:wrap type="none"/>
          </v:group>
        </w:pict>
      </w:r>
      <w:r>
        <w:rPr>
          <w:color w:val="606060"/>
        </w:rPr>
        <w:t>In[]:</w:t>
      </w:r>
    </w:p>
    <w:sectPr>
      <w:pgSz w:w="12240" w:h="15840"/>
      <w:pgMar w:top="560" w:bottom="280" w:left="110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egoe UI Semibold">
    <w:altName w:val="Segoe UI Semibold"/>
    <w:charset w:val="1"/>
    <w:family w:val="swiss"/>
    <w:pitch w:val="variable"/>
  </w:font>
  <w:font w:name="Segoe UI">
    <w:altName w:val="Segoe UI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27"/>
    </w:pPr>
    <w:rPr>
      <w:rFonts w:ascii="Segoe UI Semibold" w:hAnsi="Segoe UI Semibold" w:eastAsia="Segoe UI Semibold" w:cs="Segoe UI Semibold"/>
      <w:sz w:val="43"/>
      <w:szCs w:val="4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dc:title>Experiment_2</dc:title>
  <dcterms:created xsi:type="dcterms:W3CDTF">2024-11-07T14:22:40Z</dcterms:created>
  <dcterms:modified xsi:type="dcterms:W3CDTF">2024-11-07T14:22:40Z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2024-11-07T00:00:00Z</vt:filetime>
  </property>
</Properties>
</file>