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CDC54F" w14:textId="3D9C3B23" w:rsidR="00312291" w:rsidRDefault="00B53C1B" w:rsidP="00B53C1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WEEK 3</w:t>
      </w:r>
    </w:p>
    <w:p w14:paraId="5D2A9C7F" w14:textId="6F5823E8" w:rsidR="00B53C1B" w:rsidRDefault="00B53C1B" w:rsidP="00B53C1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EXERCISE 9</w:t>
      </w:r>
    </w:p>
    <w:p w14:paraId="2DB314C3" w14:textId="051BD4EE" w:rsidR="00B53C1B" w:rsidRDefault="00B53C1B" w:rsidP="00B53C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3C1B">
        <w:rPr>
          <w:rFonts w:ascii="Times New Roman" w:hAnsi="Times New Roman" w:cs="Times New Roman"/>
          <w:b/>
          <w:bCs/>
          <w:sz w:val="28"/>
          <w:szCs w:val="28"/>
        </w:rPr>
        <w:t>Employee Management System - Customizing Data Source Configuration</w:t>
      </w:r>
    </w:p>
    <w:p w14:paraId="5938F498" w14:textId="77777777" w:rsidR="00B53C1B" w:rsidRPr="00B53C1B" w:rsidRDefault="00B53C1B" w:rsidP="00B53C1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0DE634" w14:textId="77777777" w:rsidR="00B53C1B" w:rsidRPr="00B53C1B" w:rsidRDefault="00B53C1B" w:rsidP="00B53C1B">
      <w:pPr>
        <w:rPr>
          <w:rFonts w:ascii="Times New Roman" w:hAnsi="Times New Roman" w:cs="Times New Roman"/>
          <w:sz w:val="24"/>
          <w:szCs w:val="24"/>
        </w:rPr>
      </w:pPr>
      <w:r w:rsidRPr="00B53C1B">
        <w:rPr>
          <w:rFonts w:ascii="Times New Roman" w:hAnsi="Times New Roman" w:cs="Times New Roman"/>
          <w:b/>
          <w:bCs/>
          <w:sz w:val="24"/>
          <w:szCs w:val="24"/>
        </w:rPr>
        <w:t>1. Spring Boot Auto-Configuration:</w:t>
      </w:r>
    </w:p>
    <w:p w14:paraId="3F454C0E" w14:textId="77777777" w:rsidR="00B53C1B" w:rsidRPr="00B53C1B" w:rsidRDefault="00B53C1B" w:rsidP="00B53C1B">
      <w:pPr>
        <w:rPr>
          <w:rFonts w:ascii="Times New Roman" w:hAnsi="Times New Roman" w:cs="Times New Roman"/>
          <w:sz w:val="24"/>
          <w:szCs w:val="24"/>
        </w:rPr>
      </w:pPr>
      <w:r w:rsidRPr="00B53C1B">
        <w:rPr>
          <w:rFonts w:ascii="Times New Roman" w:hAnsi="Times New Roman" w:cs="Times New Roman"/>
          <w:b/>
          <w:bCs/>
          <w:sz w:val="24"/>
          <w:szCs w:val="24"/>
        </w:rPr>
        <w:t>a. Leveraging Spring Boot Auto-Configuration for Data Sources</w:t>
      </w:r>
    </w:p>
    <w:p w14:paraId="608395E4" w14:textId="77777777" w:rsidR="00B53C1B" w:rsidRPr="00B53C1B" w:rsidRDefault="00B53C1B" w:rsidP="00B53C1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3C1B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B53C1B">
        <w:rPr>
          <w:rFonts w:ascii="Times New Roman" w:hAnsi="Times New Roman" w:cs="Times New Roman"/>
          <w:sz w:val="24"/>
          <w:szCs w:val="24"/>
        </w:rPr>
        <w:t xml:space="preserve"> Spring Boot’s auto-configuration simplifies setting up a data source by automatically configuring the </w:t>
      </w:r>
      <w:proofErr w:type="spellStart"/>
      <w:r w:rsidRPr="00B53C1B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B53C1B">
        <w:rPr>
          <w:rFonts w:ascii="Times New Roman" w:hAnsi="Times New Roman" w:cs="Times New Roman"/>
          <w:sz w:val="24"/>
          <w:szCs w:val="24"/>
        </w:rPr>
        <w:t xml:space="preserve"> bean based on the properties defined in </w:t>
      </w:r>
      <w:proofErr w:type="spellStart"/>
      <w:proofErr w:type="gramStart"/>
      <w:r w:rsidRPr="00B53C1B">
        <w:rPr>
          <w:rFonts w:ascii="Times New Roman" w:hAnsi="Times New Roman" w:cs="Times New Roman"/>
          <w:sz w:val="24"/>
          <w:szCs w:val="24"/>
        </w:rPr>
        <w:t>application.properties</w:t>
      </w:r>
      <w:proofErr w:type="spellEnd"/>
      <w:proofErr w:type="gramEnd"/>
      <w:r w:rsidRPr="00B53C1B">
        <w:rPr>
          <w:rFonts w:ascii="Times New Roman" w:hAnsi="Times New Roman" w:cs="Times New Roman"/>
          <w:sz w:val="24"/>
          <w:szCs w:val="24"/>
        </w:rPr>
        <w:t>.</w:t>
      </w:r>
    </w:p>
    <w:p w14:paraId="331A3FBE" w14:textId="77777777" w:rsidR="00B53C1B" w:rsidRPr="00B53C1B" w:rsidRDefault="00B53C1B" w:rsidP="00B53C1B">
      <w:pPr>
        <w:rPr>
          <w:rFonts w:ascii="Times New Roman" w:hAnsi="Times New Roman" w:cs="Times New Roman"/>
          <w:sz w:val="24"/>
          <w:szCs w:val="24"/>
          <w:u w:val="single"/>
        </w:rPr>
      </w:pPr>
      <w:r w:rsidRPr="00B53C1B">
        <w:rPr>
          <w:rFonts w:ascii="Times New Roman" w:hAnsi="Times New Roman" w:cs="Times New Roman"/>
          <w:b/>
          <w:bCs/>
          <w:sz w:val="24"/>
          <w:szCs w:val="24"/>
          <w:u w:val="single"/>
        </w:rPr>
        <w:t>Basic Data Source Configuration Example:</w:t>
      </w:r>
    </w:p>
    <w:p w14:paraId="110C35CA" w14:textId="2793412F" w:rsidR="00B53C1B" w:rsidRPr="00B53C1B" w:rsidRDefault="00B53C1B" w:rsidP="00B53C1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proofErr w:type="gramStart"/>
      <w:r w:rsidRPr="00B53C1B">
        <w:rPr>
          <w:rFonts w:ascii="Times New Roman" w:hAnsi="Times New Roman" w:cs="Times New Roman"/>
          <w:b/>
          <w:bCs/>
          <w:sz w:val="24"/>
          <w:szCs w:val="24"/>
          <w:u w:val="single"/>
        </w:rPr>
        <w:t>application.properties</w:t>
      </w:r>
      <w:proofErr w:type="spellEnd"/>
      <w:proofErr w:type="gramEnd"/>
    </w:p>
    <w:p w14:paraId="126B499C" w14:textId="77777777" w:rsidR="00B53C1B" w:rsidRPr="00B53C1B" w:rsidRDefault="00B53C1B" w:rsidP="00B53C1B">
      <w:pPr>
        <w:rPr>
          <w:rFonts w:ascii="Times New Roman" w:hAnsi="Times New Roman" w:cs="Times New Roman"/>
          <w:sz w:val="24"/>
          <w:szCs w:val="24"/>
        </w:rPr>
      </w:pPr>
      <w:r w:rsidRPr="00B53C1B">
        <w:rPr>
          <w:rFonts w:ascii="Times New Roman" w:hAnsi="Times New Roman" w:cs="Times New Roman"/>
          <w:sz w:val="24"/>
          <w:szCs w:val="24"/>
        </w:rPr>
        <w:t># Basic H2 Data Source Configuration</w:t>
      </w:r>
    </w:p>
    <w:p w14:paraId="38F3A177" w14:textId="77777777" w:rsidR="00B53C1B" w:rsidRPr="00B53C1B" w:rsidRDefault="00B53C1B" w:rsidP="00B53C1B">
      <w:pPr>
        <w:rPr>
          <w:rFonts w:ascii="Times New Roman" w:hAnsi="Times New Roman" w:cs="Times New Roman"/>
          <w:sz w:val="24"/>
          <w:szCs w:val="24"/>
        </w:rPr>
      </w:pPr>
      <w:r w:rsidRPr="00B53C1B">
        <w:rPr>
          <w:rFonts w:ascii="Times New Roman" w:hAnsi="Times New Roman" w:cs="Times New Roman"/>
          <w:sz w:val="24"/>
          <w:szCs w:val="24"/>
        </w:rPr>
        <w:t>spring.datasource.url=jdbc:h</w:t>
      </w:r>
      <w:proofErr w:type="gramStart"/>
      <w:r w:rsidRPr="00B53C1B">
        <w:rPr>
          <w:rFonts w:ascii="Times New Roman" w:hAnsi="Times New Roman" w:cs="Times New Roman"/>
          <w:sz w:val="24"/>
          <w:szCs w:val="24"/>
        </w:rPr>
        <w:t>2:mem</w:t>
      </w:r>
      <w:proofErr w:type="gramEnd"/>
      <w:r w:rsidRPr="00B53C1B">
        <w:rPr>
          <w:rFonts w:ascii="Times New Roman" w:hAnsi="Times New Roman" w:cs="Times New Roman"/>
          <w:sz w:val="24"/>
          <w:szCs w:val="24"/>
        </w:rPr>
        <w:t>:testdb</w:t>
      </w:r>
    </w:p>
    <w:p w14:paraId="75862A1E" w14:textId="77777777" w:rsidR="00B53C1B" w:rsidRPr="00B53C1B" w:rsidRDefault="00B53C1B" w:rsidP="00B53C1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3C1B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B53C1B">
        <w:rPr>
          <w:rFonts w:ascii="Times New Roman" w:hAnsi="Times New Roman" w:cs="Times New Roman"/>
          <w:sz w:val="24"/>
          <w:szCs w:val="24"/>
        </w:rPr>
        <w:t>.driverClassName</w:t>
      </w:r>
      <w:proofErr w:type="spellEnd"/>
      <w:r w:rsidRPr="00B53C1B">
        <w:rPr>
          <w:rFonts w:ascii="Times New Roman" w:hAnsi="Times New Roman" w:cs="Times New Roman"/>
          <w:sz w:val="24"/>
          <w:szCs w:val="24"/>
        </w:rPr>
        <w:t>=org.h2.Driver</w:t>
      </w:r>
    </w:p>
    <w:p w14:paraId="370AC393" w14:textId="77777777" w:rsidR="00B53C1B" w:rsidRPr="00B53C1B" w:rsidRDefault="00B53C1B" w:rsidP="00B53C1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3C1B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B53C1B">
        <w:rPr>
          <w:rFonts w:ascii="Times New Roman" w:hAnsi="Times New Roman" w:cs="Times New Roman"/>
          <w:sz w:val="24"/>
          <w:szCs w:val="24"/>
        </w:rPr>
        <w:t>.username</w:t>
      </w:r>
      <w:proofErr w:type="spellEnd"/>
      <w:r w:rsidRPr="00B53C1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53C1B">
        <w:rPr>
          <w:rFonts w:ascii="Times New Roman" w:hAnsi="Times New Roman" w:cs="Times New Roman"/>
          <w:sz w:val="24"/>
          <w:szCs w:val="24"/>
        </w:rPr>
        <w:t>sa</w:t>
      </w:r>
      <w:proofErr w:type="spellEnd"/>
    </w:p>
    <w:p w14:paraId="32FDAFDA" w14:textId="77777777" w:rsidR="00B53C1B" w:rsidRPr="00B53C1B" w:rsidRDefault="00B53C1B" w:rsidP="00B53C1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3C1B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B53C1B">
        <w:rPr>
          <w:rFonts w:ascii="Times New Roman" w:hAnsi="Times New Roman" w:cs="Times New Roman"/>
          <w:sz w:val="24"/>
          <w:szCs w:val="24"/>
        </w:rPr>
        <w:t>.password</w:t>
      </w:r>
      <w:proofErr w:type="spellEnd"/>
      <w:r w:rsidRPr="00B53C1B">
        <w:rPr>
          <w:rFonts w:ascii="Times New Roman" w:hAnsi="Times New Roman" w:cs="Times New Roman"/>
          <w:sz w:val="24"/>
          <w:szCs w:val="24"/>
        </w:rPr>
        <w:t>=password</w:t>
      </w:r>
    </w:p>
    <w:p w14:paraId="495002AE" w14:textId="77777777" w:rsidR="00B53C1B" w:rsidRPr="00B53C1B" w:rsidRDefault="00B53C1B" w:rsidP="00B53C1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3C1B">
        <w:rPr>
          <w:rFonts w:ascii="Times New Roman" w:hAnsi="Times New Roman" w:cs="Times New Roman"/>
          <w:sz w:val="24"/>
          <w:szCs w:val="24"/>
        </w:rPr>
        <w:t>spring.jpa.database</w:t>
      </w:r>
      <w:proofErr w:type="spellEnd"/>
      <w:proofErr w:type="gramEnd"/>
      <w:r w:rsidRPr="00B53C1B">
        <w:rPr>
          <w:rFonts w:ascii="Times New Roman" w:hAnsi="Times New Roman" w:cs="Times New Roman"/>
          <w:sz w:val="24"/>
          <w:szCs w:val="24"/>
        </w:rPr>
        <w:t>-platform=org.hibernate.dialect.H2Dialect</w:t>
      </w:r>
    </w:p>
    <w:p w14:paraId="6B11F075" w14:textId="1D83A7CD" w:rsidR="00B53C1B" w:rsidRDefault="00B53C1B" w:rsidP="00B53C1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53C1B">
        <w:rPr>
          <w:rFonts w:ascii="Times New Roman" w:hAnsi="Times New Roman" w:cs="Times New Roman"/>
          <w:sz w:val="24"/>
          <w:szCs w:val="24"/>
        </w:rPr>
        <w:t>spring.jpa.hibernate.ddl</w:t>
      </w:r>
      <w:proofErr w:type="spellEnd"/>
      <w:r w:rsidRPr="00B53C1B">
        <w:rPr>
          <w:rFonts w:ascii="Times New Roman" w:hAnsi="Times New Roman" w:cs="Times New Roman"/>
          <w:sz w:val="24"/>
          <w:szCs w:val="24"/>
        </w:rPr>
        <w:t>-auto=update</w:t>
      </w:r>
    </w:p>
    <w:p w14:paraId="66FA71FC" w14:textId="77777777" w:rsidR="00B53C1B" w:rsidRDefault="00B53C1B" w:rsidP="00B53C1B">
      <w:pPr>
        <w:rPr>
          <w:rFonts w:ascii="Times New Roman" w:hAnsi="Times New Roman" w:cs="Times New Roman"/>
          <w:sz w:val="24"/>
          <w:szCs w:val="24"/>
        </w:rPr>
      </w:pPr>
    </w:p>
    <w:p w14:paraId="50CD769E" w14:textId="77777777" w:rsidR="00B53C1B" w:rsidRPr="00B53C1B" w:rsidRDefault="00B53C1B" w:rsidP="00B53C1B">
      <w:pPr>
        <w:rPr>
          <w:rFonts w:ascii="Times New Roman" w:hAnsi="Times New Roman" w:cs="Times New Roman"/>
          <w:sz w:val="24"/>
          <w:szCs w:val="24"/>
        </w:rPr>
      </w:pPr>
      <w:r w:rsidRPr="00B53C1B">
        <w:rPr>
          <w:rFonts w:ascii="Times New Roman" w:hAnsi="Times New Roman" w:cs="Times New Roman"/>
          <w:b/>
          <w:bCs/>
          <w:sz w:val="24"/>
          <w:szCs w:val="24"/>
        </w:rPr>
        <w:t>2. Externalizing Configuration:</w:t>
      </w:r>
    </w:p>
    <w:p w14:paraId="754C7BB7" w14:textId="77777777" w:rsidR="00B53C1B" w:rsidRPr="00B53C1B" w:rsidRDefault="00B53C1B" w:rsidP="00B53C1B">
      <w:pPr>
        <w:rPr>
          <w:rFonts w:ascii="Times New Roman" w:hAnsi="Times New Roman" w:cs="Times New Roman"/>
          <w:sz w:val="24"/>
          <w:szCs w:val="24"/>
        </w:rPr>
      </w:pPr>
      <w:r w:rsidRPr="00B53C1B">
        <w:rPr>
          <w:rFonts w:ascii="Times New Roman" w:hAnsi="Times New Roman" w:cs="Times New Roman"/>
          <w:b/>
          <w:bCs/>
          <w:sz w:val="24"/>
          <w:szCs w:val="24"/>
        </w:rPr>
        <w:t xml:space="preserve">a. Externalizing Configuration with </w:t>
      </w:r>
      <w:proofErr w:type="spellStart"/>
      <w:proofErr w:type="gramStart"/>
      <w:r w:rsidRPr="00B53C1B"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  <w:proofErr w:type="gramEnd"/>
    </w:p>
    <w:p w14:paraId="1233000A" w14:textId="77777777" w:rsidR="00B53C1B" w:rsidRPr="00B53C1B" w:rsidRDefault="00B53C1B" w:rsidP="00B53C1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53C1B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B53C1B">
        <w:rPr>
          <w:rFonts w:ascii="Times New Roman" w:hAnsi="Times New Roman" w:cs="Times New Roman"/>
          <w:sz w:val="24"/>
          <w:szCs w:val="24"/>
        </w:rPr>
        <w:t xml:space="preserve"> By externalizing configuration, you can easily switch between different environments (e.g., development, testing, production) without changing the application code.</w:t>
      </w:r>
    </w:p>
    <w:p w14:paraId="49952A1E" w14:textId="77777777" w:rsidR="00B53C1B" w:rsidRPr="00B53C1B" w:rsidRDefault="00B53C1B" w:rsidP="00B53C1B">
      <w:pPr>
        <w:rPr>
          <w:rFonts w:ascii="Times New Roman" w:hAnsi="Times New Roman" w:cs="Times New Roman"/>
          <w:sz w:val="24"/>
          <w:szCs w:val="24"/>
          <w:u w:val="single"/>
        </w:rPr>
      </w:pPr>
      <w:r w:rsidRPr="00B53C1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Example: Configuring a MySQL Data Source in </w:t>
      </w:r>
      <w:proofErr w:type="spellStart"/>
      <w:proofErr w:type="gramStart"/>
      <w:r w:rsidRPr="00B53C1B">
        <w:rPr>
          <w:rFonts w:ascii="Times New Roman" w:hAnsi="Times New Roman" w:cs="Times New Roman"/>
          <w:b/>
          <w:bCs/>
          <w:sz w:val="24"/>
          <w:szCs w:val="24"/>
          <w:u w:val="single"/>
        </w:rPr>
        <w:t>application.properties</w:t>
      </w:r>
      <w:proofErr w:type="spellEnd"/>
      <w:proofErr w:type="gramEnd"/>
      <w:r w:rsidRPr="00B53C1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00B8A03" w14:textId="77777777" w:rsidR="00B53C1B" w:rsidRPr="00B53C1B" w:rsidRDefault="00B53C1B" w:rsidP="00B53C1B">
      <w:pPr>
        <w:rPr>
          <w:rFonts w:ascii="Times New Roman" w:hAnsi="Times New Roman" w:cs="Times New Roman"/>
          <w:sz w:val="24"/>
          <w:szCs w:val="24"/>
        </w:rPr>
      </w:pPr>
      <w:r w:rsidRPr="00B53C1B">
        <w:rPr>
          <w:rFonts w:ascii="Times New Roman" w:hAnsi="Times New Roman" w:cs="Times New Roman"/>
          <w:sz w:val="24"/>
          <w:szCs w:val="24"/>
        </w:rPr>
        <w:t># MySQL Data Source Configuration</w:t>
      </w:r>
    </w:p>
    <w:p w14:paraId="35BA827C" w14:textId="77777777" w:rsidR="00B53C1B" w:rsidRPr="00B53C1B" w:rsidRDefault="00B53C1B" w:rsidP="00B53C1B">
      <w:pPr>
        <w:rPr>
          <w:rFonts w:ascii="Times New Roman" w:hAnsi="Times New Roman" w:cs="Times New Roman"/>
          <w:sz w:val="24"/>
          <w:szCs w:val="24"/>
        </w:rPr>
      </w:pPr>
      <w:r w:rsidRPr="00B53C1B">
        <w:rPr>
          <w:rFonts w:ascii="Times New Roman" w:hAnsi="Times New Roman" w:cs="Times New Roman"/>
          <w:sz w:val="24"/>
          <w:szCs w:val="24"/>
        </w:rPr>
        <w:t>spring.datasource.url=</w:t>
      </w:r>
      <w:proofErr w:type="spellStart"/>
      <w:proofErr w:type="gramStart"/>
      <w:r w:rsidRPr="00B53C1B">
        <w:rPr>
          <w:rFonts w:ascii="Times New Roman" w:hAnsi="Times New Roman" w:cs="Times New Roman"/>
          <w:sz w:val="24"/>
          <w:szCs w:val="24"/>
        </w:rPr>
        <w:t>jdbc:mysql</w:t>
      </w:r>
      <w:proofErr w:type="spellEnd"/>
      <w:r w:rsidRPr="00B53C1B">
        <w:rPr>
          <w:rFonts w:ascii="Times New Roman" w:hAnsi="Times New Roman" w:cs="Times New Roman"/>
          <w:sz w:val="24"/>
          <w:szCs w:val="24"/>
        </w:rPr>
        <w:t>://localhost:3306/</w:t>
      </w:r>
      <w:proofErr w:type="spellStart"/>
      <w:r w:rsidRPr="00B53C1B">
        <w:rPr>
          <w:rFonts w:ascii="Times New Roman" w:hAnsi="Times New Roman" w:cs="Times New Roman"/>
          <w:sz w:val="24"/>
          <w:szCs w:val="24"/>
        </w:rPr>
        <w:t>employeedb</w:t>
      </w:r>
      <w:proofErr w:type="spellEnd"/>
      <w:proofErr w:type="gramEnd"/>
    </w:p>
    <w:p w14:paraId="4F2CB061" w14:textId="77777777" w:rsidR="00B53C1B" w:rsidRPr="00B53C1B" w:rsidRDefault="00B53C1B" w:rsidP="00B53C1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3C1B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B53C1B">
        <w:rPr>
          <w:rFonts w:ascii="Times New Roman" w:hAnsi="Times New Roman" w:cs="Times New Roman"/>
          <w:sz w:val="24"/>
          <w:szCs w:val="24"/>
        </w:rPr>
        <w:t>.username</w:t>
      </w:r>
      <w:proofErr w:type="spellEnd"/>
      <w:r w:rsidRPr="00B53C1B">
        <w:rPr>
          <w:rFonts w:ascii="Times New Roman" w:hAnsi="Times New Roman" w:cs="Times New Roman"/>
          <w:sz w:val="24"/>
          <w:szCs w:val="24"/>
        </w:rPr>
        <w:t>=root</w:t>
      </w:r>
    </w:p>
    <w:p w14:paraId="00775135" w14:textId="77777777" w:rsidR="00B53C1B" w:rsidRPr="00B53C1B" w:rsidRDefault="00B53C1B" w:rsidP="00B53C1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3C1B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B53C1B">
        <w:rPr>
          <w:rFonts w:ascii="Times New Roman" w:hAnsi="Times New Roman" w:cs="Times New Roman"/>
          <w:sz w:val="24"/>
          <w:szCs w:val="24"/>
        </w:rPr>
        <w:t>.password</w:t>
      </w:r>
      <w:proofErr w:type="spellEnd"/>
      <w:r w:rsidRPr="00B53C1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53C1B">
        <w:rPr>
          <w:rFonts w:ascii="Times New Roman" w:hAnsi="Times New Roman" w:cs="Times New Roman"/>
          <w:sz w:val="24"/>
          <w:szCs w:val="24"/>
        </w:rPr>
        <w:t>yourpassword</w:t>
      </w:r>
      <w:proofErr w:type="spellEnd"/>
    </w:p>
    <w:p w14:paraId="7C731B2B" w14:textId="77777777" w:rsidR="00B53C1B" w:rsidRPr="00B53C1B" w:rsidRDefault="00B53C1B" w:rsidP="00B53C1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3C1B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B53C1B">
        <w:rPr>
          <w:rFonts w:ascii="Times New Roman" w:hAnsi="Times New Roman" w:cs="Times New Roman"/>
          <w:sz w:val="24"/>
          <w:szCs w:val="24"/>
        </w:rPr>
        <w:t>.driverClassName</w:t>
      </w:r>
      <w:proofErr w:type="spellEnd"/>
      <w:r w:rsidRPr="00B53C1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53C1B">
        <w:rPr>
          <w:rFonts w:ascii="Times New Roman" w:hAnsi="Times New Roman" w:cs="Times New Roman"/>
          <w:sz w:val="24"/>
          <w:szCs w:val="24"/>
        </w:rPr>
        <w:t>com.mysql.cj.jdbc.Driver</w:t>
      </w:r>
      <w:proofErr w:type="spellEnd"/>
    </w:p>
    <w:p w14:paraId="66E6344F" w14:textId="77777777" w:rsidR="00B53C1B" w:rsidRPr="00B53C1B" w:rsidRDefault="00B53C1B" w:rsidP="00B53C1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3C1B">
        <w:rPr>
          <w:rFonts w:ascii="Times New Roman" w:hAnsi="Times New Roman" w:cs="Times New Roman"/>
          <w:sz w:val="24"/>
          <w:szCs w:val="24"/>
        </w:rPr>
        <w:t>spring.jpa.database</w:t>
      </w:r>
      <w:proofErr w:type="spellEnd"/>
      <w:proofErr w:type="gramEnd"/>
      <w:r w:rsidRPr="00B53C1B">
        <w:rPr>
          <w:rFonts w:ascii="Times New Roman" w:hAnsi="Times New Roman" w:cs="Times New Roman"/>
          <w:sz w:val="24"/>
          <w:szCs w:val="24"/>
        </w:rPr>
        <w:t>-platform=</w:t>
      </w:r>
      <w:proofErr w:type="spellStart"/>
      <w:r w:rsidRPr="00B53C1B">
        <w:rPr>
          <w:rFonts w:ascii="Times New Roman" w:hAnsi="Times New Roman" w:cs="Times New Roman"/>
          <w:sz w:val="24"/>
          <w:szCs w:val="24"/>
        </w:rPr>
        <w:t>org.hibernate.dialect.MySQLDialect</w:t>
      </w:r>
      <w:proofErr w:type="spellEnd"/>
    </w:p>
    <w:p w14:paraId="136E5501" w14:textId="2871B176" w:rsidR="00B53C1B" w:rsidRDefault="00B53C1B" w:rsidP="00B53C1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53C1B">
        <w:rPr>
          <w:rFonts w:ascii="Times New Roman" w:hAnsi="Times New Roman" w:cs="Times New Roman"/>
          <w:sz w:val="24"/>
          <w:szCs w:val="24"/>
        </w:rPr>
        <w:lastRenderedPageBreak/>
        <w:t>spring.jpa.hibernate.ddl</w:t>
      </w:r>
      <w:proofErr w:type="spellEnd"/>
      <w:r w:rsidRPr="00B53C1B">
        <w:rPr>
          <w:rFonts w:ascii="Times New Roman" w:hAnsi="Times New Roman" w:cs="Times New Roman"/>
          <w:sz w:val="24"/>
          <w:szCs w:val="24"/>
        </w:rPr>
        <w:t>-auto=update</w:t>
      </w:r>
    </w:p>
    <w:p w14:paraId="3CCDB906" w14:textId="77777777" w:rsidR="00B53C1B" w:rsidRDefault="00B53C1B" w:rsidP="00B53C1B">
      <w:pPr>
        <w:rPr>
          <w:rFonts w:ascii="Times New Roman" w:hAnsi="Times New Roman" w:cs="Times New Roman"/>
          <w:sz w:val="24"/>
          <w:szCs w:val="24"/>
        </w:rPr>
      </w:pPr>
    </w:p>
    <w:p w14:paraId="681D486E" w14:textId="77777777" w:rsidR="00B53C1B" w:rsidRPr="00B53C1B" w:rsidRDefault="00B53C1B" w:rsidP="00B53C1B">
      <w:pPr>
        <w:rPr>
          <w:rFonts w:ascii="Times New Roman" w:hAnsi="Times New Roman" w:cs="Times New Roman"/>
          <w:sz w:val="24"/>
          <w:szCs w:val="24"/>
        </w:rPr>
      </w:pPr>
      <w:r w:rsidRPr="00B53C1B">
        <w:rPr>
          <w:rFonts w:ascii="Times New Roman" w:hAnsi="Times New Roman" w:cs="Times New Roman"/>
          <w:b/>
          <w:bCs/>
          <w:sz w:val="24"/>
          <w:szCs w:val="24"/>
        </w:rPr>
        <w:t>b. Managing Multiple Data Sources within Your Application</w:t>
      </w:r>
    </w:p>
    <w:p w14:paraId="467086F1" w14:textId="77777777" w:rsidR="00B53C1B" w:rsidRPr="00B53C1B" w:rsidRDefault="00B53C1B" w:rsidP="00B53C1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53C1B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B53C1B">
        <w:rPr>
          <w:rFonts w:ascii="Times New Roman" w:hAnsi="Times New Roman" w:cs="Times New Roman"/>
          <w:sz w:val="24"/>
          <w:szCs w:val="24"/>
        </w:rPr>
        <w:t xml:space="preserve"> In some scenarios, you may need to connect to multiple databases. This can be managed by defining multiple </w:t>
      </w:r>
      <w:proofErr w:type="spellStart"/>
      <w:r w:rsidRPr="00B53C1B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B53C1B">
        <w:rPr>
          <w:rFonts w:ascii="Times New Roman" w:hAnsi="Times New Roman" w:cs="Times New Roman"/>
          <w:sz w:val="24"/>
          <w:szCs w:val="24"/>
        </w:rPr>
        <w:t xml:space="preserve"> beans in your application.</w:t>
      </w:r>
    </w:p>
    <w:p w14:paraId="65F5A35D" w14:textId="77777777" w:rsidR="00B53C1B" w:rsidRPr="00B53C1B" w:rsidRDefault="00B53C1B" w:rsidP="00B53C1B">
      <w:pPr>
        <w:rPr>
          <w:rFonts w:ascii="Times New Roman" w:hAnsi="Times New Roman" w:cs="Times New Roman"/>
          <w:sz w:val="24"/>
          <w:szCs w:val="24"/>
        </w:rPr>
      </w:pPr>
      <w:r w:rsidRPr="00B53C1B">
        <w:rPr>
          <w:rFonts w:ascii="Times New Roman" w:hAnsi="Times New Roman" w:cs="Times New Roman"/>
          <w:b/>
          <w:bCs/>
          <w:sz w:val="24"/>
          <w:szCs w:val="24"/>
        </w:rPr>
        <w:t>Example: Multiple Data Source Configuration</w:t>
      </w:r>
    </w:p>
    <w:p w14:paraId="1B89227F" w14:textId="68A156AB" w:rsidR="00B53C1B" w:rsidRDefault="00B53C1B" w:rsidP="00B53C1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1.</w:t>
      </w:r>
      <w:r w:rsidRPr="00B53C1B">
        <w:rPr>
          <w:rFonts w:ascii="Times New Roman" w:hAnsi="Times New Roman" w:cs="Times New Roman"/>
          <w:b/>
          <w:bCs/>
          <w:sz w:val="24"/>
          <w:szCs w:val="24"/>
          <w:u w:val="single"/>
        </w:rPr>
        <w:t>Define the Primary Data Source:</w:t>
      </w:r>
    </w:p>
    <w:p w14:paraId="5FE6FE27" w14:textId="0DC801F1" w:rsidR="00B53C1B" w:rsidRPr="00B53C1B" w:rsidRDefault="00B53C1B" w:rsidP="00B53C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B53C1B">
        <w:rPr>
          <w:rFonts w:ascii="Times New Roman" w:hAnsi="Times New Roman" w:cs="Times New Roman"/>
          <w:sz w:val="24"/>
          <w:szCs w:val="24"/>
        </w:rPr>
        <w:t># Primary Data Source (H2)</w:t>
      </w:r>
    </w:p>
    <w:p w14:paraId="3BB11887" w14:textId="77777777" w:rsidR="00B53C1B" w:rsidRPr="00B53C1B" w:rsidRDefault="00B53C1B" w:rsidP="00B53C1B">
      <w:pPr>
        <w:rPr>
          <w:rFonts w:ascii="Times New Roman" w:hAnsi="Times New Roman" w:cs="Times New Roman"/>
          <w:sz w:val="24"/>
          <w:szCs w:val="24"/>
        </w:rPr>
      </w:pPr>
      <w:r w:rsidRPr="00B53C1B">
        <w:rPr>
          <w:rFonts w:ascii="Times New Roman" w:hAnsi="Times New Roman" w:cs="Times New Roman"/>
          <w:sz w:val="24"/>
          <w:szCs w:val="24"/>
        </w:rPr>
        <w:t>spring.datasource.primary.url=jdbc:h</w:t>
      </w:r>
      <w:proofErr w:type="gramStart"/>
      <w:r w:rsidRPr="00B53C1B">
        <w:rPr>
          <w:rFonts w:ascii="Times New Roman" w:hAnsi="Times New Roman" w:cs="Times New Roman"/>
          <w:sz w:val="24"/>
          <w:szCs w:val="24"/>
        </w:rPr>
        <w:t>2:mem</w:t>
      </w:r>
      <w:proofErr w:type="gramEnd"/>
      <w:r w:rsidRPr="00B53C1B">
        <w:rPr>
          <w:rFonts w:ascii="Times New Roman" w:hAnsi="Times New Roman" w:cs="Times New Roman"/>
          <w:sz w:val="24"/>
          <w:szCs w:val="24"/>
        </w:rPr>
        <w:t>:primarydb</w:t>
      </w:r>
    </w:p>
    <w:p w14:paraId="1406BE46" w14:textId="77777777" w:rsidR="00B53C1B" w:rsidRPr="00B53C1B" w:rsidRDefault="00B53C1B" w:rsidP="00B53C1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3C1B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B53C1B">
        <w:rPr>
          <w:rFonts w:ascii="Times New Roman" w:hAnsi="Times New Roman" w:cs="Times New Roman"/>
          <w:sz w:val="24"/>
          <w:szCs w:val="24"/>
        </w:rPr>
        <w:t>.primary.username</w:t>
      </w:r>
      <w:proofErr w:type="spellEnd"/>
      <w:r w:rsidRPr="00B53C1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53C1B">
        <w:rPr>
          <w:rFonts w:ascii="Times New Roman" w:hAnsi="Times New Roman" w:cs="Times New Roman"/>
          <w:sz w:val="24"/>
          <w:szCs w:val="24"/>
        </w:rPr>
        <w:t>sa</w:t>
      </w:r>
      <w:proofErr w:type="spellEnd"/>
    </w:p>
    <w:p w14:paraId="61BE44FD" w14:textId="77777777" w:rsidR="00B53C1B" w:rsidRPr="00B53C1B" w:rsidRDefault="00B53C1B" w:rsidP="00B53C1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3C1B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B53C1B">
        <w:rPr>
          <w:rFonts w:ascii="Times New Roman" w:hAnsi="Times New Roman" w:cs="Times New Roman"/>
          <w:sz w:val="24"/>
          <w:szCs w:val="24"/>
        </w:rPr>
        <w:t>.primary.password</w:t>
      </w:r>
      <w:proofErr w:type="spellEnd"/>
      <w:r w:rsidRPr="00B53C1B">
        <w:rPr>
          <w:rFonts w:ascii="Times New Roman" w:hAnsi="Times New Roman" w:cs="Times New Roman"/>
          <w:sz w:val="24"/>
          <w:szCs w:val="24"/>
        </w:rPr>
        <w:t>=password</w:t>
      </w:r>
    </w:p>
    <w:p w14:paraId="2E89C9B3" w14:textId="5B699BA3" w:rsidR="00B53C1B" w:rsidRPr="00B53C1B" w:rsidRDefault="00B53C1B" w:rsidP="00B53C1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3C1B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B53C1B">
        <w:rPr>
          <w:rFonts w:ascii="Times New Roman" w:hAnsi="Times New Roman" w:cs="Times New Roman"/>
          <w:sz w:val="24"/>
          <w:szCs w:val="24"/>
        </w:rPr>
        <w:t>.primary.driverClassName</w:t>
      </w:r>
      <w:proofErr w:type="spellEnd"/>
      <w:r w:rsidRPr="00B53C1B">
        <w:rPr>
          <w:rFonts w:ascii="Times New Roman" w:hAnsi="Times New Roman" w:cs="Times New Roman"/>
          <w:sz w:val="24"/>
          <w:szCs w:val="24"/>
        </w:rPr>
        <w:t>=org.h2.Driver</w:t>
      </w:r>
    </w:p>
    <w:p w14:paraId="2760B2ED" w14:textId="65005FFF" w:rsidR="00B53C1B" w:rsidRDefault="00B53C1B" w:rsidP="00B53C1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53C1B">
        <w:rPr>
          <w:rFonts w:ascii="Times New Roman" w:hAnsi="Times New Roman" w:cs="Times New Roman"/>
          <w:b/>
          <w:bCs/>
          <w:sz w:val="24"/>
          <w:szCs w:val="24"/>
          <w:u w:val="single"/>
        </w:rPr>
        <w:t>2.Define a Secondary Data Source:</w:t>
      </w:r>
    </w:p>
    <w:p w14:paraId="33870069" w14:textId="77777777" w:rsidR="00B53C1B" w:rsidRPr="00B53C1B" w:rsidRDefault="00B53C1B" w:rsidP="00B53C1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53C1B">
        <w:rPr>
          <w:rFonts w:ascii="Times New Roman" w:hAnsi="Times New Roman" w:cs="Times New Roman"/>
          <w:sz w:val="24"/>
          <w:szCs w:val="24"/>
        </w:rPr>
        <w:t># Secondary Data Source (MySQL)</w:t>
      </w:r>
    </w:p>
    <w:p w14:paraId="5D277E9B" w14:textId="77777777" w:rsidR="00B53C1B" w:rsidRPr="00B53C1B" w:rsidRDefault="00B53C1B" w:rsidP="00B53C1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53C1B">
        <w:rPr>
          <w:rFonts w:ascii="Times New Roman" w:hAnsi="Times New Roman" w:cs="Times New Roman"/>
          <w:sz w:val="24"/>
          <w:szCs w:val="24"/>
        </w:rPr>
        <w:t>spring.datasource.secondary.url=</w:t>
      </w:r>
      <w:proofErr w:type="gramStart"/>
      <w:r w:rsidRPr="00B53C1B">
        <w:rPr>
          <w:rFonts w:ascii="Times New Roman" w:hAnsi="Times New Roman" w:cs="Times New Roman"/>
          <w:sz w:val="24"/>
          <w:szCs w:val="24"/>
        </w:rPr>
        <w:t>jdbc:mysql://localhost:3306/secondarydb</w:t>
      </w:r>
      <w:proofErr w:type="gramEnd"/>
    </w:p>
    <w:p w14:paraId="4F30DE91" w14:textId="77777777" w:rsidR="00B53C1B" w:rsidRPr="00B53C1B" w:rsidRDefault="00B53C1B" w:rsidP="00B53C1B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3C1B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B53C1B">
        <w:rPr>
          <w:rFonts w:ascii="Times New Roman" w:hAnsi="Times New Roman" w:cs="Times New Roman"/>
          <w:sz w:val="24"/>
          <w:szCs w:val="24"/>
        </w:rPr>
        <w:t>.secondary.username</w:t>
      </w:r>
      <w:proofErr w:type="spellEnd"/>
      <w:r w:rsidRPr="00B53C1B">
        <w:rPr>
          <w:rFonts w:ascii="Times New Roman" w:hAnsi="Times New Roman" w:cs="Times New Roman"/>
          <w:sz w:val="24"/>
          <w:szCs w:val="24"/>
        </w:rPr>
        <w:t>=root</w:t>
      </w:r>
    </w:p>
    <w:p w14:paraId="20D74DD9" w14:textId="77777777" w:rsidR="00B53C1B" w:rsidRPr="00B53C1B" w:rsidRDefault="00B53C1B" w:rsidP="00B53C1B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3C1B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B53C1B">
        <w:rPr>
          <w:rFonts w:ascii="Times New Roman" w:hAnsi="Times New Roman" w:cs="Times New Roman"/>
          <w:sz w:val="24"/>
          <w:szCs w:val="24"/>
        </w:rPr>
        <w:t>.secondary.password</w:t>
      </w:r>
      <w:proofErr w:type="spellEnd"/>
      <w:r w:rsidRPr="00B53C1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53C1B">
        <w:rPr>
          <w:rFonts w:ascii="Times New Roman" w:hAnsi="Times New Roman" w:cs="Times New Roman"/>
          <w:sz w:val="24"/>
          <w:szCs w:val="24"/>
        </w:rPr>
        <w:t>yourpassword</w:t>
      </w:r>
      <w:proofErr w:type="spellEnd"/>
    </w:p>
    <w:p w14:paraId="7AAD7055" w14:textId="7ED24A41" w:rsidR="00B53C1B" w:rsidRDefault="00B53C1B" w:rsidP="00B53C1B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B53C1B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B53C1B">
        <w:rPr>
          <w:rFonts w:ascii="Times New Roman" w:hAnsi="Times New Roman" w:cs="Times New Roman"/>
          <w:sz w:val="24"/>
          <w:szCs w:val="24"/>
        </w:rPr>
        <w:t>.secondary.driverClassName=com.mysql.cj.jdbc.Driver</w:t>
      </w:r>
    </w:p>
    <w:p w14:paraId="4C7643A9" w14:textId="77777777" w:rsidR="00B53C1B" w:rsidRDefault="00B53C1B" w:rsidP="00B53C1B">
      <w:pPr>
        <w:rPr>
          <w:rFonts w:ascii="Times New Roman" w:hAnsi="Times New Roman" w:cs="Times New Roman"/>
          <w:sz w:val="24"/>
          <w:szCs w:val="24"/>
        </w:rPr>
      </w:pPr>
    </w:p>
    <w:p w14:paraId="5D938E2C" w14:textId="77777777" w:rsidR="00B53C1B" w:rsidRPr="006C4542" w:rsidRDefault="00B53C1B" w:rsidP="00B53C1B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C4542">
        <w:rPr>
          <w:rFonts w:ascii="Times New Roman" w:hAnsi="Times New Roman" w:cs="Times New Roman"/>
          <w:b/>
          <w:bCs/>
          <w:sz w:val="24"/>
          <w:szCs w:val="24"/>
          <w:u w:val="single"/>
        </w:rPr>
        <w:t>Java Configuration for Multiple Data Sources:</w:t>
      </w:r>
    </w:p>
    <w:p w14:paraId="00C228CC" w14:textId="77777777" w:rsidR="00B53C1B" w:rsidRPr="00B53C1B" w:rsidRDefault="00B53C1B" w:rsidP="00B53C1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53C1B">
        <w:rPr>
          <w:rFonts w:ascii="Times New Roman" w:hAnsi="Times New Roman" w:cs="Times New Roman"/>
          <w:sz w:val="24"/>
          <w:szCs w:val="24"/>
        </w:rPr>
        <w:t xml:space="preserve">Create a configuration class to define multiple </w:t>
      </w:r>
      <w:proofErr w:type="spellStart"/>
      <w:r w:rsidRPr="00B53C1B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B53C1B">
        <w:rPr>
          <w:rFonts w:ascii="Times New Roman" w:hAnsi="Times New Roman" w:cs="Times New Roman"/>
          <w:sz w:val="24"/>
          <w:szCs w:val="24"/>
        </w:rPr>
        <w:t xml:space="preserve"> beans.</w:t>
      </w:r>
    </w:p>
    <w:p w14:paraId="756771F2" w14:textId="7C86ED88" w:rsidR="00B53C1B" w:rsidRPr="00B53C1B" w:rsidRDefault="00B53C1B" w:rsidP="006C454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53C1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B53C1B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B53C1B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B53C1B">
        <w:rPr>
          <w:rFonts w:ascii="Times New Roman" w:hAnsi="Times New Roman" w:cs="Times New Roman"/>
          <w:sz w:val="24"/>
          <w:szCs w:val="24"/>
        </w:rPr>
        <w:t>.config</w:t>
      </w:r>
      <w:proofErr w:type="spellEnd"/>
      <w:r w:rsidRPr="00B53C1B">
        <w:rPr>
          <w:rFonts w:ascii="Times New Roman" w:hAnsi="Times New Roman" w:cs="Times New Roman"/>
          <w:sz w:val="24"/>
          <w:szCs w:val="24"/>
        </w:rPr>
        <w:t>;</w:t>
      </w:r>
    </w:p>
    <w:p w14:paraId="1C8B3C5D" w14:textId="77777777" w:rsidR="00B53C1B" w:rsidRPr="00B53C1B" w:rsidRDefault="00B53C1B" w:rsidP="00B53C1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53C1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53C1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B53C1B">
        <w:rPr>
          <w:rFonts w:ascii="Times New Roman" w:hAnsi="Times New Roman" w:cs="Times New Roman"/>
          <w:sz w:val="24"/>
          <w:szCs w:val="24"/>
        </w:rPr>
        <w:t>.beans.factory.annotation.Qualifier</w:t>
      </w:r>
      <w:proofErr w:type="spellEnd"/>
      <w:r w:rsidRPr="00B53C1B">
        <w:rPr>
          <w:rFonts w:ascii="Times New Roman" w:hAnsi="Times New Roman" w:cs="Times New Roman"/>
          <w:sz w:val="24"/>
          <w:szCs w:val="24"/>
        </w:rPr>
        <w:t>;</w:t>
      </w:r>
    </w:p>
    <w:p w14:paraId="2497818C" w14:textId="77777777" w:rsidR="00B53C1B" w:rsidRPr="00B53C1B" w:rsidRDefault="00B53C1B" w:rsidP="00B53C1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53C1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53C1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B53C1B">
        <w:rPr>
          <w:rFonts w:ascii="Times New Roman" w:hAnsi="Times New Roman" w:cs="Times New Roman"/>
          <w:sz w:val="24"/>
          <w:szCs w:val="24"/>
        </w:rPr>
        <w:t>.boot.autoconfigure.jdbc.DataSourceBuilder</w:t>
      </w:r>
      <w:proofErr w:type="spellEnd"/>
      <w:r w:rsidRPr="00B53C1B">
        <w:rPr>
          <w:rFonts w:ascii="Times New Roman" w:hAnsi="Times New Roman" w:cs="Times New Roman"/>
          <w:sz w:val="24"/>
          <w:szCs w:val="24"/>
        </w:rPr>
        <w:t>;</w:t>
      </w:r>
    </w:p>
    <w:p w14:paraId="63518F74" w14:textId="77777777" w:rsidR="00B53C1B" w:rsidRPr="00B53C1B" w:rsidRDefault="00B53C1B" w:rsidP="00B53C1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53C1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B53C1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B53C1B">
        <w:rPr>
          <w:rFonts w:ascii="Times New Roman" w:hAnsi="Times New Roman" w:cs="Times New Roman"/>
          <w:sz w:val="24"/>
          <w:szCs w:val="24"/>
        </w:rPr>
        <w:t>.boot.context.properties.ConfigurationProperties;</w:t>
      </w:r>
    </w:p>
    <w:p w14:paraId="4AF94CCD" w14:textId="77777777" w:rsidR="00B53C1B" w:rsidRPr="00B53C1B" w:rsidRDefault="00B53C1B" w:rsidP="00B53C1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53C1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53C1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B53C1B">
        <w:rPr>
          <w:rFonts w:ascii="Times New Roman" w:hAnsi="Times New Roman" w:cs="Times New Roman"/>
          <w:sz w:val="24"/>
          <w:szCs w:val="24"/>
        </w:rPr>
        <w:t>.context.annotation.Bean</w:t>
      </w:r>
      <w:proofErr w:type="spellEnd"/>
      <w:r w:rsidRPr="00B53C1B">
        <w:rPr>
          <w:rFonts w:ascii="Times New Roman" w:hAnsi="Times New Roman" w:cs="Times New Roman"/>
          <w:sz w:val="24"/>
          <w:szCs w:val="24"/>
        </w:rPr>
        <w:t>;</w:t>
      </w:r>
    </w:p>
    <w:p w14:paraId="59043162" w14:textId="77777777" w:rsidR="00B53C1B" w:rsidRPr="00B53C1B" w:rsidRDefault="00B53C1B" w:rsidP="00B53C1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53C1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53C1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B53C1B">
        <w:rPr>
          <w:rFonts w:ascii="Times New Roman" w:hAnsi="Times New Roman" w:cs="Times New Roman"/>
          <w:sz w:val="24"/>
          <w:szCs w:val="24"/>
        </w:rPr>
        <w:t>.context.annotation.Configuration</w:t>
      </w:r>
      <w:proofErr w:type="spellEnd"/>
      <w:r w:rsidRPr="00B53C1B">
        <w:rPr>
          <w:rFonts w:ascii="Times New Roman" w:hAnsi="Times New Roman" w:cs="Times New Roman"/>
          <w:sz w:val="24"/>
          <w:szCs w:val="24"/>
        </w:rPr>
        <w:t>;</w:t>
      </w:r>
    </w:p>
    <w:p w14:paraId="1744EF35" w14:textId="138DC45F" w:rsidR="00B53C1B" w:rsidRPr="00B53C1B" w:rsidRDefault="00B53C1B" w:rsidP="006C454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53C1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53C1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B53C1B">
        <w:rPr>
          <w:rFonts w:ascii="Times New Roman" w:hAnsi="Times New Roman" w:cs="Times New Roman"/>
          <w:sz w:val="24"/>
          <w:szCs w:val="24"/>
        </w:rPr>
        <w:t>.context.annotation.Primary</w:t>
      </w:r>
      <w:proofErr w:type="spellEnd"/>
      <w:r w:rsidRPr="00B53C1B">
        <w:rPr>
          <w:rFonts w:ascii="Times New Roman" w:hAnsi="Times New Roman" w:cs="Times New Roman"/>
          <w:sz w:val="24"/>
          <w:szCs w:val="24"/>
        </w:rPr>
        <w:t>;</w:t>
      </w:r>
    </w:p>
    <w:p w14:paraId="7D22CC23" w14:textId="362DED90" w:rsidR="00B53C1B" w:rsidRPr="00B53C1B" w:rsidRDefault="00B53C1B" w:rsidP="006C454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53C1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53C1B">
        <w:rPr>
          <w:rFonts w:ascii="Times New Roman" w:hAnsi="Times New Roman" w:cs="Times New Roman"/>
          <w:sz w:val="24"/>
          <w:szCs w:val="24"/>
        </w:rPr>
        <w:t>javax.sql.DataSource</w:t>
      </w:r>
      <w:proofErr w:type="spellEnd"/>
      <w:proofErr w:type="gramEnd"/>
      <w:r w:rsidRPr="00B53C1B">
        <w:rPr>
          <w:rFonts w:ascii="Times New Roman" w:hAnsi="Times New Roman" w:cs="Times New Roman"/>
          <w:sz w:val="24"/>
          <w:szCs w:val="24"/>
        </w:rPr>
        <w:t>;</w:t>
      </w:r>
    </w:p>
    <w:p w14:paraId="3AFE4C3B" w14:textId="77777777" w:rsidR="00B53C1B" w:rsidRPr="00B53C1B" w:rsidRDefault="00B53C1B" w:rsidP="00B53C1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53C1B">
        <w:rPr>
          <w:rFonts w:ascii="Times New Roman" w:hAnsi="Times New Roman" w:cs="Times New Roman"/>
          <w:sz w:val="24"/>
          <w:szCs w:val="24"/>
        </w:rPr>
        <w:t>@Configuration</w:t>
      </w:r>
    </w:p>
    <w:p w14:paraId="6F183BAF" w14:textId="4B044918" w:rsidR="00B53C1B" w:rsidRPr="00B53C1B" w:rsidRDefault="00B53C1B" w:rsidP="006C454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53C1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53C1B">
        <w:rPr>
          <w:rFonts w:ascii="Times New Roman" w:hAnsi="Times New Roman" w:cs="Times New Roman"/>
          <w:sz w:val="24"/>
          <w:szCs w:val="24"/>
        </w:rPr>
        <w:t>DataSourceConfig</w:t>
      </w:r>
      <w:proofErr w:type="spellEnd"/>
      <w:r w:rsidRPr="00B53C1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FB69C57" w14:textId="77777777" w:rsidR="00B53C1B" w:rsidRPr="00B53C1B" w:rsidRDefault="00B53C1B" w:rsidP="00B53C1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53C1B">
        <w:rPr>
          <w:rFonts w:ascii="Times New Roman" w:hAnsi="Times New Roman" w:cs="Times New Roman"/>
          <w:sz w:val="24"/>
          <w:szCs w:val="24"/>
        </w:rPr>
        <w:lastRenderedPageBreak/>
        <w:t xml:space="preserve">    @Primary</w:t>
      </w:r>
    </w:p>
    <w:p w14:paraId="6B988181" w14:textId="77777777" w:rsidR="00B53C1B" w:rsidRPr="00B53C1B" w:rsidRDefault="00B53C1B" w:rsidP="00B53C1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53C1B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B53C1B">
        <w:rPr>
          <w:rFonts w:ascii="Times New Roman" w:hAnsi="Times New Roman" w:cs="Times New Roman"/>
          <w:sz w:val="24"/>
          <w:szCs w:val="24"/>
        </w:rPr>
        <w:t>Bean(</w:t>
      </w:r>
      <w:proofErr w:type="gramEnd"/>
      <w:r w:rsidRPr="00B53C1B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B53C1B">
        <w:rPr>
          <w:rFonts w:ascii="Times New Roman" w:hAnsi="Times New Roman" w:cs="Times New Roman"/>
          <w:sz w:val="24"/>
          <w:szCs w:val="24"/>
        </w:rPr>
        <w:t>primaryDataSource</w:t>
      </w:r>
      <w:proofErr w:type="spellEnd"/>
      <w:r w:rsidRPr="00B53C1B">
        <w:rPr>
          <w:rFonts w:ascii="Times New Roman" w:hAnsi="Times New Roman" w:cs="Times New Roman"/>
          <w:sz w:val="24"/>
          <w:szCs w:val="24"/>
        </w:rPr>
        <w:t>")</w:t>
      </w:r>
    </w:p>
    <w:p w14:paraId="54AD3224" w14:textId="77777777" w:rsidR="00B53C1B" w:rsidRPr="00B53C1B" w:rsidRDefault="00B53C1B" w:rsidP="00B53C1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53C1B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B53C1B">
        <w:rPr>
          <w:rFonts w:ascii="Times New Roman" w:hAnsi="Times New Roman" w:cs="Times New Roman"/>
          <w:sz w:val="24"/>
          <w:szCs w:val="24"/>
        </w:rPr>
        <w:t>ConfigurationProperties(</w:t>
      </w:r>
      <w:proofErr w:type="gramEnd"/>
      <w:r w:rsidRPr="00B53C1B">
        <w:rPr>
          <w:rFonts w:ascii="Times New Roman" w:hAnsi="Times New Roman" w:cs="Times New Roman"/>
          <w:sz w:val="24"/>
          <w:szCs w:val="24"/>
        </w:rPr>
        <w:t>prefix = "</w:t>
      </w:r>
      <w:proofErr w:type="spellStart"/>
      <w:r w:rsidRPr="00B53C1B">
        <w:rPr>
          <w:rFonts w:ascii="Times New Roman" w:hAnsi="Times New Roman" w:cs="Times New Roman"/>
          <w:sz w:val="24"/>
          <w:szCs w:val="24"/>
        </w:rPr>
        <w:t>spring.datasource.primary</w:t>
      </w:r>
      <w:proofErr w:type="spellEnd"/>
      <w:r w:rsidRPr="00B53C1B">
        <w:rPr>
          <w:rFonts w:ascii="Times New Roman" w:hAnsi="Times New Roman" w:cs="Times New Roman"/>
          <w:sz w:val="24"/>
          <w:szCs w:val="24"/>
        </w:rPr>
        <w:t>")</w:t>
      </w:r>
    </w:p>
    <w:p w14:paraId="136967B9" w14:textId="77777777" w:rsidR="00B53C1B" w:rsidRPr="00B53C1B" w:rsidRDefault="00B53C1B" w:rsidP="00B53C1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53C1B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B53C1B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B53C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53C1B">
        <w:rPr>
          <w:rFonts w:ascii="Times New Roman" w:hAnsi="Times New Roman" w:cs="Times New Roman"/>
          <w:sz w:val="24"/>
          <w:szCs w:val="24"/>
        </w:rPr>
        <w:t>primaryDataSource</w:t>
      </w:r>
      <w:proofErr w:type="spellEnd"/>
      <w:r w:rsidRPr="00B53C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3C1B">
        <w:rPr>
          <w:rFonts w:ascii="Times New Roman" w:hAnsi="Times New Roman" w:cs="Times New Roman"/>
          <w:sz w:val="24"/>
          <w:szCs w:val="24"/>
        </w:rPr>
        <w:t>) {</w:t>
      </w:r>
    </w:p>
    <w:p w14:paraId="4DBCD31D" w14:textId="77777777" w:rsidR="00B53C1B" w:rsidRPr="00B53C1B" w:rsidRDefault="00B53C1B" w:rsidP="00B53C1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53C1B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B53C1B">
        <w:rPr>
          <w:rFonts w:ascii="Times New Roman" w:hAnsi="Times New Roman" w:cs="Times New Roman"/>
          <w:sz w:val="24"/>
          <w:szCs w:val="24"/>
        </w:rPr>
        <w:t>DataSourceBuilder.create</w:t>
      </w:r>
      <w:proofErr w:type="spellEnd"/>
      <w:r w:rsidRPr="00B53C1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53C1B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B53C1B">
        <w:rPr>
          <w:rFonts w:ascii="Times New Roman" w:hAnsi="Times New Roman" w:cs="Times New Roman"/>
          <w:sz w:val="24"/>
          <w:szCs w:val="24"/>
        </w:rPr>
        <w:t>();</w:t>
      </w:r>
    </w:p>
    <w:p w14:paraId="5FFBCE22" w14:textId="77777777" w:rsidR="00B53C1B" w:rsidRPr="00B53C1B" w:rsidRDefault="00B53C1B" w:rsidP="00B53C1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53C1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A1FDCF2" w14:textId="77777777" w:rsidR="00B53C1B" w:rsidRPr="00B53C1B" w:rsidRDefault="00B53C1B" w:rsidP="00B53C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36C0DA7" w14:textId="77777777" w:rsidR="00B53C1B" w:rsidRPr="00B53C1B" w:rsidRDefault="00B53C1B" w:rsidP="00B53C1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53C1B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B53C1B">
        <w:rPr>
          <w:rFonts w:ascii="Times New Roman" w:hAnsi="Times New Roman" w:cs="Times New Roman"/>
          <w:sz w:val="24"/>
          <w:szCs w:val="24"/>
        </w:rPr>
        <w:t>Bean(</w:t>
      </w:r>
      <w:proofErr w:type="gramEnd"/>
      <w:r w:rsidRPr="00B53C1B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B53C1B">
        <w:rPr>
          <w:rFonts w:ascii="Times New Roman" w:hAnsi="Times New Roman" w:cs="Times New Roman"/>
          <w:sz w:val="24"/>
          <w:szCs w:val="24"/>
        </w:rPr>
        <w:t>secondaryDataSource</w:t>
      </w:r>
      <w:proofErr w:type="spellEnd"/>
      <w:r w:rsidRPr="00B53C1B">
        <w:rPr>
          <w:rFonts w:ascii="Times New Roman" w:hAnsi="Times New Roman" w:cs="Times New Roman"/>
          <w:sz w:val="24"/>
          <w:szCs w:val="24"/>
        </w:rPr>
        <w:t>")</w:t>
      </w:r>
    </w:p>
    <w:p w14:paraId="33547C10" w14:textId="77777777" w:rsidR="00B53C1B" w:rsidRPr="00B53C1B" w:rsidRDefault="00B53C1B" w:rsidP="00B53C1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53C1B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B53C1B">
        <w:rPr>
          <w:rFonts w:ascii="Times New Roman" w:hAnsi="Times New Roman" w:cs="Times New Roman"/>
          <w:sz w:val="24"/>
          <w:szCs w:val="24"/>
        </w:rPr>
        <w:t>ConfigurationProperties(</w:t>
      </w:r>
      <w:proofErr w:type="gramEnd"/>
      <w:r w:rsidRPr="00B53C1B">
        <w:rPr>
          <w:rFonts w:ascii="Times New Roman" w:hAnsi="Times New Roman" w:cs="Times New Roman"/>
          <w:sz w:val="24"/>
          <w:szCs w:val="24"/>
        </w:rPr>
        <w:t>prefix = "</w:t>
      </w:r>
      <w:proofErr w:type="spellStart"/>
      <w:r w:rsidRPr="00B53C1B">
        <w:rPr>
          <w:rFonts w:ascii="Times New Roman" w:hAnsi="Times New Roman" w:cs="Times New Roman"/>
          <w:sz w:val="24"/>
          <w:szCs w:val="24"/>
        </w:rPr>
        <w:t>spring.datasource.secondary</w:t>
      </w:r>
      <w:proofErr w:type="spellEnd"/>
      <w:r w:rsidRPr="00B53C1B">
        <w:rPr>
          <w:rFonts w:ascii="Times New Roman" w:hAnsi="Times New Roman" w:cs="Times New Roman"/>
          <w:sz w:val="24"/>
          <w:szCs w:val="24"/>
        </w:rPr>
        <w:t>")</w:t>
      </w:r>
    </w:p>
    <w:p w14:paraId="4B2834B9" w14:textId="77777777" w:rsidR="00B53C1B" w:rsidRPr="00B53C1B" w:rsidRDefault="00B53C1B" w:rsidP="00B53C1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53C1B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B53C1B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B53C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53C1B">
        <w:rPr>
          <w:rFonts w:ascii="Times New Roman" w:hAnsi="Times New Roman" w:cs="Times New Roman"/>
          <w:sz w:val="24"/>
          <w:szCs w:val="24"/>
        </w:rPr>
        <w:t>secondaryDataSource</w:t>
      </w:r>
      <w:proofErr w:type="spellEnd"/>
      <w:r w:rsidRPr="00B53C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3C1B">
        <w:rPr>
          <w:rFonts w:ascii="Times New Roman" w:hAnsi="Times New Roman" w:cs="Times New Roman"/>
          <w:sz w:val="24"/>
          <w:szCs w:val="24"/>
        </w:rPr>
        <w:t>) {</w:t>
      </w:r>
    </w:p>
    <w:p w14:paraId="607B7EE9" w14:textId="77777777" w:rsidR="00B53C1B" w:rsidRPr="00B53C1B" w:rsidRDefault="00B53C1B" w:rsidP="00B53C1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53C1B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B53C1B">
        <w:rPr>
          <w:rFonts w:ascii="Times New Roman" w:hAnsi="Times New Roman" w:cs="Times New Roman"/>
          <w:sz w:val="24"/>
          <w:szCs w:val="24"/>
        </w:rPr>
        <w:t>DataSourceBuilder.create</w:t>
      </w:r>
      <w:proofErr w:type="spellEnd"/>
      <w:r w:rsidRPr="00B53C1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53C1B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B53C1B">
        <w:rPr>
          <w:rFonts w:ascii="Times New Roman" w:hAnsi="Times New Roman" w:cs="Times New Roman"/>
          <w:sz w:val="24"/>
          <w:szCs w:val="24"/>
        </w:rPr>
        <w:t>();</w:t>
      </w:r>
    </w:p>
    <w:p w14:paraId="7CC0AB73" w14:textId="77777777" w:rsidR="00B53C1B" w:rsidRPr="00B53C1B" w:rsidRDefault="00B53C1B" w:rsidP="00B53C1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53C1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32D51C" w14:textId="067E4FD2" w:rsidR="00B53C1B" w:rsidRDefault="00B53C1B" w:rsidP="00B53C1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53C1B">
        <w:rPr>
          <w:rFonts w:ascii="Times New Roman" w:hAnsi="Times New Roman" w:cs="Times New Roman"/>
          <w:sz w:val="24"/>
          <w:szCs w:val="24"/>
        </w:rPr>
        <w:t>}</w:t>
      </w:r>
    </w:p>
    <w:p w14:paraId="518468FB" w14:textId="77777777" w:rsidR="00B53C1B" w:rsidRDefault="00B53C1B" w:rsidP="00B53C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3F2D90A" w14:textId="77777777" w:rsidR="00B53C1B" w:rsidRDefault="00B53C1B" w:rsidP="00B53C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A858257" w14:textId="77777777" w:rsidR="00B53C1B" w:rsidRPr="006C4542" w:rsidRDefault="00B53C1B" w:rsidP="00B53C1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6C4542">
        <w:rPr>
          <w:rFonts w:ascii="Times New Roman" w:hAnsi="Times New Roman" w:cs="Times New Roman"/>
          <w:b/>
          <w:bCs/>
          <w:sz w:val="24"/>
          <w:szCs w:val="24"/>
          <w:u w:val="single"/>
        </w:rPr>
        <w:t>Using Multiple Data Sources:</w:t>
      </w:r>
    </w:p>
    <w:p w14:paraId="7EE62D7A" w14:textId="77777777" w:rsidR="00B53C1B" w:rsidRPr="00B53C1B" w:rsidRDefault="00B53C1B" w:rsidP="00B53C1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53C1B">
        <w:rPr>
          <w:rFonts w:ascii="Times New Roman" w:hAnsi="Times New Roman" w:cs="Times New Roman"/>
          <w:sz w:val="24"/>
          <w:szCs w:val="24"/>
        </w:rPr>
        <w:t xml:space="preserve">You can now use @Qualifier to inject the specific </w:t>
      </w:r>
      <w:proofErr w:type="spellStart"/>
      <w:r w:rsidRPr="00B53C1B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B53C1B">
        <w:rPr>
          <w:rFonts w:ascii="Times New Roman" w:hAnsi="Times New Roman" w:cs="Times New Roman"/>
          <w:sz w:val="24"/>
          <w:szCs w:val="24"/>
        </w:rPr>
        <w:t xml:space="preserve"> you need in your repositories or services.</w:t>
      </w:r>
    </w:p>
    <w:p w14:paraId="2E35898F" w14:textId="77777777" w:rsidR="00B53C1B" w:rsidRDefault="00B53C1B" w:rsidP="00B53C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27904C6" w14:textId="77777777" w:rsidR="00B53C1B" w:rsidRPr="00B53C1B" w:rsidRDefault="00B53C1B" w:rsidP="00B53C1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53C1B">
        <w:rPr>
          <w:rFonts w:ascii="Times New Roman" w:hAnsi="Times New Roman" w:cs="Times New Roman"/>
          <w:sz w:val="24"/>
          <w:szCs w:val="24"/>
        </w:rPr>
        <w:t>package com.</w:t>
      </w:r>
      <w:proofErr w:type="gramStart"/>
      <w:r w:rsidRPr="00B53C1B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B53C1B">
        <w:rPr>
          <w:rFonts w:ascii="Times New Roman" w:hAnsi="Times New Roman" w:cs="Times New Roman"/>
          <w:sz w:val="24"/>
          <w:szCs w:val="24"/>
        </w:rPr>
        <w:t>.repository;</w:t>
      </w:r>
    </w:p>
    <w:p w14:paraId="27B91E56" w14:textId="77777777" w:rsidR="00B53C1B" w:rsidRPr="00B53C1B" w:rsidRDefault="00B53C1B" w:rsidP="00B53C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3CD8D35" w14:textId="77777777" w:rsidR="00B53C1B" w:rsidRPr="00B53C1B" w:rsidRDefault="00B53C1B" w:rsidP="00B53C1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53C1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53C1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B53C1B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B53C1B">
        <w:rPr>
          <w:rFonts w:ascii="Times New Roman" w:hAnsi="Times New Roman" w:cs="Times New Roman"/>
          <w:sz w:val="24"/>
          <w:szCs w:val="24"/>
        </w:rPr>
        <w:t>;</w:t>
      </w:r>
    </w:p>
    <w:p w14:paraId="7FAED40F" w14:textId="77777777" w:rsidR="00B53C1B" w:rsidRPr="00B53C1B" w:rsidRDefault="00B53C1B" w:rsidP="00B53C1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53C1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53C1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B53C1B">
        <w:rPr>
          <w:rFonts w:ascii="Times New Roman" w:hAnsi="Times New Roman" w:cs="Times New Roman"/>
          <w:sz w:val="24"/>
          <w:szCs w:val="24"/>
        </w:rPr>
        <w:t>.beans.factory.annotation.Qualifier</w:t>
      </w:r>
      <w:proofErr w:type="spellEnd"/>
      <w:r w:rsidRPr="00B53C1B">
        <w:rPr>
          <w:rFonts w:ascii="Times New Roman" w:hAnsi="Times New Roman" w:cs="Times New Roman"/>
          <w:sz w:val="24"/>
          <w:szCs w:val="24"/>
        </w:rPr>
        <w:t>;</w:t>
      </w:r>
    </w:p>
    <w:p w14:paraId="710A5149" w14:textId="77777777" w:rsidR="00B53C1B" w:rsidRPr="00B53C1B" w:rsidRDefault="00B53C1B" w:rsidP="00B53C1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53C1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53C1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B53C1B">
        <w:rPr>
          <w:rFonts w:ascii="Times New Roman" w:hAnsi="Times New Roman" w:cs="Times New Roman"/>
          <w:sz w:val="24"/>
          <w:szCs w:val="24"/>
        </w:rPr>
        <w:t>.jdbc.core.JdbcTemplate</w:t>
      </w:r>
      <w:proofErr w:type="spellEnd"/>
      <w:r w:rsidRPr="00B53C1B">
        <w:rPr>
          <w:rFonts w:ascii="Times New Roman" w:hAnsi="Times New Roman" w:cs="Times New Roman"/>
          <w:sz w:val="24"/>
          <w:szCs w:val="24"/>
        </w:rPr>
        <w:t>;</w:t>
      </w:r>
    </w:p>
    <w:p w14:paraId="33DD57E1" w14:textId="77777777" w:rsidR="00B53C1B" w:rsidRPr="00B53C1B" w:rsidRDefault="00B53C1B" w:rsidP="00B53C1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53C1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B53C1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B53C1B">
        <w:rPr>
          <w:rFonts w:ascii="Times New Roman" w:hAnsi="Times New Roman" w:cs="Times New Roman"/>
          <w:sz w:val="24"/>
          <w:szCs w:val="24"/>
        </w:rPr>
        <w:t>.stereotype.Repository;</w:t>
      </w:r>
    </w:p>
    <w:p w14:paraId="4D811E0A" w14:textId="77777777" w:rsidR="00B53C1B" w:rsidRPr="00B53C1B" w:rsidRDefault="00B53C1B" w:rsidP="00B53C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D6A5486" w14:textId="77777777" w:rsidR="00B53C1B" w:rsidRPr="00B53C1B" w:rsidRDefault="00B53C1B" w:rsidP="00B53C1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53C1B">
        <w:rPr>
          <w:rFonts w:ascii="Times New Roman" w:hAnsi="Times New Roman" w:cs="Times New Roman"/>
          <w:sz w:val="24"/>
          <w:szCs w:val="24"/>
        </w:rPr>
        <w:t>@Repository</w:t>
      </w:r>
    </w:p>
    <w:p w14:paraId="2339924A" w14:textId="77777777" w:rsidR="00B53C1B" w:rsidRPr="00B53C1B" w:rsidRDefault="00B53C1B" w:rsidP="00B53C1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53C1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53C1B">
        <w:rPr>
          <w:rFonts w:ascii="Times New Roman" w:hAnsi="Times New Roman" w:cs="Times New Roman"/>
          <w:sz w:val="24"/>
          <w:szCs w:val="24"/>
        </w:rPr>
        <w:t>SomeRepository</w:t>
      </w:r>
      <w:proofErr w:type="spellEnd"/>
      <w:r w:rsidRPr="00B53C1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2ADF33A" w14:textId="77777777" w:rsidR="00B53C1B" w:rsidRPr="00B53C1B" w:rsidRDefault="00B53C1B" w:rsidP="00B53C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658E9D0" w14:textId="77777777" w:rsidR="00B53C1B" w:rsidRPr="00B53C1B" w:rsidRDefault="00B53C1B" w:rsidP="00B53C1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53C1B">
        <w:rPr>
          <w:rFonts w:ascii="Times New Roman" w:hAnsi="Times New Roman" w:cs="Times New Roman"/>
          <w:sz w:val="24"/>
          <w:szCs w:val="24"/>
        </w:rPr>
        <w:t xml:space="preserve">    private final </w:t>
      </w:r>
      <w:proofErr w:type="spellStart"/>
      <w:r w:rsidRPr="00B53C1B">
        <w:rPr>
          <w:rFonts w:ascii="Times New Roman" w:hAnsi="Times New Roman" w:cs="Times New Roman"/>
          <w:sz w:val="24"/>
          <w:szCs w:val="24"/>
        </w:rPr>
        <w:t>JdbcTemplate</w:t>
      </w:r>
      <w:proofErr w:type="spellEnd"/>
      <w:r w:rsidRPr="00B53C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C1B">
        <w:rPr>
          <w:rFonts w:ascii="Times New Roman" w:hAnsi="Times New Roman" w:cs="Times New Roman"/>
          <w:sz w:val="24"/>
          <w:szCs w:val="24"/>
        </w:rPr>
        <w:t>primaryJdbcTemplate</w:t>
      </w:r>
      <w:proofErr w:type="spellEnd"/>
      <w:r w:rsidRPr="00B53C1B">
        <w:rPr>
          <w:rFonts w:ascii="Times New Roman" w:hAnsi="Times New Roman" w:cs="Times New Roman"/>
          <w:sz w:val="24"/>
          <w:szCs w:val="24"/>
        </w:rPr>
        <w:t>;</w:t>
      </w:r>
    </w:p>
    <w:p w14:paraId="6C0EA035" w14:textId="77777777" w:rsidR="00B53C1B" w:rsidRPr="00B53C1B" w:rsidRDefault="00B53C1B" w:rsidP="00B53C1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53C1B">
        <w:rPr>
          <w:rFonts w:ascii="Times New Roman" w:hAnsi="Times New Roman" w:cs="Times New Roman"/>
          <w:sz w:val="24"/>
          <w:szCs w:val="24"/>
        </w:rPr>
        <w:t xml:space="preserve">    private final </w:t>
      </w:r>
      <w:proofErr w:type="spellStart"/>
      <w:r w:rsidRPr="00B53C1B">
        <w:rPr>
          <w:rFonts w:ascii="Times New Roman" w:hAnsi="Times New Roman" w:cs="Times New Roman"/>
          <w:sz w:val="24"/>
          <w:szCs w:val="24"/>
        </w:rPr>
        <w:t>JdbcTemplate</w:t>
      </w:r>
      <w:proofErr w:type="spellEnd"/>
      <w:r w:rsidRPr="00B53C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C1B">
        <w:rPr>
          <w:rFonts w:ascii="Times New Roman" w:hAnsi="Times New Roman" w:cs="Times New Roman"/>
          <w:sz w:val="24"/>
          <w:szCs w:val="24"/>
        </w:rPr>
        <w:t>secondaryJdbcTemplate</w:t>
      </w:r>
      <w:proofErr w:type="spellEnd"/>
      <w:r w:rsidRPr="00B53C1B">
        <w:rPr>
          <w:rFonts w:ascii="Times New Roman" w:hAnsi="Times New Roman" w:cs="Times New Roman"/>
          <w:sz w:val="24"/>
          <w:szCs w:val="24"/>
        </w:rPr>
        <w:t>;</w:t>
      </w:r>
    </w:p>
    <w:p w14:paraId="082514AF" w14:textId="77777777" w:rsidR="00B53C1B" w:rsidRPr="00B53C1B" w:rsidRDefault="00B53C1B" w:rsidP="00B53C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19721C5" w14:textId="77777777" w:rsidR="00B53C1B" w:rsidRPr="00B53C1B" w:rsidRDefault="00B53C1B" w:rsidP="00B53C1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53C1B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6DF72BC6" w14:textId="77777777" w:rsidR="00B53C1B" w:rsidRPr="00B53C1B" w:rsidRDefault="00B53C1B" w:rsidP="00B53C1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53C1B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B53C1B">
        <w:rPr>
          <w:rFonts w:ascii="Times New Roman" w:hAnsi="Times New Roman" w:cs="Times New Roman"/>
          <w:sz w:val="24"/>
          <w:szCs w:val="24"/>
        </w:rPr>
        <w:t>SomeRepository</w:t>
      </w:r>
      <w:proofErr w:type="spellEnd"/>
      <w:r w:rsidRPr="00B53C1B">
        <w:rPr>
          <w:rFonts w:ascii="Times New Roman" w:hAnsi="Times New Roman" w:cs="Times New Roman"/>
          <w:sz w:val="24"/>
          <w:szCs w:val="24"/>
        </w:rPr>
        <w:t xml:space="preserve">(@Qualifier("primaryDataSource") </w:t>
      </w:r>
      <w:proofErr w:type="spellStart"/>
      <w:r w:rsidRPr="00B53C1B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B53C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C1B">
        <w:rPr>
          <w:rFonts w:ascii="Times New Roman" w:hAnsi="Times New Roman" w:cs="Times New Roman"/>
          <w:sz w:val="24"/>
          <w:szCs w:val="24"/>
        </w:rPr>
        <w:t>primaryDataSource</w:t>
      </w:r>
      <w:proofErr w:type="spellEnd"/>
      <w:r w:rsidRPr="00B53C1B">
        <w:rPr>
          <w:rFonts w:ascii="Times New Roman" w:hAnsi="Times New Roman" w:cs="Times New Roman"/>
          <w:sz w:val="24"/>
          <w:szCs w:val="24"/>
        </w:rPr>
        <w:t>,</w:t>
      </w:r>
    </w:p>
    <w:p w14:paraId="3E574763" w14:textId="77777777" w:rsidR="00B53C1B" w:rsidRPr="00B53C1B" w:rsidRDefault="00B53C1B" w:rsidP="00B53C1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53C1B">
        <w:rPr>
          <w:rFonts w:ascii="Times New Roman" w:hAnsi="Times New Roman" w:cs="Times New Roman"/>
          <w:sz w:val="24"/>
          <w:szCs w:val="24"/>
        </w:rPr>
        <w:t xml:space="preserve">                          @Qualifier("secondaryDataSource") </w:t>
      </w:r>
      <w:proofErr w:type="spellStart"/>
      <w:r w:rsidRPr="00B53C1B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B53C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C1B">
        <w:rPr>
          <w:rFonts w:ascii="Times New Roman" w:hAnsi="Times New Roman" w:cs="Times New Roman"/>
          <w:sz w:val="24"/>
          <w:szCs w:val="24"/>
        </w:rPr>
        <w:t>secondaryDataSource</w:t>
      </w:r>
      <w:proofErr w:type="spellEnd"/>
      <w:r w:rsidRPr="00B53C1B">
        <w:rPr>
          <w:rFonts w:ascii="Times New Roman" w:hAnsi="Times New Roman" w:cs="Times New Roman"/>
          <w:sz w:val="24"/>
          <w:szCs w:val="24"/>
        </w:rPr>
        <w:t>) {</w:t>
      </w:r>
    </w:p>
    <w:p w14:paraId="355A6F91" w14:textId="77777777" w:rsidR="00B53C1B" w:rsidRPr="00B53C1B" w:rsidRDefault="00B53C1B" w:rsidP="00B53C1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53C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53C1B">
        <w:rPr>
          <w:rFonts w:ascii="Times New Roman" w:hAnsi="Times New Roman" w:cs="Times New Roman"/>
          <w:sz w:val="24"/>
          <w:szCs w:val="24"/>
        </w:rPr>
        <w:t>this.primaryJdbcTemplate</w:t>
      </w:r>
      <w:proofErr w:type="spellEnd"/>
      <w:proofErr w:type="gramEnd"/>
      <w:r w:rsidRPr="00B53C1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B53C1B">
        <w:rPr>
          <w:rFonts w:ascii="Times New Roman" w:hAnsi="Times New Roman" w:cs="Times New Roman"/>
          <w:sz w:val="24"/>
          <w:szCs w:val="24"/>
        </w:rPr>
        <w:t>JdbcTemplate</w:t>
      </w:r>
      <w:proofErr w:type="spellEnd"/>
      <w:r w:rsidRPr="00B53C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53C1B">
        <w:rPr>
          <w:rFonts w:ascii="Times New Roman" w:hAnsi="Times New Roman" w:cs="Times New Roman"/>
          <w:sz w:val="24"/>
          <w:szCs w:val="24"/>
        </w:rPr>
        <w:t>primaryDataSource</w:t>
      </w:r>
      <w:proofErr w:type="spellEnd"/>
      <w:r w:rsidRPr="00B53C1B">
        <w:rPr>
          <w:rFonts w:ascii="Times New Roman" w:hAnsi="Times New Roman" w:cs="Times New Roman"/>
          <w:sz w:val="24"/>
          <w:szCs w:val="24"/>
        </w:rPr>
        <w:t>);</w:t>
      </w:r>
    </w:p>
    <w:p w14:paraId="6976D5E8" w14:textId="77777777" w:rsidR="00B53C1B" w:rsidRPr="00B53C1B" w:rsidRDefault="00B53C1B" w:rsidP="00B53C1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53C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53C1B">
        <w:rPr>
          <w:rFonts w:ascii="Times New Roman" w:hAnsi="Times New Roman" w:cs="Times New Roman"/>
          <w:sz w:val="24"/>
          <w:szCs w:val="24"/>
        </w:rPr>
        <w:t>this.secondaryJdbcTemplate</w:t>
      </w:r>
      <w:proofErr w:type="spellEnd"/>
      <w:proofErr w:type="gramEnd"/>
      <w:r w:rsidRPr="00B53C1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B53C1B">
        <w:rPr>
          <w:rFonts w:ascii="Times New Roman" w:hAnsi="Times New Roman" w:cs="Times New Roman"/>
          <w:sz w:val="24"/>
          <w:szCs w:val="24"/>
        </w:rPr>
        <w:t>JdbcTemplate</w:t>
      </w:r>
      <w:proofErr w:type="spellEnd"/>
      <w:r w:rsidRPr="00B53C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53C1B">
        <w:rPr>
          <w:rFonts w:ascii="Times New Roman" w:hAnsi="Times New Roman" w:cs="Times New Roman"/>
          <w:sz w:val="24"/>
          <w:szCs w:val="24"/>
        </w:rPr>
        <w:t>secondaryDataSource</w:t>
      </w:r>
      <w:proofErr w:type="spellEnd"/>
      <w:r w:rsidRPr="00B53C1B">
        <w:rPr>
          <w:rFonts w:ascii="Times New Roman" w:hAnsi="Times New Roman" w:cs="Times New Roman"/>
          <w:sz w:val="24"/>
          <w:szCs w:val="24"/>
        </w:rPr>
        <w:t>);</w:t>
      </w:r>
    </w:p>
    <w:p w14:paraId="0EF90305" w14:textId="77777777" w:rsidR="00B53C1B" w:rsidRPr="00B53C1B" w:rsidRDefault="00B53C1B" w:rsidP="00B53C1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53C1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1F59336" w14:textId="77777777" w:rsidR="00B53C1B" w:rsidRPr="00B53C1B" w:rsidRDefault="00B53C1B" w:rsidP="00B53C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51D4187" w14:textId="77777777" w:rsidR="00B53C1B" w:rsidRPr="00B53C1B" w:rsidRDefault="00B53C1B" w:rsidP="00B53C1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53C1B">
        <w:rPr>
          <w:rFonts w:ascii="Times New Roman" w:hAnsi="Times New Roman" w:cs="Times New Roman"/>
          <w:sz w:val="24"/>
          <w:szCs w:val="24"/>
        </w:rPr>
        <w:t xml:space="preserve">    // Methods to interact with both databases</w:t>
      </w:r>
    </w:p>
    <w:p w14:paraId="43F74ED9" w14:textId="0E67B9C1" w:rsidR="00B53C1B" w:rsidRDefault="00B53C1B" w:rsidP="00B53C1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53C1B">
        <w:rPr>
          <w:rFonts w:ascii="Times New Roman" w:hAnsi="Times New Roman" w:cs="Times New Roman"/>
          <w:sz w:val="24"/>
          <w:szCs w:val="24"/>
        </w:rPr>
        <w:t>}</w:t>
      </w:r>
    </w:p>
    <w:p w14:paraId="1384F824" w14:textId="77777777" w:rsidR="00B53C1B" w:rsidRDefault="00B53C1B" w:rsidP="00B53C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54AFA34" w14:textId="77777777" w:rsidR="00B53C1B" w:rsidRPr="00B53C1B" w:rsidRDefault="00B53C1B" w:rsidP="00B53C1B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B53C1B" w:rsidRPr="00B53C1B" w:rsidSect="00B53C1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C60E2"/>
    <w:multiLevelType w:val="multilevel"/>
    <w:tmpl w:val="05CE1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A37829"/>
    <w:multiLevelType w:val="multilevel"/>
    <w:tmpl w:val="2EB07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10144E"/>
    <w:multiLevelType w:val="multilevel"/>
    <w:tmpl w:val="530EA6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054189"/>
    <w:multiLevelType w:val="multilevel"/>
    <w:tmpl w:val="2EB07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55210E"/>
    <w:multiLevelType w:val="multilevel"/>
    <w:tmpl w:val="B0AC2B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631436"/>
    <w:multiLevelType w:val="multilevel"/>
    <w:tmpl w:val="2EB07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3853618">
    <w:abstractNumId w:val="1"/>
  </w:num>
  <w:num w:numId="2" w16cid:durableId="465045312">
    <w:abstractNumId w:val="5"/>
  </w:num>
  <w:num w:numId="3" w16cid:durableId="1985234568">
    <w:abstractNumId w:val="3"/>
  </w:num>
  <w:num w:numId="4" w16cid:durableId="1597907646">
    <w:abstractNumId w:val="0"/>
  </w:num>
  <w:num w:numId="5" w16cid:durableId="1342470930">
    <w:abstractNumId w:val="4"/>
  </w:num>
  <w:num w:numId="6" w16cid:durableId="9563330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C1B"/>
    <w:rsid w:val="00312291"/>
    <w:rsid w:val="006C4542"/>
    <w:rsid w:val="009C44B7"/>
    <w:rsid w:val="00B53C1B"/>
    <w:rsid w:val="00FA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B59BC"/>
  <w15:chartTrackingRefBased/>
  <w15:docId w15:val="{37E6AF01-A6FD-4DF8-A4FF-8EACA01F9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1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630</Words>
  <Characters>3596</Characters>
  <Application>Microsoft Office Word</Application>
  <DocSecurity>0</DocSecurity>
  <Lines>29</Lines>
  <Paragraphs>8</Paragraphs>
  <ScaleCrop>false</ScaleCrop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Anurithika Senthilkumar</dc:creator>
  <cp:keywords/>
  <dc:description/>
  <cp:lastModifiedBy>Anurithika Senthilkumar</cp:lastModifiedBy>
  <cp:revision>2</cp:revision>
  <dcterms:created xsi:type="dcterms:W3CDTF">2024-08-12T10:15:00Z</dcterms:created>
  <dcterms:modified xsi:type="dcterms:W3CDTF">2024-08-12T11:38:00Z</dcterms:modified>
</cp:coreProperties>
</file>