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3C7" w:rsidRDefault="00E85C77" w:rsidP="0004440D">
      <w:pPr>
        <w:spacing w:after="0"/>
        <w:rPr>
          <w:sz w:val="18"/>
        </w:rPr>
      </w:pPr>
      <w:r w:rsidRPr="00E85C77">
        <w:rPr>
          <w:sz w:val="18"/>
        </w:rPr>
        <w:t xml:space="preserve">Solution 1. </w:t>
      </w:r>
    </w:p>
    <w:p w:rsidR="00E85C77" w:rsidRPr="00E85C77" w:rsidRDefault="00E85C77" w:rsidP="0004440D">
      <w:pPr>
        <w:spacing w:after="0"/>
        <w:rPr>
          <w:sz w:val="18"/>
        </w:rPr>
      </w:pPr>
      <w:r w:rsidRPr="00E85C77">
        <w:rPr>
          <w:sz w:val="18"/>
        </w:rPr>
        <w:t xml:space="preserve">The following are the protocols used by the application Google Hangouts as found using </w:t>
      </w:r>
      <w:proofErr w:type="gramStart"/>
      <w:r w:rsidRPr="00E85C77">
        <w:rPr>
          <w:sz w:val="18"/>
        </w:rPr>
        <w:t>Wireshark :</w:t>
      </w:r>
      <w:proofErr w:type="gramEnd"/>
    </w:p>
    <w:p w:rsidR="00E85C77" w:rsidRPr="00E85C77" w:rsidRDefault="00E85C77" w:rsidP="0004440D">
      <w:pPr>
        <w:spacing w:after="0"/>
        <w:rPr>
          <w:sz w:val="18"/>
        </w:rPr>
      </w:pPr>
      <w:r w:rsidRPr="00E85C77">
        <w:rPr>
          <w:noProof/>
          <w:sz w:val="18"/>
          <w:lang w:eastAsia="en-IN"/>
        </w:rPr>
        <w:drawing>
          <wp:anchor distT="0" distB="0" distL="114300" distR="114300" simplePos="0" relativeHeight="251659264" behindDoc="1" locked="0" layoutInCell="1" allowOverlap="1" wp14:anchorId="158529BF" wp14:editId="309F38FD">
            <wp:simplePos x="0" y="0"/>
            <wp:positionH relativeFrom="margin">
              <wp:align>right</wp:align>
            </wp:positionH>
            <wp:positionV relativeFrom="paragraph">
              <wp:posOffset>6985</wp:posOffset>
            </wp:positionV>
            <wp:extent cx="4053840" cy="739775"/>
            <wp:effectExtent l="0" t="0" r="3810" b="3175"/>
            <wp:wrapSquare wrapText="bothSides"/>
            <wp:docPr id="1" name="Picture 1" descr="https://upload.wikimedia.org/wikipedia/commons/thumb/1/13/Ethernet_Type_II_Frame_format.svg/700px-Ethernet_Type_II_Frame_forma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3/Ethernet_Type_II_Frame_format.svg/700px-Ethernet_Type_II_Frame_format.sv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3840" cy="739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5C77">
        <w:rPr>
          <w:sz w:val="18"/>
        </w:rPr>
        <w:t>Ethernet II</w:t>
      </w:r>
      <w:r>
        <w:rPr>
          <w:sz w:val="18"/>
        </w:rPr>
        <w:t xml:space="preserve">: </w:t>
      </w:r>
      <w:r w:rsidRPr="00E85C77">
        <w:rPr>
          <w:sz w:val="18"/>
        </w:rPr>
        <w:t xml:space="preserve">This framing defines the two-octet </w:t>
      </w:r>
      <w:proofErr w:type="spellStart"/>
      <w:r w:rsidRPr="00E85C77">
        <w:rPr>
          <w:sz w:val="18"/>
        </w:rPr>
        <w:t>EtherType</w:t>
      </w:r>
      <w:proofErr w:type="spellEnd"/>
      <w:r w:rsidRPr="00E85C77">
        <w:rPr>
          <w:sz w:val="18"/>
        </w:rPr>
        <w:t xml:space="preserve"> field in an Ethernet frame, preceded by destination and source MAC addresses, that identifies an upper layer protocol encapsulated by the frame data. </w:t>
      </w:r>
    </w:p>
    <w:p w:rsidR="00E85C77" w:rsidRDefault="00445966" w:rsidP="00E85C77">
      <w:pPr>
        <w:rPr>
          <w:sz w:val="18"/>
        </w:rPr>
      </w:pPr>
      <w:r>
        <w:rPr>
          <w:noProof/>
          <w:lang w:eastAsia="en-IN"/>
        </w:rPr>
        <w:drawing>
          <wp:anchor distT="0" distB="0" distL="114300" distR="114300" simplePos="0" relativeHeight="251660288" behindDoc="0" locked="0" layoutInCell="1" allowOverlap="1">
            <wp:simplePos x="0" y="0"/>
            <wp:positionH relativeFrom="margin">
              <wp:align>right</wp:align>
            </wp:positionH>
            <wp:positionV relativeFrom="paragraph">
              <wp:posOffset>120717</wp:posOffset>
            </wp:positionV>
            <wp:extent cx="3446780" cy="1148715"/>
            <wp:effectExtent l="0" t="0" r="1270" b="0"/>
            <wp:wrapSquare wrapText="bothSides"/>
            <wp:docPr id="2" name="Picture 2" descr="Image result for ipv4 fram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pv4 frame forma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0474" cy="11502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5C77" w:rsidRPr="00E85C77" w:rsidRDefault="00E85C77" w:rsidP="00E85C77">
      <w:pPr>
        <w:rPr>
          <w:sz w:val="18"/>
        </w:rPr>
      </w:pPr>
      <w:r>
        <w:rPr>
          <w:sz w:val="18"/>
        </w:rPr>
        <w:t xml:space="preserve">IPv4: </w:t>
      </w:r>
      <w:r w:rsidRPr="00E85C77">
        <w:rPr>
          <w:sz w:val="18"/>
        </w:rPr>
        <w:t>The IPv4 packet header consists of 14 fields, of which 13 are required. The 14th field is optional and aptly named: options</w:t>
      </w:r>
      <w:r>
        <w:rPr>
          <w:sz w:val="18"/>
        </w:rPr>
        <w:t>. It</w:t>
      </w:r>
      <w:r w:rsidRPr="00E85C77">
        <w:rPr>
          <w:sz w:val="18"/>
        </w:rPr>
        <w:t xml:space="preserve"> is a connectionless protocol for use o</w:t>
      </w:r>
      <w:r>
        <w:rPr>
          <w:sz w:val="18"/>
        </w:rPr>
        <w:t xml:space="preserve">n packet switched networks. The </w:t>
      </w:r>
      <w:r w:rsidRPr="00E85C77">
        <w:rPr>
          <w:sz w:val="18"/>
        </w:rPr>
        <w:t>encapsulated data is referred to as IP Payload. IP header contains all the necessary information to deliver the</w:t>
      </w:r>
      <w:r>
        <w:rPr>
          <w:sz w:val="18"/>
        </w:rPr>
        <w:t xml:space="preserve"> </w:t>
      </w:r>
      <w:r w:rsidRPr="00E85C77">
        <w:rPr>
          <w:sz w:val="18"/>
        </w:rPr>
        <w:t>packet at the other end.</w:t>
      </w:r>
      <w:r w:rsidRPr="00E85C77">
        <w:rPr>
          <w:sz w:val="18"/>
        </w:rPr>
        <w:cr/>
      </w:r>
    </w:p>
    <w:p w:rsidR="00E85C77" w:rsidRPr="00E85C77" w:rsidRDefault="00445966" w:rsidP="00E85C77">
      <w:pPr>
        <w:rPr>
          <w:sz w:val="18"/>
        </w:rPr>
      </w:pPr>
      <w:r>
        <w:rPr>
          <w:noProof/>
          <w:lang w:eastAsia="en-IN"/>
        </w:rPr>
        <w:drawing>
          <wp:anchor distT="0" distB="0" distL="114300" distR="114300" simplePos="0" relativeHeight="251662336" behindDoc="1" locked="0" layoutInCell="1" allowOverlap="1" wp14:anchorId="00DD2AD7" wp14:editId="3FC1317A">
            <wp:simplePos x="0" y="0"/>
            <wp:positionH relativeFrom="margin">
              <wp:align>right</wp:align>
            </wp:positionH>
            <wp:positionV relativeFrom="paragraph">
              <wp:posOffset>156845</wp:posOffset>
            </wp:positionV>
            <wp:extent cx="3446780" cy="1250950"/>
            <wp:effectExtent l="0" t="0" r="1270" b="6350"/>
            <wp:wrapSquare wrapText="bothSides"/>
            <wp:docPr id="3" name="Picture 3" descr="Image result for TCP Fram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CP Frame forma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7700" cy="12516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C77" w:rsidRDefault="00E85C77" w:rsidP="00E85C77">
      <w:pPr>
        <w:rPr>
          <w:noProof/>
          <w:lang w:eastAsia="en-IN"/>
        </w:rPr>
      </w:pPr>
      <w:r w:rsidRPr="00E85C77">
        <w:rPr>
          <w:sz w:val="18"/>
          <w:szCs w:val="18"/>
        </w:rPr>
        <w:t>TCP: The TCP header contains 10 mandatory fields, and an optional extension field</w:t>
      </w:r>
      <w:r>
        <w:rPr>
          <w:sz w:val="18"/>
          <w:szCs w:val="18"/>
        </w:rPr>
        <w:t>. It identifies source and destination ports</w:t>
      </w:r>
      <w:r w:rsidR="00445966">
        <w:rPr>
          <w:sz w:val="18"/>
          <w:szCs w:val="18"/>
        </w:rPr>
        <w:t xml:space="preserve"> and control data. </w:t>
      </w:r>
      <w:r w:rsidR="00445966" w:rsidRPr="00445966">
        <w:rPr>
          <w:sz w:val="18"/>
          <w:szCs w:val="18"/>
        </w:rPr>
        <w:t>The data section follows the header. Its contents are the payload data carried for the application. The length of the data section is not specified in the TCP segment header.</w:t>
      </w:r>
      <w:r w:rsidR="00445966" w:rsidRPr="00445966">
        <w:rPr>
          <w:noProof/>
          <w:lang w:eastAsia="en-IN"/>
        </w:rPr>
        <w:t xml:space="preserve"> </w:t>
      </w:r>
    </w:p>
    <w:p w:rsidR="00445966" w:rsidRDefault="00445966" w:rsidP="00E85C77">
      <w:pPr>
        <w:rPr>
          <w:noProof/>
          <w:lang w:eastAsia="en-IN"/>
        </w:rPr>
      </w:pPr>
    </w:p>
    <w:p w:rsidR="00445966" w:rsidRDefault="00445966" w:rsidP="00E85C77">
      <w:pPr>
        <w:rPr>
          <w:noProof/>
          <w:lang w:eastAsia="en-IN"/>
        </w:rPr>
      </w:pPr>
    </w:p>
    <w:p w:rsidR="00445966" w:rsidRDefault="00445966" w:rsidP="00E85C77">
      <w:pPr>
        <w:rPr>
          <w:sz w:val="18"/>
          <w:szCs w:val="18"/>
        </w:rPr>
      </w:pPr>
      <w:r w:rsidRPr="00445966">
        <w:rPr>
          <w:sz w:val="18"/>
          <w:szCs w:val="18"/>
        </w:rPr>
        <w:t>HTTP</w:t>
      </w:r>
      <w:r>
        <w:rPr>
          <w:sz w:val="18"/>
          <w:szCs w:val="18"/>
        </w:rPr>
        <w:t>: HTTP</w:t>
      </w:r>
      <w:r w:rsidRPr="00445966">
        <w:rPr>
          <w:sz w:val="18"/>
          <w:szCs w:val="18"/>
        </w:rPr>
        <w:t xml:space="preserve"> headers allow the client and the server to pass additional information with the request or the response. </w:t>
      </w:r>
      <w:r>
        <w:rPr>
          <w:sz w:val="18"/>
          <w:szCs w:val="18"/>
        </w:rPr>
        <w:t xml:space="preserve">There are various types of HTTP requests. </w:t>
      </w:r>
      <w:r w:rsidRPr="00445966">
        <w:rPr>
          <w:sz w:val="18"/>
          <w:szCs w:val="18"/>
        </w:rPr>
        <w:t>A request header consists of its case-insensitive name followed by a colon ':', then by its value (without line breaks). Leading white space before the value is ignored.</w:t>
      </w:r>
    </w:p>
    <w:p w:rsidR="00445966" w:rsidRPr="00445966" w:rsidRDefault="0004440D" w:rsidP="0004440D">
      <w:pPr>
        <w:spacing w:after="0"/>
        <w:rPr>
          <w:sz w:val="18"/>
          <w:szCs w:val="18"/>
        </w:rPr>
      </w:pPr>
      <w:r>
        <w:rPr>
          <w:noProof/>
          <w:lang w:eastAsia="en-IN"/>
        </w:rPr>
        <w:drawing>
          <wp:anchor distT="0" distB="0" distL="114300" distR="114300" simplePos="0" relativeHeight="251666432" behindDoc="1" locked="0" layoutInCell="1" allowOverlap="1" wp14:anchorId="61D66D6D" wp14:editId="7A30D193">
            <wp:simplePos x="0" y="0"/>
            <wp:positionH relativeFrom="margin">
              <wp:align>right</wp:align>
            </wp:positionH>
            <wp:positionV relativeFrom="paragraph">
              <wp:posOffset>193508</wp:posOffset>
            </wp:positionV>
            <wp:extent cx="3398520" cy="1654175"/>
            <wp:effectExtent l="0" t="0" r="0" b="3175"/>
            <wp:wrapTight wrapText="bothSides">
              <wp:wrapPolygon edited="0">
                <wp:start x="0" y="0"/>
                <wp:lineTo x="0" y="21393"/>
                <wp:lineTo x="21430" y="21393"/>
                <wp:lineTo x="2143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lpic.jpg"/>
                    <pic:cNvPicPr/>
                  </pic:nvPicPr>
                  <pic:blipFill rotWithShape="1">
                    <a:blip r:embed="rId8">
                      <a:extLst>
                        <a:ext uri="{28A0092B-C50C-407E-A947-70E740481C1C}">
                          <a14:useLocalDpi xmlns:a14="http://schemas.microsoft.com/office/drawing/2010/main" val="0"/>
                        </a:ext>
                      </a:extLst>
                    </a:blip>
                    <a:srcRect l="-345" t="29149" r="345" b="858"/>
                    <a:stretch/>
                  </pic:blipFill>
                  <pic:spPr bwMode="auto">
                    <a:xfrm>
                      <a:off x="0" y="0"/>
                      <a:ext cx="3398520" cy="1654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8480" behindDoc="1" locked="0" layoutInCell="1" allowOverlap="1" wp14:anchorId="736DDE1F" wp14:editId="58EF47DE">
            <wp:simplePos x="0" y="0"/>
            <wp:positionH relativeFrom="margin">
              <wp:align>left</wp:align>
            </wp:positionH>
            <wp:positionV relativeFrom="page">
              <wp:posOffset>5960244</wp:posOffset>
            </wp:positionV>
            <wp:extent cx="3176270" cy="1010285"/>
            <wp:effectExtent l="0" t="0" r="5080" b="0"/>
            <wp:wrapTight wrapText="bothSides">
              <wp:wrapPolygon edited="0">
                <wp:start x="0" y="0"/>
                <wp:lineTo x="0" y="21179"/>
                <wp:lineTo x="21505" y="21179"/>
                <wp:lineTo x="2150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tocol_description.png"/>
                    <pic:cNvPicPr/>
                  </pic:nvPicPr>
                  <pic:blipFill rotWithShape="1">
                    <a:blip r:embed="rId9">
                      <a:extLst>
                        <a:ext uri="{28A0092B-C50C-407E-A947-70E740481C1C}">
                          <a14:useLocalDpi xmlns:a14="http://schemas.microsoft.com/office/drawing/2010/main" val="0"/>
                        </a:ext>
                      </a:extLst>
                    </a:blip>
                    <a:srcRect t="24445" b="29111"/>
                    <a:stretch/>
                  </pic:blipFill>
                  <pic:spPr bwMode="auto">
                    <a:xfrm>
                      <a:off x="0" y="0"/>
                      <a:ext cx="3176270" cy="1010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5966" w:rsidRPr="00445966">
        <w:rPr>
          <w:sz w:val="18"/>
          <w:szCs w:val="18"/>
        </w:rPr>
        <w:t>SSL (TLSv1.2)</w:t>
      </w:r>
      <w:r w:rsidR="00445966">
        <w:rPr>
          <w:sz w:val="18"/>
          <w:szCs w:val="18"/>
        </w:rPr>
        <w:t xml:space="preserve">: </w:t>
      </w:r>
      <w:r w:rsidR="00097557" w:rsidRPr="00097557">
        <w:rPr>
          <w:sz w:val="18"/>
          <w:szCs w:val="18"/>
        </w:rPr>
        <w:t>SSL/TLS is used in every brows</w:t>
      </w:r>
      <w:r w:rsidR="004C6731">
        <w:rPr>
          <w:sz w:val="18"/>
          <w:szCs w:val="18"/>
        </w:rPr>
        <w:t>er worldwide to provide https (</w:t>
      </w:r>
      <w:r w:rsidR="00097557" w:rsidRPr="00097557">
        <w:rPr>
          <w:sz w:val="18"/>
          <w:szCs w:val="18"/>
        </w:rPr>
        <w:t>http</w:t>
      </w:r>
      <w:r w:rsidR="00097557">
        <w:rPr>
          <w:sz w:val="18"/>
          <w:szCs w:val="18"/>
        </w:rPr>
        <w:t xml:space="preserve"> </w:t>
      </w:r>
      <w:proofErr w:type="gramStart"/>
      <w:r w:rsidR="00097557">
        <w:rPr>
          <w:sz w:val="18"/>
          <w:szCs w:val="18"/>
        </w:rPr>
        <w:t>secure )</w:t>
      </w:r>
      <w:proofErr w:type="gramEnd"/>
      <w:r w:rsidR="00097557">
        <w:rPr>
          <w:sz w:val="18"/>
          <w:szCs w:val="18"/>
        </w:rPr>
        <w:t xml:space="preserve"> functionality. TLS is a transport layer cryptographic protocol that adds to the security of the layer. A general SSL record format is given on the right with the understanding of stacking</w:t>
      </w:r>
      <w:r w:rsidR="006A4D61">
        <w:rPr>
          <w:sz w:val="18"/>
          <w:szCs w:val="18"/>
        </w:rPr>
        <w:t xml:space="preserve"> and </w:t>
      </w:r>
      <w:proofErr w:type="spellStart"/>
      <w:r w:rsidR="006A4D61">
        <w:rPr>
          <w:sz w:val="18"/>
          <w:szCs w:val="18"/>
        </w:rPr>
        <w:t>fuctions</w:t>
      </w:r>
      <w:proofErr w:type="spellEnd"/>
      <w:r w:rsidR="00097557">
        <w:rPr>
          <w:sz w:val="18"/>
          <w:szCs w:val="18"/>
        </w:rPr>
        <w:t xml:space="preserve"> of the SSL layer is given below.</w:t>
      </w:r>
    </w:p>
    <w:p w:rsidR="0004440D" w:rsidRDefault="0004440D" w:rsidP="0004440D">
      <w:pPr>
        <w:spacing w:after="0"/>
        <w:rPr>
          <w:noProof/>
          <w:sz w:val="18"/>
          <w:szCs w:val="18"/>
          <w:lang w:eastAsia="en-IN"/>
        </w:rPr>
      </w:pPr>
    </w:p>
    <w:p w:rsidR="0004440D" w:rsidRDefault="0004440D" w:rsidP="0004440D">
      <w:pPr>
        <w:spacing w:after="0"/>
        <w:rPr>
          <w:noProof/>
          <w:sz w:val="18"/>
          <w:szCs w:val="18"/>
          <w:lang w:eastAsia="en-IN"/>
        </w:rPr>
      </w:pPr>
    </w:p>
    <w:p w:rsidR="0004440D" w:rsidRDefault="0004440D" w:rsidP="0004440D">
      <w:pPr>
        <w:spacing w:after="0"/>
        <w:rPr>
          <w:noProof/>
          <w:sz w:val="18"/>
          <w:szCs w:val="18"/>
          <w:lang w:eastAsia="en-IN"/>
        </w:rPr>
      </w:pPr>
    </w:p>
    <w:p w:rsidR="0004440D" w:rsidRDefault="0004440D" w:rsidP="0004440D">
      <w:pPr>
        <w:spacing w:after="0"/>
        <w:rPr>
          <w:noProof/>
          <w:sz w:val="18"/>
          <w:szCs w:val="18"/>
          <w:lang w:eastAsia="en-IN"/>
        </w:rPr>
      </w:pPr>
    </w:p>
    <w:p w:rsidR="009D2807" w:rsidRDefault="009D2807" w:rsidP="0004440D">
      <w:pPr>
        <w:spacing w:after="0"/>
        <w:rPr>
          <w:noProof/>
          <w:sz w:val="18"/>
          <w:szCs w:val="18"/>
          <w:lang w:eastAsia="en-IN"/>
        </w:rPr>
      </w:pPr>
      <w:r>
        <w:rPr>
          <w:noProof/>
          <w:sz w:val="18"/>
          <w:szCs w:val="18"/>
          <w:lang w:eastAsia="en-IN"/>
        </w:rPr>
        <w:t>UDP:</w:t>
      </w:r>
      <w:r w:rsidRPr="009D2807">
        <w:t xml:space="preserve"> </w:t>
      </w:r>
      <w:r w:rsidRPr="009D2807">
        <w:rPr>
          <w:noProof/>
          <w:sz w:val="18"/>
          <w:szCs w:val="18"/>
          <w:lang w:eastAsia="en-IN"/>
        </w:rPr>
        <w:t>UDP uses a simple connectionless communication model with a minimum of protocol mechanism. UDP provides checksums for data integrity, and port numbers for addressing different functions at the source and destination of the datagram.</w:t>
      </w:r>
    </w:p>
    <w:p w:rsidR="009D2807" w:rsidRDefault="009D2807" w:rsidP="0004440D">
      <w:pPr>
        <w:spacing w:after="0"/>
        <w:rPr>
          <w:noProof/>
          <w:sz w:val="18"/>
          <w:szCs w:val="18"/>
          <w:lang w:eastAsia="en-IN"/>
        </w:rPr>
      </w:pPr>
      <w:r>
        <w:rPr>
          <w:noProof/>
          <w:lang w:eastAsia="en-IN"/>
        </w:rPr>
        <w:drawing>
          <wp:inline distT="0" distB="0" distL="0" distR="0">
            <wp:extent cx="3314700" cy="1200150"/>
            <wp:effectExtent l="0" t="0" r="0" b="0"/>
            <wp:docPr id="13" name="Picture 13" descr="Image result for udp head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dp header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200150"/>
                    </a:xfrm>
                    <a:prstGeom prst="rect">
                      <a:avLst/>
                    </a:prstGeom>
                    <a:noFill/>
                    <a:ln>
                      <a:noFill/>
                    </a:ln>
                  </pic:spPr>
                </pic:pic>
              </a:graphicData>
            </a:graphic>
          </wp:inline>
        </w:drawing>
      </w:r>
    </w:p>
    <w:p w:rsidR="009D2807" w:rsidRDefault="009D2807" w:rsidP="0004440D">
      <w:pPr>
        <w:spacing w:after="0"/>
        <w:rPr>
          <w:noProof/>
          <w:sz w:val="18"/>
          <w:szCs w:val="18"/>
          <w:lang w:eastAsia="en-IN"/>
        </w:rPr>
      </w:pPr>
      <w:r>
        <w:rPr>
          <w:noProof/>
          <w:sz w:val="18"/>
          <w:szCs w:val="18"/>
          <w:lang w:eastAsia="en-IN"/>
        </w:rPr>
        <w:t>STUN:</w:t>
      </w:r>
      <w:r w:rsidRPr="009D2807">
        <w:t xml:space="preserve"> </w:t>
      </w:r>
      <w:r w:rsidRPr="009D2807">
        <w:rPr>
          <w:noProof/>
          <w:sz w:val="18"/>
          <w:szCs w:val="18"/>
          <w:lang w:eastAsia="en-IN"/>
        </w:rPr>
        <w:t>All STUN messages start with a STUN header, followed by a STUN payload. The payload is a series of STUN attributes</w:t>
      </w:r>
      <w:r>
        <w:rPr>
          <w:noProof/>
          <w:sz w:val="18"/>
          <w:szCs w:val="18"/>
          <w:lang w:eastAsia="en-IN"/>
        </w:rPr>
        <w:t>. The header contains the following:</w:t>
      </w:r>
    </w:p>
    <w:p w:rsidR="009D2807" w:rsidRPr="009915E7" w:rsidRDefault="009D2807" w:rsidP="009915E7">
      <w:pPr>
        <w:pStyle w:val="ListParagraph"/>
        <w:numPr>
          <w:ilvl w:val="0"/>
          <w:numId w:val="16"/>
        </w:numPr>
        <w:spacing w:after="0"/>
        <w:rPr>
          <w:noProof/>
          <w:sz w:val="18"/>
          <w:szCs w:val="18"/>
          <w:lang w:eastAsia="en-IN"/>
        </w:rPr>
      </w:pPr>
      <w:r w:rsidRPr="009915E7">
        <w:rPr>
          <w:noProof/>
          <w:sz w:val="18"/>
          <w:szCs w:val="18"/>
          <w:lang w:eastAsia="en-IN"/>
        </w:rPr>
        <w:t>STUN message type</w:t>
      </w:r>
    </w:p>
    <w:p w:rsidR="009915E7" w:rsidRPr="009915E7" w:rsidRDefault="009915E7" w:rsidP="009915E7">
      <w:pPr>
        <w:pStyle w:val="ListParagraph"/>
        <w:numPr>
          <w:ilvl w:val="0"/>
          <w:numId w:val="16"/>
        </w:numPr>
        <w:spacing w:after="0"/>
        <w:rPr>
          <w:noProof/>
          <w:sz w:val="18"/>
          <w:szCs w:val="18"/>
          <w:lang w:eastAsia="en-IN"/>
        </w:rPr>
      </w:pPr>
      <w:r w:rsidRPr="009915E7">
        <w:rPr>
          <w:noProof/>
          <w:sz w:val="18"/>
          <w:szCs w:val="18"/>
          <w:lang w:eastAsia="en-IN"/>
        </w:rPr>
        <w:t>Message Length</w:t>
      </w:r>
    </w:p>
    <w:p w:rsidR="009915E7" w:rsidRDefault="009915E7" w:rsidP="009915E7">
      <w:pPr>
        <w:pStyle w:val="ListParagraph"/>
        <w:numPr>
          <w:ilvl w:val="0"/>
          <w:numId w:val="16"/>
        </w:numPr>
        <w:spacing w:after="0"/>
        <w:rPr>
          <w:noProof/>
          <w:sz w:val="18"/>
          <w:szCs w:val="18"/>
          <w:lang w:eastAsia="en-IN"/>
        </w:rPr>
      </w:pPr>
      <w:r w:rsidRPr="009915E7">
        <w:rPr>
          <w:noProof/>
          <w:sz w:val="18"/>
          <w:szCs w:val="18"/>
          <w:lang w:eastAsia="en-IN"/>
        </w:rPr>
        <w:t>Stun Transaction ID</w:t>
      </w:r>
    </w:p>
    <w:p w:rsidR="006207C0" w:rsidRDefault="006207C0" w:rsidP="006207C0">
      <w:pPr>
        <w:spacing w:after="0"/>
        <w:rPr>
          <w:noProof/>
          <w:sz w:val="18"/>
          <w:szCs w:val="18"/>
          <w:lang w:eastAsia="en-IN"/>
        </w:rPr>
      </w:pPr>
    </w:p>
    <w:p w:rsidR="006207C0" w:rsidRPr="006207C0" w:rsidRDefault="006207C0" w:rsidP="006207C0">
      <w:pPr>
        <w:spacing w:after="0"/>
        <w:rPr>
          <w:noProof/>
          <w:sz w:val="18"/>
          <w:szCs w:val="18"/>
          <w:lang w:eastAsia="en-IN"/>
        </w:rPr>
      </w:pPr>
      <w:r>
        <w:rPr>
          <w:noProof/>
          <w:lang w:eastAsia="en-IN"/>
        </w:rPr>
        <w:lastRenderedPageBreak/>
        <w:drawing>
          <wp:anchor distT="0" distB="0" distL="114300" distR="114300" simplePos="0" relativeHeight="251676672" behindDoc="1" locked="0" layoutInCell="1" allowOverlap="1">
            <wp:simplePos x="0" y="0"/>
            <wp:positionH relativeFrom="column">
              <wp:posOffset>3152641</wp:posOffset>
            </wp:positionH>
            <wp:positionV relativeFrom="paragraph">
              <wp:posOffset>368</wp:posOffset>
            </wp:positionV>
            <wp:extent cx="3903980" cy="1455420"/>
            <wp:effectExtent l="0" t="0" r="1270" b="0"/>
            <wp:wrapTight wrapText="bothSides">
              <wp:wrapPolygon edited="0">
                <wp:start x="0" y="0"/>
                <wp:lineTo x="0" y="21204"/>
                <wp:lineTo x="21502" y="21204"/>
                <wp:lineTo x="21502" y="0"/>
                <wp:lineTo x="0" y="0"/>
              </wp:wrapPolygon>
            </wp:wrapTight>
            <wp:docPr id="17" name="Picture 17" descr="Image result for LLMNR protocol heade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LMNR protocol header for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3980" cy="1455420"/>
                    </a:xfrm>
                    <a:prstGeom prst="rect">
                      <a:avLst/>
                    </a:prstGeom>
                    <a:noFill/>
                    <a:ln>
                      <a:noFill/>
                    </a:ln>
                  </pic:spPr>
                </pic:pic>
              </a:graphicData>
            </a:graphic>
          </wp:anchor>
        </w:drawing>
      </w:r>
      <w:r>
        <w:rPr>
          <w:noProof/>
          <w:sz w:val="18"/>
          <w:szCs w:val="18"/>
          <w:lang w:eastAsia="en-IN"/>
        </w:rPr>
        <w:t xml:space="preserve">LMNR : </w:t>
      </w:r>
    </w:p>
    <w:p w:rsidR="009915E7" w:rsidRDefault="006207C0" w:rsidP="0004440D">
      <w:pPr>
        <w:spacing w:after="0"/>
        <w:rPr>
          <w:noProof/>
          <w:sz w:val="18"/>
          <w:szCs w:val="18"/>
          <w:lang w:eastAsia="en-IN"/>
        </w:rPr>
      </w:pPr>
      <w:r w:rsidRPr="006207C0">
        <w:rPr>
          <w:noProof/>
          <w:sz w:val="18"/>
          <w:szCs w:val="18"/>
          <w:lang w:eastAsia="en-IN"/>
        </w:rPr>
        <w:t>The Link-Local Multicast Name Resolution (LLMNR) is a protocol based on the Domain Name System (DNS) packet format that allows both IPv4 and IPv6 hosts to perform name resolution for hosts on the same local link.</w:t>
      </w:r>
    </w:p>
    <w:p w:rsidR="006207C0" w:rsidRDefault="006207C0" w:rsidP="0004440D">
      <w:pPr>
        <w:spacing w:after="0"/>
        <w:rPr>
          <w:noProof/>
          <w:sz w:val="18"/>
          <w:szCs w:val="18"/>
          <w:lang w:eastAsia="en-IN"/>
        </w:rPr>
      </w:pPr>
    </w:p>
    <w:p w:rsidR="006207C0" w:rsidRDefault="006207C0" w:rsidP="0004440D">
      <w:pPr>
        <w:spacing w:after="0"/>
        <w:rPr>
          <w:noProof/>
          <w:sz w:val="18"/>
          <w:szCs w:val="18"/>
          <w:lang w:eastAsia="en-IN"/>
        </w:rPr>
      </w:pPr>
    </w:p>
    <w:p w:rsidR="006207C0" w:rsidRDefault="006207C0" w:rsidP="0004440D">
      <w:pPr>
        <w:spacing w:after="0"/>
        <w:rPr>
          <w:noProof/>
          <w:sz w:val="18"/>
          <w:szCs w:val="18"/>
          <w:lang w:eastAsia="en-IN"/>
        </w:rPr>
      </w:pPr>
    </w:p>
    <w:p w:rsidR="006207C0" w:rsidRDefault="006207C0" w:rsidP="0004440D">
      <w:pPr>
        <w:spacing w:after="0"/>
        <w:rPr>
          <w:noProof/>
          <w:sz w:val="18"/>
          <w:szCs w:val="18"/>
          <w:lang w:eastAsia="en-IN"/>
        </w:rPr>
      </w:pPr>
    </w:p>
    <w:p w:rsidR="006207C0" w:rsidRDefault="006207C0" w:rsidP="0004440D">
      <w:pPr>
        <w:spacing w:after="0"/>
        <w:rPr>
          <w:noProof/>
          <w:sz w:val="18"/>
          <w:szCs w:val="18"/>
          <w:lang w:eastAsia="en-IN"/>
        </w:rPr>
      </w:pPr>
    </w:p>
    <w:p w:rsidR="006207C0" w:rsidRDefault="006207C0" w:rsidP="0004440D">
      <w:pPr>
        <w:spacing w:after="0"/>
        <w:rPr>
          <w:noProof/>
          <w:sz w:val="18"/>
          <w:szCs w:val="18"/>
          <w:lang w:eastAsia="en-IN"/>
        </w:rPr>
      </w:pPr>
    </w:p>
    <w:p w:rsidR="0004440D" w:rsidRPr="0004440D" w:rsidRDefault="006A4D61" w:rsidP="0004440D">
      <w:pPr>
        <w:spacing w:after="0"/>
        <w:rPr>
          <w:noProof/>
          <w:sz w:val="18"/>
          <w:szCs w:val="18"/>
          <w:lang w:eastAsia="en-IN"/>
        </w:rPr>
      </w:pPr>
      <w:r w:rsidRPr="0004440D">
        <w:rPr>
          <w:noProof/>
          <w:sz w:val="18"/>
          <w:szCs w:val="18"/>
          <w:lang w:eastAsia="en-IN"/>
        </w:rPr>
        <w:t>Solution 2.</w:t>
      </w:r>
    </w:p>
    <w:p w:rsidR="004C6731" w:rsidRPr="0004440D" w:rsidRDefault="0004440D" w:rsidP="0004440D">
      <w:pPr>
        <w:spacing w:after="0"/>
        <w:rPr>
          <w:noProof/>
          <w:sz w:val="18"/>
          <w:szCs w:val="18"/>
          <w:lang w:eastAsia="en-IN"/>
        </w:rPr>
      </w:pPr>
      <w:r>
        <w:rPr>
          <w:noProof/>
          <w:lang w:eastAsia="en-IN"/>
        </w:rPr>
        <w:drawing>
          <wp:anchor distT="0" distB="0" distL="114300" distR="114300" simplePos="0" relativeHeight="251669504" behindDoc="0" locked="0" layoutInCell="1" allowOverlap="1">
            <wp:simplePos x="0" y="0"/>
            <wp:positionH relativeFrom="column">
              <wp:posOffset>258846</wp:posOffset>
            </wp:positionH>
            <wp:positionV relativeFrom="paragraph">
              <wp:posOffset>144914</wp:posOffset>
            </wp:positionV>
            <wp:extent cx="5329555" cy="523240"/>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6" t="34894" r="54632" b="57151"/>
                    <a:stretch/>
                  </pic:blipFill>
                  <pic:spPr bwMode="auto">
                    <a:xfrm>
                      <a:off x="0" y="0"/>
                      <a:ext cx="5329555" cy="52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D61" w:rsidRPr="0004440D">
        <w:rPr>
          <w:noProof/>
          <w:sz w:val="18"/>
          <w:szCs w:val="18"/>
          <w:lang w:eastAsia="en-IN"/>
        </w:rPr>
        <w:t>Ethernet II:</w:t>
      </w:r>
      <w:r w:rsidR="004C6731" w:rsidRPr="0004440D">
        <w:rPr>
          <w:noProof/>
          <w:sz w:val="18"/>
          <w:szCs w:val="18"/>
          <w:lang w:eastAsia="en-IN"/>
        </w:rPr>
        <w:t xml:space="preserve"> </w:t>
      </w:r>
    </w:p>
    <w:p w:rsidR="00263766" w:rsidRPr="00263766" w:rsidRDefault="00263766" w:rsidP="0004440D">
      <w:pPr>
        <w:pStyle w:val="ListParagraph"/>
        <w:numPr>
          <w:ilvl w:val="0"/>
          <w:numId w:val="7"/>
        </w:numPr>
        <w:spacing w:after="0" w:line="240" w:lineRule="auto"/>
        <w:rPr>
          <w:noProof/>
          <w:sz w:val="18"/>
          <w:szCs w:val="18"/>
          <w:lang w:eastAsia="en-IN"/>
        </w:rPr>
      </w:pPr>
      <w:r w:rsidRPr="00263766">
        <w:rPr>
          <w:noProof/>
          <w:sz w:val="18"/>
          <w:szCs w:val="18"/>
          <w:lang w:eastAsia="en-IN"/>
        </w:rPr>
        <w:t xml:space="preserve">The first 6 bytes in this header are Destination Address. It specifies the MAC address of the Destination/target system. </w:t>
      </w:r>
    </w:p>
    <w:p w:rsidR="00263766" w:rsidRDefault="00263766" w:rsidP="00263766">
      <w:pPr>
        <w:pStyle w:val="ListParagraph"/>
        <w:numPr>
          <w:ilvl w:val="0"/>
          <w:numId w:val="7"/>
        </w:numPr>
        <w:spacing w:after="0" w:line="240" w:lineRule="auto"/>
        <w:rPr>
          <w:noProof/>
          <w:sz w:val="18"/>
          <w:szCs w:val="18"/>
          <w:lang w:eastAsia="en-IN"/>
        </w:rPr>
      </w:pPr>
      <w:r w:rsidRPr="00263766">
        <w:rPr>
          <w:noProof/>
          <w:sz w:val="18"/>
          <w:szCs w:val="18"/>
          <w:lang w:eastAsia="en-IN"/>
        </w:rPr>
        <w:t>The next 6 bytes specifies the MAC address of the source/transmitting system.</w:t>
      </w:r>
    </w:p>
    <w:p w:rsidR="00263766" w:rsidRDefault="00263766" w:rsidP="00263766">
      <w:pPr>
        <w:pStyle w:val="ListParagraph"/>
        <w:numPr>
          <w:ilvl w:val="0"/>
          <w:numId w:val="7"/>
        </w:numPr>
        <w:spacing w:after="0" w:line="240" w:lineRule="auto"/>
        <w:rPr>
          <w:noProof/>
          <w:sz w:val="18"/>
          <w:szCs w:val="18"/>
          <w:lang w:eastAsia="en-IN"/>
        </w:rPr>
      </w:pPr>
      <w:r>
        <w:rPr>
          <w:noProof/>
          <w:sz w:val="18"/>
          <w:szCs w:val="18"/>
          <w:lang w:eastAsia="en-IN"/>
        </w:rPr>
        <w:t>EtherType is used to specify the higher level protocol frame encapsulated in the packet.</w:t>
      </w:r>
    </w:p>
    <w:p w:rsidR="0004440D" w:rsidRPr="0004440D" w:rsidRDefault="00263766" w:rsidP="0004440D">
      <w:pPr>
        <w:spacing w:after="0" w:line="240" w:lineRule="auto"/>
        <w:rPr>
          <w:noProof/>
          <w:sz w:val="18"/>
          <w:szCs w:val="18"/>
          <w:lang w:eastAsia="en-IN"/>
        </w:rPr>
      </w:pPr>
      <w:r>
        <w:rPr>
          <w:noProof/>
          <w:sz w:val="18"/>
          <w:szCs w:val="18"/>
          <w:lang w:eastAsia="en-IN"/>
        </w:rPr>
        <w:t>IPv4</w:t>
      </w:r>
      <w:r w:rsidR="0004440D">
        <w:rPr>
          <w:noProof/>
          <w:sz w:val="18"/>
          <w:szCs w:val="18"/>
          <w:lang w:eastAsia="en-IN"/>
        </w:rPr>
        <w:t>:</w:t>
      </w:r>
    </w:p>
    <w:p w:rsidR="0004440D" w:rsidRDefault="0004440D" w:rsidP="0004440D">
      <w:pPr>
        <w:spacing w:after="0" w:line="240" w:lineRule="auto"/>
        <w:rPr>
          <w:noProof/>
          <w:sz w:val="18"/>
          <w:szCs w:val="18"/>
          <w:lang w:eastAsia="en-IN"/>
        </w:rPr>
      </w:pPr>
      <w:r>
        <w:rPr>
          <w:noProof/>
          <w:lang w:eastAsia="en-IN"/>
        </w:rPr>
        <w:drawing>
          <wp:anchor distT="0" distB="0" distL="114300" distR="114300" simplePos="0" relativeHeight="251670528" behindDoc="1" locked="0" layoutInCell="1" allowOverlap="1">
            <wp:simplePos x="0" y="0"/>
            <wp:positionH relativeFrom="column">
              <wp:posOffset>229235</wp:posOffset>
            </wp:positionH>
            <wp:positionV relativeFrom="paragraph">
              <wp:posOffset>38735</wp:posOffset>
            </wp:positionV>
            <wp:extent cx="5419725" cy="1497330"/>
            <wp:effectExtent l="0" t="0" r="9525" b="7620"/>
            <wp:wrapTight wrapText="bothSides">
              <wp:wrapPolygon edited="0">
                <wp:start x="0" y="0"/>
                <wp:lineTo x="0" y="21435"/>
                <wp:lineTo x="21562" y="21435"/>
                <wp:lineTo x="215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8" t="32198" r="52070" b="36867"/>
                    <a:stretch/>
                  </pic:blipFill>
                  <pic:spPr bwMode="auto">
                    <a:xfrm>
                      <a:off x="0" y="0"/>
                      <a:ext cx="5419725" cy="149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4440D" w:rsidRDefault="0004440D" w:rsidP="0004440D">
      <w:pPr>
        <w:spacing w:after="0" w:line="240" w:lineRule="auto"/>
        <w:rPr>
          <w:noProof/>
          <w:sz w:val="18"/>
          <w:szCs w:val="18"/>
          <w:lang w:eastAsia="en-IN"/>
        </w:rPr>
      </w:pPr>
    </w:p>
    <w:p w:rsidR="0004440D" w:rsidRDefault="0004440D" w:rsidP="0004440D">
      <w:pPr>
        <w:spacing w:after="0" w:line="240" w:lineRule="auto"/>
        <w:rPr>
          <w:noProof/>
          <w:sz w:val="18"/>
          <w:szCs w:val="18"/>
          <w:lang w:eastAsia="en-IN"/>
        </w:rPr>
      </w:pPr>
    </w:p>
    <w:p w:rsidR="0004440D" w:rsidRDefault="0004440D" w:rsidP="0004440D">
      <w:pPr>
        <w:spacing w:after="0" w:line="240" w:lineRule="auto"/>
        <w:rPr>
          <w:noProof/>
          <w:sz w:val="18"/>
          <w:szCs w:val="18"/>
          <w:lang w:eastAsia="en-IN"/>
        </w:rPr>
      </w:pPr>
    </w:p>
    <w:p w:rsidR="0004440D" w:rsidRDefault="0004440D" w:rsidP="0004440D">
      <w:pPr>
        <w:spacing w:after="0" w:line="240" w:lineRule="auto"/>
        <w:rPr>
          <w:noProof/>
          <w:sz w:val="18"/>
          <w:szCs w:val="18"/>
          <w:lang w:eastAsia="en-IN"/>
        </w:rPr>
      </w:pPr>
    </w:p>
    <w:p w:rsidR="0004440D" w:rsidRDefault="0004440D" w:rsidP="0004440D">
      <w:pPr>
        <w:spacing w:after="0" w:line="240" w:lineRule="auto"/>
        <w:rPr>
          <w:noProof/>
          <w:sz w:val="18"/>
          <w:szCs w:val="18"/>
          <w:lang w:eastAsia="en-IN"/>
        </w:rPr>
      </w:pPr>
    </w:p>
    <w:p w:rsidR="0004440D" w:rsidRDefault="0004440D" w:rsidP="0004440D">
      <w:pPr>
        <w:spacing w:after="0" w:line="240" w:lineRule="auto"/>
        <w:rPr>
          <w:noProof/>
          <w:sz w:val="18"/>
          <w:szCs w:val="18"/>
          <w:lang w:eastAsia="en-IN"/>
        </w:rPr>
      </w:pPr>
    </w:p>
    <w:p w:rsidR="0004440D" w:rsidRDefault="0004440D" w:rsidP="0004440D">
      <w:pPr>
        <w:spacing w:after="0" w:line="240" w:lineRule="auto"/>
        <w:rPr>
          <w:noProof/>
          <w:sz w:val="18"/>
          <w:szCs w:val="18"/>
          <w:lang w:eastAsia="en-IN"/>
        </w:rPr>
      </w:pPr>
    </w:p>
    <w:p w:rsidR="0004440D" w:rsidRDefault="0004440D" w:rsidP="0004440D">
      <w:pPr>
        <w:spacing w:after="0" w:line="240" w:lineRule="auto"/>
        <w:rPr>
          <w:noProof/>
          <w:sz w:val="18"/>
          <w:szCs w:val="18"/>
          <w:lang w:eastAsia="en-IN"/>
        </w:rPr>
      </w:pPr>
    </w:p>
    <w:p w:rsidR="0004440D" w:rsidRDefault="0004440D" w:rsidP="0004440D">
      <w:pPr>
        <w:spacing w:after="0" w:line="240" w:lineRule="auto"/>
        <w:rPr>
          <w:noProof/>
          <w:sz w:val="18"/>
          <w:szCs w:val="18"/>
          <w:lang w:eastAsia="en-IN"/>
        </w:rPr>
      </w:pPr>
    </w:p>
    <w:p w:rsidR="0004440D" w:rsidRDefault="0004440D" w:rsidP="0004440D">
      <w:pPr>
        <w:spacing w:after="0" w:line="240" w:lineRule="auto"/>
        <w:rPr>
          <w:noProof/>
          <w:sz w:val="18"/>
          <w:szCs w:val="18"/>
          <w:lang w:eastAsia="en-IN"/>
        </w:rPr>
      </w:pPr>
    </w:p>
    <w:p w:rsidR="0004440D" w:rsidRDefault="0004440D" w:rsidP="0004440D">
      <w:pPr>
        <w:pStyle w:val="ListParagraph"/>
        <w:numPr>
          <w:ilvl w:val="0"/>
          <w:numId w:val="9"/>
        </w:numPr>
        <w:spacing w:after="0" w:line="240" w:lineRule="auto"/>
        <w:rPr>
          <w:noProof/>
          <w:sz w:val="18"/>
          <w:szCs w:val="18"/>
          <w:lang w:eastAsia="en-IN"/>
        </w:rPr>
      </w:pPr>
      <w:r>
        <w:rPr>
          <w:noProof/>
          <w:sz w:val="18"/>
          <w:szCs w:val="18"/>
          <w:lang w:eastAsia="en-IN"/>
        </w:rPr>
        <w:t>Version: The version of the IP protocol used, which is 4 for this frame.</w:t>
      </w:r>
    </w:p>
    <w:p w:rsidR="0004440D" w:rsidRDefault="0004440D" w:rsidP="0004440D">
      <w:pPr>
        <w:pStyle w:val="ListParagraph"/>
        <w:numPr>
          <w:ilvl w:val="0"/>
          <w:numId w:val="9"/>
        </w:numPr>
        <w:spacing w:after="0" w:line="240" w:lineRule="auto"/>
        <w:rPr>
          <w:noProof/>
          <w:sz w:val="18"/>
          <w:szCs w:val="18"/>
          <w:lang w:eastAsia="en-IN"/>
        </w:rPr>
      </w:pPr>
      <w:r>
        <w:rPr>
          <w:noProof/>
          <w:sz w:val="18"/>
          <w:szCs w:val="18"/>
          <w:lang w:eastAsia="en-IN"/>
        </w:rPr>
        <w:t>IHL: The length of entire IP header, 20 bytes in this case.</w:t>
      </w:r>
    </w:p>
    <w:p w:rsidR="00142010" w:rsidRPr="00142010" w:rsidRDefault="00AC14C2" w:rsidP="00142010">
      <w:pPr>
        <w:pStyle w:val="ListParagraph"/>
        <w:numPr>
          <w:ilvl w:val="0"/>
          <w:numId w:val="9"/>
        </w:numPr>
        <w:spacing w:after="0" w:line="240" w:lineRule="auto"/>
        <w:rPr>
          <w:noProof/>
          <w:sz w:val="18"/>
          <w:szCs w:val="18"/>
          <w:lang w:eastAsia="en-IN"/>
        </w:rPr>
      </w:pPr>
      <w:r>
        <w:rPr>
          <w:noProof/>
          <w:sz w:val="18"/>
          <w:szCs w:val="18"/>
          <w:lang w:eastAsia="en-IN"/>
        </w:rPr>
        <w:t>DSCP=CS0 implies best effort service.</w:t>
      </w:r>
    </w:p>
    <w:p w:rsidR="00142010" w:rsidRPr="00142010" w:rsidRDefault="00DB1CE5" w:rsidP="00DB1CE5">
      <w:pPr>
        <w:pStyle w:val="ListParagraph"/>
        <w:numPr>
          <w:ilvl w:val="0"/>
          <w:numId w:val="9"/>
        </w:numPr>
        <w:spacing w:after="0" w:line="240" w:lineRule="auto"/>
        <w:rPr>
          <w:noProof/>
          <w:sz w:val="18"/>
          <w:szCs w:val="18"/>
          <w:lang w:eastAsia="en-IN"/>
        </w:rPr>
      </w:pPr>
      <w:r>
        <w:rPr>
          <w:noProof/>
          <w:sz w:val="18"/>
          <w:szCs w:val="18"/>
          <w:lang w:eastAsia="en-IN"/>
        </w:rPr>
        <w:t xml:space="preserve">ECN is </w:t>
      </w:r>
      <w:r w:rsidR="00142010" w:rsidRPr="00142010">
        <w:rPr>
          <w:noProof/>
          <w:sz w:val="18"/>
          <w:szCs w:val="18"/>
          <w:lang w:eastAsia="en-IN"/>
        </w:rPr>
        <w:t xml:space="preserve">Explicit Congestion Notification; </w:t>
      </w:r>
      <w:r w:rsidRPr="00DB1CE5">
        <w:rPr>
          <w:noProof/>
          <w:sz w:val="18"/>
          <w:szCs w:val="18"/>
          <w:lang w:eastAsia="en-IN"/>
        </w:rPr>
        <w:t>ECN requires specific support at both the Internet layer and the transport layer</w:t>
      </w:r>
      <w:r w:rsidR="00142010" w:rsidRPr="00142010">
        <w:rPr>
          <w:noProof/>
          <w:sz w:val="18"/>
          <w:szCs w:val="18"/>
          <w:lang w:eastAsia="en-IN"/>
        </w:rPr>
        <w:t>.</w:t>
      </w:r>
      <w:r>
        <w:rPr>
          <w:noProof/>
          <w:sz w:val="18"/>
          <w:szCs w:val="18"/>
          <w:lang w:eastAsia="en-IN"/>
        </w:rPr>
        <w:t xml:space="preserve"> So, ECN = not ECT implies</w:t>
      </w:r>
      <w:r w:rsidRPr="00DB1CE5">
        <w:t xml:space="preserve"> </w:t>
      </w:r>
      <w:r w:rsidRPr="00DB1CE5">
        <w:rPr>
          <w:noProof/>
          <w:sz w:val="18"/>
          <w:szCs w:val="18"/>
          <w:lang w:eastAsia="en-IN"/>
        </w:rPr>
        <w:t>Non ECN-Capable Transport</w:t>
      </w:r>
      <w:r>
        <w:rPr>
          <w:noProof/>
          <w:sz w:val="18"/>
          <w:szCs w:val="18"/>
          <w:lang w:eastAsia="en-IN"/>
        </w:rPr>
        <w:t>.</w:t>
      </w:r>
    </w:p>
    <w:p w:rsidR="00142010" w:rsidRPr="00142010" w:rsidRDefault="00DB1CE5" w:rsidP="00142010">
      <w:pPr>
        <w:pStyle w:val="ListParagraph"/>
        <w:numPr>
          <w:ilvl w:val="0"/>
          <w:numId w:val="9"/>
        </w:numPr>
        <w:spacing w:after="0" w:line="240" w:lineRule="auto"/>
        <w:rPr>
          <w:noProof/>
          <w:sz w:val="18"/>
          <w:szCs w:val="18"/>
          <w:lang w:eastAsia="en-IN"/>
        </w:rPr>
      </w:pPr>
      <w:r>
        <w:rPr>
          <w:noProof/>
          <w:sz w:val="18"/>
          <w:szCs w:val="18"/>
          <w:lang w:eastAsia="en-IN"/>
        </w:rPr>
        <w:t>Total Length=127 is the length of entire IP packet.</w:t>
      </w:r>
    </w:p>
    <w:p w:rsidR="00142010" w:rsidRPr="00142010" w:rsidRDefault="00142010" w:rsidP="00142010">
      <w:pPr>
        <w:pStyle w:val="ListParagraph"/>
        <w:numPr>
          <w:ilvl w:val="0"/>
          <w:numId w:val="9"/>
        </w:numPr>
        <w:spacing w:after="0" w:line="240" w:lineRule="auto"/>
        <w:rPr>
          <w:noProof/>
          <w:sz w:val="18"/>
          <w:szCs w:val="18"/>
          <w:lang w:eastAsia="en-IN"/>
        </w:rPr>
      </w:pPr>
      <w:r w:rsidRPr="00142010">
        <w:rPr>
          <w:noProof/>
          <w:sz w:val="18"/>
          <w:szCs w:val="18"/>
          <w:lang w:eastAsia="en-IN"/>
        </w:rPr>
        <w:t>Identification: If IP packet is fragmented during the transmission, all the fragments contain same identification number. to identify original IP packet they belong to.</w:t>
      </w:r>
    </w:p>
    <w:p w:rsidR="00142010" w:rsidRDefault="00142010" w:rsidP="00142010">
      <w:pPr>
        <w:pStyle w:val="ListParagraph"/>
        <w:numPr>
          <w:ilvl w:val="0"/>
          <w:numId w:val="9"/>
        </w:numPr>
        <w:spacing w:after="0" w:line="240" w:lineRule="auto"/>
        <w:rPr>
          <w:noProof/>
          <w:sz w:val="18"/>
          <w:szCs w:val="18"/>
          <w:lang w:eastAsia="en-IN"/>
        </w:rPr>
      </w:pPr>
      <w:r w:rsidRPr="00142010">
        <w:rPr>
          <w:noProof/>
          <w:sz w:val="18"/>
          <w:szCs w:val="18"/>
          <w:lang w:eastAsia="en-IN"/>
        </w:rPr>
        <w:t>Flags: As required by the network resources, if IP Packet is too large to handle, these ‘flags’ tells if</w:t>
      </w:r>
      <w:r w:rsidR="00DB1CE5">
        <w:rPr>
          <w:noProof/>
          <w:sz w:val="18"/>
          <w:szCs w:val="18"/>
          <w:lang w:eastAsia="en-IN"/>
        </w:rPr>
        <w:t xml:space="preserve"> they can be fragmented.</w:t>
      </w:r>
    </w:p>
    <w:p w:rsidR="00142010" w:rsidRPr="00142010" w:rsidRDefault="00142010" w:rsidP="00142010">
      <w:pPr>
        <w:pStyle w:val="ListParagraph"/>
        <w:spacing w:after="0" w:line="240" w:lineRule="auto"/>
        <w:rPr>
          <w:noProof/>
          <w:sz w:val="18"/>
          <w:szCs w:val="18"/>
          <w:lang w:eastAsia="en-IN"/>
        </w:rPr>
      </w:pPr>
      <w:r>
        <w:rPr>
          <w:noProof/>
          <w:sz w:val="18"/>
          <w:szCs w:val="18"/>
          <w:lang w:eastAsia="en-IN"/>
        </w:rPr>
        <w:t>Here the Don’t Fragment bit is set, hence this frame will not be fragmented even if the IP packet is large.</w:t>
      </w:r>
    </w:p>
    <w:p w:rsidR="00142010" w:rsidRPr="00142010" w:rsidRDefault="00142010" w:rsidP="00142010">
      <w:pPr>
        <w:pStyle w:val="ListParagraph"/>
        <w:numPr>
          <w:ilvl w:val="0"/>
          <w:numId w:val="9"/>
        </w:numPr>
        <w:spacing w:after="0" w:line="240" w:lineRule="auto"/>
        <w:rPr>
          <w:noProof/>
          <w:sz w:val="18"/>
          <w:szCs w:val="18"/>
          <w:lang w:eastAsia="en-IN"/>
        </w:rPr>
      </w:pPr>
      <w:r w:rsidRPr="00142010">
        <w:rPr>
          <w:noProof/>
          <w:sz w:val="18"/>
          <w:szCs w:val="18"/>
          <w:lang w:eastAsia="en-IN"/>
        </w:rPr>
        <w:t>Fragment Offset: This offset tells the exact position of the fragment in the original IP Packet.</w:t>
      </w:r>
      <w:r w:rsidR="00AC14C2">
        <w:rPr>
          <w:noProof/>
          <w:sz w:val="18"/>
          <w:szCs w:val="18"/>
          <w:lang w:eastAsia="en-IN"/>
        </w:rPr>
        <w:t xml:space="preserve"> In this packet it is set to 0.</w:t>
      </w:r>
    </w:p>
    <w:p w:rsidR="00142010" w:rsidRPr="00142010" w:rsidRDefault="00142010" w:rsidP="00142010">
      <w:pPr>
        <w:pStyle w:val="ListParagraph"/>
        <w:numPr>
          <w:ilvl w:val="0"/>
          <w:numId w:val="9"/>
        </w:numPr>
        <w:spacing w:after="0" w:line="240" w:lineRule="auto"/>
        <w:rPr>
          <w:noProof/>
          <w:sz w:val="18"/>
          <w:szCs w:val="18"/>
          <w:lang w:eastAsia="en-IN"/>
        </w:rPr>
      </w:pPr>
      <w:r w:rsidRPr="00142010">
        <w:rPr>
          <w:noProof/>
          <w:sz w:val="18"/>
          <w:szCs w:val="18"/>
          <w:lang w:eastAsia="en-IN"/>
        </w:rPr>
        <w:t>Time to Live: To avoid looping in the network, every packet is sent with some TTL value set, which tells the network how many routers (hops) this packet can cross. At each hop, its value is decremented by one and when the value reaches zero, the packet is discarded.</w:t>
      </w:r>
    </w:p>
    <w:p w:rsidR="00142010" w:rsidRPr="00142010" w:rsidRDefault="00142010" w:rsidP="00142010">
      <w:pPr>
        <w:pStyle w:val="ListParagraph"/>
        <w:numPr>
          <w:ilvl w:val="0"/>
          <w:numId w:val="9"/>
        </w:numPr>
        <w:spacing w:after="0" w:line="240" w:lineRule="auto"/>
        <w:rPr>
          <w:noProof/>
          <w:sz w:val="18"/>
          <w:szCs w:val="18"/>
          <w:lang w:eastAsia="en-IN"/>
        </w:rPr>
      </w:pPr>
      <w:r w:rsidRPr="00142010">
        <w:rPr>
          <w:noProof/>
          <w:sz w:val="18"/>
          <w:szCs w:val="18"/>
          <w:lang w:eastAsia="en-IN"/>
        </w:rPr>
        <w:t xml:space="preserve">Protocol: Tells the Network layer at the destination host, to which Protocol this packet belongs </w:t>
      </w:r>
      <w:r>
        <w:rPr>
          <w:noProof/>
          <w:sz w:val="18"/>
          <w:szCs w:val="18"/>
          <w:lang w:eastAsia="en-IN"/>
        </w:rPr>
        <w:t>to</w:t>
      </w:r>
      <w:r w:rsidRPr="00142010">
        <w:rPr>
          <w:noProof/>
          <w:sz w:val="18"/>
          <w:szCs w:val="18"/>
          <w:lang w:eastAsia="en-IN"/>
        </w:rPr>
        <w:t>. For example protocol number of ICMP is 1, TCP is 6 and UDP is 17.</w:t>
      </w:r>
    </w:p>
    <w:p w:rsidR="00142010" w:rsidRPr="00142010" w:rsidRDefault="00142010" w:rsidP="00142010">
      <w:pPr>
        <w:pStyle w:val="ListParagraph"/>
        <w:numPr>
          <w:ilvl w:val="0"/>
          <w:numId w:val="9"/>
        </w:numPr>
        <w:spacing w:after="0" w:line="240" w:lineRule="auto"/>
        <w:rPr>
          <w:noProof/>
          <w:sz w:val="18"/>
          <w:szCs w:val="18"/>
          <w:lang w:eastAsia="en-IN"/>
        </w:rPr>
      </w:pPr>
      <w:r w:rsidRPr="00142010">
        <w:rPr>
          <w:noProof/>
          <w:sz w:val="18"/>
          <w:szCs w:val="18"/>
          <w:lang w:eastAsia="en-IN"/>
        </w:rPr>
        <w:t>Header Checksum: This field is used to keep checksum value of entire header which is then used to check if the packet is received error-free.</w:t>
      </w:r>
      <w:r w:rsidR="00AC14C2">
        <w:rPr>
          <w:noProof/>
          <w:sz w:val="18"/>
          <w:szCs w:val="18"/>
          <w:lang w:eastAsia="en-IN"/>
        </w:rPr>
        <w:t xml:space="preserve"> This also contains a pseudo header which again contains the source and destination IP addresses.</w:t>
      </w:r>
    </w:p>
    <w:p w:rsidR="00445966" w:rsidRDefault="00A149CE" w:rsidP="00E85C77">
      <w:pPr>
        <w:rPr>
          <w:sz w:val="18"/>
          <w:szCs w:val="18"/>
        </w:rPr>
      </w:pPr>
      <w:r>
        <w:rPr>
          <w:noProof/>
          <w:lang w:eastAsia="en-IN"/>
        </w:rPr>
        <w:drawing>
          <wp:anchor distT="0" distB="0" distL="114300" distR="114300" simplePos="0" relativeHeight="251671552" behindDoc="1" locked="0" layoutInCell="1" allowOverlap="1">
            <wp:simplePos x="0" y="0"/>
            <wp:positionH relativeFrom="column">
              <wp:posOffset>319405</wp:posOffset>
            </wp:positionH>
            <wp:positionV relativeFrom="paragraph">
              <wp:posOffset>183716</wp:posOffset>
            </wp:positionV>
            <wp:extent cx="5353050" cy="14376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8" t="28867" r="39212" b="36391"/>
                    <a:stretch/>
                  </pic:blipFill>
                  <pic:spPr bwMode="auto">
                    <a:xfrm>
                      <a:off x="0" y="0"/>
                      <a:ext cx="5353050" cy="143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2010">
        <w:rPr>
          <w:sz w:val="18"/>
          <w:szCs w:val="18"/>
        </w:rPr>
        <w:t>TCP:</w:t>
      </w:r>
    </w:p>
    <w:p w:rsidR="00A149CE" w:rsidRPr="00A149CE" w:rsidRDefault="00AC14C2" w:rsidP="00A149CE">
      <w:pPr>
        <w:pStyle w:val="ListParagraph"/>
        <w:numPr>
          <w:ilvl w:val="0"/>
          <w:numId w:val="10"/>
        </w:numPr>
        <w:spacing w:after="0"/>
        <w:rPr>
          <w:noProof/>
          <w:lang w:eastAsia="en-IN"/>
        </w:rPr>
      </w:pPr>
      <w:r>
        <w:rPr>
          <w:noProof/>
          <w:sz w:val="18"/>
          <w:szCs w:val="18"/>
          <w:lang w:eastAsia="en-IN"/>
        </w:rPr>
        <w:t>Source Port 54160 tells us that the message originated from port 54160 on the source machine.</w:t>
      </w:r>
    </w:p>
    <w:p w:rsidR="00A149CE" w:rsidRPr="00A149CE" w:rsidRDefault="00A149CE" w:rsidP="00A149CE">
      <w:pPr>
        <w:pStyle w:val="ListParagraph"/>
        <w:numPr>
          <w:ilvl w:val="0"/>
          <w:numId w:val="10"/>
        </w:numPr>
        <w:spacing w:after="0" w:line="240" w:lineRule="auto"/>
        <w:rPr>
          <w:noProof/>
          <w:sz w:val="18"/>
          <w:szCs w:val="18"/>
          <w:lang w:eastAsia="en-IN"/>
        </w:rPr>
      </w:pPr>
      <w:r w:rsidRPr="00A149CE">
        <w:rPr>
          <w:noProof/>
          <w:sz w:val="18"/>
          <w:szCs w:val="18"/>
          <w:lang w:eastAsia="en-IN"/>
        </w:rPr>
        <w:t>Destination Port</w:t>
      </w:r>
      <w:r w:rsidR="00AC14C2">
        <w:rPr>
          <w:noProof/>
          <w:sz w:val="18"/>
          <w:szCs w:val="18"/>
          <w:lang w:eastAsia="en-IN"/>
        </w:rPr>
        <w:t xml:space="preserve"> 3128 signifies the port to which the message is to be delivered on the target machine.</w:t>
      </w:r>
    </w:p>
    <w:p w:rsidR="00A149CE" w:rsidRPr="00A149CE" w:rsidRDefault="00A149CE" w:rsidP="00A149CE">
      <w:pPr>
        <w:pStyle w:val="ListParagraph"/>
        <w:numPr>
          <w:ilvl w:val="0"/>
          <w:numId w:val="10"/>
        </w:numPr>
        <w:spacing w:after="0" w:line="240" w:lineRule="auto"/>
        <w:rPr>
          <w:noProof/>
          <w:sz w:val="18"/>
          <w:szCs w:val="18"/>
          <w:lang w:eastAsia="en-IN"/>
        </w:rPr>
      </w:pPr>
      <w:r w:rsidRPr="00A149CE">
        <w:rPr>
          <w:noProof/>
          <w:sz w:val="18"/>
          <w:szCs w:val="18"/>
          <w:lang w:eastAsia="en-IN"/>
        </w:rPr>
        <w:t xml:space="preserve">The sequence number </w:t>
      </w:r>
      <w:r w:rsidR="00AC14C2">
        <w:rPr>
          <w:noProof/>
          <w:sz w:val="18"/>
          <w:szCs w:val="18"/>
          <w:lang w:eastAsia="en-IN"/>
        </w:rPr>
        <w:t xml:space="preserve">844 is the sequence number </w:t>
      </w:r>
      <w:r w:rsidRPr="00A149CE">
        <w:rPr>
          <w:noProof/>
          <w:sz w:val="18"/>
          <w:szCs w:val="18"/>
          <w:lang w:eastAsia="en-IN"/>
        </w:rPr>
        <w:t>of the first data octet in this segment (except</w:t>
      </w:r>
      <w:r>
        <w:rPr>
          <w:noProof/>
          <w:sz w:val="18"/>
          <w:szCs w:val="18"/>
          <w:lang w:eastAsia="en-IN"/>
        </w:rPr>
        <w:t xml:space="preserve"> </w:t>
      </w:r>
      <w:r w:rsidRPr="00A149CE">
        <w:rPr>
          <w:noProof/>
          <w:sz w:val="18"/>
          <w:szCs w:val="18"/>
          <w:lang w:eastAsia="en-IN"/>
        </w:rPr>
        <w:t>when SYN is present). If SYN is present the sequence number is the</w:t>
      </w:r>
      <w:r>
        <w:rPr>
          <w:noProof/>
          <w:sz w:val="18"/>
          <w:szCs w:val="18"/>
          <w:lang w:eastAsia="en-IN"/>
        </w:rPr>
        <w:t xml:space="preserve"> </w:t>
      </w:r>
      <w:r w:rsidRPr="00A149CE">
        <w:rPr>
          <w:noProof/>
          <w:sz w:val="18"/>
          <w:szCs w:val="18"/>
          <w:lang w:eastAsia="en-IN"/>
        </w:rPr>
        <w:t>initial sequence number (ISN) and the first data octet is ISN+1.</w:t>
      </w:r>
    </w:p>
    <w:p w:rsidR="00A149CE" w:rsidRPr="00DB1CE5" w:rsidRDefault="00DB1CE5" w:rsidP="00DB1CE5">
      <w:pPr>
        <w:pStyle w:val="ListParagraph"/>
        <w:numPr>
          <w:ilvl w:val="0"/>
          <w:numId w:val="10"/>
        </w:numPr>
        <w:spacing w:after="0" w:line="240" w:lineRule="auto"/>
        <w:rPr>
          <w:noProof/>
          <w:sz w:val="18"/>
          <w:szCs w:val="18"/>
          <w:lang w:eastAsia="en-IN"/>
        </w:rPr>
      </w:pPr>
      <w:r>
        <w:rPr>
          <w:noProof/>
          <w:sz w:val="18"/>
          <w:szCs w:val="18"/>
          <w:lang w:eastAsia="en-IN"/>
        </w:rPr>
        <w:t xml:space="preserve">Acknowledgment Number: </w:t>
      </w:r>
      <w:r w:rsidR="00A149CE" w:rsidRPr="00DB1CE5">
        <w:rPr>
          <w:noProof/>
          <w:sz w:val="18"/>
          <w:szCs w:val="18"/>
          <w:lang w:eastAsia="en-IN"/>
        </w:rPr>
        <w:t>If the ACK control bit is set this field contains the value of the next sequence number the sender of the segment is expecting to receive.  Once a connection is established this is always sent.</w:t>
      </w:r>
    </w:p>
    <w:p w:rsidR="00A149CE" w:rsidRPr="00714A23" w:rsidRDefault="00714A23" w:rsidP="00714A23">
      <w:pPr>
        <w:pStyle w:val="ListParagraph"/>
        <w:numPr>
          <w:ilvl w:val="0"/>
          <w:numId w:val="10"/>
        </w:numPr>
        <w:spacing w:after="0" w:line="240" w:lineRule="auto"/>
        <w:rPr>
          <w:noProof/>
          <w:sz w:val="18"/>
          <w:szCs w:val="18"/>
          <w:lang w:eastAsia="en-IN"/>
        </w:rPr>
      </w:pPr>
      <w:r>
        <w:rPr>
          <w:noProof/>
          <w:sz w:val="18"/>
          <w:szCs w:val="18"/>
          <w:lang w:eastAsia="en-IN"/>
        </w:rPr>
        <w:lastRenderedPageBreak/>
        <w:t xml:space="preserve">Data Offset: </w:t>
      </w:r>
      <w:r w:rsidR="00A149CE" w:rsidRPr="00714A23">
        <w:rPr>
          <w:noProof/>
          <w:sz w:val="18"/>
          <w:szCs w:val="18"/>
          <w:lang w:eastAsia="en-IN"/>
        </w:rPr>
        <w:t>The number of 32 bit words in the TCP Header.  This indicates where the data begins.  The TCP header (even one including options) is an integral number of 32 bits long.</w:t>
      </w:r>
    </w:p>
    <w:p w:rsidR="00A149CE" w:rsidRPr="00A149CE" w:rsidRDefault="00A149CE" w:rsidP="00A149CE">
      <w:pPr>
        <w:pStyle w:val="ListParagraph"/>
        <w:numPr>
          <w:ilvl w:val="0"/>
          <w:numId w:val="10"/>
        </w:numPr>
        <w:spacing w:after="0" w:line="240" w:lineRule="auto"/>
        <w:rPr>
          <w:noProof/>
          <w:sz w:val="18"/>
          <w:szCs w:val="18"/>
          <w:lang w:eastAsia="en-IN"/>
        </w:rPr>
      </w:pPr>
      <w:r w:rsidRPr="00A149CE">
        <w:rPr>
          <w:noProof/>
          <w:sz w:val="18"/>
          <w:szCs w:val="18"/>
          <w:lang w:eastAsia="en-IN"/>
        </w:rPr>
        <w:t>Control Bits: 6 bits (from left to right):</w:t>
      </w:r>
      <w:r>
        <w:rPr>
          <w:noProof/>
          <w:sz w:val="18"/>
          <w:szCs w:val="18"/>
          <w:lang w:eastAsia="en-IN"/>
        </w:rPr>
        <w:t xml:space="preserve"> The flags that are set in the above frame are shown in </w:t>
      </w:r>
      <w:r w:rsidRPr="00A149CE">
        <w:rPr>
          <w:b/>
          <w:noProof/>
          <w:sz w:val="18"/>
          <w:szCs w:val="18"/>
          <w:lang w:eastAsia="en-IN"/>
        </w:rPr>
        <w:t>BOLD</w:t>
      </w:r>
    </w:p>
    <w:p w:rsidR="00A149CE" w:rsidRPr="00A149CE" w:rsidRDefault="00A149CE" w:rsidP="00A149CE">
      <w:pPr>
        <w:pStyle w:val="ListParagraph"/>
        <w:spacing w:after="0" w:line="240" w:lineRule="auto"/>
        <w:rPr>
          <w:noProof/>
          <w:sz w:val="18"/>
          <w:szCs w:val="18"/>
          <w:lang w:eastAsia="en-IN"/>
        </w:rPr>
      </w:pPr>
      <w:r w:rsidRPr="00A149CE">
        <w:rPr>
          <w:b/>
          <w:noProof/>
          <w:sz w:val="18"/>
          <w:szCs w:val="18"/>
          <w:lang w:eastAsia="en-IN"/>
        </w:rPr>
        <w:t>ACK</w:t>
      </w:r>
      <w:r w:rsidRPr="00A149CE">
        <w:rPr>
          <w:noProof/>
          <w:sz w:val="18"/>
          <w:szCs w:val="18"/>
          <w:lang w:eastAsia="en-IN"/>
        </w:rPr>
        <w:t>:  Acknowledgment field significant</w:t>
      </w:r>
    </w:p>
    <w:p w:rsidR="00A149CE" w:rsidRPr="00A149CE" w:rsidRDefault="00A149CE" w:rsidP="00A149CE">
      <w:pPr>
        <w:pStyle w:val="ListParagraph"/>
        <w:spacing w:after="0" w:line="240" w:lineRule="auto"/>
        <w:rPr>
          <w:noProof/>
          <w:sz w:val="18"/>
          <w:szCs w:val="18"/>
          <w:lang w:eastAsia="en-IN"/>
        </w:rPr>
      </w:pPr>
      <w:r w:rsidRPr="00A149CE">
        <w:rPr>
          <w:b/>
          <w:noProof/>
          <w:sz w:val="18"/>
          <w:szCs w:val="18"/>
          <w:lang w:eastAsia="en-IN"/>
        </w:rPr>
        <w:t>PSH</w:t>
      </w:r>
      <w:r w:rsidRPr="00A149CE">
        <w:rPr>
          <w:noProof/>
          <w:sz w:val="18"/>
          <w:szCs w:val="18"/>
          <w:lang w:eastAsia="en-IN"/>
        </w:rPr>
        <w:t>:  Push Function</w:t>
      </w:r>
      <w:r w:rsidR="00714A23" w:rsidRPr="00714A23">
        <w:t xml:space="preserve"> </w:t>
      </w:r>
      <w:r w:rsidR="00714A23" w:rsidRPr="00714A23">
        <w:rPr>
          <w:noProof/>
          <w:sz w:val="18"/>
          <w:szCs w:val="18"/>
          <w:lang w:eastAsia="en-IN"/>
        </w:rPr>
        <w:t>When you send data, your TCP buffers it. So if you send a character it won't send it immediately but wait to see if you've got more.</w:t>
      </w:r>
      <w:r w:rsidR="00714A23">
        <w:rPr>
          <w:noProof/>
          <w:sz w:val="18"/>
          <w:szCs w:val="18"/>
          <w:lang w:eastAsia="en-IN"/>
        </w:rPr>
        <w:t xml:space="preserve"> If push is set, </w:t>
      </w:r>
      <w:r w:rsidR="00714A23" w:rsidRPr="00714A23">
        <w:rPr>
          <w:noProof/>
          <w:sz w:val="18"/>
          <w:szCs w:val="18"/>
          <w:lang w:eastAsia="en-IN"/>
        </w:rPr>
        <w:t>your TCP will immediately create a segment (or a few segments) and push them</w:t>
      </w:r>
      <w:r w:rsidR="00714A23">
        <w:rPr>
          <w:noProof/>
          <w:sz w:val="18"/>
          <w:szCs w:val="18"/>
          <w:lang w:eastAsia="en-IN"/>
        </w:rPr>
        <w:t>.</w:t>
      </w:r>
    </w:p>
    <w:p w:rsidR="00A149CE" w:rsidRPr="00A149CE" w:rsidRDefault="00714A23" w:rsidP="00A149CE">
      <w:pPr>
        <w:pStyle w:val="ListParagraph"/>
        <w:numPr>
          <w:ilvl w:val="0"/>
          <w:numId w:val="10"/>
        </w:numPr>
        <w:spacing w:after="0" w:line="240" w:lineRule="auto"/>
        <w:rPr>
          <w:noProof/>
          <w:sz w:val="18"/>
          <w:szCs w:val="18"/>
          <w:lang w:eastAsia="en-IN"/>
        </w:rPr>
      </w:pPr>
      <w:r>
        <w:rPr>
          <w:noProof/>
          <w:sz w:val="18"/>
          <w:szCs w:val="18"/>
          <w:lang w:eastAsia="en-IN"/>
        </w:rPr>
        <w:t xml:space="preserve">Checksum = 0xef85 </w:t>
      </w:r>
      <w:r w:rsidR="00A149CE" w:rsidRPr="00A149CE">
        <w:rPr>
          <w:noProof/>
          <w:sz w:val="18"/>
          <w:szCs w:val="18"/>
          <w:lang w:eastAsia="en-IN"/>
        </w:rPr>
        <w:t>is the 16 bit one's complement of the one's complement sum of all 16 bit words in the header and text.  If a segment contains an odd number of header and text octets to be checksummed, the last octet is padded on the right with zeros to form a 16 bit word for checksum purposes.  The pad is not transmitted as part of the segment.  While computing the checksum,</w:t>
      </w:r>
      <w:r w:rsidR="00A149CE">
        <w:rPr>
          <w:noProof/>
          <w:sz w:val="18"/>
          <w:szCs w:val="18"/>
          <w:lang w:eastAsia="en-IN"/>
        </w:rPr>
        <w:t xml:space="preserve"> </w:t>
      </w:r>
      <w:r w:rsidR="00A149CE" w:rsidRPr="00A149CE">
        <w:rPr>
          <w:noProof/>
          <w:sz w:val="18"/>
          <w:szCs w:val="18"/>
          <w:lang w:eastAsia="en-IN"/>
        </w:rPr>
        <w:t>the checksum field itself is replaced with zeros.</w:t>
      </w:r>
    </w:p>
    <w:p w:rsidR="00A149CE" w:rsidRPr="00A149CE" w:rsidRDefault="00714A23" w:rsidP="001130B6">
      <w:pPr>
        <w:pStyle w:val="ListParagraph"/>
        <w:numPr>
          <w:ilvl w:val="0"/>
          <w:numId w:val="10"/>
        </w:numPr>
        <w:spacing w:after="0" w:line="240" w:lineRule="auto"/>
        <w:rPr>
          <w:noProof/>
          <w:sz w:val="18"/>
          <w:szCs w:val="18"/>
          <w:lang w:eastAsia="en-IN"/>
        </w:rPr>
      </w:pPr>
      <w:r>
        <w:rPr>
          <w:noProof/>
          <w:sz w:val="18"/>
          <w:szCs w:val="18"/>
          <w:lang w:eastAsia="en-IN"/>
        </w:rPr>
        <w:t>Urgent Pointer=0</w:t>
      </w:r>
      <w:r w:rsidR="00A149CE" w:rsidRPr="00A149CE">
        <w:rPr>
          <w:noProof/>
          <w:sz w:val="18"/>
          <w:szCs w:val="18"/>
          <w:lang w:eastAsia="en-IN"/>
        </w:rPr>
        <w:t xml:space="preserve">  communicates the current value of the urgent pointer as a positive offset from the sequence number in this segment. This field is only be interpreted in segments with the URG control bit set.</w:t>
      </w:r>
    </w:p>
    <w:p w:rsidR="00AB41B9" w:rsidRDefault="00AB41B9" w:rsidP="00A149CE">
      <w:pPr>
        <w:spacing w:after="0" w:line="240" w:lineRule="auto"/>
        <w:rPr>
          <w:noProof/>
          <w:lang w:eastAsia="en-IN"/>
        </w:rPr>
      </w:pPr>
    </w:p>
    <w:p w:rsidR="00A149CE" w:rsidRPr="00AB41B9" w:rsidRDefault="00AB41B9" w:rsidP="00A149CE">
      <w:pPr>
        <w:spacing w:after="0" w:line="240" w:lineRule="auto"/>
        <w:rPr>
          <w:noProof/>
          <w:sz w:val="18"/>
          <w:szCs w:val="18"/>
          <w:lang w:eastAsia="en-IN"/>
        </w:rPr>
      </w:pPr>
      <w:r>
        <w:rPr>
          <w:noProof/>
          <w:lang w:eastAsia="en-IN"/>
        </w:rPr>
        <w:drawing>
          <wp:anchor distT="0" distB="0" distL="114300" distR="114300" simplePos="0" relativeHeight="251672576" behindDoc="0" locked="0" layoutInCell="1" allowOverlap="1">
            <wp:simplePos x="0" y="0"/>
            <wp:positionH relativeFrom="column">
              <wp:posOffset>225425</wp:posOffset>
            </wp:positionH>
            <wp:positionV relativeFrom="paragraph">
              <wp:posOffset>186690</wp:posOffset>
            </wp:positionV>
            <wp:extent cx="3738245" cy="4610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3" t="51482" r="54397" b="36334"/>
                    <a:stretch/>
                  </pic:blipFill>
                  <pic:spPr bwMode="auto">
                    <a:xfrm>
                      <a:off x="0" y="0"/>
                      <a:ext cx="3738245" cy="46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14A23">
        <w:rPr>
          <w:noProof/>
          <w:sz w:val="18"/>
          <w:szCs w:val="18"/>
          <w:lang w:eastAsia="en-IN"/>
        </w:rPr>
        <w:t>SSL:</w:t>
      </w:r>
    </w:p>
    <w:p w:rsidR="00AB41B9" w:rsidRPr="00AB41B9" w:rsidRDefault="00AB41B9" w:rsidP="00AB41B9">
      <w:pPr>
        <w:pStyle w:val="ListParagraph"/>
        <w:numPr>
          <w:ilvl w:val="0"/>
          <w:numId w:val="11"/>
        </w:numPr>
        <w:spacing w:after="0" w:line="240" w:lineRule="auto"/>
        <w:rPr>
          <w:noProof/>
          <w:sz w:val="18"/>
          <w:szCs w:val="18"/>
          <w:lang w:eastAsia="en-IN"/>
        </w:rPr>
      </w:pPr>
      <w:r w:rsidRPr="00AB41B9">
        <w:rPr>
          <w:noProof/>
          <w:sz w:val="18"/>
          <w:szCs w:val="18"/>
          <w:lang w:eastAsia="en-IN"/>
        </w:rPr>
        <w:t>Content Type = Application data, there are 4 types of SSL records.</w:t>
      </w:r>
    </w:p>
    <w:p w:rsidR="00AB41B9" w:rsidRPr="00AB41B9" w:rsidRDefault="00AB41B9" w:rsidP="00AB41B9">
      <w:pPr>
        <w:pStyle w:val="ListParagraph"/>
        <w:numPr>
          <w:ilvl w:val="0"/>
          <w:numId w:val="11"/>
        </w:numPr>
        <w:spacing w:after="0" w:line="240" w:lineRule="auto"/>
        <w:rPr>
          <w:noProof/>
          <w:sz w:val="18"/>
          <w:szCs w:val="18"/>
          <w:lang w:eastAsia="en-IN"/>
        </w:rPr>
      </w:pPr>
      <w:r w:rsidRPr="00AB41B9">
        <w:rPr>
          <w:noProof/>
          <w:sz w:val="18"/>
          <w:szCs w:val="18"/>
          <w:lang w:eastAsia="en-IN"/>
        </w:rPr>
        <w:t>Version = TLSv1.2, The version of the TLS protocol used.</w:t>
      </w:r>
    </w:p>
    <w:p w:rsidR="00AB41B9" w:rsidRDefault="00AB41B9" w:rsidP="00A149CE">
      <w:pPr>
        <w:pStyle w:val="ListParagraph"/>
        <w:numPr>
          <w:ilvl w:val="0"/>
          <w:numId w:val="11"/>
        </w:numPr>
        <w:spacing w:after="0" w:line="240" w:lineRule="auto"/>
        <w:rPr>
          <w:noProof/>
          <w:sz w:val="18"/>
          <w:szCs w:val="18"/>
          <w:lang w:eastAsia="en-IN"/>
        </w:rPr>
      </w:pPr>
      <w:r w:rsidRPr="00AB41B9">
        <w:rPr>
          <w:noProof/>
          <w:sz w:val="18"/>
          <w:szCs w:val="18"/>
          <w:lang w:eastAsia="en-IN"/>
        </w:rPr>
        <w:t>Encrypted Application Data holds the application data encrypted based on the cipher suite decided between the client and server.</w:t>
      </w:r>
    </w:p>
    <w:p w:rsidR="00B82298" w:rsidRPr="00B82298" w:rsidRDefault="00B82298" w:rsidP="00B82298">
      <w:pPr>
        <w:spacing w:after="0" w:line="240" w:lineRule="auto"/>
        <w:rPr>
          <w:noProof/>
          <w:sz w:val="18"/>
          <w:szCs w:val="18"/>
          <w:lang w:eastAsia="en-IN"/>
        </w:rPr>
      </w:pPr>
      <w:r>
        <w:rPr>
          <w:noProof/>
          <w:lang w:eastAsia="en-IN"/>
        </w:rPr>
        <w:drawing>
          <wp:anchor distT="0" distB="0" distL="114300" distR="114300" simplePos="0" relativeHeight="251675648" behindDoc="1" locked="0" layoutInCell="1" allowOverlap="1">
            <wp:simplePos x="0" y="0"/>
            <wp:positionH relativeFrom="column">
              <wp:posOffset>180975</wp:posOffset>
            </wp:positionH>
            <wp:positionV relativeFrom="paragraph">
              <wp:posOffset>220345</wp:posOffset>
            </wp:positionV>
            <wp:extent cx="3698875" cy="4927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76516" r="53774" b="13173"/>
                    <a:stretch/>
                  </pic:blipFill>
                  <pic:spPr bwMode="auto">
                    <a:xfrm>
                      <a:off x="0" y="0"/>
                      <a:ext cx="3698875" cy="49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18"/>
          <w:szCs w:val="18"/>
          <w:lang w:eastAsia="en-IN"/>
        </w:rPr>
        <w:t>STUN:</w:t>
      </w:r>
    </w:p>
    <w:p w:rsidR="00AB41B9" w:rsidRDefault="00AB41B9" w:rsidP="00AB41B9">
      <w:pPr>
        <w:spacing w:after="0" w:line="240" w:lineRule="auto"/>
        <w:rPr>
          <w:noProof/>
          <w:sz w:val="18"/>
          <w:szCs w:val="18"/>
          <w:lang w:eastAsia="en-IN"/>
        </w:rPr>
      </w:pPr>
    </w:p>
    <w:p w:rsidR="00B82298" w:rsidRDefault="00B82298" w:rsidP="00AB41B9">
      <w:pPr>
        <w:spacing w:after="0" w:line="240" w:lineRule="auto"/>
        <w:rPr>
          <w:noProof/>
          <w:sz w:val="18"/>
          <w:szCs w:val="18"/>
          <w:lang w:eastAsia="en-IN"/>
        </w:rPr>
      </w:pPr>
      <w:r>
        <w:rPr>
          <w:noProof/>
          <w:sz w:val="18"/>
          <w:szCs w:val="18"/>
          <w:lang w:eastAsia="en-IN"/>
        </w:rPr>
        <w:t>Stun Message Type: Describes type of STUN request. Here it is binding request. There are six types of requests.</w:t>
      </w:r>
    </w:p>
    <w:p w:rsidR="00B82298" w:rsidRPr="00B82298" w:rsidRDefault="00B82298" w:rsidP="00B82298">
      <w:pPr>
        <w:spacing w:after="0" w:line="240" w:lineRule="auto"/>
        <w:rPr>
          <w:noProof/>
          <w:sz w:val="18"/>
          <w:szCs w:val="18"/>
          <w:lang w:eastAsia="en-IN"/>
        </w:rPr>
      </w:pPr>
      <w:r w:rsidRPr="00B82298">
        <w:rPr>
          <w:noProof/>
          <w:sz w:val="18"/>
          <w:szCs w:val="18"/>
          <w:lang w:eastAsia="en-IN"/>
        </w:rPr>
        <w:t>Message length – Indicates the total length of the STUN payload in bytes but does not include the 20 bytes header.</w:t>
      </w:r>
    </w:p>
    <w:p w:rsidR="00B82298" w:rsidRDefault="00B82298" w:rsidP="00B82298">
      <w:pPr>
        <w:spacing w:after="0" w:line="240" w:lineRule="auto"/>
        <w:rPr>
          <w:noProof/>
          <w:sz w:val="18"/>
          <w:szCs w:val="18"/>
          <w:lang w:eastAsia="en-IN"/>
        </w:rPr>
      </w:pPr>
      <w:r w:rsidRPr="00B82298">
        <w:rPr>
          <w:noProof/>
          <w:sz w:val="18"/>
          <w:szCs w:val="18"/>
          <w:lang w:eastAsia="en-IN"/>
        </w:rPr>
        <w:t>Transaction id –Is used to correlate requests and responses.</w:t>
      </w:r>
    </w:p>
    <w:p w:rsidR="006207C0" w:rsidRDefault="006207C0" w:rsidP="00AB41B9">
      <w:pPr>
        <w:spacing w:after="0" w:line="240" w:lineRule="auto"/>
        <w:rPr>
          <w:noProof/>
          <w:sz w:val="18"/>
          <w:szCs w:val="18"/>
          <w:lang w:eastAsia="en-IN"/>
        </w:rPr>
      </w:pPr>
    </w:p>
    <w:p w:rsidR="006207C0" w:rsidRDefault="006207C0" w:rsidP="00AB41B9">
      <w:pPr>
        <w:spacing w:after="0" w:line="240" w:lineRule="auto"/>
        <w:rPr>
          <w:noProof/>
          <w:sz w:val="18"/>
          <w:szCs w:val="18"/>
          <w:lang w:eastAsia="en-IN"/>
        </w:rPr>
      </w:pPr>
      <w:r>
        <w:rPr>
          <w:noProof/>
          <w:sz w:val="18"/>
          <w:szCs w:val="18"/>
          <w:lang w:eastAsia="en-IN"/>
        </w:rPr>
        <w:t xml:space="preserve">LLMNR: </w:t>
      </w:r>
    </w:p>
    <w:p w:rsidR="006207C0" w:rsidRDefault="006207C0" w:rsidP="00AB41B9">
      <w:pPr>
        <w:spacing w:after="0" w:line="240" w:lineRule="auto"/>
        <w:rPr>
          <w:noProof/>
          <w:sz w:val="18"/>
          <w:szCs w:val="18"/>
          <w:lang w:eastAsia="en-IN"/>
        </w:rPr>
      </w:pPr>
      <w:r>
        <w:rPr>
          <w:noProof/>
          <w:sz w:val="18"/>
          <w:szCs w:val="18"/>
          <w:lang w:eastAsia="en-IN"/>
        </w:rPr>
        <w:drawing>
          <wp:inline distT="0" distB="0" distL="0" distR="0">
            <wp:extent cx="5693884" cy="11303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3).png"/>
                    <pic:cNvPicPr/>
                  </pic:nvPicPr>
                  <pic:blipFill rotWithShape="1">
                    <a:blip r:embed="rId17">
                      <a:extLst>
                        <a:ext uri="{28A0092B-C50C-407E-A947-70E740481C1C}">
                          <a14:useLocalDpi xmlns:a14="http://schemas.microsoft.com/office/drawing/2010/main" val="0"/>
                        </a:ext>
                      </a:extLst>
                    </a:blip>
                    <a:srcRect l="179" t="59002" r="15303" b="11170"/>
                    <a:stretch/>
                  </pic:blipFill>
                  <pic:spPr bwMode="auto">
                    <a:xfrm>
                      <a:off x="0" y="0"/>
                      <a:ext cx="5699093" cy="1131334"/>
                    </a:xfrm>
                    <a:prstGeom prst="rect">
                      <a:avLst/>
                    </a:prstGeom>
                    <a:ln>
                      <a:noFill/>
                    </a:ln>
                    <a:extLst>
                      <a:ext uri="{53640926-AAD7-44D8-BBD7-CCE9431645EC}">
                        <a14:shadowObscured xmlns:a14="http://schemas.microsoft.com/office/drawing/2010/main"/>
                      </a:ext>
                    </a:extLst>
                  </pic:spPr>
                </pic:pic>
              </a:graphicData>
            </a:graphic>
          </wp:inline>
        </w:drawing>
      </w:r>
    </w:p>
    <w:p w:rsidR="00C80DD1" w:rsidRPr="00C80DD1" w:rsidRDefault="00C80DD1" w:rsidP="00C80DD1">
      <w:pPr>
        <w:pStyle w:val="ListParagraph"/>
        <w:numPr>
          <w:ilvl w:val="0"/>
          <w:numId w:val="18"/>
        </w:numPr>
        <w:spacing w:after="0" w:line="240" w:lineRule="auto"/>
        <w:rPr>
          <w:noProof/>
          <w:sz w:val="18"/>
          <w:szCs w:val="18"/>
          <w:lang w:eastAsia="en-IN"/>
        </w:rPr>
      </w:pPr>
      <w:r w:rsidRPr="00C80DD1">
        <w:rPr>
          <w:noProof/>
          <w:sz w:val="18"/>
          <w:szCs w:val="18"/>
          <w:lang w:eastAsia="en-IN"/>
        </w:rPr>
        <w:t>ID - A 16-bit identifier assigned by the program that generates any kind of query.</w:t>
      </w:r>
      <w:r w:rsidRPr="00C80DD1">
        <w:rPr>
          <w:noProof/>
          <w:sz w:val="18"/>
          <w:szCs w:val="18"/>
          <w:lang w:eastAsia="en-IN"/>
        </w:rPr>
        <w:t xml:space="preserve"> Here it is 0xed10</w:t>
      </w:r>
    </w:p>
    <w:p w:rsidR="00C80DD1" w:rsidRPr="00C80DD1" w:rsidRDefault="00C80DD1" w:rsidP="00C80DD1">
      <w:pPr>
        <w:pStyle w:val="ListParagraph"/>
        <w:numPr>
          <w:ilvl w:val="0"/>
          <w:numId w:val="18"/>
        </w:numPr>
        <w:spacing w:after="0" w:line="240" w:lineRule="auto"/>
        <w:rPr>
          <w:noProof/>
          <w:sz w:val="18"/>
          <w:szCs w:val="18"/>
          <w:lang w:eastAsia="en-IN"/>
        </w:rPr>
      </w:pPr>
      <w:r w:rsidRPr="00C80DD1">
        <w:rPr>
          <w:noProof/>
          <w:sz w:val="18"/>
          <w:szCs w:val="18"/>
          <w:lang w:eastAsia="en-IN"/>
        </w:rPr>
        <w:t>Flags – contains:</w:t>
      </w:r>
      <w:r w:rsidRPr="00C80DD1">
        <w:rPr>
          <w:noProof/>
          <w:sz w:val="18"/>
          <w:szCs w:val="18"/>
          <w:lang w:eastAsia="en-IN"/>
        </w:rPr>
        <w:t xml:space="preserve"> 0x0000 Standard query</w:t>
      </w:r>
    </w:p>
    <w:p w:rsidR="00C80DD1" w:rsidRPr="00C80DD1" w:rsidRDefault="00C80DD1" w:rsidP="00C80DD1">
      <w:pPr>
        <w:pStyle w:val="ListParagraph"/>
        <w:spacing w:after="0" w:line="240" w:lineRule="auto"/>
        <w:rPr>
          <w:noProof/>
          <w:sz w:val="18"/>
          <w:szCs w:val="18"/>
          <w:lang w:eastAsia="en-IN"/>
        </w:rPr>
      </w:pPr>
      <w:r w:rsidRPr="00C80DD1">
        <w:rPr>
          <w:noProof/>
          <w:sz w:val="18"/>
          <w:szCs w:val="18"/>
          <w:lang w:eastAsia="en-IN"/>
        </w:rPr>
        <w:t>0... .... .... .... = Response: Message is a query</w:t>
      </w:r>
    </w:p>
    <w:p w:rsidR="00C80DD1" w:rsidRPr="00C80DD1" w:rsidRDefault="00C80DD1" w:rsidP="00C80DD1">
      <w:pPr>
        <w:pStyle w:val="ListParagraph"/>
        <w:spacing w:after="0" w:line="240" w:lineRule="auto"/>
        <w:rPr>
          <w:noProof/>
          <w:sz w:val="18"/>
          <w:szCs w:val="18"/>
          <w:lang w:eastAsia="en-IN"/>
        </w:rPr>
      </w:pPr>
      <w:r w:rsidRPr="00C80DD1">
        <w:rPr>
          <w:noProof/>
          <w:sz w:val="18"/>
          <w:szCs w:val="18"/>
          <w:lang w:eastAsia="en-IN"/>
        </w:rPr>
        <w:t>.000 0... .... .... = Opcode: Standard query (0)</w:t>
      </w:r>
    </w:p>
    <w:p w:rsidR="00C80DD1" w:rsidRPr="00C80DD1" w:rsidRDefault="00C80DD1" w:rsidP="00C80DD1">
      <w:pPr>
        <w:pStyle w:val="ListParagraph"/>
        <w:spacing w:after="0" w:line="240" w:lineRule="auto"/>
        <w:rPr>
          <w:noProof/>
          <w:sz w:val="18"/>
          <w:szCs w:val="18"/>
          <w:lang w:eastAsia="en-IN"/>
        </w:rPr>
      </w:pPr>
      <w:r w:rsidRPr="00C80DD1">
        <w:rPr>
          <w:noProof/>
          <w:sz w:val="18"/>
          <w:szCs w:val="18"/>
          <w:lang w:eastAsia="en-IN"/>
        </w:rPr>
        <w:t>.... .0.. .... .... = Conflict: None</w:t>
      </w:r>
    </w:p>
    <w:p w:rsidR="00C80DD1" w:rsidRPr="00C80DD1" w:rsidRDefault="00C80DD1" w:rsidP="00C80DD1">
      <w:pPr>
        <w:pStyle w:val="ListParagraph"/>
        <w:spacing w:after="0" w:line="240" w:lineRule="auto"/>
        <w:rPr>
          <w:noProof/>
          <w:sz w:val="18"/>
          <w:szCs w:val="18"/>
          <w:lang w:eastAsia="en-IN"/>
        </w:rPr>
      </w:pPr>
      <w:r w:rsidRPr="00C80DD1">
        <w:rPr>
          <w:noProof/>
          <w:sz w:val="18"/>
          <w:szCs w:val="18"/>
          <w:lang w:eastAsia="en-IN"/>
        </w:rPr>
        <w:t>.... ..0. .... .... = Truncated: Message is not truncated</w:t>
      </w:r>
    </w:p>
    <w:p w:rsidR="00C80DD1" w:rsidRPr="00C80DD1" w:rsidRDefault="00C80DD1" w:rsidP="00C80DD1">
      <w:pPr>
        <w:pStyle w:val="ListParagraph"/>
        <w:spacing w:after="0" w:line="240" w:lineRule="auto"/>
        <w:rPr>
          <w:noProof/>
          <w:sz w:val="18"/>
          <w:szCs w:val="18"/>
          <w:lang w:eastAsia="en-IN"/>
        </w:rPr>
      </w:pPr>
      <w:r w:rsidRPr="00C80DD1">
        <w:rPr>
          <w:noProof/>
          <w:sz w:val="18"/>
          <w:szCs w:val="18"/>
          <w:lang w:eastAsia="en-IN"/>
        </w:rPr>
        <w:t>.... ...0 .... .... = Tentative: Not tentative</w:t>
      </w:r>
    </w:p>
    <w:p w:rsidR="00C80DD1" w:rsidRPr="00C80DD1" w:rsidRDefault="00C80DD1" w:rsidP="00C80DD1">
      <w:pPr>
        <w:spacing w:after="0" w:line="240" w:lineRule="auto"/>
        <w:rPr>
          <w:noProof/>
          <w:sz w:val="18"/>
          <w:szCs w:val="18"/>
          <w:lang w:eastAsia="en-IN"/>
        </w:rPr>
      </w:pPr>
      <w:r w:rsidRPr="00C80DD1">
        <w:rPr>
          <w:noProof/>
          <w:sz w:val="18"/>
          <w:szCs w:val="18"/>
          <w:lang w:eastAsia="en-IN"/>
        </w:rPr>
        <w:t xml:space="preserve">The following fileds are a 16 bit unsigned number: </w:t>
      </w:r>
    </w:p>
    <w:p w:rsidR="00C80DD1" w:rsidRPr="00C80DD1" w:rsidRDefault="00C80DD1" w:rsidP="00C80DD1">
      <w:pPr>
        <w:pStyle w:val="ListParagraph"/>
        <w:numPr>
          <w:ilvl w:val="0"/>
          <w:numId w:val="18"/>
        </w:numPr>
        <w:spacing w:after="0" w:line="240" w:lineRule="auto"/>
        <w:rPr>
          <w:noProof/>
          <w:sz w:val="18"/>
          <w:szCs w:val="18"/>
          <w:lang w:eastAsia="en-IN"/>
        </w:rPr>
      </w:pPr>
      <w:r w:rsidRPr="00C80DD1">
        <w:rPr>
          <w:noProof/>
          <w:sz w:val="18"/>
          <w:szCs w:val="18"/>
          <w:lang w:eastAsia="en-IN"/>
        </w:rPr>
        <w:t xml:space="preserve">QDCOUNT : number of entries in question section ; </w:t>
      </w:r>
      <w:r w:rsidRPr="00C80DD1">
        <w:rPr>
          <w:noProof/>
          <w:sz w:val="18"/>
          <w:szCs w:val="18"/>
          <w:lang w:eastAsia="en-IN"/>
        </w:rPr>
        <w:t>Questions: 1</w:t>
      </w:r>
    </w:p>
    <w:p w:rsidR="00C80DD1" w:rsidRPr="00C80DD1" w:rsidRDefault="00C80DD1" w:rsidP="00C80DD1">
      <w:pPr>
        <w:pStyle w:val="ListParagraph"/>
        <w:numPr>
          <w:ilvl w:val="0"/>
          <w:numId w:val="18"/>
        </w:numPr>
        <w:spacing w:after="0" w:line="240" w:lineRule="auto"/>
        <w:rPr>
          <w:noProof/>
          <w:sz w:val="18"/>
          <w:szCs w:val="18"/>
          <w:lang w:eastAsia="en-IN"/>
        </w:rPr>
      </w:pPr>
      <w:r w:rsidRPr="00C80DD1">
        <w:rPr>
          <w:noProof/>
          <w:sz w:val="18"/>
          <w:szCs w:val="18"/>
          <w:lang w:eastAsia="en-IN"/>
        </w:rPr>
        <w:t xml:space="preserve">ANCOUNT : number of resource records in answer section;  </w:t>
      </w:r>
      <w:r w:rsidRPr="00C80DD1">
        <w:rPr>
          <w:noProof/>
          <w:sz w:val="18"/>
          <w:szCs w:val="18"/>
          <w:lang w:eastAsia="en-IN"/>
        </w:rPr>
        <w:t>Answer RRs: 0</w:t>
      </w:r>
    </w:p>
    <w:p w:rsidR="00C80DD1" w:rsidRPr="00C80DD1" w:rsidRDefault="00C80DD1" w:rsidP="00C80DD1">
      <w:pPr>
        <w:pStyle w:val="ListParagraph"/>
        <w:numPr>
          <w:ilvl w:val="0"/>
          <w:numId w:val="18"/>
        </w:numPr>
        <w:spacing w:after="0" w:line="240" w:lineRule="auto"/>
        <w:rPr>
          <w:noProof/>
          <w:sz w:val="18"/>
          <w:szCs w:val="18"/>
          <w:lang w:eastAsia="en-IN"/>
        </w:rPr>
      </w:pPr>
      <w:r w:rsidRPr="00C80DD1">
        <w:rPr>
          <w:noProof/>
          <w:sz w:val="18"/>
          <w:szCs w:val="18"/>
          <w:lang w:eastAsia="en-IN"/>
        </w:rPr>
        <w:t>NSCOUNT : number of name server records in authority records section;</w:t>
      </w:r>
      <w:r w:rsidRPr="00C80DD1">
        <w:rPr>
          <w:noProof/>
          <w:sz w:val="18"/>
          <w:szCs w:val="18"/>
          <w:lang w:eastAsia="en-IN"/>
        </w:rPr>
        <w:t xml:space="preserve"> Authority RRs: 0</w:t>
      </w:r>
    </w:p>
    <w:p w:rsidR="00C80DD1" w:rsidRPr="00C80DD1" w:rsidRDefault="00C80DD1" w:rsidP="00C80DD1">
      <w:pPr>
        <w:pStyle w:val="ListParagraph"/>
        <w:numPr>
          <w:ilvl w:val="0"/>
          <w:numId w:val="18"/>
        </w:numPr>
        <w:spacing w:after="0" w:line="240" w:lineRule="auto"/>
        <w:rPr>
          <w:noProof/>
          <w:sz w:val="18"/>
          <w:szCs w:val="18"/>
          <w:lang w:eastAsia="en-IN"/>
        </w:rPr>
      </w:pPr>
      <w:r w:rsidRPr="00C80DD1">
        <w:rPr>
          <w:noProof/>
          <w:sz w:val="18"/>
          <w:szCs w:val="18"/>
          <w:lang w:eastAsia="en-IN"/>
        </w:rPr>
        <w:t>ARCOUNT : numbe of records in additional records section ; Additional RRs: 0</w:t>
      </w:r>
    </w:p>
    <w:p w:rsidR="00C80DD1" w:rsidRDefault="00C80DD1" w:rsidP="00C80DD1">
      <w:pPr>
        <w:spacing w:after="0" w:line="240" w:lineRule="auto"/>
        <w:rPr>
          <w:noProof/>
          <w:sz w:val="18"/>
          <w:szCs w:val="18"/>
          <w:lang w:eastAsia="en-IN"/>
        </w:rPr>
      </w:pPr>
    </w:p>
    <w:p w:rsidR="00C80DD1" w:rsidRPr="00C80DD1" w:rsidRDefault="00C80DD1" w:rsidP="00C80DD1">
      <w:pPr>
        <w:spacing w:after="0" w:line="240" w:lineRule="auto"/>
        <w:rPr>
          <w:noProof/>
          <w:sz w:val="18"/>
          <w:szCs w:val="18"/>
          <w:lang w:eastAsia="en-IN"/>
        </w:rPr>
      </w:pPr>
    </w:p>
    <w:p w:rsidR="00F36B4E" w:rsidRDefault="00AB41B9" w:rsidP="00AB41B9">
      <w:pPr>
        <w:spacing w:after="0" w:line="240" w:lineRule="auto"/>
        <w:rPr>
          <w:noProof/>
          <w:lang w:eastAsia="en-IN"/>
        </w:rPr>
      </w:pPr>
      <w:r>
        <w:rPr>
          <w:noProof/>
          <w:sz w:val="18"/>
          <w:szCs w:val="18"/>
          <w:lang w:eastAsia="en-IN"/>
        </w:rPr>
        <w:t>Solution 3.</w:t>
      </w:r>
      <w:r w:rsidR="00F36B4E">
        <w:rPr>
          <w:noProof/>
          <w:sz w:val="18"/>
          <w:szCs w:val="18"/>
          <w:lang w:eastAsia="en-IN"/>
        </w:rPr>
        <w:t xml:space="preserve"> </w:t>
      </w:r>
      <w:r w:rsidR="00127469" w:rsidRPr="00127469">
        <w:rPr>
          <w:noProof/>
          <w:sz w:val="18"/>
          <w:szCs w:val="18"/>
          <w:lang w:eastAsia="en-IN"/>
        </w:rPr>
        <w:t xml:space="preserve">On opening or refreshing the hangouts page, the following are </w:t>
      </w:r>
      <w:r w:rsidR="00127469">
        <w:rPr>
          <w:noProof/>
          <w:sz w:val="18"/>
          <w:szCs w:val="18"/>
          <w:lang w:eastAsia="en-IN"/>
        </w:rPr>
        <w:t>first transaction of the packets between client and server</w:t>
      </w:r>
      <w:r w:rsidR="00127469" w:rsidRPr="00127469">
        <w:rPr>
          <w:noProof/>
          <w:sz w:val="18"/>
          <w:szCs w:val="18"/>
          <w:lang w:eastAsia="en-IN"/>
        </w:rPr>
        <w:t>.</w:t>
      </w:r>
      <w:r w:rsidR="00127469">
        <w:rPr>
          <w:noProof/>
          <w:sz w:val="18"/>
          <w:szCs w:val="18"/>
          <w:lang w:eastAsia="en-IN"/>
        </w:rPr>
        <w:t xml:space="preserve"> These packets were captured using an IITG Wifi connection and the IP assigned </w:t>
      </w:r>
      <w:r w:rsidR="00FA303C">
        <w:rPr>
          <w:noProof/>
          <w:sz w:val="18"/>
          <w:szCs w:val="18"/>
          <w:lang w:eastAsia="en-IN"/>
        </w:rPr>
        <w:t>to my computer is 10.150.38.86</w:t>
      </w:r>
      <w:r w:rsidR="00127469">
        <w:rPr>
          <w:noProof/>
          <w:sz w:val="18"/>
          <w:szCs w:val="18"/>
          <w:lang w:eastAsia="en-IN"/>
        </w:rPr>
        <w:t xml:space="preserve"> .</w:t>
      </w:r>
      <w:r w:rsidR="00F36B4E" w:rsidRPr="00F36B4E">
        <w:rPr>
          <w:noProof/>
          <w:lang w:eastAsia="en-IN"/>
        </w:rPr>
        <w:t xml:space="preserve"> </w:t>
      </w:r>
    </w:p>
    <w:p w:rsidR="000628DA" w:rsidRDefault="000628DA" w:rsidP="00AB41B9">
      <w:pPr>
        <w:spacing w:after="0" w:line="240" w:lineRule="auto"/>
        <w:rPr>
          <w:noProof/>
          <w:lang w:eastAsia="en-IN"/>
        </w:rPr>
      </w:pPr>
    </w:p>
    <w:p w:rsidR="002C7D00" w:rsidRDefault="002C7D00" w:rsidP="00AB41B9">
      <w:pPr>
        <w:spacing w:after="0" w:line="240" w:lineRule="auto"/>
        <w:rPr>
          <w:noProof/>
          <w:sz w:val="18"/>
          <w:szCs w:val="18"/>
          <w:lang w:eastAsia="en-IN"/>
        </w:rPr>
      </w:pPr>
      <w:r>
        <w:rPr>
          <w:noProof/>
          <w:sz w:val="18"/>
          <w:szCs w:val="18"/>
          <w:lang w:eastAsia="en-IN"/>
        </w:rPr>
        <w:t>When the site is opened, a connection request</w:t>
      </w:r>
      <w:r w:rsidR="00FA303C">
        <w:rPr>
          <w:noProof/>
          <w:sz w:val="18"/>
          <w:szCs w:val="18"/>
          <w:lang w:eastAsia="en-IN"/>
        </w:rPr>
        <w:t xml:space="preserve">, </w:t>
      </w:r>
      <w:r w:rsidR="000628DA">
        <w:rPr>
          <w:noProof/>
          <w:sz w:val="18"/>
          <w:szCs w:val="18"/>
          <w:lang w:eastAsia="en-IN"/>
        </w:rPr>
        <w:t>(</w:t>
      </w:r>
      <w:r w:rsidR="00FA303C">
        <w:rPr>
          <w:noProof/>
          <w:sz w:val="18"/>
          <w:szCs w:val="18"/>
          <w:lang w:eastAsia="en-IN"/>
        </w:rPr>
        <w:t>No. 187</w:t>
      </w:r>
      <w:r w:rsidR="000628DA">
        <w:rPr>
          <w:noProof/>
          <w:sz w:val="18"/>
          <w:szCs w:val="18"/>
          <w:lang w:eastAsia="en-IN"/>
        </w:rPr>
        <w:t xml:space="preserve"> in the image below)</w:t>
      </w:r>
      <w:r w:rsidR="00FA303C">
        <w:rPr>
          <w:noProof/>
          <w:sz w:val="18"/>
          <w:szCs w:val="18"/>
          <w:lang w:eastAsia="en-IN"/>
        </w:rPr>
        <w:t xml:space="preserve">, </w:t>
      </w:r>
      <w:r>
        <w:rPr>
          <w:noProof/>
          <w:sz w:val="18"/>
          <w:szCs w:val="18"/>
          <w:lang w:eastAsia="en-IN"/>
        </w:rPr>
        <w:t xml:space="preserve"> is sent from the client to the server to which the server responds</w:t>
      </w:r>
      <w:r w:rsidR="000628DA">
        <w:rPr>
          <w:noProof/>
          <w:sz w:val="18"/>
          <w:szCs w:val="18"/>
          <w:lang w:eastAsia="en-IN"/>
        </w:rPr>
        <w:t xml:space="preserve">, </w:t>
      </w:r>
      <w:r>
        <w:rPr>
          <w:noProof/>
          <w:sz w:val="18"/>
          <w:szCs w:val="18"/>
          <w:lang w:eastAsia="en-IN"/>
        </w:rPr>
        <w:t>with an “HTTP/1.1 200 Connection Established” packet</w:t>
      </w:r>
      <w:r w:rsidR="000628DA">
        <w:rPr>
          <w:noProof/>
          <w:sz w:val="18"/>
          <w:szCs w:val="18"/>
          <w:lang w:eastAsia="en-IN"/>
        </w:rPr>
        <w:t xml:space="preserve"> (No. 206 in the image below)</w:t>
      </w:r>
      <w:r w:rsidR="00FA303C">
        <w:rPr>
          <w:noProof/>
          <w:sz w:val="18"/>
          <w:szCs w:val="18"/>
          <w:lang w:eastAsia="en-IN"/>
        </w:rPr>
        <w:t xml:space="preserve">, status 200, </w:t>
      </w:r>
      <w:r>
        <w:rPr>
          <w:noProof/>
          <w:sz w:val="18"/>
          <w:szCs w:val="18"/>
          <w:lang w:eastAsia="en-IN"/>
        </w:rPr>
        <w:t xml:space="preserve"> implying it has successfully processed the client’s request</w:t>
      </w:r>
      <w:r w:rsidR="00F36B4E">
        <w:rPr>
          <w:noProof/>
          <w:sz w:val="18"/>
          <w:szCs w:val="18"/>
          <w:lang w:eastAsia="en-IN"/>
        </w:rPr>
        <w:t xml:space="preserve"> and agrees to communicate with client with HTTP version 1.1</w:t>
      </w:r>
      <w:r>
        <w:rPr>
          <w:noProof/>
          <w:sz w:val="18"/>
          <w:szCs w:val="18"/>
          <w:lang w:eastAsia="en-IN"/>
        </w:rPr>
        <w:t>.</w:t>
      </w:r>
      <w:r w:rsidR="00FA303C">
        <w:rPr>
          <w:noProof/>
          <w:sz w:val="18"/>
          <w:szCs w:val="18"/>
          <w:lang w:eastAsia="en-IN"/>
        </w:rPr>
        <w:t xml:space="preserve">  </w:t>
      </w:r>
      <w:r w:rsidR="000628DA">
        <w:rPr>
          <w:noProof/>
          <w:sz w:val="18"/>
          <w:szCs w:val="18"/>
          <w:lang w:eastAsia="en-IN"/>
        </w:rPr>
        <w:t xml:space="preserve">The packets used for this are highlighted in </w:t>
      </w:r>
      <w:r w:rsidR="000628DA" w:rsidRPr="000628DA">
        <w:rPr>
          <w:noProof/>
          <w:color w:val="7030A0"/>
          <w:sz w:val="18"/>
          <w:szCs w:val="18"/>
          <w:lang w:eastAsia="en-IN"/>
        </w:rPr>
        <w:t>purple</w:t>
      </w:r>
      <w:r w:rsidR="000628DA">
        <w:rPr>
          <w:noProof/>
          <w:color w:val="7030A0"/>
          <w:sz w:val="18"/>
          <w:szCs w:val="18"/>
          <w:lang w:eastAsia="en-IN"/>
        </w:rPr>
        <w:t xml:space="preserve"> </w:t>
      </w:r>
      <w:r w:rsidR="000628DA">
        <w:rPr>
          <w:noProof/>
          <w:sz w:val="18"/>
          <w:szCs w:val="18"/>
          <w:lang w:eastAsia="en-IN"/>
        </w:rPr>
        <w:t>in the screenshot below.</w:t>
      </w:r>
    </w:p>
    <w:p w:rsidR="00FA303C" w:rsidRDefault="00FA303C" w:rsidP="00AB41B9">
      <w:pPr>
        <w:spacing w:after="0" w:line="240" w:lineRule="auto"/>
        <w:rPr>
          <w:noProof/>
          <w:sz w:val="18"/>
          <w:szCs w:val="18"/>
          <w:lang w:eastAsia="en-IN"/>
        </w:rPr>
      </w:pPr>
    </w:p>
    <w:p w:rsidR="000628DA" w:rsidRDefault="000628DA" w:rsidP="00AB41B9">
      <w:pPr>
        <w:spacing w:after="0" w:line="240" w:lineRule="auto"/>
        <w:rPr>
          <w:noProof/>
          <w:sz w:val="18"/>
          <w:szCs w:val="18"/>
          <w:lang w:eastAsia="en-IN"/>
        </w:rPr>
      </w:pPr>
      <w:r>
        <w:rPr>
          <w:noProof/>
          <w:sz w:val="18"/>
          <w:szCs w:val="18"/>
          <w:lang w:eastAsia="en-IN"/>
        </w:rPr>
        <w:t>Following this, another handshake is done to set up the secure connection with the TLSv1.2 protocol.</w:t>
      </w:r>
      <w:r w:rsidR="007C4C6E">
        <w:rPr>
          <w:noProof/>
          <w:sz w:val="18"/>
          <w:szCs w:val="18"/>
          <w:lang w:eastAsia="en-IN"/>
        </w:rPr>
        <w:t xml:space="preserve"> The packets associated with this are highlighted blue in the image</w:t>
      </w:r>
      <w:r>
        <w:rPr>
          <w:noProof/>
          <w:sz w:val="18"/>
          <w:szCs w:val="18"/>
          <w:lang w:eastAsia="en-IN"/>
        </w:rPr>
        <w:t xml:space="preserve"> </w:t>
      </w:r>
    </w:p>
    <w:p w:rsidR="000628DA" w:rsidRPr="000628DA" w:rsidRDefault="000628DA" w:rsidP="000628DA">
      <w:pPr>
        <w:pStyle w:val="ListParagraph"/>
        <w:numPr>
          <w:ilvl w:val="0"/>
          <w:numId w:val="12"/>
        </w:numPr>
        <w:spacing w:after="0" w:line="240" w:lineRule="auto"/>
        <w:rPr>
          <w:noProof/>
          <w:sz w:val="18"/>
          <w:szCs w:val="18"/>
          <w:lang w:eastAsia="en-IN"/>
        </w:rPr>
      </w:pPr>
      <w:r w:rsidRPr="000628DA">
        <w:rPr>
          <w:noProof/>
          <w:sz w:val="18"/>
          <w:szCs w:val="18"/>
          <w:lang w:eastAsia="en-IN"/>
        </w:rPr>
        <w:t>The client sends a "Client hello" message to the server, along with the client's random value and supported cipher suites.</w:t>
      </w:r>
    </w:p>
    <w:p w:rsidR="000628DA" w:rsidRPr="000628DA" w:rsidRDefault="000628DA" w:rsidP="000628DA">
      <w:pPr>
        <w:pStyle w:val="ListParagraph"/>
        <w:numPr>
          <w:ilvl w:val="0"/>
          <w:numId w:val="12"/>
        </w:numPr>
        <w:spacing w:after="0" w:line="240" w:lineRule="auto"/>
        <w:rPr>
          <w:noProof/>
          <w:sz w:val="18"/>
          <w:szCs w:val="18"/>
          <w:lang w:eastAsia="en-IN"/>
        </w:rPr>
      </w:pPr>
      <w:r w:rsidRPr="000628DA">
        <w:rPr>
          <w:noProof/>
          <w:sz w:val="18"/>
          <w:szCs w:val="18"/>
          <w:lang w:eastAsia="en-IN"/>
        </w:rPr>
        <w:t>The server responds by sending a "Server hello" message to the client, along with the server's random value.</w:t>
      </w:r>
    </w:p>
    <w:p w:rsidR="000628DA" w:rsidRPr="000628DA" w:rsidRDefault="000628DA" w:rsidP="000628DA">
      <w:pPr>
        <w:pStyle w:val="ListParagraph"/>
        <w:numPr>
          <w:ilvl w:val="0"/>
          <w:numId w:val="12"/>
        </w:numPr>
        <w:spacing w:after="0" w:line="240" w:lineRule="auto"/>
        <w:rPr>
          <w:noProof/>
          <w:sz w:val="18"/>
          <w:szCs w:val="18"/>
          <w:lang w:eastAsia="en-IN"/>
        </w:rPr>
      </w:pPr>
      <w:r w:rsidRPr="000628DA">
        <w:rPr>
          <w:noProof/>
          <w:sz w:val="18"/>
          <w:szCs w:val="18"/>
          <w:lang w:eastAsia="en-IN"/>
        </w:rPr>
        <w:t>The server sends its certificate to the client for authentication and server sends the "Server hello done" message.</w:t>
      </w:r>
    </w:p>
    <w:p w:rsidR="000628DA" w:rsidRPr="000628DA" w:rsidRDefault="000628DA" w:rsidP="000628DA">
      <w:pPr>
        <w:pStyle w:val="ListParagraph"/>
        <w:numPr>
          <w:ilvl w:val="0"/>
          <w:numId w:val="12"/>
        </w:numPr>
        <w:spacing w:after="0" w:line="240" w:lineRule="auto"/>
        <w:rPr>
          <w:noProof/>
          <w:sz w:val="18"/>
          <w:szCs w:val="18"/>
          <w:lang w:eastAsia="en-IN"/>
        </w:rPr>
      </w:pPr>
      <w:r w:rsidRPr="000628DA">
        <w:rPr>
          <w:noProof/>
          <w:sz w:val="18"/>
          <w:szCs w:val="18"/>
          <w:lang w:eastAsia="en-IN"/>
        </w:rPr>
        <w:t>The client creates a random Pre-Master Secret and encrypts it with the public key from the server's certificate, sending the encrypted Pre-Master Secret to the server.</w:t>
      </w:r>
    </w:p>
    <w:p w:rsidR="000628DA" w:rsidRPr="007C4C6E" w:rsidRDefault="000628DA" w:rsidP="007C4C6E">
      <w:pPr>
        <w:pStyle w:val="ListParagraph"/>
        <w:numPr>
          <w:ilvl w:val="0"/>
          <w:numId w:val="12"/>
        </w:numPr>
        <w:spacing w:after="0" w:line="240" w:lineRule="auto"/>
        <w:rPr>
          <w:noProof/>
          <w:sz w:val="18"/>
          <w:szCs w:val="18"/>
          <w:lang w:eastAsia="en-IN"/>
        </w:rPr>
      </w:pPr>
      <w:r w:rsidRPr="000628DA">
        <w:rPr>
          <w:noProof/>
          <w:sz w:val="18"/>
          <w:szCs w:val="18"/>
          <w:lang w:eastAsia="en-IN"/>
        </w:rPr>
        <w:lastRenderedPageBreak/>
        <w:t>The server receives the Pre-Master Secret. The server and client each generate the Master Secret and session keys based on the Pre-Master Secret.</w:t>
      </w:r>
      <w:r w:rsidR="007C4C6E">
        <w:rPr>
          <w:noProof/>
          <w:sz w:val="18"/>
          <w:szCs w:val="18"/>
          <w:lang w:eastAsia="en-IN"/>
        </w:rPr>
        <w:t xml:space="preserve"> </w:t>
      </w:r>
      <w:r w:rsidRPr="007C4C6E">
        <w:rPr>
          <w:noProof/>
          <w:sz w:val="18"/>
          <w:szCs w:val="18"/>
          <w:lang w:eastAsia="en-IN"/>
        </w:rPr>
        <w:t>The client sends "Change cipher spec" notification to server to indicate that the client will start using the new session keys for hashing and e</w:t>
      </w:r>
      <w:r w:rsidR="007C4C6E" w:rsidRPr="007C4C6E">
        <w:rPr>
          <w:noProof/>
          <w:sz w:val="18"/>
          <w:szCs w:val="18"/>
          <w:lang w:eastAsia="en-IN"/>
        </w:rPr>
        <w:t>ncrypting messages.</w:t>
      </w:r>
    </w:p>
    <w:p w:rsidR="000628DA" w:rsidRPr="000628DA" w:rsidRDefault="000628DA" w:rsidP="000628DA">
      <w:pPr>
        <w:pStyle w:val="ListParagraph"/>
        <w:numPr>
          <w:ilvl w:val="0"/>
          <w:numId w:val="12"/>
        </w:numPr>
        <w:spacing w:after="0" w:line="240" w:lineRule="auto"/>
        <w:rPr>
          <w:noProof/>
          <w:sz w:val="18"/>
          <w:szCs w:val="18"/>
          <w:lang w:eastAsia="en-IN"/>
        </w:rPr>
      </w:pPr>
      <w:r w:rsidRPr="000628DA">
        <w:rPr>
          <w:noProof/>
          <w:sz w:val="18"/>
          <w:szCs w:val="18"/>
          <w:lang w:eastAsia="en-IN"/>
        </w:rPr>
        <w:t>Server receives "Change cipher spec" and switches its record layer security state to symmetric encryption using the ses</w:t>
      </w:r>
      <w:r w:rsidR="007C4C6E">
        <w:rPr>
          <w:noProof/>
          <w:sz w:val="18"/>
          <w:szCs w:val="18"/>
          <w:lang w:eastAsia="en-IN"/>
        </w:rPr>
        <w:t>sion keys. Acknowledges using “New session Ticket”</w:t>
      </w:r>
    </w:p>
    <w:p w:rsidR="00AB41B9" w:rsidRPr="007C4C6E" w:rsidRDefault="000628DA" w:rsidP="00AB41B9">
      <w:pPr>
        <w:pStyle w:val="ListParagraph"/>
        <w:numPr>
          <w:ilvl w:val="0"/>
          <w:numId w:val="12"/>
        </w:numPr>
        <w:spacing w:after="0" w:line="240" w:lineRule="auto"/>
        <w:rPr>
          <w:noProof/>
          <w:sz w:val="18"/>
          <w:szCs w:val="18"/>
          <w:lang w:eastAsia="en-IN"/>
        </w:rPr>
      </w:pPr>
      <w:r w:rsidRPr="000628DA">
        <w:rPr>
          <w:noProof/>
          <w:sz w:val="18"/>
          <w:szCs w:val="18"/>
          <w:lang w:eastAsia="en-IN"/>
        </w:rPr>
        <w:t>Client and server can now exchange application data over the secured channel they have established. All messages sent from client to server and from server to client are encrypted using session key.</w:t>
      </w:r>
    </w:p>
    <w:p w:rsidR="00AB41B9" w:rsidRDefault="00AB41B9" w:rsidP="00AB41B9">
      <w:pPr>
        <w:spacing w:after="0" w:line="240" w:lineRule="auto"/>
        <w:rPr>
          <w:noProof/>
          <w:sz w:val="18"/>
          <w:szCs w:val="18"/>
          <w:lang w:eastAsia="en-IN"/>
        </w:rPr>
      </w:pPr>
    </w:p>
    <w:p w:rsidR="000628DA" w:rsidRDefault="000628DA" w:rsidP="00AB41B9">
      <w:pPr>
        <w:spacing w:after="0" w:line="240" w:lineRule="auto"/>
        <w:rPr>
          <w:noProof/>
          <w:sz w:val="18"/>
          <w:szCs w:val="18"/>
          <w:lang w:eastAsia="en-IN"/>
        </w:rPr>
      </w:pPr>
      <w:r>
        <w:rPr>
          <w:noProof/>
          <w:sz w:val="18"/>
          <w:szCs w:val="18"/>
          <w:lang w:eastAsia="en-IN"/>
        </w:rPr>
        <w:drawing>
          <wp:anchor distT="0" distB="0" distL="114300" distR="114300" simplePos="0" relativeHeight="251673600" behindDoc="1" locked="0" layoutInCell="1" allowOverlap="1">
            <wp:simplePos x="0" y="0"/>
            <wp:positionH relativeFrom="column">
              <wp:posOffset>1905</wp:posOffset>
            </wp:positionH>
            <wp:positionV relativeFrom="paragraph">
              <wp:posOffset>1270</wp:posOffset>
            </wp:positionV>
            <wp:extent cx="6743065" cy="2971165"/>
            <wp:effectExtent l="0" t="0" r="635" b="635"/>
            <wp:wrapTight wrapText="bothSides">
              <wp:wrapPolygon edited="0">
                <wp:start x="0" y="0"/>
                <wp:lineTo x="0" y="21466"/>
                <wp:lineTo x="21541" y="21466"/>
                <wp:lineTo x="2154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tablishing hanshaking.png"/>
                    <pic:cNvPicPr/>
                  </pic:nvPicPr>
                  <pic:blipFill>
                    <a:blip r:embed="rId18">
                      <a:extLst>
                        <a:ext uri="{28A0092B-C50C-407E-A947-70E740481C1C}">
                          <a14:useLocalDpi xmlns:a14="http://schemas.microsoft.com/office/drawing/2010/main" val="0"/>
                        </a:ext>
                      </a:extLst>
                    </a:blip>
                    <a:stretch>
                      <a:fillRect/>
                    </a:stretch>
                  </pic:blipFill>
                  <pic:spPr>
                    <a:xfrm>
                      <a:off x="0" y="0"/>
                      <a:ext cx="6743065" cy="2971165"/>
                    </a:xfrm>
                    <a:prstGeom prst="rect">
                      <a:avLst/>
                    </a:prstGeom>
                  </pic:spPr>
                </pic:pic>
              </a:graphicData>
            </a:graphic>
            <wp14:sizeRelH relativeFrom="page">
              <wp14:pctWidth>0</wp14:pctWidth>
            </wp14:sizeRelH>
            <wp14:sizeRelV relativeFrom="page">
              <wp14:pctHeight>0</wp14:pctHeight>
            </wp14:sizeRelV>
          </wp:anchor>
        </w:drawing>
      </w:r>
      <w:r w:rsidR="007C4C6E">
        <w:rPr>
          <w:noProof/>
          <w:sz w:val="18"/>
          <w:szCs w:val="18"/>
          <w:lang w:eastAsia="en-IN"/>
        </w:rPr>
        <w:t>A similar handshaking, but less complex, also occurs periodically between client and server for secure transmission of data. It also occurs for resuming the session. If the hangouts page remains idle and then I use it again, the following handshake occurs:</w:t>
      </w:r>
    </w:p>
    <w:p w:rsidR="007C4C6E" w:rsidRPr="007C4C6E" w:rsidRDefault="007C4C6E" w:rsidP="007C4C6E">
      <w:pPr>
        <w:numPr>
          <w:ilvl w:val="0"/>
          <w:numId w:val="15"/>
        </w:numPr>
        <w:spacing w:after="0" w:line="240" w:lineRule="auto"/>
        <w:rPr>
          <w:rFonts w:eastAsia="Times New Roman" w:cstheme="minorHAnsi"/>
          <w:color w:val="000000" w:themeColor="text1"/>
          <w:sz w:val="18"/>
          <w:szCs w:val="18"/>
          <w:lang w:eastAsia="en-IN"/>
        </w:rPr>
      </w:pPr>
      <w:r w:rsidRPr="007C4C6E">
        <w:rPr>
          <w:rFonts w:eastAsia="Times New Roman" w:cstheme="minorHAnsi"/>
          <w:color w:val="000000" w:themeColor="text1"/>
          <w:sz w:val="18"/>
          <w:szCs w:val="18"/>
          <w:lang w:eastAsia="en-IN"/>
        </w:rPr>
        <w:t>The client sends a "Client hello" message using the Session ID of the session to be resumed.</w:t>
      </w:r>
    </w:p>
    <w:p w:rsidR="007C4C6E" w:rsidRPr="007C4C6E" w:rsidRDefault="007C4C6E" w:rsidP="007C4C6E">
      <w:pPr>
        <w:numPr>
          <w:ilvl w:val="0"/>
          <w:numId w:val="15"/>
        </w:numPr>
        <w:spacing w:after="0" w:line="240" w:lineRule="auto"/>
        <w:rPr>
          <w:rFonts w:eastAsia="Times New Roman" w:cstheme="minorHAnsi"/>
          <w:color w:val="000000" w:themeColor="text1"/>
          <w:sz w:val="18"/>
          <w:szCs w:val="18"/>
          <w:lang w:eastAsia="en-IN"/>
        </w:rPr>
      </w:pPr>
      <w:r w:rsidRPr="007C4C6E">
        <w:rPr>
          <w:rFonts w:eastAsia="Times New Roman" w:cstheme="minorHAnsi"/>
          <w:color w:val="000000" w:themeColor="text1"/>
          <w:sz w:val="18"/>
          <w:szCs w:val="18"/>
          <w:lang w:eastAsia="en-IN"/>
        </w:rPr>
        <w:t>The server checks its session cache for a matching Session ID. If a match is found, and the server is able to resume the session, it sends a "Server hello" message with the Session ID.</w:t>
      </w:r>
    </w:p>
    <w:p w:rsidR="00B82298" w:rsidRPr="00B82298" w:rsidRDefault="007C4C6E" w:rsidP="00B82298">
      <w:pPr>
        <w:numPr>
          <w:ilvl w:val="0"/>
          <w:numId w:val="15"/>
        </w:numPr>
        <w:spacing w:after="0" w:line="240" w:lineRule="auto"/>
        <w:rPr>
          <w:rFonts w:eastAsia="Times New Roman" w:cstheme="minorHAnsi"/>
          <w:color w:val="000000" w:themeColor="text1"/>
          <w:sz w:val="18"/>
          <w:szCs w:val="18"/>
          <w:lang w:eastAsia="en-IN"/>
        </w:rPr>
      </w:pPr>
      <w:r w:rsidRPr="007C4C6E">
        <w:rPr>
          <w:rFonts w:eastAsia="Times New Roman" w:cstheme="minorHAnsi"/>
          <w:color w:val="000000" w:themeColor="text1"/>
          <w:sz w:val="18"/>
          <w:szCs w:val="18"/>
          <w:lang w:eastAsia="en-IN"/>
        </w:rPr>
        <w:t xml:space="preserve">Client and server exchange "Change cipher spec" messages </w:t>
      </w:r>
    </w:p>
    <w:p w:rsidR="007C4C6E" w:rsidRDefault="007C4C6E" w:rsidP="0052309D">
      <w:pPr>
        <w:numPr>
          <w:ilvl w:val="0"/>
          <w:numId w:val="15"/>
        </w:numPr>
        <w:spacing w:line="240" w:lineRule="auto"/>
        <w:rPr>
          <w:rFonts w:eastAsia="Times New Roman" w:cstheme="minorHAnsi"/>
          <w:color w:val="000000" w:themeColor="text1"/>
          <w:sz w:val="18"/>
          <w:szCs w:val="18"/>
          <w:lang w:eastAsia="en-IN"/>
        </w:rPr>
      </w:pPr>
      <w:r w:rsidRPr="007C4C6E">
        <w:rPr>
          <w:rFonts w:eastAsia="Times New Roman" w:cstheme="minorHAnsi"/>
          <w:color w:val="000000" w:themeColor="text1"/>
          <w:sz w:val="18"/>
          <w:szCs w:val="18"/>
          <w:lang w:eastAsia="en-IN"/>
        </w:rPr>
        <w:t>Client and server can now resume application data exchange over the secure channel.</w:t>
      </w:r>
    </w:p>
    <w:p w:rsidR="006207C0" w:rsidRDefault="006207C0" w:rsidP="00B82298">
      <w:pPr>
        <w:spacing w:line="240" w:lineRule="auto"/>
        <w:rPr>
          <w:noProof/>
          <w:lang w:eastAsia="en-IN"/>
        </w:rPr>
      </w:pPr>
    </w:p>
    <w:p w:rsidR="00B82298" w:rsidRDefault="00B82298" w:rsidP="00B82298">
      <w:pPr>
        <w:spacing w:line="240" w:lineRule="auto"/>
        <w:rPr>
          <w:noProof/>
          <w:lang w:eastAsia="en-IN"/>
        </w:rPr>
      </w:pPr>
      <w:r>
        <w:rPr>
          <w:noProof/>
          <w:lang w:eastAsia="en-IN"/>
        </w:rPr>
        <w:drawing>
          <wp:anchor distT="0" distB="0" distL="114300" distR="114300" simplePos="0" relativeHeight="251674624" behindDoc="1" locked="0" layoutInCell="1" allowOverlap="1">
            <wp:simplePos x="0" y="0"/>
            <wp:positionH relativeFrom="column">
              <wp:posOffset>632460</wp:posOffset>
            </wp:positionH>
            <wp:positionV relativeFrom="paragraph">
              <wp:posOffset>262255</wp:posOffset>
            </wp:positionV>
            <wp:extent cx="4686300" cy="22733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5371" r="43012" b="42828"/>
                    <a:stretch/>
                  </pic:blipFill>
                  <pic:spPr bwMode="auto">
                    <a:xfrm>
                      <a:off x="0" y="0"/>
                      <a:ext cx="4686300" cy="22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heme="minorHAnsi"/>
          <w:color w:val="000000" w:themeColor="text1"/>
          <w:sz w:val="18"/>
          <w:szCs w:val="18"/>
          <w:lang w:eastAsia="en-IN"/>
        </w:rPr>
        <w:t>When a video call is used in the hangouts, there is another exchange that happens over the STUN protocol. As shown in the image below:</w:t>
      </w:r>
    </w:p>
    <w:p w:rsidR="006207C0" w:rsidRPr="006207C0" w:rsidRDefault="006207C0" w:rsidP="006207C0">
      <w:pPr>
        <w:pStyle w:val="ListParagraph"/>
        <w:numPr>
          <w:ilvl w:val="0"/>
          <w:numId w:val="17"/>
        </w:numPr>
        <w:spacing w:line="240" w:lineRule="auto"/>
        <w:rPr>
          <w:rFonts w:eastAsia="Times New Roman" w:cstheme="minorHAnsi"/>
          <w:color w:val="000000" w:themeColor="text1"/>
          <w:sz w:val="18"/>
          <w:szCs w:val="18"/>
          <w:lang w:eastAsia="en-IN"/>
        </w:rPr>
      </w:pPr>
      <w:r w:rsidRPr="006207C0">
        <w:rPr>
          <w:rFonts w:eastAsia="Times New Roman" w:cstheme="minorHAnsi"/>
          <w:color w:val="000000" w:themeColor="text1"/>
          <w:sz w:val="18"/>
          <w:szCs w:val="18"/>
          <w:lang w:eastAsia="en-IN"/>
        </w:rPr>
        <w:t>A STUN client (typically embedded in VoIP software, such as an IP PBX or IP Phone) sends a request to a STUN server to discover its public IP and port(s), and the STUN server returns a response. There are two types of requests; Binding Requests which are typically sent over UDP, and Shared Secret Requests, which are sent over TLS (secure communication) over TCP. Shared Secret Requests ask the server to return a temporary set of credentials which are then used in a Binding Request and Binding Response exchange, for the purposes of authen</w:t>
      </w:r>
      <w:r w:rsidRPr="006207C0">
        <w:rPr>
          <w:rFonts w:eastAsia="Times New Roman" w:cstheme="minorHAnsi"/>
          <w:color w:val="000000" w:themeColor="text1"/>
          <w:sz w:val="18"/>
          <w:szCs w:val="18"/>
          <w:lang w:eastAsia="en-IN"/>
        </w:rPr>
        <w:t>tication and message integrity.</w:t>
      </w:r>
    </w:p>
    <w:p w:rsidR="009915E7" w:rsidRPr="006207C0" w:rsidRDefault="006207C0" w:rsidP="006207C0">
      <w:pPr>
        <w:pStyle w:val="ListParagraph"/>
        <w:numPr>
          <w:ilvl w:val="0"/>
          <w:numId w:val="17"/>
        </w:numPr>
        <w:spacing w:line="240" w:lineRule="auto"/>
        <w:rPr>
          <w:rFonts w:eastAsia="Times New Roman" w:cstheme="minorHAnsi"/>
          <w:color w:val="000000" w:themeColor="text1"/>
          <w:sz w:val="18"/>
          <w:szCs w:val="18"/>
          <w:lang w:eastAsia="en-IN"/>
        </w:rPr>
      </w:pPr>
      <w:r w:rsidRPr="006207C0">
        <w:rPr>
          <w:rFonts w:eastAsia="Times New Roman" w:cstheme="minorHAnsi"/>
          <w:color w:val="000000" w:themeColor="text1"/>
          <w:sz w:val="18"/>
          <w:szCs w:val="18"/>
          <w:lang w:eastAsia="en-IN"/>
        </w:rPr>
        <w:t>Binding requests sent from the STUN client to the STUN server are used to determine the IP and port(s) bindings allocated by NAT’s. The STUN client sends a Binding Request to the STUN server, over UDP; the server examines the source IP address and port of the binding request, and copies them into a binding response that is sent back to the client.</w:t>
      </w:r>
    </w:p>
    <w:p w:rsidR="0052309D" w:rsidRPr="0052309D" w:rsidRDefault="007C4C6E" w:rsidP="0052309D">
      <w:pPr>
        <w:spacing w:after="0" w:line="240" w:lineRule="auto"/>
        <w:rPr>
          <w:rFonts w:eastAsia="Times New Roman" w:cstheme="minorHAnsi"/>
          <w:color w:val="000000" w:themeColor="text1"/>
          <w:sz w:val="18"/>
          <w:szCs w:val="18"/>
          <w:lang w:eastAsia="en-IN"/>
        </w:rPr>
      </w:pPr>
      <w:r w:rsidRPr="0052309D">
        <w:rPr>
          <w:rFonts w:eastAsia="Times New Roman" w:cstheme="minorHAnsi"/>
          <w:color w:val="000000" w:themeColor="text1"/>
          <w:sz w:val="18"/>
          <w:szCs w:val="18"/>
          <w:lang w:eastAsia="en-IN"/>
        </w:rPr>
        <w:t>Solution 4.</w:t>
      </w:r>
    </w:p>
    <w:p w:rsidR="00770297" w:rsidRDefault="00770297" w:rsidP="0052309D">
      <w:pPr>
        <w:spacing w:after="0" w:line="240" w:lineRule="auto"/>
        <w:rPr>
          <w:rFonts w:eastAsia="Times New Roman" w:cstheme="minorHAnsi"/>
          <w:color w:val="000000" w:themeColor="text1"/>
          <w:sz w:val="18"/>
          <w:szCs w:val="18"/>
          <w:lang w:eastAsia="en-IN"/>
        </w:rPr>
      </w:pPr>
      <w:r>
        <w:rPr>
          <w:rFonts w:eastAsia="Times New Roman" w:cstheme="minorHAnsi"/>
          <w:color w:val="000000" w:themeColor="text1"/>
          <w:sz w:val="18"/>
          <w:szCs w:val="18"/>
          <w:lang w:eastAsia="en-IN"/>
        </w:rPr>
        <w:t>Ethernet:</w:t>
      </w:r>
      <w:r w:rsidRPr="00770297">
        <w:t xml:space="preserve"> </w:t>
      </w:r>
      <w:r w:rsidRPr="00770297">
        <w:rPr>
          <w:rFonts w:eastAsia="Times New Roman" w:cstheme="minorHAnsi"/>
          <w:color w:val="000000" w:themeColor="text1"/>
          <w:sz w:val="18"/>
          <w:szCs w:val="18"/>
          <w:lang w:eastAsia="en-IN"/>
        </w:rPr>
        <w:t>Ethernet is a link layer protocol in the TCP/IP stack, describing how networked devices can format data for transmission to other network devices on the same network segment, and how to put that data out on the network connection.</w:t>
      </w:r>
      <w:r>
        <w:rPr>
          <w:rFonts w:eastAsia="Times New Roman" w:cstheme="minorHAnsi"/>
          <w:color w:val="000000" w:themeColor="text1"/>
          <w:sz w:val="18"/>
          <w:szCs w:val="18"/>
          <w:lang w:eastAsia="en-IN"/>
        </w:rPr>
        <w:t xml:space="preserve"> This is essential for all types of applications.</w:t>
      </w:r>
    </w:p>
    <w:p w:rsidR="00770297" w:rsidRDefault="00770297" w:rsidP="0052309D">
      <w:pPr>
        <w:spacing w:after="0" w:line="240" w:lineRule="auto"/>
        <w:rPr>
          <w:rFonts w:eastAsia="Times New Roman" w:cstheme="minorHAnsi"/>
          <w:color w:val="000000" w:themeColor="text1"/>
          <w:sz w:val="18"/>
          <w:szCs w:val="18"/>
          <w:lang w:eastAsia="en-IN"/>
        </w:rPr>
      </w:pPr>
    </w:p>
    <w:p w:rsidR="007C4C6E" w:rsidRPr="0052309D" w:rsidRDefault="007C4C6E" w:rsidP="0052309D">
      <w:pPr>
        <w:spacing w:after="0" w:line="240" w:lineRule="auto"/>
        <w:rPr>
          <w:rFonts w:eastAsia="Times New Roman" w:cstheme="minorHAnsi"/>
          <w:color w:val="000000" w:themeColor="text1"/>
          <w:sz w:val="18"/>
          <w:szCs w:val="18"/>
          <w:lang w:eastAsia="en-IN"/>
        </w:rPr>
      </w:pPr>
      <w:r w:rsidRPr="0052309D">
        <w:rPr>
          <w:rFonts w:eastAsia="Times New Roman" w:cstheme="minorHAnsi"/>
          <w:color w:val="000000" w:themeColor="text1"/>
          <w:sz w:val="18"/>
          <w:szCs w:val="18"/>
          <w:lang w:eastAsia="en-IN"/>
        </w:rPr>
        <w:t xml:space="preserve"> TCP: It provides host-to-host connectivity at the Transport Layer. At the transport layer, the protocol handles all handshaking and transmission details and presents an abstraction of the network connection to the application. TCP is optimized for accurate delivery rather than timely delivery and hence used by web browsers to connect to the internet for peer to peer file sharing, email transfer etc.</w:t>
      </w:r>
      <w:r w:rsidR="00770297">
        <w:rPr>
          <w:rFonts w:eastAsia="Times New Roman" w:cstheme="minorHAnsi"/>
          <w:color w:val="000000" w:themeColor="text1"/>
          <w:sz w:val="18"/>
          <w:szCs w:val="18"/>
          <w:lang w:eastAsia="en-IN"/>
        </w:rPr>
        <w:t xml:space="preserve"> This is important for all kinds of internet applications but also that for a chat application that the sent message is free of errors.</w:t>
      </w:r>
    </w:p>
    <w:p w:rsidR="00770297" w:rsidRDefault="00770297" w:rsidP="0052309D">
      <w:pPr>
        <w:spacing w:before="240" w:after="100" w:afterAutospacing="1" w:line="240" w:lineRule="auto"/>
        <w:rPr>
          <w:rFonts w:eastAsia="Times New Roman" w:cstheme="minorHAnsi"/>
          <w:color w:val="000000" w:themeColor="text1"/>
          <w:sz w:val="18"/>
          <w:szCs w:val="18"/>
          <w:lang w:eastAsia="en-IN"/>
        </w:rPr>
      </w:pPr>
      <w:r>
        <w:rPr>
          <w:rFonts w:eastAsia="Times New Roman" w:cstheme="minorHAnsi"/>
          <w:color w:val="000000" w:themeColor="text1"/>
          <w:sz w:val="18"/>
          <w:szCs w:val="18"/>
          <w:lang w:eastAsia="en-IN"/>
        </w:rPr>
        <w:t xml:space="preserve">IP: </w:t>
      </w:r>
      <w:r w:rsidRPr="00770297">
        <w:rPr>
          <w:rFonts w:eastAsia="Times New Roman" w:cstheme="minorHAnsi"/>
          <w:color w:val="000000" w:themeColor="text1"/>
          <w:sz w:val="18"/>
          <w:szCs w:val="18"/>
          <w:lang w:eastAsia="en-IN"/>
        </w:rPr>
        <w:t>The Internet Protocol (IP) is the principal communications protocol in the Internet protocol suite for relaying datagrams across network boundaries. Its routing function enables internetworking, and essentially establishes the Internet.</w:t>
      </w:r>
      <w:r>
        <w:rPr>
          <w:rFonts w:eastAsia="Times New Roman" w:cstheme="minorHAnsi"/>
          <w:color w:val="000000" w:themeColor="text1"/>
          <w:sz w:val="18"/>
          <w:szCs w:val="18"/>
          <w:lang w:eastAsia="en-IN"/>
        </w:rPr>
        <w:t xml:space="preserve"> Essential for all types of applications</w:t>
      </w:r>
    </w:p>
    <w:p w:rsidR="007C4C6E" w:rsidRDefault="0052309D" w:rsidP="0052309D">
      <w:pPr>
        <w:spacing w:before="240" w:after="100" w:afterAutospacing="1" w:line="240" w:lineRule="auto"/>
        <w:rPr>
          <w:rFonts w:eastAsia="Times New Roman" w:cstheme="minorHAnsi"/>
          <w:color w:val="000000" w:themeColor="text1"/>
          <w:sz w:val="18"/>
          <w:szCs w:val="18"/>
          <w:lang w:eastAsia="en-IN"/>
        </w:rPr>
      </w:pPr>
      <w:r>
        <w:rPr>
          <w:rFonts w:eastAsia="Times New Roman" w:cstheme="minorHAnsi"/>
          <w:color w:val="000000" w:themeColor="text1"/>
          <w:sz w:val="18"/>
          <w:szCs w:val="18"/>
          <w:lang w:eastAsia="en-IN"/>
        </w:rPr>
        <w:t>SSL/TLSv1.2</w:t>
      </w:r>
      <w:r w:rsidR="007C4C6E" w:rsidRPr="0052309D">
        <w:rPr>
          <w:rFonts w:eastAsia="Times New Roman" w:cstheme="minorHAnsi"/>
          <w:color w:val="000000" w:themeColor="text1"/>
          <w:sz w:val="18"/>
          <w:szCs w:val="18"/>
          <w:lang w:eastAsia="en-IN"/>
        </w:rPr>
        <w:t>: SSL/TLS is used in every browser worldwide to provide https (http secure) functionality. Default usage in HTTPS is to verify server authenticity with trusted Certificate Authorities known by the browser, which is an important issue with chat applications so th</w:t>
      </w:r>
      <w:r>
        <w:rPr>
          <w:rFonts w:eastAsia="Times New Roman" w:cstheme="minorHAnsi"/>
          <w:color w:val="000000" w:themeColor="text1"/>
          <w:sz w:val="18"/>
          <w:szCs w:val="18"/>
          <w:lang w:eastAsia="en-IN"/>
        </w:rPr>
        <w:t>at private information about it</w:t>
      </w:r>
      <w:r w:rsidR="007C4C6E" w:rsidRPr="0052309D">
        <w:rPr>
          <w:rFonts w:eastAsia="Times New Roman" w:cstheme="minorHAnsi"/>
          <w:color w:val="000000" w:themeColor="text1"/>
          <w:sz w:val="18"/>
          <w:szCs w:val="18"/>
          <w:lang w:eastAsia="en-IN"/>
        </w:rPr>
        <w:t>s client is secured.</w:t>
      </w:r>
      <w:r>
        <w:rPr>
          <w:rFonts w:eastAsia="Times New Roman" w:cstheme="minorHAnsi"/>
          <w:color w:val="000000" w:themeColor="text1"/>
          <w:sz w:val="18"/>
          <w:szCs w:val="18"/>
          <w:lang w:eastAsia="en-IN"/>
        </w:rPr>
        <w:t xml:space="preserve"> </w:t>
      </w:r>
    </w:p>
    <w:p w:rsidR="009915E7" w:rsidRDefault="009915E7" w:rsidP="0052309D">
      <w:pPr>
        <w:spacing w:before="240" w:after="100" w:afterAutospacing="1" w:line="240" w:lineRule="auto"/>
        <w:rPr>
          <w:rFonts w:eastAsia="Times New Roman" w:cstheme="minorHAnsi"/>
          <w:color w:val="000000" w:themeColor="text1"/>
          <w:sz w:val="18"/>
          <w:szCs w:val="18"/>
          <w:lang w:eastAsia="en-IN"/>
        </w:rPr>
      </w:pPr>
      <w:r>
        <w:rPr>
          <w:rFonts w:eastAsia="Times New Roman" w:cstheme="minorHAnsi"/>
          <w:color w:val="000000" w:themeColor="text1"/>
          <w:sz w:val="18"/>
          <w:szCs w:val="18"/>
          <w:lang w:eastAsia="en-IN"/>
        </w:rPr>
        <w:lastRenderedPageBreak/>
        <w:t xml:space="preserve">STUN: </w:t>
      </w:r>
      <w:r w:rsidRPr="009915E7">
        <w:rPr>
          <w:rFonts w:eastAsia="Times New Roman" w:cstheme="minorHAnsi"/>
          <w:color w:val="000000" w:themeColor="text1"/>
          <w:sz w:val="18"/>
          <w:szCs w:val="18"/>
          <w:lang w:eastAsia="en-IN"/>
        </w:rPr>
        <w:t>STUN protocol plays an important role in VoIP implementations: to discover the presence of NAT and to learn and use the bindings allocate to the client by the NAT.</w:t>
      </w:r>
      <w:r w:rsidRPr="009915E7">
        <w:t xml:space="preserve"> </w:t>
      </w:r>
      <w:r w:rsidRPr="009915E7">
        <w:rPr>
          <w:rFonts w:eastAsia="Times New Roman" w:cstheme="minorHAnsi"/>
          <w:color w:val="000000" w:themeColor="text1"/>
          <w:sz w:val="18"/>
          <w:szCs w:val="18"/>
          <w:lang w:eastAsia="en-IN"/>
        </w:rPr>
        <w:t>The STUN client sends a Binding Request to the STUN server, over UDP; the server examines the source IP address and port of the binding request, and copies them into a binding response that is sent back to the client.</w:t>
      </w:r>
    </w:p>
    <w:p w:rsidR="0052309D" w:rsidRDefault="0052309D" w:rsidP="0052309D">
      <w:pPr>
        <w:spacing w:before="240" w:after="100" w:afterAutospacing="1" w:line="240" w:lineRule="auto"/>
        <w:rPr>
          <w:rFonts w:eastAsia="Times New Roman" w:cstheme="minorHAnsi"/>
          <w:color w:val="000000" w:themeColor="text1"/>
          <w:sz w:val="18"/>
          <w:szCs w:val="18"/>
          <w:lang w:eastAsia="en-IN"/>
        </w:rPr>
      </w:pPr>
      <w:r>
        <w:rPr>
          <w:rFonts w:eastAsia="Times New Roman" w:cstheme="minorHAnsi"/>
          <w:color w:val="000000" w:themeColor="text1"/>
          <w:sz w:val="18"/>
          <w:szCs w:val="18"/>
          <w:lang w:eastAsia="en-IN"/>
        </w:rPr>
        <w:t xml:space="preserve">HTTP: </w:t>
      </w:r>
      <w:r w:rsidRPr="0052309D">
        <w:rPr>
          <w:rFonts w:eastAsia="Times New Roman" w:cstheme="minorHAnsi"/>
          <w:color w:val="000000" w:themeColor="text1"/>
          <w:sz w:val="18"/>
          <w:szCs w:val="18"/>
          <w:lang w:eastAsia="en-IN"/>
        </w:rPr>
        <w:t>The Hypertext Transfer Protocol (HTTP) is an application-level protocol for distributed, collaborative, hypermedia information systems.</w:t>
      </w:r>
      <w:r w:rsidRPr="0052309D">
        <w:t xml:space="preserve"> </w:t>
      </w:r>
      <w:r w:rsidRPr="0052309D">
        <w:rPr>
          <w:rFonts w:eastAsia="Times New Roman" w:cstheme="minorHAnsi"/>
          <w:color w:val="000000" w:themeColor="text1"/>
          <w:sz w:val="18"/>
          <w:szCs w:val="18"/>
          <w:lang w:eastAsia="en-IN"/>
        </w:rPr>
        <w:t xml:space="preserve">As soon as a Web user opens their Web browser, the user is indirectly making use </w:t>
      </w:r>
      <w:r w:rsidR="00964AC7">
        <w:rPr>
          <w:rFonts w:eastAsia="Times New Roman" w:cstheme="minorHAnsi"/>
          <w:color w:val="000000" w:themeColor="text1"/>
          <w:sz w:val="18"/>
          <w:szCs w:val="18"/>
          <w:lang w:eastAsia="en-IN"/>
        </w:rPr>
        <w:t xml:space="preserve">of HTTP. It is a </w:t>
      </w:r>
      <w:r w:rsidRPr="0052309D">
        <w:rPr>
          <w:rFonts w:eastAsia="Times New Roman" w:cstheme="minorHAnsi"/>
          <w:color w:val="000000" w:themeColor="text1"/>
          <w:sz w:val="18"/>
          <w:szCs w:val="18"/>
          <w:lang w:eastAsia="en-IN"/>
        </w:rPr>
        <w:t>protocol that runs on top of the TCP/I</w:t>
      </w:r>
      <w:r w:rsidR="00964AC7">
        <w:rPr>
          <w:rFonts w:eastAsia="Times New Roman" w:cstheme="minorHAnsi"/>
          <w:color w:val="000000" w:themeColor="text1"/>
          <w:sz w:val="18"/>
          <w:szCs w:val="18"/>
          <w:lang w:eastAsia="en-IN"/>
        </w:rPr>
        <w:t>P suite of protocols</w:t>
      </w:r>
      <w:r w:rsidRPr="0052309D">
        <w:rPr>
          <w:rFonts w:eastAsia="Times New Roman" w:cstheme="minorHAnsi"/>
          <w:color w:val="000000" w:themeColor="text1"/>
          <w:sz w:val="18"/>
          <w:szCs w:val="18"/>
          <w:lang w:eastAsia="en-IN"/>
        </w:rPr>
        <w:t>.</w:t>
      </w:r>
      <w:r w:rsidR="00770297">
        <w:rPr>
          <w:rFonts w:eastAsia="Times New Roman" w:cstheme="minorHAnsi"/>
          <w:color w:val="000000" w:themeColor="text1"/>
          <w:sz w:val="18"/>
          <w:szCs w:val="18"/>
          <w:lang w:eastAsia="en-IN"/>
        </w:rPr>
        <w:t xml:space="preserve"> Connecting from the browser to the server for the char application is important.</w:t>
      </w:r>
    </w:p>
    <w:p w:rsidR="00770297" w:rsidRDefault="00770297" w:rsidP="0052309D">
      <w:pPr>
        <w:spacing w:before="240" w:after="100" w:afterAutospacing="1" w:line="240" w:lineRule="auto"/>
        <w:rPr>
          <w:rFonts w:eastAsia="Times New Roman" w:cstheme="minorHAnsi"/>
          <w:color w:val="000000" w:themeColor="text1"/>
          <w:sz w:val="18"/>
          <w:szCs w:val="18"/>
          <w:lang w:eastAsia="en-IN"/>
        </w:rPr>
      </w:pPr>
      <w:r>
        <w:rPr>
          <w:rFonts w:eastAsia="Times New Roman" w:cstheme="minorHAnsi"/>
          <w:color w:val="000000" w:themeColor="text1"/>
          <w:sz w:val="18"/>
          <w:szCs w:val="18"/>
          <w:lang w:eastAsia="en-IN"/>
        </w:rPr>
        <w:t>Solution 6.</w:t>
      </w:r>
    </w:p>
    <w:p w:rsidR="00C80DD1" w:rsidRDefault="009D00FC" w:rsidP="00C80DD1">
      <w:pPr>
        <w:spacing w:before="240" w:after="100" w:afterAutospacing="1" w:line="240" w:lineRule="auto"/>
        <w:rPr>
          <w:rFonts w:eastAsia="Times New Roman" w:cstheme="minorHAnsi"/>
          <w:color w:val="000000" w:themeColor="text1"/>
          <w:sz w:val="18"/>
          <w:szCs w:val="18"/>
          <w:lang w:eastAsia="en-IN"/>
        </w:rPr>
      </w:pPr>
      <w:r>
        <w:rPr>
          <w:rFonts w:eastAsia="Times New Roman" w:cstheme="minorHAnsi"/>
          <w:color w:val="000000" w:themeColor="text1"/>
          <w:sz w:val="18"/>
          <w:szCs w:val="18"/>
          <w:lang w:eastAsia="en-IN"/>
        </w:rPr>
        <w:t xml:space="preserve">An </w:t>
      </w:r>
      <w:r w:rsidR="00C80DD1" w:rsidRPr="00C80DD1">
        <w:rPr>
          <w:rFonts w:eastAsia="Times New Roman" w:cstheme="minorHAnsi"/>
          <w:color w:val="000000" w:themeColor="text1"/>
          <w:sz w:val="18"/>
          <w:szCs w:val="18"/>
          <w:lang w:eastAsia="en-IN"/>
        </w:rPr>
        <w:t>HTTP client normally uses the host name part of the URL to do a DNS lookup to connect to the requested host. Then is sends an HTTP GET of the rest of the URL. The host name is</w:t>
      </w:r>
      <w:r w:rsidR="00C80DD1">
        <w:rPr>
          <w:rFonts w:eastAsia="Times New Roman" w:cstheme="minorHAnsi"/>
          <w:color w:val="000000" w:themeColor="text1"/>
          <w:sz w:val="18"/>
          <w:szCs w:val="18"/>
          <w:lang w:eastAsia="en-IN"/>
        </w:rPr>
        <w:t xml:space="preserve"> also included in that request. </w:t>
      </w:r>
      <w:r>
        <w:rPr>
          <w:rFonts w:eastAsia="Times New Roman" w:cstheme="minorHAnsi"/>
          <w:color w:val="000000" w:themeColor="text1"/>
          <w:sz w:val="18"/>
          <w:szCs w:val="18"/>
          <w:lang w:eastAsia="en-IN"/>
        </w:rPr>
        <w:t>Now, if</w:t>
      </w:r>
      <w:r w:rsidR="00C80DD1" w:rsidRPr="00C80DD1">
        <w:rPr>
          <w:rFonts w:eastAsia="Times New Roman" w:cstheme="minorHAnsi"/>
          <w:color w:val="000000" w:themeColor="text1"/>
          <w:sz w:val="18"/>
          <w:szCs w:val="18"/>
          <w:lang w:eastAsia="en-IN"/>
        </w:rPr>
        <w:t xml:space="preserve"> </w:t>
      </w:r>
      <w:r>
        <w:rPr>
          <w:rFonts w:eastAsia="Times New Roman" w:cstheme="minorHAnsi"/>
          <w:color w:val="000000" w:themeColor="text1"/>
          <w:sz w:val="18"/>
          <w:szCs w:val="18"/>
          <w:lang w:eastAsia="en-IN"/>
        </w:rPr>
        <w:t>there is a proxy configured for a</w:t>
      </w:r>
      <w:r w:rsidR="00C80DD1" w:rsidRPr="00C80DD1">
        <w:rPr>
          <w:rFonts w:eastAsia="Times New Roman" w:cstheme="minorHAnsi"/>
          <w:color w:val="000000" w:themeColor="text1"/>
          <w:sz w:val="18"/>
          <w:szCs w:val="18"/>
          <w:lang w:eastAsia="en-IN"/>
        </w:rPr>
        <w:t xml:space="preserve"> client it opens a connection to there and then sends the</w:t>
      </w:r>
      <w:r>
        <w:rPr>
          <w:rFonts w:eastAsia="Times New Roman" w:cstheme="minorHAnsi"/>
          <w:color w:val="000000" w:themeColor="text1"/>
          <w:sz w:val="18"/>
          <w:szCs w:val="18"/>
          <w:lang w:eastAsia="en-IN"/>
        </w:rPr>
        <w:t xml:space="preserve"> HTTP GET, with the complete URL</w:t>
      </w:r>
      <w:r w:rsidR="00C80DD1" w:rsidRPr="00C80DD1">
        <w:rPr>
          <w:rFonts w:eastAsia="Times New Roman" w:cstheme="minorHAnsi"/>
          <w:color w:val="000000" w:themeColor="text1"/>
          <w:sz w:val="18"/>
          <w:szCs w:val="18"/>
          <w:lang w:eastAsia="en-IN"/>
        </w:rPr>
        <w:t>, including the host name. The proxy then uses that information to setup its own connection with the intended host and forwards the HTTP GET. Any response</w:t>
      </w:r>
      <w:r>
        <w:rPr>
          <w:rFonts w:eastAsia="Times New Roman" w:cstheme="minorHAnsi"/>
          <w:color w:val="000000" w:themeColor="text1"/>
          <w:sz w:val="18"/>
          <w:szCs w:val="18"/>
          <w:lang w:eastAsia="en-IN"/>
        </w:rPr>
        <w:t>s received are send back the</w:t>
      </w:r>
      <w:r w:rsidR="00C80DD1" w:rsidRPr="00C80DD1">
        <w:rPr>
          <w:rFonts w:eastAsia="Times New Roman" w:cstheme="minorHAnsi"/>
          <w:color w:val="000000" w:themeColor="text1"/>
          <w:sz w:val="18"/>
          <w:szCs w:val="18"/>
          <w:lang w:eastAsia="en-IN"/>
        </w:rPr>
        <w:t xml:space="preserve"> originating client.</w:t>
      </w:r>
      <w:r>
        <w:rPr>
          <w:rFonts w:eastAsia="Times New Roman" w:cstheme="minorHAnsi"/>
          <w:color w:val="000000" w:themeColor="text1"/>
          <w:sz w:val="18"/>
          <w:szCs w:val="18"/>
          <w:lang w:eastAsia="en-IN"/>
        </w:rPr>
        <w:t xml:space="preserve"> Now, since, the campus is proxy authenticated network, all traffic is through this proxy server and thus we do not find the destination address of the original target server in the packets.</w:t>
      </w:r>
      <w:bookmarkStart w:id="0" w:name="_GoBack"/>
      <w:bookmarkEnd w:id="0"/>
    </w:p>
    <w:p w:rsidR="009D00FC" w:rsidRDefault="009D00FC" w:rsidP="00C80DD1">
      <w:pPr>
        <w:spacing w:before="240" w:after="100" w:afterAutospacing="1" w:line="240" w:lineRule="auto"/>
        <w:rPr>
          <w:rFonts w:eastAsia="Times New Roman" w:cstheme="minorHAnsi"/>
          <w:color w:val="000000" w:themeColor="text1"/>
          <w:sz w:val="18"/>
          <w:szCs w:val="18"/>
          <w:lang w:eastAsia="en-IN"/>
        </w:rPr>
      </w:pPr>
      <w:r>
        <w:rPr>
          <w:rFonts w:eastAsia="Times New Roman" w:cstheme="minorHAnsi"/>
          <w:color w:val="000000" w:themeColor="text1"/>
          <w:sz w:val="18"/>
          <w:szCs w:val="18"/>
          <w:lang w:eastAsia="en-IN"/>
        </w:rPr>
        <w:t>But we can extract the DNS name of the target, header of HTTP request. We can later do the name resolution but it is not necessary that the proxy server will always use one particular address.</w:t>
      </w:r>
    </w:p>
    <w:p w:rsidR="009D00FC" w:rsidRPr="009D00FC" w:rsidRDefault="009D00FC" w:rsidP="009D00FC">
      <w:pPr>
        <w:pStyle w:val="ListParagraph"/>
        <w:numPr>
          <w:ilvl w:val="0"/>
          <w:numId w:val="19"/>
        </w:numPr>
        <w:spacing w:after="0" w:line="240" w:lineRule="auto"/>
        <w:rPr>
          <w:rFonts w:eastAsia="Times New Roman" w:cstheme="minorHAnsi"/>
          <w:color w:val="000000" w:themeColor="text1"/>
          <w:sz w:val="18"/>
          <w:szCs w:val="18"/>
          <w:lang w:eastAsia="en-IN"/>
        </w:rPr>
      </w:pPr>
      <w:r w:rsidRPr="009D00FC">
        <w:rPr>
          <w:rFonts w:eastAsia="Times New Roman" w:cstheme="minorHAnsi"/>
          <w:color w:val="000000" w:themeColor="text1"/>
          <w:sz w:val="18"/>
          <w:szCs w:val="18"/>
          <w:lang w:eastAsia="en-IN"/>
        </w:rPr>
        <w:t>It might use a different name server that returns a different IP address.</w:t>
      </w:r>
    </w:p>
    <w:p w:rsidR="009D00FC" w:rsidRPr="009D00FC" w:rsidRDefault="009D00FC" w:rsidP="009D00FC">
      <w:pPr>
        <w:pStyle w:val="ListParagraph"/>
        <w:numPr>
          <w:ilvl w:val="0"/>
          <w:numId w:val="19"/>
        </w:numPr>
        <w:spacing w:after="0" w:line="240" w:lineRule="auto"/>
        <w:rPr>
          <w:rFonts w:eastAsia="Times New Roman" w:cstheme="minorHAnsi"/>
          <w:color w:val="000000" w:themeColor="text1"/>
          <w:sz w:val="18"/>
          <w:szCs w:val="18"/>
          <w:lang w:eastAsia="en-IN"/>
        </w:rPr>
      </w:pPr>
      <w:r w:rsidRPr="009D00FC">
        <w:rPr>
          <w:rFonts w:eastAsia="Times New Roman" w:cstheme="minorHAnsi"/>
          <w:color w:val="000000" w:themeColor="text1"/>
          <w:sz w:val="18"/>
          <w:szCs w:val="18"/>
          <w:lang w:eastAsia="en-IN"/>
        </w:rPr>
        <w:t>Same name server might respond with different IPs for different clients.</w:t>
      </w:r>
    </w:p>
    <w:p w:rsidR="009D00FC" w:rsidRPr="009D00FC" w:rsidRDefault="009D00FC" w:rsidP="009D00FC">
      <w:pPr>
        <w:pStyle w:val="ListParagraph"/>
        <w:numPr>
          <w:ilvl w:val="0"/>
          <w:numId w:val="19"/>
        </w:numPr>
        <w:spacing w:after="0" w:line="240" w:lineRule="auto"/>
        <w:rPr>
          <w:rFonts w:eastAsia="Times New Roman" w:cstheme="minorHAnsi"/>
          <w:color w:val="000000" w:themeColor="text1"/>
          <w:sz w:val="18"/>
          <w:szCs w:val="18"/>
          <w:lang w:eastAsia="en-IN"/>
        </w:rPr>
      </w:pPr>
      <w:r w:rsidRPr="009D00FC">
        <w:rPr>
          <w:rFonts w:eastAsia="Times New Roman" w:cstheme="minorHAnsi"/>
          <w:color w:val="000000" w:themeColor="text1"/>
          <w:sz w:val="18"/>
          <w:szCs w:val="18"/>
          <w:lang w:eastAsia="en-IN"/>
        </w:rPr>
        <w:t>There might be multiple IP addresses returned and hence no assured address that proxy server might’ve picked.</w:t>
      </w:r>
    </w:p>
    <w:p w:rsidR="00770297" w:rsidRDefault="00770297" w:rsidP="0052309D">
      <w:pPr>
        <w:spacing w:before="240" w:after="100" w:afterAutospacing="1" w:line="240" w:lineRule="auto"/>
        <w:rPr>
          <w:rFonts w:eastAsia="Times New Roman" w:cstheme="minorHAnsi"/>
          <w:color w:val="000000" w:themeColor="text1"/>
          <w:sz w:val="18"/>
          <w:szCs w:val="18"/>
          <w:lang w:eastAsia="en-IN"/>
        </w:rPr>
      </w:pPr>
    </w:p>
    <w:p w:rsidR="00770297" w:rsidRPr="007C4C6E" w:rsidRDefault="00770297" w:rsidP="0052309D">
      <w:pPr>
        <w:spacing w:before="240" w:after="100" w:afterAutospacing="1" w:line="240" w:lineRule="auto"/>
        <w:rPr>
          <w:rFonts w:eastAsia="Times New Roman" w:cstheme="minorHAnsi"/>
          <w:color w:val="000000" w:themeColor="text1"/>
          <w:sz w:val="18"/>
          <w:szCs w:val="18"/>
          <w:lang w:eastAsia="en-IN"/>
        </w:rPr>
      </w:pPr>
    </w:p>
    <w:p w:rsidR="007C4C6E" w:rsidRPr="007C4C6E" w:rsidRDefault="007C4C6E" w:rsidP="007C4C6E">
      <w:pPr>
        <w:spacing w:after="0" w:line="240" w:lineRule="auto"/>
        <w:rPr>
          <w:rFonts w:ascii="Segoe UI" w:eastAsia="Times New Roman" w:hAnsi="Segoe UI" w:cs="Segoe UI"/>
          <w:color w:val="454545"/>
          <w:sz w:val="21"/>
          <w:szCs w:val="21"/>
          <w:lang w:eastAsia="en-IN"/>
        </w:rPr>
      </w:pPr>
      <w:r w:rsidRPr="007C4C6E">
        <w:rPr>
          <w:rFonts w:ascii="Segoe UI" w:eastAsia="Times New Roman" w:hAnsi="Segoe UI" w:cs="Segoe UI"/>
          <w:color w:val="454545"/>
          <w:sz w:val="21"/>
          <w:szCs w:val="21"/>
          <w:lang w:eastAsia="en-IN"/>
        </w:rPr>
        <w:t> </w:t>
      </w:r>
    </w:p>
    <w:p w:rsidR="007C4C6E" w:rsidRPr="00AB41B9" w:rsidRDefault="007C4C6E" w:rsidP="00AB41B9">
      <w:pPr>
        <w:spacing w:after="0" w:line="240" w:lineRule="auto"/>
        <w:rPr>
          <w:noProof/>
          <w:sz w:val="18"/>
          <w:szCs w:val="18"/>
          <w:lang w:eastAsia="en-IN"/>
        </w:rPr>
      </w:pPr>
    </w:p>
    <w:sectPr w:rsidR="007C4C6E" w:rsidRPr="00AB41B9" w:rsidSect="00E85C77">
      <w:pgSz w:w="11906" w:h="16838"/>
      <w:pgMar w:top="720" w:right="720" w:bottom="72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D6549"/>
    <w:multiLevelType w:val="multilevel"/>
    <w:tmpl w:val="CA3842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E414C"/>
    <w:multiLevelType w:val="hybridMultilevel"/>
    <w:tmpl w:val="85CA02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9C0887"/>
    <w:multiLevelType w:val="hybridMultilevel"/>
    <w:tmpl w:val="BDE0D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793859"/>
    <w:multiLevelType w:val="hybridMultilevel"/>
    <w:tmpl w:val="98F47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E20C36"/>
    <w:multiLevelType w:val="hybridMultilevel"/>
    <w:tmpl w:val="40624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0E2576"/>
    <w:multiLevelType w:val="hybridMultilevel"/>
    <w:tmpl w:val="B0285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AB73A6"/>
    <w:multiLevelType w:val="multilevel"/>
    <w:tmpl w:val="E16C9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322BD"/>
    <w:multiLevelType w:val="hybridMultilevel"/>
    <w:tmpl w:val="C8A05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D52EC8"/>
    <w:multiLevelType w:val="hybridMultilevel"/>
    <w:tmpl w:val="B5B09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B34D43"/>
    <w:multiLevelType w:val="hybridMultilevel"/>
    <w:tmpl w:val="8744D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6A52FC"/>
    <w:multiLevelType w:val="hybridMultilevel"/>
    <w:tmpl w:val="A1EC6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464EC2"/>
    <w:multiLevelType w:val="hybridMultilevel"/>
    <w:tmpl w:val="73E8E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D96F8D"/>
    <w:multiLevelType w:val="hybridMultilevel"/>
    <w:tmpl w:val="0D06F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1941F3"/>
    <w:multiLevelType w:val="hybridMultilevel"/>
    <w:tmpl w:val="7E842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C135AF"/>
    <w:multiLevelType w:val="hybridMultilevel"/>
    <w:tmpl w:val="7D3C0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2548E1"/>
    <w:multiLevelType w:val="hybridMultilevel"/>
    <w:tmpl w:val="56124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AF7ACF"/>
    <w:multiLevelType w:val="hybridMultilevel"/>
    <w:tmpl w:val="70B40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D31259B"/>
    <w:multiLevelType w:val="multilevel"/>
    <w:tmpl w:val="E32EF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FF78BA"/>
    <w:multiLevelType w:val="hybridMultilevel"/>
    <w:tmpl w:val="B6345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
  </w:num>
  <w:num w:numId="3">
    <w:abstractNumId w:val="13"/>
  </w:num>
  <w:num w:numId="4">
    <w:abstractNumId w:val="18"/>
  </w:num>
  <w:num w:numId="5">
    <w:abstractNumId w:val="3"/>
  </w:num>
  <w:num w:numId="6">
    <w:abstractNumId w:val="16"/>
  </w:num>
  <w:num w:numId="7">
    <w:abstractNumId w:val="11"/>
  </w:num>
  <w:num w:numId="8">
    <w:abstractNumId w:val="14"/>
  </w:num>
  <w:num w:numId="9">
    <w:abstractNumId w:val="12"/>
  </w:num>
  <w:num w:numId="10">
    <w:abstractNumId w:val="7"/>
  </w:num>
  <w:num w:numId="11">
    <w:abstractNumId w:val="9"/>
  </w:num>
  <w:num w:numId="12">
    <w:abstractNumId w:val="4"/>
  </w:num>
  <w:num w:numId="13">
    <w:abstractNumId w:val="17"/>
  </w:num>
  <w:num w:numId="14">
    <w:abstractNumId w:val="6"/>
  </w:num>
  <w:num w:numId="15">
    <w:abstractNumId w:val="0"/>
  </w:num>
  <w:num w:numId="16">
    <w:abstractNumId w:val="8"/>
  </w:num>
  <w:num w:numId="17">
    <w:abstractNumId w:val="15"/>
  </w:num>
  <w:num w:numId="18">
    <w:abstractNumId w:val="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C77"/>
    <w:rsid w:val="0004440D"/>
    <w:rsid w:val="000628DA"/>
    <w:rsid w:val="00097557"/>
    <w:rsid w:val="00127469"/>
    <w:rsid w:val="00142010"/>
    <w:rsid w:val="00263766"/>
    <w:rsid w:val="002C7D00"/>
    <w:rsid w:val="00445966"/>
    <w:rsid w:val="004C6731"/>
    <w:rsid w:val="0052309D"/>
    <w:rsid w:val="00562300"/>
    <w:rsid w:val="006207C0"/>
    <w:rsid w:val="006A4D61"/>
    <w:rsid w:val="00714A23"/>
    <w:rsid w:val="00770297"/>
    <w:rsid w:val="00770EB3"/>
    <w:rsid w:val="007C4C6E"/>
    <w:rsid w:val="00964AC7"/>
    <w:rsid w:val="009915E7"/>
    <w:rsid w:val="009D00FC"/>
    <w:rsid w:val="009D2807"/>
    <w:rsid w:val="00A149CE"/>
    <w:rsid w:val="00AB41B9"/>
    <w:rsid w:val="00AC14C2"/>
    <w:rsid w:val="00B82298"/>
    <w:rsid w:val="00C80DD1"/>
    <w:rsid w:val="00DB1CE5"/>
    <w:rsid w:val="00E85C77"/>
    <w:rsid w:val="00F36B4E"/>
    <w:rsid w:val="00F8270D"/>
    <w:rsid w:val="00FA30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FFE5AC-BFBA-4C11-8455-156737457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C77"/>
    <w:pPr>
      <w:ind w:left="720"/>
      <w:contextualSpacing/>
    </w:pPr>
  </w:style>
  <w:style w:type="paragraph" w:styleId="Subtitle">
    <w:name w:val="Subtitle"/>
    <w:basedOn w:val="Normal"/>
    <w:next w:val="Normal"/>
    <w:link w:val="SubtitleChar"/>
    <w:uiPriority w:val="11"/>
    <w:qFormat/>
    <w:rsid w:val="00E85C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5C77"/>
    <w:rPr>
      <w:rFonts w:eastAsiaTheme="minorEastAsia"/>
      <w:color w:val="5A5A5A" w:themeColor="text1" w:themeTint="A5"/>
      <w:spacing w:val="15"/>
    </w:rPr>
  </w:style>
  <w:style w:type="paragraph" w:styleId="NormalWeb">
    <w:name w:val="Normal (Web)"/>
    <w:basedOn w:val="Normal"/>
    <w:uiPriority w:val="99"/>
    <w:semiHidden/>
    <w:unhideWhenUsed/>
    <w:rsid w:val="00A149C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01475">
      <w:bodyDiv w:val="1"/>
      <w:marLeft w:val="0"/>
      <w:marRight w:val="0"/>
      <w:marTop w:val="0"/>
      <w:marBottom w:val="0"/>
      <w:divBdr>
        <w:top w:val="none" w:sz="0" w:space="0" w:color="auto"/>
        <w:left w:val="none" w:sz="0" w:space="0" w:color="auto"/>
        <w:bottom w:val="none" w:sz="0" w:space="0" w:color="auto"/>
        <w:right w:val="none" w:sz="0" w:space="0" w:color="auto"/>
      </w:divBdr>
    </w:div>
    <w:div w:id="235016952">
      <w:bodyDiv w:val="1"/>
      <w:marLeft w:val="0"/>
      <w:marRight w:val="0"/>
      <w:marTop w:val="0"/>
      <w:marBottom w:val="0"/>
      <w:divBdr>
        <w:top w:val="none" w:sz="0" w:space="0" w:color="auto"/>
        <w:left w:val="none" w:sz="0" w:space="0" w:color="auto"/>
        <w:bottom w:val="none" w:sz="0" w:space="0" w:color="auto"/>
        <w:right w:val="none" w:sz="0" w:space="0" w:color="auto"/>
      </w:divBdr>
    </w:div>
    <w:div w:id="478616235">
      <w:bodyDiv w:val="1"/>
      <w:marLeft w:val="0"/>
      <w:marRight w:val="0"/>
      <w:marTop w:val="0"/>
      <w:marBottom w:val="0"/>
      <w:divBdr>
        <w:top w:val="none" w:sz="0" w:space="0" w:color="auto"/>
        <w:left w:val="none" w:sz="0" w:space="0" w:color="auto"/>
        <w:bottom w:val="none" w:sz="0" w:space="0" w:color="auto"/>
        <w:right w:val="none" w:sz="0" w:space="0" w:color="auto"/>
      </w:divBdr>
    </w:div>
    <w:div w:id="649017292">
      <w:bodyDiv w:val="1"/>
      <w:marLeft w:val="0"/>
      <w:marRight w:val="0"/>
      <w:marTop w:val="0"/>
      <w:marBottom w:val="0"/>
      <w:divBdr>
        <w:top w:val="none" w:sz="0" w:space="0" w:color="auto"/>
        <w:left w:val="none" w:sz="0" w:space="0" w:color="auto"/>
        <w:bottom w:val="none" w:sz="0" w:space="0" w:color="auto"/>
        <w:right w:val="none" w:sz="0" w:space="0" w:color="auto"/>
      </w:divBdr>
    </w:div>
    <w:div w:id="867792830">
      <w:bodyDiv w:val="1"/>
      <w:marLeft w:val="0"/>
      <w:marRight w:val="0"/>
      <w:marTop w:val="0"/>
      <w:marBottom w:val="0"/>
      <w:divBdr>
        <w:top w:val="none" w:sz="0" w:space="0" w:color="auto"/>
        <w:left w:val="none" w:sz="0" w:space="0" w:color="auto"/>
        <w:bottom w:val="none" w:sz="0" w:space="0" w:color="auto"/>
        <w:right w:val="none" w:sz="0" w:space="0" w:color="auto"/>
      </w:divBdr>
    </w:div>
    <w:div w:id="922301736">
      <w:bodyDiv w:val="1"/>
      <w:marLeft w:val="0"/>
      <w:marRight w:val="0"/>
      <w:marTop w:val="0"/>
      <w:marBottom w:val="0"/>
      <w:divBdr>
        <w:top w:val="none" w:sz="0" w:space="0" w:color="auto"/>
        <w:left w:val="none" w:sz="0" w:space="0" w:color="auto"/>
        <w:bottom w:val="none" w:sz="0" w:space="0" w:color="auto"/>
        <w:right w:val="none" w:sz="0" w:space="0" w:color="auto"/>
      </w:divBdr>
    </w:div>
    <w:div w:id="923103431">
      <w:bodyDiv w:val="1"/>
      <w:marLeft w:val="0"/>
      <w:marRight w:val="0"/>
      <w:marTop w:val="0"/>
      <w:marBottom w:val="0"/>
      <w:divBdr>
        <w:top w:val="none" w:sz="0" w:space="0" w:color="auto"/>
        <w:left w:val="none" w:sz="0" w:space="0" w:color="auto"/>
        <w:bottom w:val="none" w:sz="0" w:space="0" w:color="auto"/>
        <w:right w:val="none" w:sz="0" w:space="0" w:color="auto"/>
      </w:divBdr>
    </w:div>
    <w:div w:id="1266841555">
      <w:bodyDiv w:val="1"/>
      <w:marLeft w:val="0"/>
      <w:marRight w:val="0"/>
      <w:marTop w:val="0"/>
      <w:marBottom w:val="0"/>
      <w:divBdr>
        <w:top w:val="none" w:sz="0" w:space="0" w:color="auto"/>
        <w:left w:val="none" w:sz="0" w:space="0" w:color="auto"/>
        <w:bottom w:val="none" w:sz="0" w:space="0" w:color="auto"/>
        <w:right w:val="none" w:sz="0" w:space="0" w:color="auto"/>
      </w:divBdr>
    </w:div>
    <w:div w:id="1649942870">
      <w:bodyDiv w:val="1"/>
      <w:marLeft w:val="0"/>
      <w:marRight w:val="0"/>
      <w:marTop w:val="0"/>
      <w:marBottom w:val="0"/>
      <w:divBdr>
        <w:top w:val="none" w:sz="0" w:space="0" w:color="auto"/>
        <w:left w:val="none" w:sz="0" w:space="0" w:color="auto"/>
        <w:bottom w:val="none" w:sz="0" w:space="0" w:color="auto"/>
        <w:right w:val="none" w:sz="0" w:space="0" w:color="auto"/>
      </w:divBdr>
    </w:div>
    <w:div w:id="1668746762">
      <w:bodyDiv w:val="1"/>
      <w:marLeft w:val="0"/>
      <w:marRight w:val="0"/>
      <w:marTop w:val="0"/>
      <w:marBottom w:val="0"/>
      <w:divBdr>
        <w:top w:val="none" w:sz="0" w:space="0" w:color="auto"/>
        <w:left w:val="none" w:sz="0" w:space="0" w:color="auto"/>
        <w:bottom w:val="none" w:sz="0" w:space="0" w:color="auto"/>
        <w:right w:val="none" w:sz="0" w:space="0" w:color="auto"/>
      </w:divBdr>
    </w:div>
    <w:div w:id="1725913057">
      <w:bodyDiv w:val="1"/>
      <w:marLeft w:val="0"/>
      <w:marRight w:val="0"/>
      <w:marTop w:val="0"/>
      <w:marBottom w:val="0"/>
      <w:divBdr>
        <w:top w:val="none" w:sz="0" w:space="0" w:color="auto"/>
        <w:left w:val="none" w:sz="0" w:space="0" w:color="auto"/>
        <w:bottom w:val="none" w:sz="0" w:space="0" w:color="auto"/>
        <w:right w:val="none" w:sz="0" w:space="0" w:color="auto"/>
      </w:divBdr>
    </w:div>
    <w:div w:id="209978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5</Pages>
  <Words>2184</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Radmark Shiarij</dc:creator>
  <cp:keywords/>
  <dc:description/>
  <cp:lastModifiedBy>Radmark Shiarij</cp:lastModifiedBy>
  <cp:revision>5</cp:revision>
  <dcterms:created xsi:type="dcterms:W3CDTF">2018-02-20T06:49:00Z</dcterms:created>
  <dcterms:modified xsi:type="dcterms:W3CDTF">2018-02-20T18:23:00Z</dcterms:modified>
</cp:coreProperties>
</file>