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69460" w14:textId="0553C8A5" w:rsidR="00CA0B4E" w:rsidRDefault="00CA0B4E" w:rsidP="00263CE7">
      <w:pPr>
        <w:jc w:val="center"/>
        <w:rPr>
          <w:b/>
          <w:bCs/>
        </w:rPr>
      </w:pPr>
      <w:r>
        <w:rPr>
          <w:b/>
          <w:bCs/>
        </w:rPr>
        <w:t xml:space="preserve">BT-3172: Special Topics in Bioinformatics: </w:t>
      </w:r>
      <w:r w:rsidR="00494723">
        <w:rPr>
          <w:b/>
          <w:bCs/>
        </w:rPr>
        <w:t>Practical c</w:t>
      </w:r>
      <w:r>
        <w:rPr>
          <w:b/>
          <w:bCs/>
        </w:rPr>
        <w:t xml:space="preserve">omputing for </w:t>
      </w:r>
      <w:r w:rsidR="00494723">
        <w:rPr>
          <w:b/>
          <w:bCs/>
        </w:rPr>
        <w:t>bioinformatics</w:t>
      </w:r>
    </w:p>
    <w:p w14:paraId="22F89BEE" w14:textId="5DCD4DC6" w:rsidR="00C80435" w:rsidRDefault="0058497B" w:rsidP="00263CE7">
      <w:pPr>
        <w:jc w:val="center"/>
        <w:rPr>
          <w:b/>
          <w:bCs/>
        </w:rPr>
      </w:pPr>
      <w:r>
        <w:rPr>
          <w:b/>
          <w:bCs/>
        </w:rPr>
        <w:t>Lab</w:t>
      </w:r>
      <w:r w:rsidR="00AD0A8E" w:rsidRPr="00263CE7">
        <w:rPr>
          <w:b/>
          <w:bCs/>
        </w:rPr>
        <w:t xml:space="preserve"> </w:t>
      </w:r>
      <w:r w:rsidR="00D35D64">
        <w:rPr>
          <w:b/>
          <w:bCs/>
        </w:rPr>
        <w:t>6</w:t>
      </w:r>
      <w:r w:rsidR="00AD0A8E" w:rsidRPr="00263CE7">
        <w:rPr>
          <w:b/>
          <w:bCs/>
        </w:rPr>
        <w:t xml:space="preserve">: </w:t>
      </w:r>
      <w:r w:rsidR="00494723" w:rsidRPr="00494723">
        <w:rPr>
          <w:b/>
          <w:bCs/>
        </w:rPr>
        <w:t xml:space="preserve">Use of </w:t>
      </w:r>
      <w:r w:rsidR="00450B20">
        <w:rPr>
          <w:b/>
          <w:bCs/>
        </w:rPr>
        <w:t>P</w:t>
      </w:r>
      <w:r w:rsidR="00494723" w:rsidRPr="00494723">
        <w:rPr>
          <w:b/>
          <w:bCs/>
        </w:rPr>
        <w:t>ython modules</w:t>
      </w:r>
      <w:r w:rsidR="00AB27F3">
        <w:rPr>
          <w:b/>
          <w:bCs/>
        </w:rPr>
        <w:t xml:space="preserve"> for</w:t>
      </w:r>
      <w:r w:rsidR="00494723" w:rsidRPr="00494723">
        <w:rPr>
          <w:b/>
          <w:bCs/>
        </w:rPr>
        <w:t xml:space="preserve"> bioinformatics</w:t>
      </w:r>
      <w:r w:rsidR="007D30AD" w:rsidRPr="007D30AD">
        <w:rPr>
          <w:b/>
          <w:bCs/>
        </w:rPr>
        <w:t>.</w:t>
      </w:r>
    </w:p>
    <w:p w14:paraId="282D8FEE" w14:textId="77777777" w:rsidR="004E2943" w:rsidRDefault="004E2943" w:rsidP="00263CE7">
      <w:pPr>
        <w:jc w:val="center"/>
        <w:rPr>
          <w:b/>
          <w:bCs/>
        </w:rPr>
      </w:pPr>
    </w:p>
    <w:p w14:paraId="04CB3FD2" w14:textId="64CB63AE" w:rsidR="004E2943" w:rsidRDefault="004E2943" w:rsidP="004E2943">
      <w:pPr>
        <w:rPr>
          <w:b/>
          <w:bCs/>
        </w:rPr>
      </w:pPr>
      <w:r>
        <w:rPr>
          <w:b/>
          <w:bCs/>
        </w:rPr>
        <w:t xml:space="preserve">Name: </w:t>
      </w:r>
      <w:r w:rsidR="00065304">
        <w:rPr>
          <w:b/>
          <w:bCs/>
        </w:rPr>
        <w:t>Anushka Udara</w:t>
      </w:r>
    </w:p>
    <w:p w14:paraId="5E9FF848" w14:textId="6C175215" w:rsidR="004E2943" w:rsidRPr="00263CE7" w:rsidRDefault="004E2943" w:rsidP="004E2943">
      <w:pPr>
        <w:rPr>
          <w:b/>
          <w:bCs/>
        </w:rPr>
      </w:pPr>
      <w:r>
        <w:rPr>
          <w:b/>
          <w:bCs/>
        </w:rPr>
        <w:t xml:space="preserve">Index number: </w:t>
      </w:r>
      <w:r w:rsidR="00065304">
        <w:rPr>
          <w:b/>
          <w:bCs/>
        </w:rPr>
        <w:t>s14234</w:t>
      </w:r>
    </w:p>
    <w:p w14:paraId="091D1FF9" w14:textId="3D605B2A" w:rsidR="00AD0A8E" w:rsidRDefault="00AD0A8E"/>
    <w:p w14:paraId="723F67B1" w14:textId="423D83A6" w:rsidR="0065137E" w:rsidRDefault="00AD0A8E" w:rsidP="00C96BBA">
      <w:r>
        <w:t>In this practical</w:t>
      </w:r>
      <w:r w:rsidR="006808EA">
        <w:t>,</w:t>
      </w:r>
      <w:r>
        <w:t xml:space="preserve"> you will learn how to </w:t>
      </w:r>
      <w:r w:rsidR="00494723">
        <w:t>import and use built-in or third-party Python modules</w:t>
      </w:r>
      <w:r w:rsidR="006808EA">
        <w:t xml:space="preserve"> and packages</w:t>
      </w:r>
      <w:r w:rsidR="00494723">
        <w:t xml:space="preserve"> to solve biological questions.</w:t>
      </w:r>
      <w:r w:rsidR="00450B20">
        <w:t xml:space="preserve"> </w:t>
      </w:r>
    </w:p>
    <w:p w14:paraId="32A88E3C" w14:textId="77777777" w:rsidR="0065137E" w:rsidRDefault="0065137E" w:rsidP="00C96BBA"/>
    <w:p w14:paraId="2FD2699B" w14:textId="18170340" w:rsidR="00C96BBA" w:rsidRDefault="007B1448" w:rsidP="00C96BBA">
      <w:r>
        <w:t xml:space="preserve">For this practical, </w:t>
      </w:r>
      <w:r w:rsidR="00450B20">
        <w:t xml:space="preserve">again, </w:t>
      </w:r>
      <w:r>
        <w:t xml:space="preserve">you will be working with several genes and proteins involved with the </w:t>
      </w:r>
      <w:r w:rsidR="00450B20">
        <w:t>plant stress response pathways</w:t>
      </w:r>
      <w:r>
        <w:t xml:space="preserve">. </w:t>
      </w:r>
      <w:r w:rsidR="00450B20">
        <w:t xml:space="preserve">Here, you will be expanding from ABA-independent (e.g., DREB proteins) to ABA-dependent pathway. </w:t>
      </w:r>
    </w:p>
    <w:p w14:paraId="4CD78197" w14:textId="02935381" w:rsidR="00C0419B" w:rsidRDefault="00C0419B" w:rsidP="00C96BBA"/>
    <w:p w14:paraId="34962D94" w14:textId="2055E297" w:rsidR="00AD0A8E" w:rsidRDefault="00C0419B">
      <w:r>
        <w:t xml:space="preserve">After using PyCharm to write your scripts, </w:t>
      </w:r>
      <w:r w:rsidRPr="004B05CA">
        <w:rPr>
          <w:b/>
          <w:bCs/>
        </w:rPr>
        <w:t>copy the codes to the appropriate space below the questions</w:t>
      </w:r>
      <w:r>
        <w:t xml:space="preserve">. Also, submit the Python file separately so they can be tested. </w:t>
      </w:r>
    </w:p>
    <w:p w14:paraId="239E5966" w14:textId="0CD86BE9" w:rsidR="00AD0A8E" w:rsidRDefault="00AD0A8E"/>
    <w:p w14:paraId="65B0728E" w14:textId="35153416" w:rsidR="00AD0A8E" w:rsidRDefault="00DC2588" w:rsidP="00610AFF">
      <w:pPr>
        <w:pStyle w:val="ListParagraph"/>
        <w:numPr>
          <w:ilvl w:val="0"/>
          <w:numId w:val="1"/>
        </w:numPr>
        <w:ind w:left="360"/>
      </w:pPr>
      <w:r>
        <w:t>Using Biopython and re modules.</w:t>
      </w:r>
      <w:r w:rsidR="00327329">
        <w:t xml:space="preserve"> </w:t>
      </w:r>
    </w:p>
    <w:p w14:paraId="7783FC1F" w14:textId="047F7321" w:rsidR="00617B63" w:rsidRDefault="00DC2588" w:rsidP="00DC2588">
      <w:pPr>
        <w:pStyle w:val="ListParagraph"/>
        <w:numPr>
          <w:ilvl w:val="1"/>
          <w:numId w:val="1"/>
        </w:numPr>
        <w:ind w:left="900"/>
      </w:pPr>
      <w:r>
        <w:t>Search</w:t>
      </w:r>
      <w:r w:rsidR="00195BD2">
        <w:t xml:space="preserve"> </w:t>
      </w:r>
      <w:r w:rsidR="00551A8D">
        <w:t xml:space="preserve">the </w:t>
      </w:r>
      <w:r>
        <w:t xml:space="preserve">NCBI RefSeq </w:t>
      </w:r>
      <w:r w:rsidRPr="00DC2588">
        <w:rPr>
          <w:b/>
          <w:bCs/>
        </w:rPr>
        <w:t>Gene</w:t>
      </w:r>
      <w:r>
        <w:t xml:space="preserve"> database for </w:t>
      </w:r>
      <w:r w:rsidRPr="00DC2588">
        <w:rPr>
          <w:i/>
          <w:iCs/>
        </w:rPr>
        <w:t>Arabidopsis thaliana</w:t>
      </w:r>
      <w:r>
        <w:t xml:space="preserve"> DREB2A gene. Write its gene ID below. </w:t>
      </w:r>
      <w:r w:rsidR="001F5B15">
        <w:t xml:space="preserve">Briefly explain its functions. </w:t>
      </w:r>
      <w:r>
        <w:t>Locate its genomic sequence record from the GenBank. Write its accession ID with the version number. What is the length of the gene sequence according to the GenBank record? Download the gene sequence in FASTA format and name the file as “</w:t>
      </w:r>
      <w:r w:rsidRPr="00DC2588">
        <w:t>ATdreb2a.fasta</w:t>
      </w:r>
      <w:r>
        <w:t>”.</w:t>
      </w:r>
    </w:p>
    <w:p w14:paraId="28705EC1" w14:textId="13A3FCF9" w:rsidR="00C34105" w:rsidRDefault="00C34105" w:rsidP="00C34105">
      <w:pPr>
        <w:pStyle w:val="ListParagraph"/>
        <w:ind w:left="900"/>
      </w:pPr>
    </w:p>
    <w:p w14:paraId="3EF5D50D" w14:textId="1D8163C5" w:rsidR="004749D9" w:rsidRPr="00FB5947" w:rsidRDefault="004749D9" w:rsidP="004749D9">
      <w:pPr>
        <w:pStyle w:val="HTMLPreformatted"/>
        <w:shd w:val="clear" w:color="auto" w:fill="FFFFFF"/>
        <w:ind w:firstLine="540"/>
        <w:rPr>
          <w:rFonts w:asciiTheme="minorHAnsi" w:hAnsiTheme="minorHAnsi" w:cstheme="minorHAnsi"/>
          <w:color w:val="575757"/>
          <w:sz w:val="24"/>
          <w:szCs w:val="24"/>
          <w:shd w:val="clear" w:color="auto" w:fill="FFFFFF"/>
        </w:rPr>
      </w:pPr>
      <w:r>
        <w:t xml:space="preserve"> </w:t>
      </w:r>
      <w:r w:rsidR="00F21E34">
        <w:tab/>
      </w:r>
      <w:r w:rsidR="00F21E34">
        <w:tab/>
      </w:r>
      <w:r w:rsidR="00C34105" w:rsidRPr="00FB5947">
        <w:rPr>
          <w:rFonts w:asciiTheme="minorHAnsi" w:hAnsiTheme="minorHAnsi" w:cstheme="minorHAnsi"/>
          <w:sz w:val="24"/>
          <w:szCs w:val="24"/>
        </w:rPr>
        <w:t xml:space="preserve">ID </w:t>
      </w:r>
      <w:r w:rsidRPr="00FB5947">
        <w:rPr>
          <w:rFonts w:asciiTheme="minorHAnsi" w:hAnsiTheme="minorHAnsi" w:cstheme="minorHAnsi"/>
          <w:sz w:val="24"/>
          <w:szCs w:val="24"/>
        </w:rPr>
        <w:t>–</w:t>
      </w:r>
      <w:r w:rsidR="00C34105" w:rsidRPr="00FB5947">
        <w:rPr>
          <w:rFonts w:asciiTheme="minorHAnsi" w:hAnsiTheme="minorHAnsi" w:cstheme="minorHAnsi"/>
          <w:sz w:val="24"/>
          <w:szCs w:val="24"/>
        </w:rPr>
        <w:t xml:space="preserve"> </w:t>
      </w:r>
      <w:r w:rsidR="006B59F9" w:rsidRPr="00FB5947">
        <w:rPr>
          <w:rFonts w:asciiTheme="minorHAnsi" w:hAnsiTheme="minorHAnsi" w:cstheme="minorHAnsi"/>
          <w:color w:val="5B616B"/>
          <w:sz w:val="24"/>
          <w:szCs w:val="24"/>
          <w:shd w:val="clear" w:color="auto" w:fill="FFFFFF"/>
        </w:rPr>
        <w:t>830424</w:t>
      </w:r>
    </w:p>
    <w:p w14:paraId="3D96154B" w14:textId="77777777" w:rsidR="00C57BA6" w:rsidRPr="00FB5947" w:rsidRDefault="004749D9" w:rsidP="00C57BA6">
      <w:pPr>
        <w:pStyle w:val="HTMLPreformatted"/>
        <w:shd w:val="clear" w:color="auto" w:fill="FFFFFF"/>
        <w:rPr>
          <w:rFonts w:asciiTheme="minorHAnsi" w:hAnsiTheme="minorHAnsi" w:cstheme="minorHAnsi"/>
          <w:color w:val="000000"/>
          <w:sz w:val="24"/>
          <w:szCs w:val="24"/>
        </w:rPr>
      </w:pPr>
      <w:r w:rsidRPr="00FB5947">
        <w:rPr>
          <w:rFonts w:asciiTheme="minorHAnsi" w:hAnsiTheme="minorHAnsi" w:cstheme="minorHAnsi"/>
          <w:color w:val="000000"/>
          <w:sz w:val="24"/>
          <w:szCs w:val="24"/>
        </w:rPr>
        <w:t xml:space="preserve"> </w:t>
      </w:r>
      <w:r w:rsidRPr="00FB5947">
        <w:rPr>
          <w:rFonts w:asciiTheme="minorHAnsi" w:hAnsiTheme="minorHAnsi" w:cstheme="minorHAnsi"/>
          <w:color w:val="000000"/>
          <w:sz w:val="24"/>
          <w:szCs w:val="24"/>
        </w:rPr>
        <w:tab/>
      </w:r>
      <w:r w:rsidRPr="00FB5947">
        <w:rPr>
          <w:rFonts w:asciiTheme="minorHAnsi" w:hAnsiTheme="minorHAnsi" w:cstheme="minorHAnsi"/>
          <w:color w:val="000000"/>
          <w:sz w:val="24"/>
          <w:szCs w:val="24"/>
        </w:rPr>
        <w:tab/>
      </w:r>
      <w:r w:rsidR="00C57BA6" w:rsidRPr="00FB5947">
        <w:rPr>
          <w:rFonts w:asciiTheme="minorHAnsi" w:hAnsiTheme="minorHAnsi" w:cstheme="minorHAnsi"/>
          <w:color w:val="000000"/>
          <w:sz w:val="24"/>
          <w:szCs w:val="24"/>
        </w:rPr>
        <w:t>Functions - significant drought stress tolerance but only slight</w:t>
      </w:r>
    </w:p>
    <w:p w14:paraId="41BBAAF9" w14:textId="75ED8D23" w:rsidR="00C57BA6" w:rsidRPr="00FB5947" w:rsidRDefault="005E7507" w:rsidP="00C57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rPr>
      </w:pPr>
      <w:r>
        <w:rPr>
          <w:rFonts w:asciiTheme="minorHAnsi" w:hAnsiTheme="minorHAnsi" w:cstheme="minorHAnsi"/>
          <w:color w:val="000000"/>
        </w:rPr>
        <w:tab/>
      </w:r>
      <w:r>
        <w:rPr>
          <w:rFonts w:asciiTheme="minorHAnsi" w:hAnsiTheme="minorHAnsi" w:cstheme="minorHAnsi"/>
          <w:color w:val="000000"/>
        </w:rPr>
        <w:tab/>
      </w:r>
      <w:r w:rsidR="00C57BA6" w:rsidRPr="00FB5947">
        <w:rPr>
          <w:rFonts w:asciiTheme="minorHAnsi" w:hAnsiTheme="minorHAnsi" w:cstheme="minorHAnsi"/>
          <w:color w:val="000000"/>
        </w:rPr>
        <w:t>freezing tolerance in transgenic Arabidopsis plants.</w:t>
      </w:r>
    </w:p>
    <w:p w14:paraId="2D16F3AB" w14:textId="53155FD4" w:rsidR="004749D9" w:rsidRPr="00FB5947" w:rsidRDefault="004749D9" w:rsidP="004749D9">
      <w:pPr>
        <w:pStyle w:val="HTMLPreformatted"/>
        <w:shd w:val="clear" w:color="auto" w:fill="FFFFFF"/>
        <w:ind w:firstLine="540"/>
        <w:rPr>
          <w:rFonts w:asciiTheme="minorHAnsi" w:hAnsiTheme="minorHAnsi" w:cstheme="minorHAnsi"/>
          <w:color w:val="000000"/>
          <w:sz w:val="24"/>
          <w:szCs w:val="24"/>
        </w:rPr>
      </w:pPr>
    </w:p>
    <w:p w14:paraId="0C24146A" w14:textId="3C2EB898" w:rsidR="004749D9" w:rsidRPr="00FB5947" w:rsidRDefault="004749D9" w:rsidP="004749D9">
      <w:pPr>
        <w:pStyle w:val="HTMLPreformatted"/>
        <w:shd w:val="clear" w:color="auto" w:fill="FFFFFF"/>
        <w:rPr>
          <w:rFonts w:asciiTheme="minorHAnsi" w:hAnsiTheme="minorHAnsi" w:cstheme="minorHAnsi"/>
          <w:color w:val="000000"/>
          <w:sz w:val="24"/>
          <w:szCs w:val="24"/>
        </w:rPr>
      </w:pPr>
      <w:r w:rsidRPr="00FB5947">
        <w:rPr>
          <w:rFonts w:asciiTheme="minorHAnsi" w:hAnsiTheme="minorHAnsi" w:cstheme="minorHAnsi"/>
          <w:color w:val="000000"/>
          <w:sz w:val="24"/>
          <w:szCs w:val="24"/>
        </w:rPr>
        <w:tab/>
      </w:r>
      <w:r w:rsidRPr="00FB5947">
        <w:rPr>
          <w:rFonts w:asciiTheme="minorHAnsi" w:hAnsiTheme="minorHAnsi" w:cstheme="minorHAnsi"/>
          <w:color w:val="000000"/>
          <w:sz w:val="24"/>
          <w:szCs w:val="24"/>
        </w:rPr>
        <w:tab/>
        <w:t xml:space="preserve">Accession ID - </w:t>
      </w:r>
      <w:r w:rsidR="00C57BA6" w:rsidRPr="00FB5947">
        <w:rPr>
          <w:rFonts w:asciiTheme="minorHAnsi" w:hAnsiTheme="minorHAnsi" w:cstheme="minorHAnsi"/>
          <w:color w:val="444444"/>
          <w:sz w:val="24"/>
          <w:szCs w:val="24"/>
          <w:shd w:val="clear" w:color="auto" w:fill="FFFFFF"/>
        </w:rPr>
        <w:t>NC_003076.8</w:t>
      </w:r>
    </w:p>
    <w:p w14:paraId="00245CA3" w14:textId="77777777" w:rsidR="00C57BA6" w:rsidRPr="00FB5947" w:rsidRDefault="004749D9" w:rsidP="00C57BA6">
      <w:pPr>
        <w:pStyle w:val="HTMLPreformatted"/>
        <w:shd w:val="clear" w:color="auto" w:fill="FFFFFF"/>
        <w:rPr>
          <w:rFonts w:asciiTheme="minorHAnsi" w:hAnsiTheme="minorHAnsi" w:cstheme="minorHAnsi"/>
          <w:color w:val="000000"/>
          <w:sz w:val="24"/>
          <w:szCs w:val="24"/>
        </w:rPr>
      </w:pPr>
      <w:r w:rsidRPr="00FB5947">
        <w:rPr>
          <w:rFonts w:asciiTheme="minorHAnsi" w:hAnsiTheme="minorHAnsi" w:cstheme="minorHAnsi"/>
          <w:color w:val="000000"/>
          <w:sz w:val="24"/>
          <w:szCs w:val="24"/>
        </w:rPr>
        <w:tab/>
      </w:r>
      <w:r w:rsidRPr="00FB5947">
        <w:rPr>
          <w:rFonts w:asciiTheme="minorHAnsi" w:hAnsiTheme="minorHAnsi" w:cstheme="minorHAnsi"/>
          <w:color w:val="000000"/>
          <w:sz w:val="24"/>
          <w:szCs w:val="24"/>
        </w:rPr>
        <w:tab/>
        <w:t xml:space="preserve">Length - </w:t>
      </w:r>
      <w:r w:rsidR="00C57BA6" w:rsidRPr="00FB5947">
        <w:rPr>
          <w:rFonts w:asciiTheme="minorHAnsi" w:hAnsiTheme="minorHAnsi" w:cstheme="minorHAnsi"/>
          <w:color w:val="000000"/>
          <w:sz w:val="24"/>
          <w:szCs w:val="24"/>
        </w:rPr>
        <w:t>1908 bp</w:t>
      </w:r>
    </w:p>
    <w:p w14:paraId="31374022" w14:textId="75A80065" w:rsidR="004749D9" w:rsidRPr="00FB5947" w:rsidRDefault="00C57BA6" w:rsidP="004749D9">
      <w:pPr>
        <w:pStyle w:val="HTMLPreformatted"/>
        <w:shd w:val="clear" w:color="auto" w:fill="FFFFFF"/>
        <w:rPr>
          <w:rFonts w:asciiTheme="minorHAnsi" w:hAnsiTheme="minorHAnsi" w:cstheme="minorHAnsi"/>
          <w:color w:val="000000"/>
          <w:sz w:val="24"/>
          <w:szCs w:val="24"/>
        </w:rPr>
      </w:pPr>
      <w:r w:rsidRPr="00FB5947">
        <w:rPr>
          <w:rFonts w:asciiTheme="minorHAnsi" w:hAnsiTheme="minorHAnsi" w:cstheme="minorHAnsi"/>
          <w:color w:val="000000"/>
          <w:sz w:val="24"/>
          <w:szCs w:val="24"/>
        </w:rPr>
        <w:tab/>
      </w:r>
    </w:p>
    <w:p w14:paraId="6C3C54B3" w14:textId="4834DE56" w:rsidR="004749D9" w:rsidRPr="004749D9" w:rsidRDefault="004749D9" w:rsidP="004749D9">
      <w:pPr>
        <w:pStyle w:val="HTMLPreformatted"/>
        <w:shd w:val="clear" w:color="auto" w:fill="FFFFFF"/>
        <w:ind w:firstLine="54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p>
    <w:p w14:paraId="152C8812" w14:textId="2067D8CD" w:rsidR="00C34105" w:rsidRDefault="004749D9" w:rsidP="004749D9">
      <w:r>
        <w:tab/>
      </w:r>
    </w:p>
    <w:p w14:paraId="5EBCDF39" w14:textId="108B0843" w:rsidR="00551A8D" w:rsidRDefault="00551A8D" w:rsidP="00551A8D">
      <w:pPr>
        <w:pStyle w:val="ListParagraph"/>
        <w:rPr>
          <w:rFonts w:ascii="Lucida Handwriting" w:hAnsi="Lucida Handwriting"/>
          <w:color w:val="FF0000"/>
        </w:rPr>
      </w:pPr>
    </w:p>
    <w:p w14:paraId="40C8BD7E" w14:textId="77777777" w:rsidR="00595569" w:rsidRDefault="00595569" w:rsidP="00551A8D">
      <w:pPr>
        <w:pStyle w:val="ListParagraph"/>
      </w:pPr>
    </w:p>
    <w:p w14:paraId="5D09160A" w14:textId="701A6BBA" w:rsidR="0029046E" w:rsidRPr="00940B2C" w:rsidRDefault="00DC2588" w:rsidP="00E6677D">
      <w:pPr>
        <w:pStyle w:val="ListParagraph"/>
        <w:numPr>
          <w:ilvl w:val="1"/>
          <w:numId w:val="1"/>
        </w:numPr>
        <w:ind w:left="900"/>
      </w:pPr>
      <w:r>
        <w:t xml:space="preserve">Use the Biopython module to </w:t>
      </w:r>
      <w:r w:rsidR="00940B2C">
        <w:t>perform the following tasks.</w:t>
      </w:r>
      <w:r w:rsidR="00327329">
        <w:t xml:space="preserve"> </w:t>
      </w:r>
    </w:p>
    <w:p w14:paraId="68B266AD" w14:textId="6E08C516" w:rsidR="00940B2C" w:rsidRDefault="00940B2C" w:rsidP="00940B2C">
      <w:pPr>
        <w:ind w:left="900"/>
      </w:pPr>
      <w:r>
        <w:t>Load the downloaded FASTA file as a sequence record object and print the following attributes of the record: sequence ID, description, sequence, and sequence length.</w:t>
      </w:r>
      <w:r w:rsidR="000941CC">
        <w:t xml:space="preserve"> Write the answers below.</w:t>
      </w:r>
    </w:p>
    <w:p w14:paraId="3488DA1F" w14:textId="4586C5F6" w:rsidR="00940B2C" w:rsidRPr="00940B2C" w:rsidRDefault="004E2943" w:rsidP="00940B2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Pr>
          <w:rFonts w:ascii="Menlo" w:hAnsi="Menlo" w:cs="Menlo"/>
          <w:color w:val="000000"/>
          <w:sz w:val="21"/>
          <w:szCs w:val="21"/>
        </w:rPr>
        <w:lastRenderedPageBreak/>
        <w:tab/>
      </w:r>
      <w:r w:rsidRPr="004E2943">
        <w:rPr>
          <w:rFonts w:ascii="Menlo" w:hAnsi="Menlo" w:cs="Menlo"/>
          <w:noProof/>
          <w:color w:val="000000"/>
          <w:sz w:val="21"/>
          <w:szCs w:val="21"/>
        </w:rPr>
        <w:drawing>
          <wp:inline distT="0" distB="0" distL="0" distR="0" wp14:anchorId="5E654A9A" wp14:editId="5E4F60B8">
            <wp:extent cx="5943600" cy="4354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54195"/>
                    </a:xfrm>
                    <a:prstGeom prst="rect">
                      <a:avLst/>
                    </a:prstGeom>
                  </pic:spPr>
                </pic:pic>
              </a:graphicData>
            </a:graphic>
          </wp:inline>
        </w:drawing>
      </w:r>
    </w:p>
    <w:p w14:paraId="5988AA88" w14:textId="69427EA5" w:rsidR="00940B2C" w:rsidRDefault="004E2943" w:rsidP="00940B2C">
      <w:pPr>
        <w:pStyle w:val="ListParagraph"/>
        <w:ind w:left="1620"/>
      </w:pPr>
      <w:r w:rsidRPr="004E2943">
        <w:rPr>
          <w:noProof/>
        </w:rPr>
        <w:drawing>
          <wp:anchor distT="0" distB="0" distL="114300" distR="114300" simplePos="0" relativeHeight="251658240" behindDoc="0" locked="0" layoutInCell="1" allowOverlap="1" wp14:anchorId="4AC21739" wp14:editId="3DE8A4D5">
            <wp:simplePos x="0" y="0"/>
            <wp:positionH relativeFrom="column">
              <wp:posOffset>449580</wp:posOffset>
            </wp:positionH>
            <wp:positionV relativeFrom="paragraph">
              <wp:posOffset>312420</wp:posOffset>
            </wp:positionV>
            <wp:extent cx="5943600" cy="9347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934720"/>
                    </a:xfrm>
                    <a:prstGeom prst="rect">
                      <a:avLst/>
                    </a:prstGeom>
                  </pic:spPr>
                </pic:pic>
              </a:graphicData>
            </a:graphic>
            <wp14:sizeRelH relativeFrom="page">
              <wp14:pctWidth>0</wp14:pctWidth>
            </wp14:sizeRelH>
            <wp14:sizeRelV relativeFrom="page">
              <wp14:pctHeight>0</wp14:pctHeight>
            </wp14:sizeRelV>
          </wp:anchor>
        </w:drawing>
      </w:r>
    </w:p>
    <w:p w14:paraId="4215E475" w14:textId="3701622C" w:rsidR="004E2943" w:rsidRDefault="004E2943" w:rsidP="00940B2C">
      <w:pPr>
        <w:pStyle w:val="ListParagraph"/>
        <w:ind w:left="1620"/>
      </w:pPr>
    </w:p>
    <w:p w14:paraId="4B2010D8" w14:textId="423838AF" w:rsidR="004E2943" w:rsidRDefault="004E2943" w:rsidP="00940B2C">
      <w:pPr>
        <w:pStyle w:val="ListParagraph"/>
        <w:ind w:left="1620"/>
      </w:pPr>
    </w:p>
    <w:p w14:paraId="01E35E15" w14:textId="77777777" w:rsidR="004E2943" w:rsidRDefault="004E2943" w:rsidP="00940B2C">
      <w:pPr>
        <w:pStyle w:val="ListParagraph"/>
        <w:ind w:left="1620"/>
      </w:pPr>
    </w:p>
    <w:p w14:paraId="26BFC4DA" w14:textId="26DF8D75" w:rsidR="004E2943" w:rsidRDefault="004E2943" w:rsidP="00940B2C">
      <w:pPr>
        <w:pStyle w:val="ListParagraph"/>
        <w:ind w:left="1620"/>
      </w:pPr>
    </w:p>
    <w:p w14:paraId="1D355E2D" w14:textId="0A9CEA34" w:rsidR="00537835" w:rsidRDefault="00940B2C" w:rsidP="00595569">
      <w:pPr>
        <w:pStyle w:val="ListParagraph"/>
        <w:numPr>
          <w:ilvl w:val="1"/>
          <w:numId w:val="1"/>
        </w:numPr>
        <w:ind w:left="900"/>
      </w:pPr>
      <w:r>
        <w:t xml:space="preserve">Using the Biopython module run </w:t>
      </w:r>
      <w:r w:rsidR="004B05CA">
        <w:t>the web</w:t>
      </w:r>
      <w:r w:rsidR="00684DAD">
        <w:t>-</w:t>
      </w:r>
      <w:r w:rsidR="004B05CA">
        <w:t xml:space="preserve">based </w:t>
      </w:r>
      <w:r w:rsidR="00DB7013">
        <w:t xml:space="preserve">nucleotide blast </w:t>
      </w:r>
      <w:r w:rsidR="004B05CA">
        <w:t xml:space="preserve">program </w:t>
      </w:r>
      <w:r w:rsidR="00DB7013">
        <w:t>on the ATDREB2A sequence</w:t>
      </w:r>
      <w:r w:rsidR="00200BDB">
        <w:t>.</w:t>
      </w:r>
      <w:r w:rsidR="00DB7013">
        <w:t xml:space="preserve"> Refer to the Biopython manual for instructions. Save the blast output as “dreb2a_blast.xml”</w:t>
      </w:r>
    </w:p>
    <w:p w14:paraId="40D18491" w14:textId="40D77792" w:rsidR="004E2943" w:rsidRDefault="004E2943" w:rsidP="004E2943">
      <w:pPr>
        <w:pStyle w:val="ListParagraph"/>
        <w:ind w:left="900"/>
      </w:pPr>
    </w:p>
    <w:p w14:paraId="251302D8" w14:textId="6DD83C50" w:rsidR="004E2943" w:rsidRDefault="004E2943" w:rsidP="004E2943">
      <w:pPr>
        <w:pStyle w:val="ListParagraph"/>
        <w:ind w:left="900"/>
      </w:pPr>
      <w:r w:rsidRPr="004E2943">
        <w:rPr>
          <w:noProof/>
        </w:rPr>
        <w:lastRenderedPageBreak/>
        <w:drawing>
          <wp:inline distT="0" distB="0" distL="0" distR="0" wp14:anchorId="6319DD42" wp14:editId="0532183B">
            <wp:extent cx="5943600" cy="1895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5475"/>
                    </a:xfrm>
                    <a:prstGeom prst="rect">
                      <a:avLst/>
                    </a:prstGeom>
                  </pic:spPr>
                </pic:pic>
              </a:graphicData>
            </a:graphic>
          </wp:inline>
        </w:drawing>
      </w:r>
    </w:p>
    <w:p w14:paraId="1B8EC1B3" w14:textId="2684A35A" w:rsidR="004E2943" w:rsidRDefault="004E2943" w:rsidP="004E2943">
      <w:pPr>
        <w:pStyle w:val="ListParagraph"/>
        <w:ind w:left="900"/>
      </w:pPr>
    </w:p>
    <w:p w14:paraId="497B8225" w14:textId="223CA61A" w:rsidR="004E2943" w:rsidRDefault="004E2943" w:rsidP="004E2943">
      <w:pPr>
        <w:pStyle w:val="ListParagraph"/>
        <w:ind w:left="900"/>
      </w:pPr>
    </w:p>
    <w:p w14:paraId="0BBCF310" w14:textId="77777777" w:rsidR="004E2943" w:rsidRPr="00595569" w:rsidRDefault="004E2943" w:rsidP="004E2943">
      <w:pPr>
        <w:pStyle w:val="ListParagraph"/>
        <w:ind w:left="900"/>
      </w:pPr>
    </w:p>
    <w:p w14:paraId="28A38AAB" w14:textId="77777777" w:rsidR="00595569" w:rsidRDefault="00595569" w:rsidP="00595569">
      <w:pPr>
        <w:pStyle w:val="ListParagraph"/>
        <w:ind w:left="900"/>
      </w:pPr>
    </w:p>
    <w:p w14:paraId="44140B2A" w14:textId="0236603C" w:rsidR="00302D7A" w:rsidRDefault="00DB7013" w:rsidP="004B05CA">
      <w:pPr>
        <w:pStyle w:val="ListParagraph"/>
        <w:numPr>
          <w:ilvl w:val="1"/>
          <w:numId w:val="1"/>
        </w:numPr>
        <w:ind w:left="900"/>
      </w:pPr>
      <w:r>
        <w:t xml:space="preserve">Parsing the blast output file. Open the xml file saved during the previous question, and parse through the blast hits. Define an </w:t>
      </w:r>
      <w:r w:rsidR="00302D7A">
        <w:t>E</w:t>
      </w:r>
      <w:r>
        <w:t xml:space="preserve">-value threshold of 0.05 and only </w:t>
      </w:r>
      <w:r w:rsidR="00302D7A">
        <w:t>select the hits that are below the threshold. Print the following attributes of each blast hit selected based on the above criteria: blast hit title, alignment length, E-value, score, hit/subject sequence, and hit sequence length</w:t>
      </w:r>
      <w:r w:rsidR="004B05CA">
        <w:t>.</w:t>
      </w:r>
      <w:r w:rsidR="00537835">
        <w:t xml:space="preserve"> </w:t>
      </w:r>
    </w:p>
    <w:p w14:paraId="2B9062F5" w14:textId="5D3110FE" w:rsidR="00DF52CB" w:rsidRDefault="00DF52CB" w:rsidP="00DF52CB">
      <w:pPr>
        <w:pStyle w:val="ListParagraph"/>
        <w:ind w:left="900"/>
      </w:pPr>
    </w:p>
    <w:p w14:paraId="3E65BEC2" w14:textId="32B29727" w:rsidR="00DF52CB" w:rsidRDefault="00DF52CB" w:rsidP="00DF52CB">
      <w:pPr>
        <w:pStyle w:val="ListParagraph"/>
        <w:ind w:left="900"/>
      </w:pPr>
      <w:r w:rsidRPr="00DF52CB">
        <w:rPr>
          <w:noProof/>
        </w:rPr>
        <w:drawing>
          <wp:inline distT="0" distB="0" distL="0" distR="0" wp14:anchorId="4585F250" wp14:editId="45BE5AEA">
            <wp:extent cx="5943600" cy="2694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94305"/>
                    </a:xfrm>
                    <a:prstGeom prst="rect">
                      <a:avLst/>
                    </a:prstGeom>
                  </pic:spPr>
                </pic:pic>
              </a:graphicData>
            </a:graphic>
          </wp:inline>
        </w:drawing>
      </w:r>
    </w:p>
    <w:p w14:paraId="085D8C56" w14:textId="2E08A903" w:rsidR="00DF52CB" w:rsidRDefault="00DF52CB" w:rsidP="00DF52CB">
      <w:pPr>
        <w:pStyle w:val="ListParagraph"/>
        <w:ind w:left="900"/>
      </w:pPr>
    </w:p>
    <w:p w14:paraId="1D489DB3" w14:textId="682ADD86" w:rsidR="00DF52CB" w:rsidRDefault="00DF52CB" w:rsidP="00DF52CB">
      <w:pPr>
        <w:pStyle w:val="ListParagraph"/>
        <w:ind w:left="900"/>
      </w:pPr>
      <w:r w:rsidRPr="00DF52CB">
        <w:rPr>
          <w:noProof/>
        </w:rPr>
        <w:drawing>
          <wp:inline distT="0" distB="0" distL="0" distR="0" wp14:anchorId="4F814FCB" wp14:editId="14D9B8D6">
            <wp:extent cx="5943600" cy="1539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39875"/>
                    </a:xfrm>
                    <a:prstGeom prst="rect">
                      <a:avLst/>
                    </a:prstGeom>
                  </pic:spPr>
                </pic:pic>
              </a:graphicData>
            </a:graphic>
          </wp:inline>
        </w:drawing>
      </w:r>
    </w:p>
    <w:p w14:paraId="32451A76" w14:textId="77777777" w:rsidR="004E2943" w:rsidRDefault="004E2943" w:rsidP="004E2943">
      <w:pPr>
        <w:pStyle w:val="ListParagraph"/>
        <w:ind w:left="900"/>
      </w:pPr>
    </w:p>
    <w:p w14:paraId="3300B8ED" w14:textId="77777777" w:rsidR="004B05CA" w:rsidRPr="00302D7A" w:rsidRDefault="004B05CA" w:rsidP="004B05CA">
      <w:pPr>
        <w:pStyle w:val="ListParagraph"/>
        <w:ind w:left="900"/>
      </w:pPr>
    </w:p>
    <w:p w14:paraId="1E6F84D9" w14:textId="7F94B4D2" w:rsidR="005826C0" w:rsidRDefault="00302D7A" w:rsidP="00595569">
      <w:pPr>
        <w:pStyle w:val="ListParagraph"/>
        <w:numPr>
          <w:ilvl w:val="1"/>
          <w:numId w:val="1"/>
        </w:numPr>
        <w:ind w:left="900"/>
      </w:pPr>
      <w:r>
        <w:t xml:space="preserve">Now, modify the above code to identify the blast hits with the ABRE cis-acting ABA-dependent </w:t>
      </w:r>
      <w:r w:rsidRPr="00DF52CB">
        <w:t>transcription factor</w:t>
      </w:r>
      <w:r>
        <w:t xml:space="preserve"> binding element using Python regular expressions. First, define a search string to search for the ABRE element (</w:t>
      </w:r>
      <w:r w:rsidR="006F1E23">
        <w:t>Py</w:t>
      </w:r>
      <w:r w:rsidRPr="00302D7A">
        <w:t>ACGTG/TC</w:t>
      </w:r>
      <w:r w:rsidR="00DB2B80">
        <w:t xml:space="preserve">). Then check each blast hit sequence for the presence of the ABRE element and print the detected sequence fragment (e.g., </w:t>
      </w:r>
      <w:r w:rsidR="006F1E23">
        <w:t>Py</w:t>
      </w:r>
      <w:r w:rsidR="00DB2B80" w:rsidRPr="00302D7A">
        <w:t>ACGTGC</w:t>
      </w:r>
      <w:r w:rsidR="00DB2B80">
        <w:t xml:space="preserve"> or </w:t>
      </w:r>
      <w:r w:rsidR="006F1E23">
        <w:t>Py</w:t>
      </w:r>
      <w:r w:rsidR="00DB2B80" w:rsidRPr="00302D7A">
        <w:t>ACGT</w:t>
      </w:r>
      <w:r w:rsidR="00DB2B80">
        <w:t>T</w:t>
      </w:r>
      <w:r w:rsidR="00DB2B80" w:rsidRPr="00302D7A">
        <w:t>C</w:t>
      </w:r>
      <w:r w:rsidR="006F1E23">
        <w:t>; “Py” refers to a pyrimidine base</w:t>
      </w:r>
      <w:r w:rsidR="00DB2B80">
        <w:t xml:space="preserve">) along with the sequence location of each finding. </w:t>
      </w:r>
      <w:r w:rsidR="00DB2B80" w:rsidRPr="00DB2B80">
        <w:rPr>
          <w:b/>
          <w:bCs/>
        </w:rPr>
        <w:t>Please note that the ABRE element can be found in multiple locations in the same sequence</w:t>
      </w:r>
      <w:r w:rsidR="00DB2B80">
        <w:t>. Further, print the number of blast hits with ABRE element present in the sequence</w:t>
      </w:r>
      <w:r w:rsidR="004B05CA">
        <w:t xml:space="preserve"> and write that number below</w:t>
      </w:r>
      <w:r w:rsidR="00DB2B80">
        <w:t>.</w:t>
      </w:r>
      <w:r w:rsidR="00DB2B80" w:rsidRPr="00144518">
        <w:rPr>
          <w:rFonts w:ascii="Lucida Handwriting" w:hAnsi="Lucida Handwriting"/>
          <w:color w:val="FF0000"/>
        </w:rPr>
        <w:t xml:space="preserve"> </w:t>
      </w:r>
      <w:r w:rsidR="00263CE7">
        <w:t xml:space="preserve"> </w:t>
      </w:r>
    </w:p>
    <w:p w14:paraId="06E9CD49" w14:textId="527519B3" w:rsidR="00DF52CB" w:rsidRDefault="00DF52CB" w:rsidP="00DF52CB">
      <w:pPr>
        <w:pStyle w:val="ListParagraph"/>
        <w:ind w:left="900"/>
      </w:pPr>
    </w:p>
    <w:p w14:paraId="7167B9FF" w14:textId="340FFCD6" w:rsidR="00DF52CB" w:rsidRDefault="00C608E8" w:rsidP="00DF52CB">
      <w:pPr>
        <w:pStyle w:val="ListParagraph"/>
        <w:ind w:left="900"/>
      </w:pPr>
      <w:r w:rsidRPr="00C608E8">
        <w:rPr>
          <w:noProof/>
        </w:rPr>
        <w:drawing>
          <wp:inline distT="0" distB="0" distL="0" distR="0" wp14:anchorId="42C38BED" wp14:editId="4F4563BC">
            <wp:extent cx="5943600" cy="26466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46680"/>
                    </a:xfrm>
                    <a:prstGeom prst="rect">
                      <a:avLst/>
                    </a:prstGeom>
                  </pic:spPr>
                </pic:pic>
              </a:graphicData>
            </a:graphic>
          </wp:inline>
        </w:drawing>
      </w:r>
    </w:p>
    <w:p w14:paraId="646379E7" w14:textId="57487CCA" w:rsidR="00C608E8" w:rsidRDefault="00C608E8" w:rsidP="00DF52CB">
      <w:pPr>
        <w:pStyle w:val="ListParagraph"/>
        <w:ind w:left="900"/>
      </w:pPr>
    </w:p>
    <w:p w14:paraId="12E8447A" w14:textId="412A5755" w:rsidR="00C608E8" w:rsidRDefault="00C608E8" w:rsidP="00DF52CB">
      <w:pPr>
        <w:pStyle w:val="ListParagraph"/>
        <w:ind w:left="900"/>
      </w:pPr>
      <w:r w:rsidRPr="00C608E8">
        <w:rPr>
          <w:noProof/>
        </w:rPr>
        <w:drawing>
          <wp:inline distT="0" distB="0" distL="0" distR="0" wp14:anchorId="1873A522" wp14:editId="7EE20D6F">
            <wp:extent cx="5943600" cy="2204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04720"/>
                    </a:xfrm>
                    <a:prstGeom prst="rect">
                      <a:avLst/>
                    </a:prstGeom>
                  </pic:spPr>
                </pic:pic>
              </a:graphicData>
            </a:graphic>
          </wp:inline>
        </w:drawing>
      </w:r>
    </w:p>
    <w:p w14:paraId="10652309" w14:textId="79CE0997" w:rsidR="00C608E8" w:rsidRDefault="00C608E8" w:rsidP="00DF52CB">
      <w:pPr>
        <w:pStyle w:val="ListParagraph"/>
        <w:ind w:left="900"/>
      </w:pPr>
    </w:p>
    <w:p w14:paraId="7052E2AF" w14:textId="7F7E8704" w:rsidR="00C608E8" w:rsidRDefault="00C608E8" w:rsidP="00DF52CB">
      <w:pPr>
        <w:pStyle w:val="ListParagraph"/>
        <w:ind w:left="900"/>
      </w:pPr>
      <w:r>
        <w:t>ABRE count = 51</w:t>
      </w:r>
    </w:p>
    <w:sectPr w:rsidR="00C608E8" w:rsidSect="004E2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67BF"/>
    <w:multiLevelType w:val="multilevel"/>
    <w:tmpl w:val="4C2CB9E0"/>
    <w:numStyleLink w:val="Style1"/>
  </w:abstractNum>
  <w:abstractNum w:abstractNumId="1" w15:restartNumberingAfterBreak="0">
    <w:nsid w:val="13042EDC"/>
    <w:multiLevelType w:val="hybridMultilevel"/>
    <w:tmpl w:val="C64E2A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79A14A4"/>
    <w:multiLevelType w:val="hybridMultilevel"/>
    <w:tmpl w:val="1066798E"/>
    <w:lvl w:ilvl="0" w:tplc="781077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522026"/>
    <w:multiLevelType w:val="multilevel"/>
    <w:tmpl w:val="4C2CB9E0"/>
    <w:numStyleLink w:val="Style1"/>
  </w:abstractNum>
  <w:abstractNum w:abstractNumId="4" w15:restartNumberingAfterBreak="0">
    <w:nsid w:val="27384640"/>
    <w:multiLevelType w:val="multilevel"/>
    <w:tmpl w:val="4C2CB9E0"/>
    <w:numStyleLink w:val="Style1"/>
  </w:abstractNum>
  <w:abstractNum w:abstractNumId="5" w15:restartNumberingAfterBreak="0">
    <w:nsid w:val="27616A6A"/>
    <w:multiLevelType w:val="multilevel"/>
    <w:tmpl w:val="4C2CB9E0"/>
    <w:numStyleLink w:val="Style1"/>
  </w:abstractNum>
  <w:abstractNum w:abstractNumId="6" w15:restartNumberingAfterBreak="0">
    <w:nsid w:val="35DB528E"/>
    <w:multiLevelType w:val="hybridMultilevel"/>
    <w:tmpl w:val="6FE8A1DE"/>
    <w:lvl w:ilvl="0" w:tplc="459283D2">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42F62C5C"/>
    <w:multiLevelType w:val="multilevel"/>
    <w:tmpl w:val="4C2CB9E0"/>
    <w:styleLink w:val="Style1"/>
    <w:lvl w:ilvl="0">
      <w:start w:val="1"/>
      <w:numFmt w:val="decimal"/>
      <w:lvlText w:val="%1)"/>
      <w:lvlJc w:val="left"/>
      <w:pPr>
        <w:ind w:left="720" w:hanging="360"/>
      </w:pPr>
      <w:rPr>
        <w:rFonts w:hint="default"/>
      </w:rPr>
    </w:lvl>
    <w:lvl w:ilvl="1">
      <w:start w:val="1"/>
      <w:numFmt w:val="upperRoman"/>
      <w:lvlText w:val="%2."/>
      <w:lvlJc w:val="left"/>
      <w:pPr>
        <w:ind w:left="1080" w:hanging="360"/>
      </w:pPr>
      <w:rPr>
        <w:rFonts w:hint="default"/>
      </w:rPr>
    </w:lvl>
    <w:lvl w:ilvl="2">
      <w:start w:val="1"/>
      <w:numFmt w:val="lowerRoman"/>
      <w:lvlText w:val="%3."/>
      <w:lvlJc w:val="right"/>
      <w:pPr>
        <w:ind w:left="1620" w:hanging="180"/>
      </w:pPr>
      <w:rPr>
        <w:rFonts w:hint="default"/>
      </w:rPr>
    </w:lvl>
    <w:lvl w:ilvl="3">
      <w:start w:val="1"/>
      <w:numFmt w:val="lowerLetter"/>
      <w:lvlText w:val="%4."/>
      <w:lvlJc w:val="left"/>
      <w:pPr>
        <w:ind w:left="252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29A1F4F"/>
    <w:multiLevelType w:val="hybridMultilevel"/>
    <w:tmpl w:val="954AE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DD36C05"/>
    <w:multiLevelType w:val="hybridMultilevel"/>
    <w:tmpl w:val="BD12D3AC"/>
    <w:lvl w:ilvl="0" w:tplc="78107794">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5"/>
    <w:lvlOverride w:ilvl="0">
      <w:lvl w:ilvl="0">
        <w:start w:val="1"/>
        <w:numFmt w:val="decimal"/>
        <w:lvlText w:val="%1)"/>
        <w:lvlJc w:val="left"/>
        <w:pPr>
          <w:ind w:left="720" w:hanging="360"/>
        </w:pPr>
        <w:rPr>
          <w:rFonts w:hint="default"/>
        </w:rPr>
      </w:lvl>
    </w:lvlOverride>
    <w:lvlOverride w:ilvl="1">
      <w:lvl w:ilvl="1">
        <w:start w:val="1"/>
        <w:numFmt w:val="upperRoman"/>
        <w:lvlText w:val="%2."/>
        <w:lvlJc w:val="left"/>
        <w:pPr>
          <w:ind w:left="1080" w:hanging="360"/>
        </w:pPr>
        <w:rPr>
          <w:rFonts w:hint="default"/>
        </w:rPr>
      </w:lvl>
    </w:lvlOverride>
    <w:lvlOverride w:ilvl="2">
      <w:lvl w:ilvl="2">
        <w:start w:val="1"/>
        <w:numFmt w:val="lowerRoman"/>
        <w:lvlText w:val="%3."/>
        <w:lvlJc w:val="right"/>
        <w:pPr>
          <w:ind w:left="1620" w:hanging="180"/>
        </w:pPr>
        <w:rPr>
          <w:rFonts w:hint="default"/>
        </w:rPr>
      </w:lvl>
    </w:lvlOverride>
    <w:lvlOverride w:ilvl="3">
      <w:lvl w:ilvl="3">
        <w:start w:val="1"/>
        <w:numFmt w:val="lowerLetter"/>
        <w:lvlText w:val="%4."/>
        <w:lvlJc w:val="left"/>
        <w:pPr>
          <w:ind w:left="252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
    <w:abstractNumId w:val="2"/>
  </w:num>
  <w:num w:numId="3">
    <w:abstractNumId w:val="9"/>
  </w:num>
  <w:num w:numId="4">
    <w:abstractNumId w:val="6"/>
  </w:num>
  <w:num w:numId="5">
    <w:abstractNumId w:val="7"/>
  </w:num>
  <w:num w:numId="6">
    <w:abstractNumId w:val="3"/>
  </w:num>
  <w:num w:numId="7">
    <w:abstractNumId w:val="0"/>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xNja1NLE0sTC0tDBV0lEKTi0uzszPAykwqgUAwqtMViwAAAA="/>
  </w:docVars>
  <w:rsids>
    <w:rsidRoot w:val="00AD0A8E"/>
    <w:rsid w:val="00023FED"/>
    <w:rsid w:val="000259D8"/>
    <w:rsid w:val="000312E4"/>
    <w:rsid w:val="00033062"/>
    <w:rsid w:val="00044966"/>
    <w:rsid w:val="00065304"/>
    <w:rsid w:val="00071286"/>
    <w:rsid w:val="00083610"/>
    <w:rsid w:val="000941CC"/>
    <w:rsid w:val="000A25DE"/>
    <w:rsid w:val="000D0CD8"/>
    <w:rsid w:val="000E28AF"/>
    <w:rsid w:val="000F0EC1"/>
    <w:rsid w:val="000F47FB"/>
    <w:rsid w:val="00106A5E"/>
    <w:rsid w:val="00114D31"/>
    <w:rsid w:val="001411D0"/>
    <w:rsid w:val="001444BA"/>
    <w:rsid w:val="00144518"/>
    <w:rsid w:val="00150A55"/>
    <w:rsid w:val="0015352E"/>
    <w:rsid w:val="001566FB"/>
    <w:rsid w:val="0016336C"/>
    <w:rsid w:val="00172993"/>
    <w:rsid w:val="00175FCC"/>
    <w:rsid w:val="00192F9B"/>
    <w:rsid w:val="00195BD2"/>
    <w:rsid w:val="001A2C80"/>
    <w:rsid w:val="001B1B3C"/>
    <w:rsid w:val="001B2473"/>
    <w:rsid w:val="001C0D29"/>
    <w:rsid w:val="001D107E"/>
    <w:rsid w:val="001D5F92"/>
    <w:rsid w:val="001E5C45"/>
    <w:rsid w:val="001F5B15"/>
    <w:rsid w:val="00200BDB"/>
    <w:rsid w:val="00237B13"/>
    <w:rsid w:val="002466D6"/>
    <w:rsid w:val="002631F3"/>
    <w:rsid w:val="00263CE7"/>
    <w:rsid w:val="0029046E"/>
    <w:rsid w:val="002A6225"/>
    <w:rsid w:val="002C3D7F"/>
    <w:rsid w:val="002C7F5F"/>
    <w:rsid w:val="00302D7A"/>
    <w:rsid w:val="00327329"/>
    <w:rsid w:val="00354FAC"/>
    <w:rsid w:val="00355DB0"/>
    <w:rsid w:val="00362B62"/>
    <w:rsid w:val="00382588"/>
    <w:rsid w:val="00397C99"/>
    <w:rsid w:val="003B7354"/>
    <w:rsid w:val="003D72D4"/>
    <w:rsid w:val="004243E6"/>
    <w:rsid w:val="00425A59"/>
    <w:rsid w:val="00447142"/>
    <w:rsid w:val="00450B20"/>
    <w:rsid w:val="004749D9"/>
    <w:rsid w:val="004873D0"/>
    <w:rsid w:val="00494723"/>
    <w:rsid w:val="004A0711"/>
    <w:rsid w:val="004B05CA"/>
    <w:rsid w:val="004C316D"/>
    <w:rsid w:val="004C3F44"/>
    <w:rsid w:val="004C647B"/>
    <w:rsid w:val="004D24F0"/>
    <w:rsid w:val="004E27B2"/>
    <w:rsid w:val="004E2943"/>
    <w:rsid w:val="004E4940"/>
    <w:rsid w:val="004E5792"/>
    <w:rsid w:val="004E6CA9"/>
    <w:rsid w:val="004F5FF0"/>
    <w:rsid w:val="00500E0E"/>
    <w:rsid w:val="00512E18"/>
    <w:rsid w:val="00537835"/>
    <w:rsid w:val="00551A8D"/>
    <w:rsid w:val="005826C0"/>
    <w:rsid w:val="005833D9"/>
    <w:rsid w:val="0058497B"/>
    <w:rsid w:val="00595569"/>
    <w:rsid w:val="005B1F2F"/>
    <w:rsid w:val="005B30BC"/>
    <w:rsid w:val="005B7589"/>
    <w:rsid w:val="005C3F50"/>
    <w:rsid w:val="005E5AAA"/>
    <w:rsid w:val="005E7507"/>
    <w:rsid w:val="00601C2E"/>
    <w:rsid w:val="0060408D"/>
    <w:rsid w:val="00610AFF"/>
    <w:rsid w:val="0061443F"/>
    <w:rsid w:val="00617B63"/>
    <w:rsid w:val="0065137E"/>
    <w:rsid w:val="00657971"/>
    <w:rsid w:val="006808EA"/>
    <w:rsid w:val="00682049"/>
    <w:rsid w:val="00683E1B"/>
    <w:rsid w:val="00684DAD"/>
    <w:rsid w:val="006B19C6"/>
    <w:rsid w:val="006B59F9"/>
    <w:rsid w:val="006D57B0"/>
    <w:rsid w:val="006F1E23"/>
    <w:rsid w:val="00701041"/>
    <w:rsid w:val="00706B54"/>
    <w:rsid w:val="007077B5"/>
    <w:rsid w:val="00727F59"/>
    <w:rsid w:val="00731E3D"/>
    <w:rsid w:val="00736B32"/>
    <w:rsid w:val="007439F2"/>
    <w:rsid w:val="007453F9"/>
    <w:rsid w:val="00757281"/>
    <w:rsid w:val="0078322E"/>
    <w:rsid w:val="007A2F25"/>
    <w:rsid w:val="007B1448"/>
    <w:rsid w:val="007C7B6B"/>
    <w:rsid w:val="007D30AD"/>
    <w:rsid w:val="007E626F"/>
    <w:rsid w:val="00813199"/>
    <w:rsid w:val="00814B9D"/>
    <w:rsid w:val="008205D7"/>
    <w:rsid w:val="0083653F"/>
    <w:rsid w:val="008428A1"/>
    <w:rsid w:val="008573B1"/>
    <w:rsid w:val="00866E1B"/>
    <w:rsid w:val="00871985"/>
    <w:rsid w:val="0087306D"/>
    <w:rsid w:val="0089562C"/>
    <w:rsid w:val="008A2F95"/>
    <w:rsid w:val="008B77C6"/>
    <w:rsid w:val="00906776"/>
    <w:rsid w:val="00907B24"/>
    <w:rsid w:val="0091722E"/>
    <w:rsid w:val="00940B2C"/>
    <w:rsid w:val="00944D38"/>
    <w:rsid w:val="00954620"/>
    <w:rsid w:val="00970281"/>
    <w:rsid w:val="009814FA"/>
    <w:rsid w:val="00992A14"/>
    <w:rsid w:val="009A4570"/>
    <w:rsid w:val="009A6820"/>
    <w:rsid w:val="009B027B"/>
    <w:rsid w:val="009B777D"/>
    <w:rsid w:val="009D2368"/>
    <w:rsid w:val="009F0D54"/>
    <w:rsid w:val="009F6772"/>
    <w:rsid w:val="009F6A9D"/>
    <w:rsid w:val="00A041B8"/>
    <w:rsid w:val="00A1619C"/>
    <w:rsid w:val="00A26484"/>
    <w:rsid w:val="00A310CF"/>
    <w:rsid w:val="00A31965"/>
    <w:rsid w:val="00A62132"/>
    <w:rsid w:val="00A655BF"/>
    <w:rsid w:val="00A74A7A"/>
    <w:rsid w:val="00AA5F04"/>
    <w:rsid w:val="00AB27F3"/>
    <w:rsid w:val="00AC441C"/>
    <w:rsid w:val="00AC599E"/>
    <w:rsid w:val="00AD0A8E"/>
    <w:rsid w:val="00AD7826"/>
    <w:rsid w:val="00AF6B73"/>
    <w:rsid w:val="00AF7A0A"/>
    <w:rsid w:val="00B20CCA"/>
    <w:rsid w:val="00B30101"/>
    <w:rsid w:val="00B31B7B"/>
    <w:rsid w:val="00B37BD9"/>
    <w:rsid w:val="00B451F5"/>
    <w:rsid w:val="00B651FD"/>
    <w:rsid w:val="00B7095F"/>
    <w:rsid w:val="00B86CDF"/>
    <w:rsid w:val="00BA792E"/>
    <w:rsid w:val="00BD4526"/>
    <w:rsid w:val="00BF0782"/>
    <w:rsid w:val="00BF22B0"/>
    <w:rsid w:val="00BF403F"/>
    <w:rsid w:val="00C0419B"/>
    <w:rsid w:val="00C1587F"/>
    <w:rsid w:val="00C34105"/>
    <w:rsid w:val="00C52FE1"/>
    <w:rsid w:val="00C57BA6"/>
    <w:rsid w:val="00C608E8"/>
    <w:rsid w:val="00C80435"/>
    <w:rsid w:val="00C962C9"/>
    <w:rsid w:val="00C96BBA"/>
    <w:rsid w:val="00CA0B4E"/>
    <w:rsid w:val="00CA32F2"/>
    <w:rsid w:val="00CA61B3"/>
    <w:rsid w:val="00CC70D5"/>
    <w:rsid w:val="00CD3B58"/>
    <w:rsid w:val="00CD4486"/>
    <w:rsid w:val="00CE16CB"/>
    <w:rsid w:val="00CE16EA"/>
    <w:rsid w:val="00CE6D37"/>
    <w:rsid w:val="00CF19CE"/>
    <w:rsid w:val="00CF7F91"/>
    <w:rsid w:val="00D1586A"/>
    <w:rsid w:val="00D214E2"/>
    <w:rsid w:val="00D35D64"/>
    <w:rsid w:val="00D3668D"/>
    <w:rsid w:val="00D45D71"/>
    <w:rsid w:val="00D61A8F"/>
    <w:rsid w:val="00D61DE5"/>
    <w:rsid w:val="00D657ED"/>
    <w:rsid w:val="00DB2B80"/>
    <w:rsid w:val="00DB7013"/>
    <w:rsid w:val="00DC2588"/>
    <w:rsid w:val="00DD08C9"/>
    <w:rsid w:val="00DD21D0"/>
    <w:rsid w:val="00DF52CB"/>
    <w:rsid w:val="00DF7910"/>
    <w:rsid w:val="00DF7C46"/>
    <w:rsid w:val="00E028AD"/>
    <w:rsid w:val="00E15678"/>
    <w:rsid w:val="00E3012B"/>
    <w:rsid w:val="00E46BB1"/>
    <w:rsid w:val="00E47CD1"/>
    <w:rsid w:val="00E6677D"/>
    <w:rsid w:val="00E9599F"/>
    <w:rsid w:val="00EB3D2D"/>
    <w:rsid w:val="00EC55F3"/>
    <w:rsid w:val="00ED1E60"/>
    <w:rsid w:val="00EF4196"/>
    <w:rsid w:val="00EF7D50"/>
    <w:rsid w:val="00F1575A"/>
    <w:rsid w:val="00F21E34"/>
    <w:rsid w:val="00F31696"/>
    <w:rsid w:val="00F3790D"/>
    <w:rsid w:val="00F501E5"/>
    <w:rsid w:val="00F51684"/>
    <w:rsid w:val="00F54182"/>
    <w:rsid w:val="00F55945"/>
    <w:rsid w:val="00F64B37"/>
    <w:rsid w:val="00F74C8E"/>
    <w:rsid w:val="00F81322"/>
    <w:rsid w:val="00F90EA3"/>
    <w:rsid w:val="00FA0B0D"/>
    <w:rsid w:val="00FB5947"/>
    <w:rsid w:val="00FC666C"/>
    <w:rsid w:val="00FE3D1C"/>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5681"/>
  <w15:chartTrackingRefBased/>
  <w15:docId w15:val="{312CAC2A-4419-464B-946F-9A830BBE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B1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A8E"/>
    <w:pPr>
      <w:ind w:left="720"/>
      <w:contextualSpacing/>
    </w:pPr>
  </w:style>
  <w:style w:type="character" w:styleId="CommentReference">
    <w:name w:val="annotation reference"/>
    <w:basedOn w:val="DefaultParagraphFont"/>
    <w:uiPriority w:val="99"/>
    <w:semiHidden/>
    <w:unhideWhenUsed/>
    <w:rsid w:val="00362B62"/>
    <w:rPr>
      <w:sz w:val="16"/>
      <w:szCs w:val="16"/>
    </w:rPr>
  </w:style>
  <w:style w:type="paragraph" w:styleId="CommentText">
    <w:name w:val="annotation text"/>
    <w:basedOn w:val="Normal"/>
    <w:link w:val="CommentTextChar"/>
    <w:uiPriority w:val="99"/>
    <w:semiHidden/>
    <w:unhideWhenUsed/>
    <w:rsid w:val="00362B62"/>
    <w:rPr>
      <w:sz w:val="20"/>
      <w:szCs w:val="20"/>
    </w:rPr>
  </w:style>
  <w:style w:type="character" w:customStyle="1" w:styleId="CommentTextChar">
    <w:name w:val="Comment Text Char"/>
    <w:basedOn w:val="DefaultParagraphFont"/>
    <w:link w:val="CommentText"/>
    <w:uiPriority w:val="99"/>
    <w:semiHidden/>
    <w:rsid w:val="00362B62"/>
    <w:rPr>
      <w:sz w:val="20"/>
      <w:szCs w:val="20"/>
    </w:rPr>
  </w:style>
  <w:style w:type="paragraph" w:styleId="CommentSubject">
    <w:name w:val="annotation subject"/>
    <w:basedOn w:val="CommentText"/>
    <w:next w:val="CommentText"/>
    <w:link w:val="CommentSubjectChar"/>
    <w:uiPriority w:val="99"/>
    <w:semiHidden/>
    <w:unhideWhenUsed/>
    <w:rsid w:val="00362B62"/>
    <w:rPr>
      <w:b/>
      <w:bCs/>
    </w:rPr>
  </w:style>
  <w:style w:type="character" w:customStyle="1" w:styleId="CommentSubjectChar">
    <w:name w:val="Comment Subject Char"/>
    <w:basedOn w:val="CommentTextChar"/>
    <w:link w:val="CommentSubject"/>
    <w:uiPriority w:val="99"/>
    <w:semiHidden/>
    <w:rsid w:val="00362B62"/>
    <w:rPr>
      <w:b/>
      <w:bCs/>
      <w:sz w:val="20"/>
      <w:szCs w:val="20"/>
    </w:rPr>
  </w:style>
  <w:style w:type="paragraph" w:styleId="BalloonText">
    <w:name w:val="Balloon Text"/>
    <w:basedOn w:val="Normal"/>
    <w:link w:val="BalloonTextChar"/>
    <w:uiPriority w:val="99"/>
    <w:semiHidden/>
    <w:unhideWhenUsed/>
    <w:rsid w:val="00362B62"/>
    <w:rPr>
      <w:sz w:val="18"/>
      <w:szCs w:val="18"/>
    </w:rPr>
  </w:style>
  <w:style w:type="character" w:customStyle="1" w:styleId="BalloonTextChar">
    <w:name w:val="Balloon Text Char"/>
    <w:basedOn w:val="DefaultParagraphFont"/>
    <w:link w:val="BalloonText"/>
    <w:uiPriority w:val="99"/>
    <w:semiHidden/>
    <w:rsid w:val="00362B62"/>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5B1F2F"/>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5B1F2F"/>
    <w:rPr>
      <w:rFonts w:ascii="Consolas" w:hAnsi="Consolas" w:cs="Consolas"/>
      <w:sz w:val="20"/>
      <w:szCs w:val="20"/>
    </w:rPr>
  </w:style>
  <w:style w:type="numbering" w:customStyle="1" w:styleId="Style1">
    <w:name w:val="Style1"/>
    <w:uiPriority w:val="99"/>
    <w:rsid w:val="00551A8D"/>
    <w:pPr>
      <w:numPr>
        <w:numId w:val="5"/>
      </w:numPr>
    </w:pPr>
  </w:style>
  <w:style w:type="character" w:styleId="Hyperlink">
    <w:name w:val="Hyperlink"/>
    <w:basedOn w:val="DefaultParagraphFont"/>
    <w:uiPriority w:val="99"/>
    <w:unhideWhenUsed/>
    <w:rsid w:val="00CD3B58"/>
    <w:rPr>
      <w:color w:val="0563C1" w:themeColor="hyperlink"/>
      <w:u w:val="single"/>
    </w:rPr>
  </w:style>
  <w:style w:type="character" w:styleId="UnresolvedMention">
    <w:name w:val="Unresolved Mention"/>
    <w:basedOn w:val="DefaultParagraphFont"/>
    <w:uiPriority w:val="99"/>
    <w:semiHidden/>
    <w:unhideWhenUsed/>
    <w:rsid w:val="00CD3B58"/>
    <w:rPr>
      <w:color w:val="605E5C"/>
      <w:shd w:val="clear" w:color="auto" w:fill="E1DFDD"/>
    </w:rPr>
  </w:style>
  <w:style w:type="character" w:customStyle="1" w:styleId="feature">
    <w:name w:val="feature"/>
    <w:basedOn w:val="DefaultParagraphFont"/>
    <w:rsid w:val="00474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2378">
      <w:bodyDiv w:val="1"/>
      <w:marLeft w:val="0"/>
      <w:marRight w:val="0"/>
      <w:marTop w:val="0"/>
      <w:marBottom w:val="0"/>
      <w:divBdr>
        <w:top w:val="none" w:sz="0" w:space="0" w:color="auto"/>
        <w:left w:val="none" w:sz="0" w:space="0" w:color="auto"/>
        <w:bottom w:val="none" w:sz="0" w:space="0" w:color="auto"/>
        <w:right w:val="none" w:sz="0" w:space="0" w:color="auto"/>
      </w:divBdr>
    </w:div>
    <w:div w:id="39864812">
      <w:bodyDiv w:val="1"/>
      <w:marLeft w:val="0"/>
      <w:marRight w:val="0"/>
      <w:marTop w:val="0"/>
      <w:marBottom w:val="0"/>
      <w:divBdr>
        <w:top w:val="none" w:sz="0" w:space="0" w:color="auto"/>
        <w:left w:val="none" w:sz="0" w:space="0" w:color="auto"/>
        <w:bottom w:val="none" w:sz="0" w:space="0" w:color="auto"/>
        <w:right w:val="none" w:sz="0" w:space="0" w:color="auto"/>
      </w:divBdr>
    </w:div>
    <w:div w:id="44258174">
      <w:bodyDiv w:val="1"/>
      <w:marLeft w:val="0"/>
      <w:marRight w:val="0"/>
      <w:marTop w:val="0"/>
      <w:marBottom w:val="0"/>
      <w:divBdr>
        <w:top w:val="none" w:sz="0" w:space="0" w:color="auto"/>
        <w:left w:val="none" w:sz="0" w:space="0" w:color="auto"/>
        <w:bottom w:val="none" w:sz="0" w:space="0" w:color="auto"/>
        <w:right w:val="none" w:sz="0" w:space="0" w:color="auto"/>
      </w:divBdr>
    </w:div>
    <w:div w:id="74977181">
      <w:bodyDiv w:val="1"/>
      <w:marLeft w:val="0"/>
      <w:marRight w:val="0"/>
      <w:marTop w:val="0"/>
      <w:marBottom w:val="0"/>
      <w:divBdr>
        <w:top w:val="none" w:sz="0" w:space="0" w:color="auto"/>
        <w:left w:val="none" w:sz="0" w:space="0" w:color="auto"/>
        <w:bottom w:val="none" w:sz="0" w:space="0" w:color="auto"/>
        <w:right w:val="none" w:sz="0" w:space="0" w:color="auto"/>
      </w:divBdr>
    </w:div>
    <w:div w:id="154225125">
      <w:bodyDiv w:val="1"/>
      <w:marLeft w:val="0"/>
      <w:marRight w:val="0"/>
      <w:marTop w:val="0"/>
      <w:marBottom w:val="0"/>
      <w:divBdr>
        <w:top w:val="none" w:sz="0" w:space="0" w:color="auto"/>
        <w:left w:val="none" w:sz="0" w:space="0" w:color="auto"/>
        <w:bottom w:val="none" w:sz="0" w:space="0" w:color="auto"/>
        <w:right w:val="none" w:sz="0" w:space="0" w:color="auto"/>
      </w:divBdr>
    </w:div>
    <w:div w:id="162009788">
      <w:bodyDiv w:val="1"/>
      <w:marLeft w:val="0"/>
      <w:marRight w:val="0"/>
      <w:marTop w:val="0"/>
      <w:marBottom w:val="0"/>
      <w:divBdr>
        <w:top w:val="none" w:sz="0" w:space="0" w:color="auto"/>
        <w:left w:val="none" w:sz="0" w:space="0" w:color="auto"/>
        <w:bottom w:val="none" w:sz="0" w:space="0" w:color="auto"/>
        <w:right w:val="none" w:sz="0" w:space="0" w:color="auto"/>
      </w:divBdr>
    </w:div>
    <w:div w:id="170877354">
      <w:bodyDiv w:val="1"/>
      <w:marLeft w:val="0"/>
      <w:marRight w:val="0"/>
      <w:marTop w:val="0"/>
      <w:marBottom w:val="0"/>
      <w:divBdr>
        <w:top w:val="none" w:sz="0" w:space="0" w:color="auto"/>
        <w:left w:val="none" w:sz="0" w:space="0" w:color="auto"/>
        <w:bottom w:val="none" w:sz="0" w:space="0" w:color="auto"/>
        <w:right w:val="none" w:sz="0" w:space="0" w:color="auto"/>
      </w:divBdr>
    </w:div>
    <w:div w:id="208541110">
      <w:bodyDiv w:val="1"/>
      <w:marLeft w:val="0"/>
      <w:marRight w:val="0"/>
      <w:marTop w:val="0"/>
      <w:marBottom w:val="0"/>
      <w:divBdr>
        <w:top w:val="none" w:sz="0" w:space="0" w:color="auto"/>
        <w:left w:val="none" w:sz="0" w:space="0" w:color="auto"/>
        <w:bottom w:val="none" w:sz="0" w:space="0" w:color="auto"/>
        <w:right w:val="none" w:sz="0" w:space="0" w:color="auto"/>
      </w:divBdr>
    </w:div>
    <w:div w:id="235550231">
      <w:bodyDiv w:val="1"/>
      <w:marLeft w:val="0"/>
      <w:marRight w:val="0"/>
      <w:marTop w:val="0"/>
      <w:marBottom w:val="0"/>
      <w:divBdr>
        <w:top w:val="none" w:sz="0" w:space="0" w:color="auto"/>
        <w:left w:val="none" w:sz="0" w:space="0" w:color="auto"/>
        <w:bottom w:val="none" w:sz="0" w:space="0" w:color="auto"/>
        <w:right w:val="none" w:sz="0" w:space="0" w:color="auto"/>
      </w:divBdr>
    </w:div>
    <w:div w:id="283050325">
      <w:bodyDiv w:val="1"/>
      <w:marLeft w:val="0"/>
      <w:marRight w:val="0"/>
      <w:marTop w:val="0"/>
      <w:marBottom w:val="0"/>
      <w:divBdr>
        <w:top w:val="none" w:sz="0" w:space="0" w:color="auto"/>
        <w:left w:val="none" w:sz="0" w:space="0" w:color="auto"/>
        <w:bottom w:val="none" w:sz="0" w:space="0" w:color="auto"/>
        <w:right w:val="none" w:sz="0" w:space="0" w:color="auto"/>
      </w:divBdr>
    </w:div>
    <w:div w:id="290016853">
      <w:bodyDiv w:val="1"/>
      <w:marLeft w:val="0"/>
      <w:marRight w:val="0"/>
      <w:marTop w:val="0"/>
      <w:marBottom w:val="0"/>
      <w:divBdr>
        <w:top w:val="none" w:sz="0" w:space="0" w:color="auto"/>
        <w:left w:val="none" w:sz="0" w:space="0" w:color="auto"/>
        <w:bottom w:val="none" w:sz="0" w:space="0" w:color="auto"/>
        <w:right w:val="none" w:sz="0" w:space="0" w:color="auto"/>
      </w:divBdr>
    </w:div>
    <w:div w:id="310133585">
      <w:bodyDiv w:val="1"/>
      <w:marLeft w:val="0"/>
      <w:marRight w:val="0"/>
      <w:marTop w:val="0"/>
      <w:marBottom w:val="0"/>
      <w:divBdr>
        <w:top w:val="none" w:sz="0" w:space="0" w:color="auto"/>
        <w:left w:val="none" w:sz="0" w:space="0" w:color="auto"/>
        <w:bottom w:val="none" w:sz="0" w:space="0" w:color="auto"/>
        <w:right w:val="none" w:sz="0" w:space="0" w:color="auto"/>
      </w:divBdr>
    </w:div>
    <w:div w:id="312492772">
      <w:bodyDiv w:val="1"/>
      <w:marLeft w:val="0"/>
      <w:marRight w:val="0"/>
      <w:marTop w:val="0"/>
      <w:marBottom w:val="0"/>
      <w:divBdr>
        <w:top w:val="none" w:sz="0" w:space="0" w:color="auto"/>
        <w:left w:val="none" w:sz="0" w:space="0" w:color="auto"/>
        <w:bottom w:val="none" w:sz="0" w:space="0" w:color="auto"/>
        <w:right w:val="none" w:sz="0" w:space="0" w:color="auto"/>
      </w:divBdr>
    </w:div>
    <w:div w:id="323121794">
      <w:bodyDiv w:val="1"/>
      <w:marLeft w:val="0"/>
      <w:marRight w:val="0"/>
      <w:marTop w:val="0"/>
      <w:marBottom w:val="0"/>
      <w:divBdr>
        <w:top w:val="none" w:sz="0" w:space="0" w:color="auto"/>
        <w:left w:val="none" w:sz="0" w:space="0" w:color="auto"/>
        <w:bottom w:val="none" w:sz="0" w:space="0" w:color="auto"/>
        <w:right w:val="none" w:sz="0" w:space="0" w:color="auto"/>
      </w:divBdr>
    </w:div>
    <w:div w:id="352922792">
      <w:bodyDiv w:val="1"/>
      <w:marLeft w:val="0"/>
      <w:marRight w:val="0"/>
      <w:marTop w:val="0"/>
      <w:marBottom w:val="0"/>
      <w:divBdr>
        <w:top w:val="none" w:sz="0" w:space="0" w:color="auto"/>
        <w:left w:val="none" w:sz="0" w:space="0" w:color="auto"/>
        <w:bottom w:val="none" w:sz="0" w:space="0" w:color="auto"/>
        <w:right w:val="none" w:sz="0" w:space="0" w:color="auto"/>
      </w:divBdr>
    </w:div>
    <w:div w:id="515727817">
      <w:bodyDiv w:val="1"/>
      <w:marLeft w:val="0"/>
      <w:marRight w:val="0"/>
      <w:marTop w:val="0"/>
      <w:marBottom w:val="0"/>
      <w:divBdr>
        <w:top w:val="none" w:sz="0" w:space="0" w:color="auto"/>
        <w:left w:val="none" w:sz="0" w:space="0" w:color="auto"/>
        <w:bottom w:val="none" w:sz="0" w:space="0" w:color="auto"/>
        <w:right w:val="none" w:sz="0" w:space="0" w:color="auto"/>
      </w:divBdr>
    </w:div>
    <w:div w:id="528951281">
      <w:bodyDiv w:val="1"/>
      <w:marLeft w:val="0"/>
      <w:marRight w:val="0"/>
      <w:marTop w:val="0"/>
      <w:marBottom w:val="0"/>
      <w:divBdr>
        <w:top w:val="none" w:sz="0" w:space="0" w:color="auto"/>
        <w:left w:val="none" w:sz="0" w:space="0" w:color="auto"/>
        <w:bottom w:val="none" w:sz="0" w:space="0" w:color="auto"/>
        <w:right w:val="none" w:sz="0" w:space="0" w:color="auto"/>
      </w:divBdr>
    </w:div>
    <w:div w:id="583690736">
      <w:bodyDiv w:val="1"/>
      <w:marLeft w:val="0"/>
      <w:marRight w:val="0"/>
      <w:marTop w:val="0"/>
      <w:marBottom w:val="0"/>
      <w:divBdr>
        <w:top w:val="none" w:sz="0" w:space="0" w:color="auto"/>
        <w:left w:val="none" w:sz="0" w:space="0" w:color="auto"/>
        <w:bottom w:val="none" w:sz="0" w:space="0" w:color="auto"/>
        <w:right w:val="none" w:sz="0" w:space="0" w:color="auto"/>
      </w:divBdr>
    </w:div>
    <w:div w:id="586622859">
      <w:bodyDiv w:val="1"/>
      <w:marLeft w:val="0"/>
      <w:marRight w:val="0"/>
      <w:marTop w:val="0"/>
      <w:marBottom w:val="0"/>
      <w:divBdr>
        <w:top w:val="none" w:sz="0" w:space="0" w:color="auto"/>
        <w:left w:val="none" w:sz="0" w:space="0" w:color="auto"/>
        <w:bottom w:val="none" w:sz="0" w:space="0" w:color="auto"/>
        <w:right w:val="none" w:sz="0" w:space="0" w:color="auto"/>
      </w:divBdr>
    </w:div>
    <w:div w:id="623465151">
      <w:bodyDiv w:val="1"/>
      <w:marLeft w:val="0"/>
      <w:marRight w:val="0"/>
      <w:marTop w:val="0"/>
      <w:marBottom w:val="0"/>
      <w:divBdr>
        <w:top w:val="none" w:sz="0" w:space="0" w:color="auto"/>
        <w:left w:val="none" w:sz="0" w:space="0" w:color="auto"/>
        <w:bottom w:val="none" w:sz="0" w:space="0" w:color="auto"/>
        <w:right w:val="none" w:sz="0" w:space="0" w:color="auto"/>
      </w:divBdr>
    </w:div>
    <w:div w:id="628360166">
      <w:bodyDiv w:val="1"/>
      <w:marLeft w:val="0"/>
      <w:marRight w:val="0"/>
      <w:marTop w:val="0"/>
      <w:marBottom w:val="0"/>
      <w:divBdr>
        <w:top w:val="none" w:sz="0" w:space="0" w:color="auto"/>
        <w:left w:val="none" w:sz="0" w:space="0" w:color="auto"/>
        <w:bottom w:val="none" w:sz="0" w:space="0" w:color="auto"/>
        <w:right w:val="none" w:sz="0" w:space="0" w:color="auto"/>
      </w:divBdr>
    </w:div>
    <w:div w:id="638459084">
      <w:bodyDiv w:val="1"/>
      <w:marLeft w:val="0"/>
      <w:marRight w:val="0"/>
      <w:marTop w:val="0"/>
      <w:marBottom w:val="0"/>
      <w:divBdr>
        <w:top w:val="none" w:sz="0" w:space="0" w:color="auto"/>
        <w:left w:val="none" w:sz="0" w:space="0" w:color="auto"/>
        <w:bottom w:val="none" w:sz="0" w:space="0" w:color="auto"/>
        <w:right w:val="none" w:sz="0" w:space="0" w:color="auto"/>
      </w:divBdr>
    </w:div>
    <w:div w:id="649749002">
      <w:bodyDiv w:val="1"/>
      <w:marLeft w:val="0"/>
      <w:marRight w:val="0"/>
      <w:marTop w:val="0"/>
      <w:marBottom w:val="0"/>
      <w:divBdr>
        <w:top w:val="none" w:sz="0" w:space="0" w:color="auto"/>
        <w:left w:val="none" w:sz="0" w:space="0" w:color="auto"/>
        <w:bottom w:val="none" w:sz="0" w:space="0" w:color="auto"/>
        <w:right w:val="none" w:sz="0" w:space="0" w:color="auto"/>
      </w:divBdr>
    </w:div>
    <w:div w:id="679624314">
      <w:bodyDiv w:val="1"/>
      <w:marLeft w:val="0"/>
      <w:marRight w:val="0"/>
      <w:marTop w:val="0"/>
      <w:marBottom w:val="0"/>
      <w:divBdr>
        <w:top w:val="none" w:sz="0" w:space="0" w:color="auto"/>
        <w:left w:val="none" w:sz="0" w:space="0" w:color="auto"/>
        <w:bottom w:val="none" w:sz="0" w:space="0" w:color="auto"/>
        <w:right w:val="none" w:sz="0" w:space="0" w:color="auto"/>
      </w:divBdr>
    </w:div>
    <w:div w:id="720520750">
      <w:bodyDiv w:val="1"/>
      <w:marLeft w:val="0"/>
      <w:marRight w:val="0"/>
      <w:marTop w:val="0"/>
      <w:marBottom w:val="0"/>
      <w:divBdr>
        <w:top w:val="none" w:sz="0" w:space="0" w:color="auto"/>
        <w:left w:val="none" w:sz="0" w:space="0" w:color="auto"/>
        <w:bottom w:val="none" w:sz="0" w:space="0" w:color="auto"/>
        <w:right w:val="none" w:sz="0" w:space="0" w:color="auto"/>
      </w:divBdr>
    </w:div>
    <w:div w:id="739595882">
      <w:bodyDiv w:val="1"/>
      <w:marLeft w:val="0"/>
      <w:marRight w:val="0"/>
      <w:marTop w:val="0"/>
      <w:marBottom w:val="0"/>
      <w:divBdr>
        <w:top w:val="none" w:sz="0" w:space="0" w:color="auto"/>
        <w:left w:val="none" w:sz="0" w:space="0" w:color="auto"/>
        <w:bottom w:val="none" w:sz="0" w:space="0" w:color="auto"/>
        <w:right w:val="none" w:sz="0" w:space="0" w:color="auto"/>
      </w:divBdr>
    </w:div>
    <w:div w:id="741372146">
      <w:bodyDiv w:val="1"/>
      <w:marLeft w:val="0"/>
      <w:marRight w:val="0"/>
      <w:marTop w:val="0"/>
      <w:marBottom w:val="0"/>
      <w:divBdr>
        <w:top w:val="none" w:sz="0" w:space="0" w:color="auto"/>
        <w:left w:val="none" w:sz="0" w:space="0" w:color="auto"/>
        <w:bottom w:val="none" w:sz="0" w:space="0" w:color="auto"/>
        <w:right w:val="none" w:sz="0" w:space="0" w:color="auto"/>
      </w:divBdr>
    </w:div>
    <w:div w:id="799348856">
      <w:bodyDiv w:val="1"/>
      <w:marLeft w:val="0"/>
      <w:marRight w:val="0"/>
      <w:marTop w:val="0"/>
      <w:marBottom w:val="0"/>
      <w:divBdr>
        <w:top w:val="none" w:sz="0" w:space="0" w:color="auto"/>
        <w:left w:val="none" w:sz="0" w:space="0" w:color="auto"/>
        <w:bottom w:val="none" w:sz="0" w:space="0" w:color="auto"/>
        <w:right w:val="none" w:sz="0" w:space="0" w:color="auto"/>
      </w:divBdr>
    </w:div>
    <w:div w:id="875583118">
      <w:bodyDiv w:val="1"/>
      <w:marLeft w:val="0"/>
      <w:marRight w:val="0"/>
      <w:marTop w:val="0"/>
      <w:marBottom w:val="0"/>
      <w:divBdr>
        <w:top w:val="none" w:sz="0" w:space="0" w:color="auto"/>
        <w:left w:val="none" w:sz="0" w:space="0" w:color="auto"/>
        <w:bottom w:val="none" w:sz="0" w:space="0" w:color="auto"/>
        <w:right w:val="none" w:sz="0" w:space="0" w:color="auto"/>
      </w:divBdr>
    </w:div>
    <w:div w:id="938441967">
      <w:bodyDiv w:val="1"/>
      <w:marLeft w:val="0"/>
      <w:marRight w:val="0"/>
      <w:marTop w:val="0"/>
      <w:marBottom w:val="0"/>
      <w:divBdr>
        <w:top w:val="none" w:sz="0" w:space="0" w:color="auto"/>
        <w:left w:val="none" w:sz="0" w:space="0" w:color="auto"/>
        <w:bottom w:val="none" w:sz="0" w:space="0" w:color="auto"/>
        <w:right w:val="none" w:sz="0" w:space="0" w:color="auto"/>
      </w:divBdr>
    </w:div>
    <w:div w:id="963385689">
      <w:bodyDiv w:val="1"/>
      <w:marLeft w:val="0"/>
      <w:marRight w:val="0"/>
      <w:marTop w:val="0"/>
      <w:marBottom w:val="0"/>
      <w:divBdr>
        <w:top w:val="none" w:sz="0" w:space="0" w:color="auto"/>
        <w:left w:val="none" w:sz="0" w:space="0" w:color="auto"/>
        <w:bottom w:val="none" w:sz="0" w:space="0" w:color="auto"/>
        <w:right w:val="none" w:sz="0" w:space="0" w:color="auto"/>
      </w:divBdr>
    </w:div>
    <w:div w:id="967273796">
      <w:bodyDiv w:val="1"/>
      <w:marLeft w:val="0"/>
      <w:marRight w:val="0"/>
      <w:marTop w:val="0"/>
      <w:marBottom w:val="0"/>
      <w:divBdr>
        <w:top w:val="none" w:sz="0" w:space="0" w:color="auto"/>
        <w:left w:val="none" w:sz="0" w:space="0" w:color="auto"/>
        <w:bottom w:val="none" w:sz="0" w:space="0" w:color="auto"/>
        <w:right w:val="none" w:sz="0" w:space="0" w:color="auto"/>
      </w:divBdr>
    </w:div>
    <w:div w:id="1056734844">
      <w:bodyDiv w:val="1"/>
      <w:marLeft w:val="0"/>
      <w:marRight w:val="0"/>
      <w:marTop w:val="0"/>
      <w:marBottom w:val="0"/>
      <w:divBdr>
        <w:top w:val="none" w:sz="0" w:space="0" w:color="auto"/>
        <w:left w:val="none" w:sz="0" w:space="0" w:color="auto"/>
        <w:bottom w:val="none" w:sz="0" w:space="0" w:color="auto"/>
        <w:right w:val="none" w:sz="0" w:space="0" w:color="auto"/>
      </w:divBdr>
    </w:div>
    <w:div w:id="1061557854">
      <w:bodyDiv w:val="1"/>
      <w:marLeft w:val="0"/>
      <w:marRight w:val="0"/>
      <w:marTop w:val="0"/>
      <w:marBottom w:val="0"/>
      <w:divBdr>
        <w:top w:val="none" w:sz="0" w:space="0" w:color="auto"/>
        <w:left w:val="none" w:sz="0" w:space="0" w:color="auto"/>
        <w:bottom w:val="none" w:sz="0" w:space="0" w:color="auto"/>
        <w:right w:val="none" w:sz="0" w:space="0" w:color="auto"/>
      </w:divBdr>
    </w:div>
    <w:div w:id="1086344318">
      <w:bodyDiv w:val="1"/>
      <w:marLeft w:val="0"/>
      <w:marRight w:val="0"/>
      <w:marTop w:val="0"/>
      <w:marBottom w:val="0"/>
      <w:divBdr>
        <w:top w:val="none" w:sz="0" w:space="0" w:color="auto"/>
        <w:left w:val="none" w:sz="0" w:space="0" w:color="auto"/>
        <w:bottom w:val="none" w:sz="0" w:space="0" w:color="auto"/>
        <w:right w:val="none" w:sz="0" w:space="0" w:color="auto"/>
      </w:divBdr>
    </w:div>
    <w:div w:id="1105618019">
      <w:bodyDiv w:val="1"/>
      <w:marLeft w:val="0"/>
      <w:marRight w:val="0"/>
      <w:marTop w:val="0"/>
      <w:marBottom w:val="0"/>
      <w:divBdr>
        <w:top w:val="none" w:sz="0" w:space="0" w:color="auto"/>
        <w:left w:val="none" w:sz="0" w:space="0" w:color="auto"/>
        <w:bottom w:val="none" w:sz="0" w:space="0" w:color="auto"/>
        <w:right w:val="none" w:sz="0" w:space="0" w:color="auto"/>
      </w:divBdr>
    </w:div>
    <w:div w:id="1133055987">
      <w:bodyDiv w:val="1"/>
      <w:marLeft w:val="0"/>
      <w:marRight w:val="0"/>
      <w:marTop w:val="0"/>
      <w:marBottom w:val="0"/>
      <w:divBdr>
        <w:top w:val="none" w:sz="0" w:space="0" w:color="auto"/>
        <w:left w:val="none" w:sz="0" w:space="0" w:color="auto"/>
        <w:bottom w:val="none" w:sz="0" w:space="0" w:color="auto"/>
        <w:right w:val="none" w:sz="0" w:space="0" w:color="auto"/>
      </w:divBdr>
    </w:div>
    <w:div w:id="1137915282">
      <w:bodyDiv w:val="1"/>
      <w:marLeft w:val="0"/>
      <w:marRight w:val="0"/>
      <w:marTop w:val="0"/>
      <w:marBottom w:val="0"/>
      <w:divBdr>
        <w:top w:val="none" w:sz="0" w:space="0" w:color="auto"/>
        <w:left w:val="none" w:sz="0" w:space="0" w:color="auto"/>
        <w:bottom w:val="none" w:sz="0" w:space="0" w:color="auto"/>
        <w:right w:val="none" w:sz="0" w:space="0" w:color="auto"/>
      </w:divBdr>
    </w:div>
    <w:div w:id="1156265990">
      <w:bodyDiv w:val="1"/>
      <w:marLeft w:val="0"/>
      <w:marRight w:val="0"/>
      <w:marTop w:val="0"/>
      <w:marBottom w:val="0"/>
      <w:divBdr>
        <w:top w:val="none" w:sz="0" w:space="0" w:color="auto"/>
        <w:left w:val="none" w:sz="0" w:space="0" w:color="auto"/>
        <w:bottom w:val="none" w:sz="0" w:space="0" w:color="auto"/>
        <w:right w:val="none" w:sz="0" w:space="0" w:color="auto"/>
      </w:divBdr>
    </w:div>
    <w:div w:id="1173450132">
      <w:bodyDiv w:val="1"/>
      <w:marLeft w:val="0"/>
      <w:marRight w:val="0"/>
      <w:marTop w:val="0"/>
      <w:marBottom w:val="0"/>
      <w:divBdr>
        <w:top w:val="none" w:sz="0" w:space="0" w:color="auto"/>
        <w:left w:val="none" w:sz="0" w:space="0" w:color="auto"/>
        <w:bottom w:val="none" w:sz="0" w:space="0" w:color="auto"/>
        <w:right w:val="none" w:sz="0" w:space="0" w:color="auto"/>
      </w:divBdr>
    </w:div>
    <w:div w:id="1276448796">
      <w:bodyDiv w:val="1"/>
      <w:marLeft w:val="0"/>
      <w:marRight w:val="0"/>
      <w:marTop w:val="0"/>
      <w:marBottom w:val="0"/>
      <w:divBdr>
        <w:top w:val="none" w:sz="0" w:space="0" w:color="auto"/>
        <w:left w:val="none" w:sz="0" w:space="0" w:color="auto"/>
        <w:bottom w:val="none" w:sz="0" w:space="0" w:color="auto"/>
        <w:right w:val="none" w:sz="0" w:space="0" w:color="auto"/>
      </w:divBdr>
    </w:div>
    <w:div w:id="1303921058">
      <w:bodyDiv w:val="1"/>
      <w:marLeft w:val="0"/>
      <w:marRight w:val="0"/>
      <w:marTop w:val="0"/>
      <w:marBottom w:val="0"/>
      <w:divBdr>
        <w:top w:val="none" w:sz="0" w:space="0" w:color="auto"/>
        <w:left w:val="none" w:sz="0" w:space="0" w:color="auto"/>
        <w:bottom w:val="none" w:sz="0" w:space="0" w:color="auto"/>
        <w:right w:val="none" w:sz="0" w:space="0" w:color="auto"/>
      </w:divBdr>
    </w:div>
    <w:div w:id="1318609357">
      <w:bodyDiv w:val="1"/>
      <w:marLeft w:val="0"/>
      <w:marRight w:val="0"/>
      <w:marTop w:val="0"/>
      <w:marBottom w:val="0"/>
      <w:divBdr>
        <w:top w:val="none" w:sz="0" w:space="0" w:color="auto"/>
        <w:left w:val="none" w:sz="0" w:space="0" w:color="auto"/>
        <w:bottom w:val="none" w:sz="0" w:space="0" w:color="auto"/>
        <w:right w:val="none" w:sz="0" w:space="0" w:color="auto"/>
      </w:divBdr>
    </w:div>
    <w:div w:id="1331179194">
      <w:bodyDiv w:val="1"/>
      <w:marLeft w:val="0"/>
      <w:marRight w:val="0"/>
      <w:marTop w:val="0"/>
      <w:marBottom w:val="0"/>
      <w:divBdr>
        <w:top w:val="none" w:sz="0" w:space="0" w:color="auto"/>
        <w:left w:val="none" w:sz="0" w:space="0" w:color="auto"/>
        <w:bottom w:val="none" w:sz="0" w:space="0" w:color="auto"/>
        <w:right w:val="none" w:sz="0" w:space="0" w:color="auto"/>
      </w:divBdr>
    </w:div>
    <w:div w:id="1338728429">
      <w:bodyDiv w:val="1"/>
      <w:marLeft w:val="0"/>
      <w:marRight w:val="0"/>
      <w:marTop w:val="0"/>
      <w:marBottom w:val="0"/>
      <w:divBdr>
        <w:top w:val="none" w:sz="0" w:space="0" w:color="auto"/>
        <w:left w:val="none" w:sz="0" w:space="0" w:color="auto"/>
        <w:bottom w:val="none" w:sz="0" w:space="0" w:color="auto"/>
        <w:right w:val="none" w:sz="0" w:space="0" w:color="auto"/>
      </w:divBdr>
    </w:div>
    <w:div w:id="1400862885">
      <w:bodyDiv w:val="1"/>
      <w:marLeft w:val="0"/>
      <w:marRight w:val="0"/>
      <w:marTop w:val="0"/>
      <w:marBottom w:val="0"/>
      <w:divBdr>
        <w:top w:val="none" w:sz="0" w:space="0" w:color="auto"/>
        <w:left w:val="none" w:sz="0" w:space="0" w:color="auto"/>
        <w:bottom w:val="none" w:sz="0" w:space="0" w:color="auto"/>
        <w:right w:val="none" w:sz="0" w:space="0" w:color="auto"/>
      </w:divBdr>
    </w:div>
    <w:div w:id="1410079275">
      <w:bodyDiv w:val="1"/>
      <w:marLeft w:val="0"/>
      <w:marRight w:val="0"/>
      <w:marTop w:val="0"/>
      <w:marBottom w:val="0"/>
      <w:divBdr>
        <w:top w:val="none" w:sz="0" w:space="0" w:color="auto"/>
        <w:left w:val="none" w:sz="0" w:space="0" w:color="auto"/>
        <w:bottom w:val="none" w:sz="0" w:space="0" w:color="auto"/>
        <w:right w:val="none" w:sz="0" w:space="0" w:color="auto"/>
      </w:divBdr>
    </w:div>
    <w:div w:id="1438020139">
      <w:bodyDiv w:val="1"/>
      <w:marLeft w:val="0"/>
      <w:marRight w:val="0"/>
      <w:marTop w:val="0"/>
      <w:marBottom w:val="0"/>
      <w:divBdr>
        <w:top w:val="none" w:sz="0" w:space="0" w:color="auto"/>
        <w:left w:val="none" w:sz="0" w:space="0" w:color="auto"/>
        <w:bottom w:val="none" w:sz="0" w:space="0" w:color="auto"/>
        <w:right w:val="none" w:sz="0" w:space="0" w:color="auto"/>
      </w:divBdr>
    </w:div>
    <w:div w:id="1446273176">
      <w:bodyDiv w:val="1"/>
      <w:marLeft w:val="0"/>
      <w:marRight w:val="0"/>
      <w:marTop w:val="0"/>
      <w:marBottom w:val="0"/>
      <w:divBdr>
        <w:top w:val="none" w:sz="0" w:space="0" w:color="auto"/>
        <w:left w:val="none" w:sz="0" w:space="0" w:color="auto"/>
        <w:bottom w:val="none" w:sz="0" w:space="0" w:color="auto"/>
        <w:right w:val="none" w:sz="0" w:space="0" w:color="auto"/>
      </w:divBdr>
    </w:div>
    <w:div w:id="1454906598">
      <w:bodyDiv w:val="1"/>
      <w:marLeft w:val="0"/>
      <w:marRight w:val="0"/>
      <w:marTop w:val="0"/>
      <w:marBottom w:val="0"/>
      <w:divBdr>
        <w:top w:val="none" w:sz="0" w:space="0" w:color="auto"/>
        <w:left w:val="none" w:sz="0" w:space="0" w:color="auto"/>
        <w:bottom w:val="none" w:sz="0" w:space="0" w:color="auto"/>
        <w:right w:val="none" w:sz="0" w:space="0" w:color="auto"/>
      </w:divBdr>
    </w:div>
    <w:div w:id="1511145588">
      <w:bodyDiv w:val="1"/>
      <w:marLeft w:val="0"/>
      <w:marRight w:val="0"/>
      <w:marTop w:val="0"/>
      <w:marBottom w:val="0"/>
      <w:divBdr>
        <w:top w:val="none" w:sz="0" w:space="0" w:color="auto"/>
        <w:left w:val="none" w:sz="0" w:space="0" w:color="auto"/>
        <w:bottom w:val="none" w:sz="0" w:space="0" w:color="auto"/>
        <w:right w:val="none" w:sz="0" w:space="0" w:color="auto"/>
      </w:divBdr>
    </w:div>
    <w:div w:id="1533885506">
      <w:bodyDiv w:val="1"/>
      <w:marLeft w:val="0"/>
      <w:marRight w:val="0"/>
      <w:marTop w:val="0"/>
      <w:marBottom w:val="0"/>
      <w:divBdr>
        <w:top w:val="none" w:sz="0" w:space="0" w:color="auto"/>
        <w:left w:val="none" w:sz="0" w:space="0" w:color="auto"/>
        <w:bottom w:val="none" w:sz="0" w:space="0" w:color="auto"/>
        <w:right w:val="none" w:sz="0" w:space="0" w:color="auto"/>
      </w:divBdr>
    </w:div>
    <w:div w:id="1575971933">
      <w:bodyDiv w:val="1"/>
      <w:marLeft w:val="0"/>
      <w:marRight w:val="0"/>
      <w:marTop w:val="0"/>
      <w:marBottom w:val="0"/>
      <w:divBdr>
        <w:top w:val="none" w:sz="0" w:space="0" w:color="auto"/>
        <w:left w:val="none" w:sz="0" w:space="0" w:color="auto"/>
        <w:bottom w:val="none" w:sz="0" w:space="0" w:color="auto"/>
        <w:right w:val="none" w:sz="0" w:space="0" w:color="auto"/>
      </w:divBdr>
    </w:div>
    <w:div w:id="1581870280">
      <w:bodyDiv w:val="1"/>
      <w:marLeft w:val="0"/>
      <w:marRight w:val="0"/>
      <w:marTop w:val="0"/>
      <w:marBottom w:val="0"/>
      <w:divBdr>
        <w:top w:val="none" w:sz="0" w:space="0" w:color="auto"/>
        <w:left w:val="none" w:sz="0" w:space="0" w:color="auto"/>
        <w:bottom w:val="none" w:sz="0" w:space="0" w:color="auto"/>
        <w:right w:val="none" w:sz="0" w:space="0" w:color="auto"/>
      </w:divBdr>
    </w:div>
    <w:div w:id="1592814967">
      <w:bodyDiv w:val="1"/>
      <w:marLeft w:val="0"/>
      <w:marRight w:val="0"/>
      <w:marTop w:val="0"/>
      <w:marBottom w:val="0"/>
      <w:divBdr>
        <w:top w:val="none" w:sz="0" w:space="0" w:color="auto"/>
        <w:left w:val="none" w:sz="0" w:space="0" w:color="auto"/>
        <w:bottom w:val="none" w:sz="0" w:space="0" w:color="auto"/>
        <w:right w:val="none" w:sz="0" w:space="0" w:color="auto"/>
      </w:divBdr>
    </w:div>
    <w:div w:id="1609308645">
      <w:bodyDiv w:val="1"/>
      <w:marLeft w:val="0"/>
      <w:marRight w:val="0"/>
      <w:marTop w:val="0"/>
      <w:marBottom w:val="0"/>
      <w:divBdr>
        <w:top w:val="none" w:sz="0" w:space="0" w:color="auto"/>
        <w:left w:val="none" w:sz="0" w:space="0" w:color="auto"/>
        <w:bottom w:val="none" w:sz="0" w:space="0" w:color="auto"/>
        <w:right w:val="none" w:sz="0" w:space="0" w:color="auto"/>
      </w:divBdr>
    </w:div>
    <w:div w:id="1615021730">
      <w:bodyDiv w:val="1"/>
      <w:marLeft w:val="0"/>
      <w:marRight w:val="0"/>
      <w:marTop w:val="0"/>
      <w:marBottom w:val="0"/>
      <w:divBdr>
        <w:top w:val="none" w:sz="0" w:space="0" w:color="auto"/>
        <w:left w:val="none" w:sz="0" w:space="0" w:color="auto"/>
        <w:bottom w:val="none" w:sz="0" w:space="0" w:color="auto"/>
        <w:right w:val="none" w:sz="0" w:space="0" w:color="auto"/>
      </w:divBdr>
    </w:div>
    <w:div w:id="1693338407">
      <w:bodyDiv w:val="1"/>
      <w:marLeft w:val="0"/>
      <w:marRight w:val="0"/>
      <w:marTop w:val="0"/>
      <w:marBottom w:val="0"/>
      <w:divBdr>
        <w:top w:val="none" w:sz="0" w:space="0" w:color="auto"/>
        <w:left w:val="none" w:sz="0" w:space="0" w:color="auto"/>
        <w:bottom w:val="none" w:sz="0" w:space="0" w:color="auto"/>
        <w:right w:val="none" w:sz="0" w:space="0" w:color="auto"/>
      </w:divBdr>
    </w:div>
    <w:div w:id="1705329213">
      <w:bodyDiv w:val="1"/>
      <w:marLeft w:val="0"/>
      <w:marRight w:val="0"/>
      <w:marTop w:val="0"/>
      <w:marBottom w:val="0"/>
      <w:divBdr>
        <w:top w:val="none" w:sz="0" w:space="0" w:color="auto"/>
        <w:left w:val="none" w:sz="0" w:space="0" w:color="auto"/>
        <w:bottom w:val="none" w:sz="0" w:space="0" w:color="auto"/>
        <w:right w:val="none" w:sz="0" w:space="0" w:color="auto"/>
      </w:divBdr>
    </w:div>
    <w:div w:id="1722509979">
      <w:bodyDiv w:val="1"/>
      <w:marLeft w:val="0"/>
      <w:marRight w:val="0"/>
      <w:marTop w:val="0"/>
      <w:marBottom w:val="0"/>
      <w:divBdr>
        <w:top w:val="none" w:sz="0" w:space="0" w:color="auto"/>
        <w:left w:val="none" w:sz="0" w:space="0" w:color="auto"/>
        <w:bottom w:val="none" w:sz="0" w:space="0" w:color="auto"/>
        <w:right w:val="none" w:sz="0" w:space="0" w:color="auto"/>
      </w:divBdr>
    </w:div>
    <w:div w:id="1782803596">
      <w:bodyDiv w:val="1"/>
      <w:marLeft w:val="0"/>
      <w:marRight w:val="0"/>
      <w:marTop w:val="0"/>
      <w:marBottom w:val="0"/>
      <w:divBdr>
        <w:top w:val="none" w:sz="0" w:space="0" w:color="auto"/>
        <w:left w:val="none" w:sz="0" w:space="0" w:color="auto"/>
        <w:bottom w:val="none" w:sz="0" w:space="0" w:color="auto"/>
        <w:right w:val="none" w:sz="0" w:space="0" w:color="auto"/>
      </w:divBdr>
    </w:div>
    <w:div w:id="1790775246">
      <w:bodyDiv w:val="1"/>
      <w:marLeft w:val="0"/>
      <w:marRight w:val="0"/>
      <w:marTop w:val="0"/>
      <w:marBottom w:val="0"/>
      <w:divBdr>
        <w:top w:val="none" w:sz="0" w:space="0" w:color="auto"/>
        <w:left w:val="none" w:sz="0" w:space="0" w:color="auto"/>
        <w:bottom w:val="none" w:sz="0" w:space="0" w:color="auto"/>
        <w:right w:val="none" w:sz="0" w:space="0" w:color="auto"/>
      </w:divBdr>
    </w:div>
    <w:div w:id="1800799731">
      <w:bodyDiv w:val="1"/>
      <w:marLeft w:val="0"/>
      <w:marRight w:val="0"/>
      <w:marTop w:val="0"/>
      <w:marBottom w:val="0"/>
      <w:divBdr>
        <w:top w:val="none" w:sz="0" w:space="0" w:color="auto"/>
        <w:left w:val="none" w:sz="0" w:space="0" w:color="auto"/>
        <w:bottom w:val="none" w:sz="0" w:space="0" w:color="auto"/>
        <w:right w:val="none" w:sz="0" w:space="0" w:color="auto"/>
      </w:divBdr>
    </w:div>
    <w:div w:id="1802723864">
      <w:bodyDiv w:val="1"/>
      <w:marLeft w:val="0"/>
      <w:marRight w:val="0"/>
      <w:marTop w:val="0"/>
      <w:marBottom w:val="0"/>
      <w:divBdr>
        <w:top w:val="none" w:sz="0" w:space="0" w:color="auto"/>
        <w:left w:val="none" w:sz="0" w:space="0" w:color="auto"/>
        <w:bottom w:val="none" w:sz="0" w:space="0" w:color="auto"/>
        <w:right w:val="none" w:sz="0" w:space="0" w:color="auto"/>
      </w:divBdr>
    </w:div>
    <w:div w:id="1823545799">
      <w:bodyDiv w:val="1"/>
      <w:marLeft w:val="0"/>
      <w:marRight w:val="0"/>
      <w:marTop w:val="0"/>
      <w:marBottom w:val="0"/>
      <w:divBdr>
        <w:top w:val="none" w:sz="0" w:space="0" w:color="auto"/>
        <w:left w:val="none" w:sz="0" w:space="0" w:color="auto"/>
        <w:bottom w:val="none" w:sz="0" w:space="0" w:color="auto"/>
        <w:right w:val="none" w:sz="0" w:space="0" w:color="auto"/>
      </w:divBdr>
    </w:div>
    <w:div w:id="1837114026">
      <w:bodyDiv w:val="1"/>
      <w:marLeft w:val="0"/>
      <w:marRight w:val="0"/>
      <w:marTop w:val="0"/>
      <w:marBottom w:val="0"/>
      <w:divBdr>
        <w:top w:val="none" w:sz="0" w:space="0" w:color="auto"/>
        <w:left w:val="none" w:sz="0" w:space="0" w:color="auto"/>
        <w:bottom w:val="none" w:sz="0" w:space="0" w:color="auto"/>
        <w:right w:val="none" w:sz="0" w:space="0" w:color="auto"/>
      </w:divBdr>
    </w:div>
    <w:div w:id="1902593345">
      <w:bodyDiv w:val="1"/>
      <w:marLeft w:val="0"/>
      <w:marRight w:val="0"/>
      <w:marTop w:val="0"/>
      <w:marBottom w:val="0"/>
      <w:divBdr>
        <w:top w:val="none" w:sz="0" w:space="0" w:color="auto"/>
        <w:left w:val="none" w:sz="0" w:space="0" w:color="auto"/>
        <w:bottom w:val="none" w:sz="0" w:space="0" w:color="auto"/>
        <w:right w:val="none" w:sz="0" w:space="0" w:color="auto"/>
      </w:divBdr>
    </w:div>
    <w:div w:id="1914585695">
      <w:bodyDiv w:val="1"/>
      <w:marLeft w:val="0"/>
      <w:marRight w:val="0"/>
      <w:marTop w:val="0"/>
      <w:marBottom w:val="0"/>
      <w:divBdr>
        <w:top w:val="none" w:sz="0" w:space="0" w:color="auto"/>
        <w:left w:val="none" w:sz="0" w:space="0" w:color="auto"/>
        <w:bottom w:val="none" w:sz="0" w:space="0" w:color="auto"/>
        <w:right w:val="none" w:sz="0" w:space="0" w:color="auto"/>
      </w:divBdr>
    </w:div>
    <w:div w:id="1955482909">
      <w:bodyDiv w:val="1"/>
      <w:marLeft w:val="0"/>
      <w:marRight w:val="0"/>
      <w:marTop w:val="0"/>
      <w:marBottom w:val="0"/>
      <w:divBdr>
        <w:top w:val="none" w:sz="0" w:space="0" w:color="auto"/>
        <w:left w:val="none" w:sz="0" w:space="0" w:color="auto"/>
        <w:bottom w:val="none" w:sz="0" w:space="0" w:color="auto"/>
        <w:right w:val="none" w:sz="0" w:space="0" w:color="auto"/>
      </w:divBdr>
    </w:div>
    <w:div w:id="2072577096">
      <w:bodyDiv w:val="1"/>
      <w:marLeft w:val="0"/>
      <w:marRight w:val="0"/>
      <w:marTop w:val="0"/>
      <w:marBottom w:val="0"/>
      <w:divBdr>
        <w:top w:val="none" w:sz="0" w:space="0" w:color="auto"/>
        <w:left w:val="none" w:sz="0" w:space="0" w:color="auto"/>
        <w:bottom w:val="none" w:sz="0" w:space="0" w:color="auto"/>
        <w:right w:val="none" w:sz="0" w:space="0" w:color="auto"/>
      </w:divBdr>
    </w:div>
    <w:div w:id="2077429205">
      <w:bodyDiv w:val="1"/>
      <w:marLeft w:val="0"/>
      <w:marRight w:val="0"/>
      <w:marTop w:val="0"/>
      <w:marBottom w:val="0"/>
      <w:divBdr>
        <w:top w:val="none" w:sz="0" w:space="0" w:color="auto"/>
        <w:left w:val="none" w:sz="0" w:space="0" w:color="auto"/>
        <w:bottom w:val="none" w:sz="0" w:space="0" w:color="auto"/>
        <w:right w:val="none" w:sz="0" w:space="0" w:color="auto"/>
      </w:divBdr>
    </w:div>
    <w:div w:id="2104644483">
      <w:bodyDiv w:val="1"/>
      <w:marLeft w:val="0"/>
      <w:marRight w:val="0"/>
      <w:marTop w:val="0"/>
      <w:marBottom w:val="0"/>
      <w:divBdr>
        <w:top w:val="none" w:sz="0" w:space="0" w:color="auto"/>
        <w:left w:val="none" w:sz="0" w:space="0" w:color="auto"/>
        <w:bottom w:val="none" w:sz="0" w:space="0" w:color="auto"/>
        <w:right w:val="none" w:sz="0" w:space="0" w:color="auto"/>
      </w:divBdr>
    </w:div>
    <w:div w:id="2105614836">
      <w:bodyDiv w:val="1"/>
      <w:marLeft w:val="0"/>
      <w:marRight w:val="0"/>
      <w:marTop w:val="0"/>
      <w:marBottom w:val="0"/>
      <w:divBdr>
        <w:top w:val="none" w:sz="0" w:space="0" w:color="auto"/>
        <w:left w:val="none" w:sz="0" w:space="0" w:color="auto"/>
        <w:bottom w:val="none" w:sz="0" w:space="0" w:color="auto"/>
        <w:right w:val="none" w:sz="0" w:space="0" w:color="auto"/>
      </w:divBdr>
    </w:div>
    <w:div w:id="213131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8B2F27-EAE0-6240-B842-50E0D9C8DD4F}">
  <we:reference id="wa200002281" version="1.0.0.0" store="en-US" storeType="OMEX"/>
  <we:alternateReferences>
    <we:reference id="wa200002281" version="1.0.0.0" store="WA2000022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242DD-FFED-4F6A-B626-6F9DA4341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4</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 fernando</dc:creator>
  <cp:keywords/>
  <dc:description/>
  <cp:lastModifiedBy>Anushka Udara</cp:lastModifiedBy>
  <cp:revision>21</cp:revision>
  <cp:lastPrinted>2020-12-03T01:23:00Z</cp:lastPrinted>
  <dcterms:created xsi:type="dcterms:W3CDTF">2020-12-03T01:23:00Z</dcterms:created>
  <dcterms:modified xsi:type="dcterms:W3CDTF">2024-08-15T08:44:00Z</dcterms:modified>
</cp:coreProperties>
</file>