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7BD7" w14:textId="77777777" w:rsidR="000B67CF" w:rsidRDefault="000B67CF" w:rsidP="000B67CF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2E111EE" wp14:editId="5F798A1C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3DFD5" id="Graphic 1" o:spid="_x0000_s1026" style="position:absolute;margin-left:296.65pt;margin-top:147.25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54B44C48" wp14:editId="23DF4684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5AC1E" w14:textId="77777777" w:rsidR="000B67CF" w:rsidRDefault="000B67CF" w:rsidP="000B67CF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0288" behindDoc="1" locked="0" layoutInCell="1" allowOverlap="1" wp14:anchorId="47A1000F" wp14:editId="068C0B95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8B989" w14:textId="77777777" w:rsidR="000B67CF" w:rsidRDefault="000B67CF" w:rsidP="000B67CF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0B67CF" w14:paraId="491AE4E2" w14:textId="77777777" w:rsidTr="0042117E">
        <w:trPr>
          <w:trHeight w:val="253"/>
        </w:trPr>
        <w:tc>
          <w:tcPr>
            <w:tcW w:w="2729" w:type="dxa"/>
          </w:tcPr>
          <w:p w14:paraId="5C52B747" w14:textId="77777777" w:rsidR="000B67CF" w:rsidRDefault="000B67CF" w:rsidP="0042117E">
            <w:pPr>
              <w:pStyle w:val="TableParagraph"/>
              <w:spacing w:before="2"/>
              <w:rPr>
                <w:sz w:val="5"/>
              </w:rPr>
            </w:pPr>
          </w:p>
          <w:p w14:paraId="6C4DF808" w14:textId="77777777" w:rsidR="000B67CF" w:rsidRDefault="000B67CF" w:rsidP="0042117E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5A4F539" wp14:editId="646057FB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6313190" w14:textId="77777777" w:rsidR="000B67CF" w:rsidRDefault="000B67CF" w:rsidP="0042117E">
            <w:pPr>
              <w:pStyle w:val="TableParagraph"/>
              <w:spacing w:before="2"/>
              <w:rPr>
                <w:sz w:val="5"/>
              </w:rPr>
            </w:pPr>
          </w:p>
          <w:p w14:paraId="28470F18" w14:textId="77777777" w:rsidR="000B67CF" w:rsidRDefault="000B67CF" w:rsidP="0042117E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5F1C34F0" wp14:editId="5827C596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7CF" w14:paraId="1671243C" w14:textId="77777777" w:rsidTr="0042117E">
        <w:trPr>
          <w:trHeight w:val="258"/>
        </w:trPr>
        <w:tc>
          <w:tcPr>
            <w:tcW w:w="2729" w:type="dxa"/>
          </w:tcPr>
          <w:p w14:paraId="27CB91C9" w14:textId="77777777" w:rsidR="000B67CF" w:rsidRDefault="000B67CF" w:rsidP="0042117E">
            <w:pPr>
              <w:pStyle w:val="TableParagraph"/>
              <w:rPr>
                <w:sz w:val="5"/>
              </w:rPr>
            </w:pPr>
          </w:p>
          <w:p w14:paraId="47A4A423" w14:textId="77777777" w:rsidR="000B67CF" w:rsidRDefault="000B67CF" w:rsidP="0042117E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08D3E2A3" wp14:editId="43AA4435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2399D92" w14:textId="77777777" w:rsidR="000B67CF" w:rsidRDefault="000B67CF" w:rsidP="0042117E">
            <w:pPr>
              <w:pStyle w:val="TableParagraph"/>
              <w:spacing w:before="5"/>
              <w:rPr>
                <w:sz w:val="5"/>
              </w:rPr>
            </w:pPr>
          </w:p>
          <w:p w14:paraId="475EAF1F" w14:textId="77777777" w:rsidR="000B67CF" w:rsidRDefault="000B67CF" w:rsidP="0042117E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607798C" wp14:editId="17CED6F7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7CF" w14:paraId="05AC0E70" w14:textId="77777777" w:rsidTr="0042117E">
        <w:trPr>
          <w:trHeight w:val="261"/>
        </w:trPr>
        <w:tc>
          <w:tcPr>
            <w:tcW w:w="2729" w:type="dxa"/>
          </w:tcPr>
          <w:p w14:paraId="0D87E1D3" w14:textId="77777777" w:rsidR="000B67CF" w:rsidRDefault="000B67CF" w:rsidP="0042117E">
            <w:pPr>
              <w:pStyle w:val="TableParagraph"/>
              <w:rPr>
                <w:sz w:val="5"/>
              </w:rPr>
            </w:pPr>
          </w:p>
          <w:p w14:paraId="30EF0ED4" w14:textId="77777777" w:rsidR="000B67CF" w:rsidRDefault="000B67CF" w:rsidP="0042117E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51972CE" wp14:editId="6C564810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E18B72D" w14:textId="77777777" w:rsidR="000B67CF" w:rsidRDefault="000B67CF" w:rsidP="0042117E">
            <w:pPr>
              <w:pStyle w:val="TableParagraph"/>
              <w:rPr>
                <w:sz w:val="5"/>
              </w:rPr>
            </w:pPr>
          </w:p>
          <w:p w14:paraId="75382338" w14:textId="77777777" w:rsidR="000B67CF" w:rsidRDefault="000B67CF" w:rsidP="0042117E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45177823" wp14:editId="3068A6F7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9DA19D0" wp14:editId="7F1D105C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A03C23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0B67CF" w14:paraId="492C88FD" w14:textId="77777777" w:rsidTr="0042117E">
        <w:trPr>
          <w:trHeight w:val="342"/>
        </w:trPr>
        <w:tc>
          <w:tcPr>
            <w:tcW w:w="2729" w:type="dxa"/>
          </w:tcPr>
          <w:p w14:paraId="34B2922A" w14:textId="77777777" w:rsidR="000B67CF" w:rsidRDefault="000B67CF" w:rsidP="0042117E">
            <w:pPr>
              <w:pStyle w:val="TableParagraph"/>
              <w:spacing w:before="10"/>
              <w:rPr>
                <w:sz w:val="4"/>
              </w:rPr>
            </w:pPr>
          </w:p>
          <w:p w14:paraId="419E26EE" w14:textId="77777777" w:rsidR="000B67CF" w:rsidRDefault="000B67CF" w:rsidP="0042117E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909846C" wp14:editId="1D29E566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078E66B" w14:textId="7351D028" w:rsidR="000B67CF" w:rsidRPr="005833F4" w:rsidRDefault="00AC54D0" w:rsidP="00AC54D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P. </w:t>
            </w:r>
            <w:proofErr w:type="spellStart"/>
            <w:r>
              <w:rPr>
                <w:sz w:val="24"/>
                <w:szCs w:val="24"/>
              </w:rPr>
              <w:t>swethanagasri</w:t>
            </w:r>
            <w:proofErr w:type="spellEnd"/>
          </w:p>
        </w:tc>
      </w:tr>
      <w:tr w:rsidR="000B67CF" w14:paraId="3166A32F" w14:textId="77777777" w:rsidTr="0042117E">
        <w:trPr>
          <w:trHeight w:val="258"/>
        </w:trPr>
        <w:tc>
          <w:tcPr>
            <w:tcW w:w="2729" w:type="dxa"/>
          </w:tcPr>
          <w:p w14:paraId="4C901DE3" w14:textId="77777777" w:rsidR="000B67CF" w:rsidRDefault="000B67CF" w:rsidP="0042117E">
            <w:pPr>
              <w:pStyle w:val="TableParagraph"/>
              <w:spacing w:before="10"/>
              <w:rPr>
                <w:sz w:val="4"/>
              </w:rPr>
            </w:pPr>
          </w:p>
          <w:p w14:paraId="4FD76E59" w14:textId="77777777" w:rsidR="000B67CF" w:rsidRDefault="000B67CF" w:rsidP="0042117E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6B523C70" wp14:editId="4CE59257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6B120DB" w14:textId="2272CF41" w:rsidR="000B67CF" w:rsidRDefault="00AC54D0" w:rsidP="0042117E">
            <w:r>
              <w:t>SURABHI ANUSHKA</w:t>
            </w:r>
          </w:p>
          <w:p w14:paraId="244620D7" w14:textId="77777777" w:rsidR="000B67CF" w:rsidRDefault="000B67CF" w:rsidP="0042117E">
            <w:pPr>
              <w:pStyle w:val="TableParagraph"/>
              <w:rPr>
                <w:sz w:val="2"/>
              </w:rPr>
            </w:pPr>
          </w:p>
        </w:tc>
      </w:tr>
      <w:tr w:rsidR="000B67CF" w14:paraId="143E3794" w14:textId="77777777" w:rsidTr="0042117E">
        <w:trPr>
          <w:trHeight w:val="254"/>
        </w:trPr>
        <w:tc>
          <w:tcPr>
            <w:tcW w:w="2729" w:type="dxa"/>
          </w:tcPr>
          <w:p w14:paraId="498F1C10" w14:textId="77777777" w:rsidR="000B67CF" w:rsidRDefault="000B67CF" w:rsidP="0042117E">
            <w:pPr>
              <w:pStyle w:val="TableParagraph"/>
              <w:spacing w:before="6"/>
              <w:rPr>
                <w:sz w:val="4"/>
              </w:rPr>
            </w:pPr>
          </w:p>
          <w:p w14:paraId="1234716D" w14:textId="77777777" w:rsidR="000B67CF" w:rsidRDefault="000B67CF" w:rsidP="0042117E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E2C04F9" wp14:editId="19C7977B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00F00D63" w14:textId="380813FE" w:rsidR="000B67CF" w:rsidRPr="005833F4" w:rsidRDefault="00AC54D0" w:rsidP="0042117E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2520090168</w:t>
            </w:r>
          </w:p>
        </w:tc>
      </w:tr>
      <w:tr w:rsidR="000B67CF" w14:paraId="30A285AB" w14:textId="77777777" w:rsidTr="0042117E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31E6ED7A" w14:textId="77777777" w:rsidR="000B67CF" w:rsidRDefault="000B67CF" w:rsidP="0042117E">
            <w:pPr>
              <w:pStyle w:val="TableParagraph"/>
              <w:rPr>
                <w:sz w:val="5"/>
              </w:rPr>
            </w:pPr>
          </w:p>
          <w:p w14:paraId="033135F5" w14:textId="77777777" w:rsidR="000B67CF" w:rsidRDefault="000B67CF" w:rsidP="0042117E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90B070D" wp14:editId="571A4E7F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11EF9E8F" w14:textId="41616068" w:rsidR="000B67CF" w:rsidRPr="005833F4" w:rsidRDefault="00AC54D0" w:rsidP="0042117E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CSIT</w:t>
            </w:r>
          </w:p>
        </w:tc>
      </w:tr>
      <w:tr w:rsidR="000B67CF" w14:paraId="6E6392B2" w14:textId="77777777" w:rsidTr="0042117E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65EEBC4F" w14:textId="77777777" w:rsidR="000B67CF" w:rsidRDefault="000B67CF" w:rsidP="0042117E">
            <w:pPr>
              <w:pStyle w:val="TableParagraph"/>
              <w:spacing w:before="4"/>
              <w:rPr>
                <w:sz w:val="5"/>
              </w:rPr>
            </w:pPr>
          </w:p>
          <w:p w14:paraId="12BB1A53" w14:textId="77777777" w:rsidR="000B67CF" w:rsidRDefault="000B67CF" w:rsidP="0042117E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74230A2" wp14:editId="3150902B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2EEDA870" w14:textId="0CF898D0" w:rsidR="000B67CF" w:rsidRPr="005833F4" w:rsidRDefault="000B67CF" w:rsidP="0042117E">
            <w:pPr>
              <w:pStyle w:val="TableParagraph"/>
              <w:rPr>
                <w:sz w:val="28"/>
                <w:szCs w:val="28"/>
              </w:rPr>
            </w:pPr>
            <w:r w:rsidRPr="000B67CF">
              <w:rPr>
                <w:sz w:val="28"/>
                <w:szCs w:val="28"/>
              </w:rPr>
              <w:t xml:space="preserve">CO6 </w:t>
            </w:r>
          </w:p>
        </w:tc>
      </w:tr>
    </w:tbl>
    <w:p w14:paraId="7CFFB7D6" w14:textId="77777777" w:rsidR="000B67CF" w:rsidRDefault="000B67CF" w:rsidP="000B67CF">
      <w:pPr>
        <w:spacing w:before="61"/>
        <w:jc w:val="both"/>
        <w:rPr>
          <w:rFonts w:ascii="Times New Roman"/>
          <w:b/>
          <w:bCs/>
          <w:noProof/>
          <w:sz w:val="24"/>
          <w:szCs w:val="24"/>
        </w:rPr>
      </w:pPr>
    </w:p>
    <w:p w14:paraId="793C92A3" w14:textId="64C8B264" w:rsidR="000B67CF" w:rsidRPr="00640329" w:rsidRDefault="000B67CF" w:rsidP="000B67CF">
      <w:pPr>
        <w:spacing w:before="61"/>
        <w:rPr>
          <w:sz w:val="20"/>
          <w:lang w:val="en-IN"/>
        </w:rPr>
      </w:pPr>
      <w:r w:rsidRPr="008D0C47">
        <w:rPr>
          <w:rFonts w:ascii="Times New Roman"/>
          <w:b/>
          <w:bCs/>
          <w:noProof/>
          <w:sz w:val="24"/>
          <w:szCs w:val="24"/>
        </w:rPr>
        <w:t>Case Study Topic:</w:t>
      </w:r>
      <w:r>
        <w:rPr>
          <w:rFonts w:ascii="Times New Roman"/>
          <w:sz w:val="20"/>
        </w:rPr>
        <w:t xml:space="preserve"> </w:t>
      </w:r>
      <w:proofErr w:type="spellStart"/>
      <w:r w:rsidR="00196D9E">
        <w:rPr>
          <w:rFonts w:ascii="Times New Roman"/>
          <w:sz w:val="20"/>
        </w:rPr>
        <w:t>C</w:t>
      </w:r>
      <w:r w:rsidR="003A3F44" w:rsidRPr="003A3F44">
        <w:rPr>
          <w:rFonts w:ascii="Times New Roman"/>
          <w:sz w:val="20"/>
        </w:rPr>
        <w:t>ivicEye</w:t>
      </w:r>
      <w:proofErr w:type="spellEnd"/>
      <w:r w:rsidR="003A3F44" w:rsidRPr="003A3F44">
        <w:rPr>
          <w:rFonts w:ascii="Times New Roman"/>
          <w:sz w:val="20"/>
        </w:rPr>
        <w:t xml:space="preserve"> </w:t>
      </w:r>
      <w:r w:rsidR="003A3F44" w:rsidRPr="003A3F44">
        <w:rPr>
          <w:rFonts w:ascii="Times New Roman"/>
          <w:sz w:val="20"/>
        </w:rPr>
        <w:t>–</w:t>
      </w:r>
      <w:r w:rsidR="003A3F44" w:rsidRPr="003A3F44">
        <w:rPr>
          <w:rFonts w:ascii="Times New Roman"/>
          <w:sz w:val="20"/>
        </w:rPr>
        <w:t xml:space="preserve"> Smart City Incident Monitoring &amp; Response System</w:t>
      </w:r>
    </w:p>
    <w:p w14:paraId="23D267D6" w14:textId="77777777" w:rsidR="000B67CF" w:rsidRPr="00640329" w:rsidRDefault="000B67CF" w:rsidP="000B67CF">
      <w:pPr>
        <w:spacing w:before="61"/>
        <w:rPr>
          <w:rFonts w:ascii="Times New Roman"/>
          <w:sz w:val="20"/>
        </w:rPr>
      </w:pPr>
    </w:p>
    <w:p w14:paraId="59E63084" w14:textId="77777777" w:rsidR="000B67CF" w:rsidRDefault="000B67CF" w:rsidP="000B67CF">
      <w:pPr>
        <w:spacing w:before="61"/>
        <w:rPr>
          <w:rFonts w:ascii="Times New Roman"/>
          <w:sz w:val="20"/>
        </w:rPr>
      </w:pPr>
    </w:p>
    <w:p w14:paraId="6EE0257F" w14:textId="77777777" w:rsidR="000B67CF" w:rsidRDefault="000B67CF" w:rsidP="000B67CF">
      <w:pPr>
        <w:spacing w:before="28"/>
        <w:rPr>
          <w:rFonts w:ascii="Times New Roman"/>
          <w:b/>
          <w:bCs/>
          <w:noProof/>
          <w:sz w:val="24"/>
          <w:szCs w:val="24"/>
        </w:rPr>
      </w:pPr>
      <w:r w:rsidRPr="00A411EF">
        <w:rPr>
          <w:rFonts w:ascii="Times New Roman"/>
          <w:b/>
          <w:bCs/>
          <w:noProof/>
          <w:sz w:val="24"/>
          <w:szCs w:val="24"/>
        </w:rPr>
        <w:t>Work Done Summary:</w:t>
      </w:r>
    </w:p>
    <w:p w14:paraId="4D5FAB08" w14:textId="77777777" w:rsidR="00196D9E" w:rsidRDefault="003A3F44" w:rsidP="000B67CF">
      <w:pPr>
        <w:spacing w:before="28"/>
        <w:rPr>
          <w:rFonts w:ascii="Times New Roman"/>
          <w:noProof/>
          <w:sz w:val="24"/>
          <w:szCs w:val="24"/>
        </w:rPr>
      </w:pPr>
      <w:r w:rsidRPr="003A3F44">
        <w:rPr>
          <w:rFonts w:ascii="Times New Roman"/>
          <w:noProof/>
          <w:sz w:val="24"/>
          <w:szCs w:val="24"/>
        </w:rPr>
        <w:t>CivicEye is a smart city monitoring system that helps municipal authorities respond quickly to incidents such</w:t>
      </w:r>
    </w:p>
    <w:p w14:paraId="7A56FC57" w14:textId="77777777" w:rsidR="00196D9E" w:rsidRDefault="003A3F44" w:rsidP="000B67CF">
      <w:pPr>
        <w:spacing w:before="28"/>
        <w:rPr>
          <w:rFonts w:ascii="Times New Roman"/>
          <w:noProof/>
          <w:sz w:val="24"/>
          <w:szCs w:val="24"/>
        </w:rPr>
      </w:pPr>
      <w:r w:rsidRPr="003A3F44">
        <w:rPr>
          <w:rFonts w:ascii="Times New Roman"/>
          <w:noProof/>
          <w:sz w:val="24"/>
          <w:szCs w:val="24"/>
        </w:rPr>
        <w:t xml:space="preserve"> as accidents, fire outbreaks, traffic congestion, and public safety emergencies. Multiple incidents are reported across the city, but emergency response teams and vehicles are limited. The system must determine the optimal </w:t>
      </w:r>
    </w:p>
    <w:p w14:paraId="1C6B8B38" w14:textId="77777777" w:rsidR="00196D9E" w:rsidRDefault="003A3F44" w:rsidP="000B67CF">
      <w:pPr>
        <w:spacing w:before="28"/>
        <w:rPr>
          <w:rFonts w:ascii="Times New Roman"/>
          <w:noProof/>
          <w:sz w:val="24"/>
          <w:szCs w:val="24"/>
        </w:rPr>
      </w:pPr>
      <w:r w:rsidRPr="003A3F44">
        <w:rPr>
          <w:rFonts w:ascii="Times New Roman"/>
          <w:noProof/>
          <w:sz w:val="24"/>
          <w:szCs w:val="24"/>
        </w:rPr>
        <w:t>set of incidents to prioritize in order to maximize public safety impact within available resources. This problem</w:t>
      </w:r>
    </w:p>
    <w:p w14:paraId="5E136D2A" w14:textId="761B9D39" w:rsidR="003A3F44" w:rsidRPr="003A3F44" w:rsidRDefault="003A3F44" w:rsidP="000B67CF">
      <w:pPr>
        <w:spacing w:before="28"/>
        <w:rPr>
          <w:rFonts w:ascii="Times New Roman"/>
          <w:noProof/>
          <w:sz w:val="24"/>
          <w:szCs w:val="24"/>
        </w:rPr>
      </w:pPr>
      <w:r w:rsidRPr="003A3F44">
        <w:rPr>
          <w:rFonts w:ascii="Times New Roman"/>
          <w:noProof/>
          <w:sz w:val="24"/>
          <w:szCs w:val="24"/>
        </w:rPr>
        <w:t xml:space="preserve"> is solved using the 0/1 Knapsack Dynamic Programming Algorithm</w:t>
      </w:r>
    </w:p>
    <w:p w14:paraId="65D031BD" w14:textId="77777777" w:rsidR="000B67CF" w:rsidRDefault="000B67CF" w:rsidP="000B67CF">
      <w:pPr>
        <w:spacing w:before="28"/>
        <w:rPr>
          <w:rFonts w:ascii="Times New Roman"/>
          <w:b/>
          <w:bCs/>
          <w:sz w:val="24"/>
          <w:szCs w:val="24"/>
        </w:rPr>
      </w:pPr>
      <w:r w:rsidRPr="00A44597">
        <w:rPr>
          <w:rFonts w:ascii="Times New Roman"/>
          <w:b/>
          <w:bCs/>
          <w:sz w:val="24"/>
          <w:szCs w:val="24"/>
        </w:rPr>
        <w:t>Implementation Details</w:t>
      </w:r>
      <w:r>
        <w:rPr>
          <w:rFonts w:ascii="Times New Roman"/>
          <w:b/>
          <w:bCs/>
          <w:sz w:val="24"/>
          <w:szCs w:val="24"/>
        </w:rPr>
        <w:t>:</w:t>
      </w:r>
    </w:p>
    <w:p w14:paraId="60E72C27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Each incident is assigned a severity score and required response time. </w:t>
      </w:r>
    </w:p>
    <w:p w14:paraId="1F95C9F5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Emergency vehicles have limited operational capacity. </w:t>
      </w:r>
    </w:p>
    <w:p w14:paraId="50718429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Each incident can either be selected or not selected for immediate response. </w:t>
      </w:r>
    </w:p>
    <w:p w14:paraId="2DE7EFAA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Dynamic Programming is used to optimize incident selection. </w:t>
      </w:r>
    </w:p>
    <w:p w14:paraId="35E20D46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A DP table stores the maximum severity coverage for available resources. </w:t>
      </w:r>
    </w:p>
    <w:p w14:paraId="3C23F8F7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Include and exclude decisions are evaluated for every incident. </w:t>
      </w:r>
    </w:p>
    <w:p w14:paraId="4B1300F5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The algorithm identifies the best combination of incidents. </w:t>
      </w:r>
    </w:p>
    <w:p w14:paraId="3318A00E" w14:textId="77777777" w:rsidR="00592ECC" w:rsidRPr="00592ECC" w:rsidRDefault="00592ECC" w:rsidP="00592ECC">
      <w:pPr>
        <w:numPr>
          <w:ilvl w:val="0"/>
          <w:numId w:val="4"/>
        </w:num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  <w:lang w:val="en-IN"/>
        </w:rPr>
        <w:t xml:space="preserve">The selected incidents maximize public safety impact. </w:t>
      </w:r>
    </w:p>
    <w:p w14:paraId="067E5605" w14:textId="77777777" w:rsidR="000B67CF" w:rsidRDefault="000B67CF" w:rsidP="000B67CF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 w:rsidRPr="00A44597">
        <w:rPr>
          <w:rFonts w:ascii="Times New Roman"/>
          <w:b/>
          <w:bCs/>
          <w:sz w:val="24"/>
          <w:szCs w:val="24"/>
          <w:lang w:val="en-IN"/>
        </w:rPr>
        <w:t>Outp</w:t>
      </w:r>
      <w:r>
        <w:rPr>
          <w:rFonts w:ascii="Times New Roman"/>
          <w:b/>
          <w:bCs/>
          <w:sz w:val="24"/>
          <w:szCs w:val="24"/>
          <w:lang w:val="en-IN"/>
        </w:rPr>
        <w:t>ut:</w:t>
      </w:r>
    </w:p>
    <w:p w14:paraId="30C42848" w14:textId="7C868DF2" w:rsidR="000B67CF" w:rsidRDefault="00AC54D0" w:rsidP="000B67CF">
      <w:pPr>
        <w:spacing w:before="33" w:line="276" w:lineRule="auto"/>
        <w:rPr>
          <w:rFonts w:ascii="Times New Roman"/>
          <w:sz w:val="24"/>
          <w:szCs w:val="24"/>
        </w:rPr>
      </w:pPr>
      <w:r>
        <w:rPr>
          <w:noProof/>
        </w:rPr>
        <w:drawing>
          <wp:inline distT="0" distB="0" distL="0" distR="0" wp14:anchorId="7435E1C4" wp14:editId="46DC0F30">
            <wp:extent cx="7086600" cy="2355850"/>
            <wp:effectExtent l="0" t="0" r="0" b="6350"/>
            <wp:docPr id="3395604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6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EF151" w14:textId="77777777" w:rsidR="00196D9E" w:rsidRDefault="00592ECC" w:rsidP="000B67CF">
      <w:pPr>
        <w:spacing w:before="33" w:line="276" w:lineRule="auto"/>
        <w:rPr>
          <w:rFonts w:ascii="Times New Roman"/>
          <w:sz w:val="24"/>
          <w:szCs w:val="24"/>
        </w:rPr>
      </w:pPr>
      <w:proofErr w:type="spellStart"/>
      <w:r w:rsidRPr="00592ECC">
        <w:rPr>
          <w:rFonts w:ascii="Times New Roman"/>
          <w:sz w:val="24"/>
          <w:szCs w:val="24"/>
        </w:rPr>
        <w:t>CivicEye</w:t>
      </w:r>
      <w:proofErr w:type="spellEnd"/>
      <w:r w:rsidRPr="00592ECC">
        <w:rPr>
          <w:rFonts w:ascii="Times New Roman"/>
          <w:sz w:val="24"/>
          <w:szCs w:val="24"/>
        </w:rPr>
        <w:t xml:space="preserve"> successfully demonstrates the application of Dynamic Programming in smart city management. </w:t>
      </w:r>
    </w:p>
    <w:p w14:paraId="454EE63E" w14:textId="77777777" w:rsidR="00196D9E" w:rsidRDefault="00592ECC" w:rsidP="000B67CF">
      <w:pPr>
        <w:spacing w:before="33" w:line="276" w:lineRule="auto"/>
        <w:rPr>
          <w:rFonts w:ascii="Times New Roman"/>
          <w:sz w:val="24"/>
          <w:szCs w:val="24"/>
        </w:rPr>
      </w:pPr>
      <w:r w:rsidRPr="00592ECC">
        <w:rPr>
          <w:rFonts w:ascii="Times New Roman"/>
          <w:sz w:val="24"/>
          <w:szCs w:val="24"/>
        </w:rPr>
        <w:t xml:space="preserve">By selecting the most critical incidents within limited response capacity, the system improves emergency </w:t>
      </w:r>
    </w:p>
    <w:p w14:paraId="00020E2D" w14:textId="77777777" w:rsidR="00196D9E" w:rsidRDefault="00592ECC" w:rsidP="000B67CF">
      <w:pPr>
        <w:spacing w:before="33" w:line="276" w:lineRule="auto"/>
        <w:rPr>
          <w:rFonts w:ascii="Times New Roman"/>
          <w:sz w:val="24"/>
          <w:szCs w:val="24"/>
        </w:rPr>
      </w:pPr>
      <w:r w:rsidRPr="00592ECC">
        <w:rPr>
          <w:rFonts w:ascii="Times New Roman"/>
          <w:sz w:val="24"/>
          <w:szCs w:val="24"/>
        </w:rPr>
        <w:lastRenderedPageBreak/>
        <w:t xml:space="preserve">handling efficiency and resource utilization. This approach can be used in real-world smart cities for </w:t>
      </w:r>
    </w:p>
    <w:p w14:paraId="26B63982" w14:textId="7EE3B0C9" w:rsidR="000B67CF" w:rsidRPr="000B67CF" w:rsidRDefault="00592ECC" w:rsidP="000B67CF">
      <w:pPr>
        <w:spacing w:before="33" w:line="276" w:lineRule="auto"/>
        <w:rPr>
          <w:rFonts w:ascii="Times New Roman"/>
          <w:sz w:val="24"/>
          <w:szCs w:val="24"/>
          <w:lang w:val="en-IN"/>
        </w:rPr>
      </w:pPr>
      <w:r w:rsidRPr="00592ECC">
        <w:rPr>
          <w:rFonts w:ascii="Times New Roman"/>
          <w:sz w:val="24"/>
          <w:szCs w:val="24"/>
        </w:rPr>
        <w:t>disaster management, public safety, and emergency response optimization.</w:t>
      </w:r>
    </w:p>
    <w:p w14:paraId="27EA0BBA" w14:textId="77777777" w:rsidR="00D33F58" w:rsidRDefault="000B67CF" w:rsidP="000B67CF">
      <w:pPr>
        <w:spacing w:before="33" w:line="276" w:lineRule="auto"/>
        <w:rPr>
          <w:rFonts w:ascii="Times New Roman"/>
          <w:b/>
          <w:bCs/>
          <w:noProof/>
          <w:sz w:val="24"/>
          <w:szCs w:val="24"/>
        </w:rPr>
      </w:pPr>
      <w:r w:rsidRPr="008C60D6">
        <w:rPr>
          <w:rFonts w:ascii="Times New Roman"/>
          <w:b/>
          <w:bCs/>
          <w:noProof/>
          <w:sz w:val="24"/>
          <w:szCs w:val="24"/>
        </w:rPr>
        <w:t>Github link</w:t>
      </w:r>
      <w:r>
        <w:rPr>
          <w:rFonts w:ascii="Times New Roman"/>
          <w:b/>
          <w:bCs/>
          <w:noProof/>
          <w:sz w:val="24"/>
          <w:szCs w:val="24"/>
        </w:rPr>
        <w:t>:</w:t>
      </w:r>
    </w:p>
    <w:p w14:paraId="6AAFDC3C" w14:textId="033F7D3B" w:rsidR="000B67CF" w:rsidRDefault="000B67CF" w:rsidP="000B67CF">
      <w:pPr>
        <w:spacing w:before="33" w:line="276" w:lineRule="auto"/>
        <w:rPr>
          <w:rFonts w:ascii="Times New Roman"/>
          <w:b/>
          <w:bCs/>
          <w:noProof/>
          <w:sz w:val="24"/>
          <w:szCs w:val="24"/>
        </w:rPr>
      </w:pPr>
      <w:r>
        <w:rPr>
          <w:rFonts w:ascii="Times New Roman"/>
          <w:b/>
          <w:bCs/>
          <w:noProof/>
          <w:sz w:val="24"/>
          <w:szCs w:val="24"/>
        </w:rPr>
        <w:t xml:space="preserve"> </w:t>
      </w:r>
    </w:p>
    <w:p w14:paraId="77A0DE4F" w14:textId="77777777" w:rsidR="000B67CF" w:rsidRDefault="000B67CF" w:rsidP="000B67CF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0B67CF" w14:paraId="2BBDBBC5" w14:textId="77777777" w:rsidTr="0042117E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717D67D8" w14:textId="77777777" w:rsidR="000B67CF" w:rsidRDefault="000B67CF" w:rsidP="0042117E">
            <w:pPr>
              <w:pStyle w:val="TableParagraph"/>
              <w:spacing w:before="10"/>
              <w:rPr>
                <w:sz w:val="4"/>
              </w:rPr>
            </w:pPr>
          </w:p>
          <w:p w14:paraId="7305C014" w14:textId="77777777" w:rsidR="000B67CF" w:rsidRDefault="000B67CF" w:rsidP="0042117E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49725CA" wp14:editId="25918270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3EA6ADC9" w14:textId="77777777" w:rsidR="000B67CF" w:rsidRDefault="000B67CF" w:rsidP="0042117E">
            <w:pPr>
              <w:pStyle w:val="TableParagraph"/>
              <w:spacing w:before="10"/>
              <w:rPr>
                <w:sz w:val="4"/>
              </w:rPr>
            </w:pPr>
          </w:p>
          <w:p w14:paraId="1B65CEDD" w14:textId="77777777" w:rsidR="000B67CF" w:rsidRDefault="000B67CF" w:rsidP="0042117E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5A45C42C" wp14:editId="4183C2BF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67CF" w14:paraId="3642808C" w14:textId="77777777" w:rsidTr="0042117E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28D932FC" w14:textId="77777777" w:rsidR="000B67CF" w:rsidRDefault="000B67CF" w:rsidP="0042117E">
            <w:pPr>
              <w:pStyle w:val="TableParagraph"/>
              <w:spacing w:before="10"/>
              <w:rPr>
                <w:sz w:val="4"/>
              </w:rPr>
            </w:pPr>
          </w:p>
        </w:tc>
        <w:tc>
          <w:tcPr>
            <w:tcW w:w="4853" w:type="dxa"/>
          </w:tcPr>
          <w:p w14:paraId="2F85ACCA" w14:textId="77777777" w:rsidR="000B67CF" w:rsidRDefault="000B67CF" w:rsidP="0042117E">
            <w:pPr>
              <w:pStyle w:val="TableParagraph"/>
              <w:spacing w:before="10"/>
              <w:rPr>
                <w:sz w:val="4"/>
              </w:rPr>
            </w:pPr>
          </w:p>
        </w:tc>
      </w:tr>
      <w:tr w:rsidR="000B67CF" w14:paraId="28FC5581" w14:textId="77777777" w:rsidTr="0042117E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04A596C" w14:textId="77777777" w:rsidR="000B67CF" w:rsidRDefault="000B67CF" w:rsidP="0042117E">
            <w:pPr>
              <w:pStyle w:val="TableParagraph"/>
              <w:rPr>
                <w:sz w:val="20"/>
              </w:rPr>
            </w:pPr>
          </w:p>
          <w:p w14:paraId="2F55408E" w14:textId="77777777" w:rsidR="000B67CF" w:rsidRDefault="000B67CF" w:rsidP="0042117E">
            <w:pPr>
              <w:pStyle w:val="TableParagraph"/>
              <w:rPr>
                <w:sz w:val="20"/>
              </w:rPr>
            </w:pPr>
          </w:p>
          <w:p w14:paraId="749A4387" w14:textId="77777777" w:rsidR="000B67CF" w:rsidRDefault="000B67CF" w:rsidP="0042117E">
            <w:pPr>
              <w:pStyle w:val="TableParagraph"/>
              <w:spacing w:before="51"/>
              <w:rPr>
                <w:sz w:val="20"/>
              </w:rPr>
            </w:pPr>
          </w:p>
          <w:p w14:paraId="5D1D77DE" w14:textId="77777777" w:rsidR="000B67CF" w:rsidRDefault="000B67CF" w:rsidP="0042117E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6D2EF67" wp14:editId="15373057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FC073D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E8C7A28" w14:textId="77777777" w:rsidR="000B67CF" w:rsidRDefault="000B67CF" w:rsidP="0042117E">
            <w:pPr>
              <w:pStyle w:val="TableParagraph"/>
              <w:rPr>
                <w:sz w:val="20"/>
              </w:rPr>
            </w:pPr>
          </w:p>
          <w:p w14:paraId="7E3729B1" w14:textId="77777777" w:rsidR="000B67CF" w:rsidRDefault="000B67CF" w:rsidP="0042117E">
            <w:pPr>
              <w:pStyle w:val="TableParagraph"/>
              <w:rPr>
                <w:sz w:val="20"/>
              </w:rPr>
            </w:pPr>
          </w:p>
          <w:p w14:paraId="25477159" w14:textId="77777777" w:rsidR="000B67CF" w:rsidRDefault="000B67CF" w:rsidP="0042117E">
            <w:pPr>
              <w:pStyle w:val="TableParagraph"/>
              <w:spacing w:before="51"/>
              <w:rPr>
                <w:sz w:val="20"/>
              </w:rPr>
            </w:pPr>
          </w:p>
          <w:p w14:paraId="40D43B86" w14:textId="77777777" w:rsidR="000B67CF" w:rsidRDefault="000B67CF" w:rsidP="0042117E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01463F11" wp14:editId="7EEE3142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3DB97BB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7368F6D3" w14:textId="77777777" w:rsidR="000B67CF" w:rsidRPr="00A44597" w:rsidRDefault="000B67CF" w:rsidP="000B67CF">
      <w:pPr>
        <w:rPr>
          <w:sz w:val="18"/>
          <w:szCs w:val="18"/>
        </w:rPr>
      </w:pPr>
    </w:p>
    <w:p w14:paraId="1CD1E900" w14:textId="77777777" w:rsidR="000B67CF" w:rsidRPr="007D5102" w:rsidRDefault="000B67CF" w:rsidP="000B67CF"/>
    <w:p w14:paraId="3BE471A7" w14:textId="77777777" w:rsidR="000B67CF" w:rsidRPr="00E14B8A" w:rsidRDefault="000B67CF" w:rsidP="000B67CF"/>
    <w:p w14:paraId="45E8E68A" w14:textId="77777777" w:rsidR="000B67CF" w:rsidRDefault="000B67CF" w:rsidP="000B67CF"/>
    <w:p w14:paraId="5849BA32" w14:textId="77777777" w:rsidR="008D2939" w:rsidRDefault="008D2939"/>
    <w:sectPr w:rsidR="008D2939" w:rsidSect="000B67CF"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75F7F"/>
    <w:multiLevelType w:val="hybridMultilevel"/>
    <w:tmpl w:val="54F6EC0A"/>
    <w:lvl w:ilvl="0" w:tplc="5010D11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38780D"/>
    <w:multiLevelType w:val="hybridMultilevel"/>
    <w:tmpl w:val="964ED4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2C43AC"/>
    <w:multiLevelType w:val="multilevel"/>
    <w:tmpl w:val="D2827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487DF1"/>
    <w:multiLevelType w:val="hybridMultilevel"/>
    <w:tmpl w:val="941EC6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4112826">
    <w:abstractNumId w:val="3"/>
  </w:num>
  <w:num w:numId="2" w16cid:durableId="1527332952">
    <w:abstractNumId w:val="1"/>
  </w:num>
  <w:num w:numId="3" w16cid:durableId="38672095">
    <w:abstractNumId w:val="0"/>
  </w:num>
  <w:num w:numId="4" w16cid:durableId="16452353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7CF"/>
    <w:rsid w:val="000B67CF"/>
    <w:rsid w:val="00196D9E"/>
    <w:rsid w:val="003A3F44"/>
    <w:rsid w:val="00592ECC"/>
    <w:rsid w:val="008D2939"/>
    <w:rsid w:val="00940E02"/>
    <w:rsid w:val="009D52C5"/>
    <w:rsid w:val="00AC54D0"/>
    <w:rsid w:val="00B55A4F"/>
    <w:rsid w:val="00C6283E"/>
    <w:rsid w:val="00D33F58"/>
    <w:rsid w:val="00E5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9ADFD"/>
  <w15:chartTrackingRefBased/>
  <w15:docId w15:val="{DD9D1289-7E24-4221-8930-C83D0274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7CF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6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7C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7C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7C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7C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6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7C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6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7CF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0B67C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253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lohithasunkara27@gmail.com</dc:creator>
  <cp:keywords/>
  <dc:description/>
  <cp:lastModifiedBy>SURABHI ANUSHKA GOUD</cp:lastModifiedBy>
  <cp:revision>8</cp:revision>
  <dcterms:created xsi:type="dcterms:W3CDTF">2026-06-19T15:55:00Z</dcterms:created>
  <dcterms:modified xsi:type="dcterms:W3CDTF">2026-06-20T07:02:00Z</dcterms:modified>
</cp:coreProperties>
</file>