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2C37F" w14:textId="6D3773DC" w:rsidR="00FF773C" w:rsidRDefault="003B7E73" w:rsidP="003B7E73">
      <w:pPr>
        <w:pStyle w:val="ncuHeading1"/>
      </w:pPr>
      <w:r w:rsidRPr="003B7E73">
        <w:t>Build</w:t>
      </w:r>
      <w:r>
        <w:t>ing</w:t>
      </w:r>
      <w:r w:rsidRPr="003B7E73">
        <w:t xml:space="preserve"> Non-Linear Models</w:t>
      </w:r>
      <w:r w:rsidR="005F3C58">
        <w:t>,</w:t>
      </w:r>
      <w:r w:rsidRPr="003B7E73">
        <w:t xml:space="preserve"> Part 1</w:t>
      </w:r>
    </w:p>
    <w:p w14:paraId="5D32E3D5" w14:textId="77777777" w:rsidR="00FF773C" w:rsidRDefault="00FF773C" w:rsidP="00D55A51"/>
    <w:p w14:paraId="045B5699" w14:textId="77777777" w:rsidR="00FF773C" w:rsidRDefault="00FF773C" w:rsidP="00D55A51"/>
    <w:p w14:paraId="3F15D47E" w14:textId="77777777" w:rsidR="00FF773C" w:rsidRDefault="00FF773C" w:rsidP="00FF773C">
      <w:pPr>
        <w:pStyle w:val="ncuHeading1"/>
      </w:pPr>
      <w:r>
        <w:t>Anuar Konkashbaev</w:t>
      </w:r>
    </w:p>
    <w:p w14:paraId="4385C65B" w14:textId="77777777" w:rsidR="00FF773C" w:rsidRDefault="00FF773C" w:rsidP="00FF773C">
      <w:pPr>
        <w:pStyle w:val="ncuHeading1"/>
      </w:pPr>
      <w:r>
        <w:t>School of Technology &amp; Engineering, National University</w:t>
      </w:r>
    </w:p>
    <w:p w14:paraId="7E177010" w14:textId="68C9E790" w:rsidR="00FF773C" w:rsidRDefault="00FF773C" w:rsidP="00FF773C">
      <w:pPr>
        <w:pStyle w:val="ncuHeading1"/>
      </w:pPr>
      <w:r>
        <w:t xml:space="preserve">Course code: </w:t>
      </w:r>
      <w:r w:rsidR="00417E57" w:rsidRPr="00417E57">
        <w:t>7057984436</w:t>
      </w:r>
    </w:p>
    <w:p w14:paraId="6433224D" w14:textId="66EF93E3" w:rsidR="00FF773C" w:rsidRDefault="00FF773C" w:rsidP="00FF773C">
      <w:pPr>
        <w:pStyle w:val="ncuHeading1"/>
      </w:pPr>
      <w:r>
        <w:t xml:space="preserve">Professor: Dr. </w:t>
      </w:r>
      <w:r w:rsidR="00532424" w:rsidRPr="00532424">
        <w:t>Yavarimanesh</w:t>
      </w:r>
    </w:p>
    <w:p w14:paraId="72FEB4AB" w14:textId="639D479A" w:rsidR="00277005" w:rsidRDefault="00F7770C" w:rsidP="00FF773C">
      <w:pPr>
        <w:pStyle w:val="ncuHeading1"/>
      </w:pPr>
      <w:r w:rsidRPr="00F7770C">
        <w:t>December</w:t>
      </w:r>
      <w:r>
        <w:t xml:space="preserve"> </w:t>
      </w:r>
      <w:r w:rsidR="003B7E73">
        <w:t>4</w:t>
      </w:r>
      <w:r w:rsidR="00417E57" w:rsidRPr="00417E57">
        <w:rPr>
          <w:vertAlign w:val="superscript"/>
        </w:rPr>
        <w:t>th</w:t>
      </w:r>
      <w:r w:rsidR="00FF773C">
        <w:t>, 2024</w:t>
      </w:r>
    </w:p>
    <w:p w14:paraId="14D594D3" w14:textId="77777777" w:rsidR="00FF773C" w:rsidRDefault="00FF773C" w:rsidP="00FF773C">
      <w:pPr>
        <w:pStyle w:val="ncuNormaltText"/>
      </w:pPr>
    </w:p>
    <w:p w14:paraId="0D0BBF48" w14:textId="77777777" w:rsidR="00FF773C" w:rsidRDefault="00FF773C" w:rsidP="00FF773C">
      <w:pPr>
        <w:pStyle w:val="ncuNormaltText"/>
      </w:pPr>
    </w:p>
    <w:p w14:paraId="5A7A5865" w14:textId="229DEFF6" w:rsidR="00FF773C" w:rsidRDefault="00FF773C">
      <w:pPr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p w14:paraId="4F9BE4D4" w14:textId="1405399B" w:rsidR="007F0071" w:rsidRDefault="005F3C58" w:rsidP="00FF773C">
      <w:pPr>
        <w:pStyle w:val="ncuHeading1"/>
      </w:pPr>
      <w:r w:rsidRPr="005F3C58">
        <w:lastRenderedPageBreak/>
        <w:t>Building Non-Linear Models, Part 1</w:t>
      </w:r>
    </w:p>
    <w:p w14:paraId="0A8C4667" w14:textId="7A5116DB" w:rsidR="00375819" w:rsidRDefault="00375819" w:rsidP="00375819">
      <w:pPr>
        <w:pStyle w:val="ncuNormaltText"/>
      </w:pPr>
      <w:r>
        <w:t xml:space="preserve">For this assignment, I </w:t>
      </w:r>
      <w:r w:rsidR="00825FB3">
        <w:t xml:space="preserve">will complete </w:t>
      </w:r>
      <w:r w:rsidR="00B00A04">
        <w:t xml:space="preserve">three tasks: </w:t>
      </w:r>
      <w:r w:rsidR="001E602A">
        <w:t xml:space="preserve">answer question </w:t>
      </w:r>
      <w:r w:rsidR="00FC7AF8">
        <w:t>1</w:t>
      </w:r>
      <w:r w:rsidR="00E8322E">
        <w:t xml:space="preserve"> (</w:t>
      </w:r>
      <w:r w:rsidR="00DF4F7F">
        <w:t xml:space="preserve">for </w:t>
      </w:r>
      <w:r w:rsidR="00C96F06">
        <w:t xml:space="preserve">the </w:t>
      </w:r>
      <w:r w:rsidR="00DF4F7F">
        <w:t>con</w:t>
      </w:r>
      <w:r w:rsidR="00AB4814">
        <w:t>ceptual part</w:t>
      </w:r>
      <w:r w:rsidR="00E8322E">
        <w:t xml:space="preserve">), </w:t>
      </w:r>
      <w:r w:rsidR="00C96F06">
        <w:t xml:space="preserve">answer </w:t>
      </w:r>
      <w:r w:rsidR="00E8322E">
        <w:t xml:space="preserve">question </w:t>
      </w:r>
      <w:r w:rsidR="00016C9F">
        <w:t>8</w:t>
      </w:r>
      <w:r w:rsidR="00680510">
        <w:t xml:space="preserve"> (</w:t>
      </w:r>
      <w:r w:rsidR="00BD6F81">
        <w:t xml:space="preserve">for </w:t>
      </w:r>
      <w:r w:rsidR="00C96F06">
        <w:t xml:space="preserve">the </w:t>
      </w:r>
      <w:r w:rsidR="00BD6F81">
        <w:t>applied part</w:t>
      </w:r>
      <w:r w:rsidR="00680510">
        <w:t>)</w:t>
      </w:r>
      <w:r w:rsidR="00397E70">
        <w:t xml:space="preserve"> from the </w:t>
      </w:r>
      <w:r w:rsidR="0036703B">
        <w:t>ISLR Python book</w:t>
      </w:r>
      <w:r w:rsidR="00112909">
        <w:t xml:space="preserve"> </w:t>
      </w:r>
      <w:r w:rsidR="0093356E">
        <w:t>(</w:t>
      </w:r>
      <w:r w:rsidR="0093356E" w:rsidRPr="00112909">
        <w:t>James G</w:t>
      </w:r>
      <w:r w:rsidR="0093356E">
        <w:t>.,</w:t>
      </w:r>
      <w:r w:rsidR="00A952B3">
        <w:t xml:space="preserve"> et al., 2023</w:t>
      </w:r>
      <w:r w:rsidR="0093356E">
        <w:t>)</w:t>
      </w:r>
      <w:r w:rsidR="00016C9F">
        <w:t>,</w:t>
      </w:r>
      <w:r w:rsidR="002A5898">
        <w:t xml:space="preserve"> and compete in the Kaggle </w:t>
      </w:r>
      <w:r w:rsidR="00E5104E">
        <w:t>competition.</w:t>
      </w:r>
    </w:p>
    <w:p w14:paraId="476B06B3" w14:textId="5A15205C" w:rsidR="002A374C" w:rsidRDefault="002A374C" w:rsidP="002A374C">
      <w:pPr>
        <w:pStyle w:val="ncuHeading1"/>
      </w:pPr>
      <w:r>
        <w:t xml:space="preserve">Answers to conceptual </w:t>
      </w:r>
      <w:r w:rsidR="00830879" w:rsidRPr="00830879">
        <w:t>part</w:t>
      </w:r>
      <w:r>
        <w:t xml:space="preserve"> </w:t>
      </w:r>
      <w:r w:rsidR="00A42E89">
        <w:t>questions</w:t>
      </w:r>
    </w:p>
    <w:p w14:paraId="0166E82E" w14:textId="4883B312" w:rsidR="005E48DB" w:rsidRPr="005E48DB" w:rsidRDefault="005E48DB" w:rsidP="005E48DB">
      <w:pPr>
        <w:pStyle w:val="ncuNormaltText"/>
      </w:pPr>
      <w:r w:rsidRPr="005E48DB">
        <w:t>1. We perform best subset, forward stepwise, and backward stepwise</w:t>
      </w:r>
      <w:r w:rsidR="003A0F03">
        <w:t xml:space="preserve"> </w:t>
      </w:r>
      <w:r w:rsidRPr="005E48DB">
        <w:t>selection on a single data set. For each approach, we obtain p + 1</w:t>
      </w:r>
      <w:r w:rsidR="003A0F03">
        <w:t xml:space="preserve"> </w:t>
      </w:r>
      <w:r w:rsidRPr="005E48DB">
        <w:t>models, containing 0, 1, 2,...,p predictors. Explain your answers:</w:t>
      </w:r>
    </w:p>
    <w:p w14:paraId="062993DB" w14:textId="3DAF16E8" w:rsidR="005E48DB" w:rsidRDefault="005E48DB" w:rsidP="005E48DB">
      <w:pPr>
        <w:pStyle w:val="ncuNormaltText"/>
      </w:pPr>
      <w:r w:rsidRPr="005E48DB">
        <w:t>(a) Which of the three models with k predictors has the smallest</w:t>
      </w:r>
      <w:r w:rsidR="002179D5">
        <w:t xml:space="preserve"> </w:t>
      </w:r>
      <w:r w:rsidRPr="005E48DB">
        <w:t>training RSS?</w:t>
      </w:r>
    </w:p>
    <w:p w14:paraId="3C4F1375" w14:textId="4735FD5D" w:rsidR="002F6804" w:rsidRPr="005E48DB" w:rsidRDefault="0088131C" w:rsidP="005E48DB">
      <w:pPr>
        <w:pStyle w:val="ncuNormaltText"/>
      </w:pPr>
      <w:r>
        <w:t xml:space="preserve">The “Best </w:t>
      </w:r>
      <w:r w:rsidR="00BD6749">
        <w:t>subset</w:t>
      </w:r>
      <w:r>
        <w:t>”</w:t>
      </w:r>
      <w:r w:rsidR="00BD6749">
        <w:t xml:space="preserve"> would have smallest training RSS, because </w:t>
      </w:r>
      <w:r w:rsidR="00BD189B">
        <w:t xml:space="preserve">it finds the best set of predictors </w:t>
      </w:r>
      <w:r w:rsidR="004F56CF">
        <w:t>by going over all possible combinations</w:t>
      </w:r>
      <w:r w:rsidR="00100DDC">
        <w:t xml:space="preserve"> of </w:t>
      </w:r>
      <w:r w:rsidR="00FE159F">
        <w:t xml:space="preserve">the set of </w:t>
      </w:r>
      <w:r w:rsidR="00100DDC" w:rsidRPr="00C42AE1">
        <w:rPr>
          <w:i/>
          <w:iCs/>
        </w:rPr>
        <w:t>p+1</w:t>
      </w:r>
      <w:r w:rsidR="00100DDC">
        <w:t xml:space="preserve"> models</w:t>
      </w:r>
      <w:r w:rsidR="00C42AE1">
        <w:t xml:space="preserve"> with </w:t>
      </w:r>
      <w:r w:rsidR="00C42AE1" w:rsidRPr="00C42AE1">
        <w:rPr>
          <w:i/>
          <w:iCs/>
        </w:rPr>
        <w:t>k</w:t>
      </w:r>
      <w:r w:rsidR="00C42AE1">
        <w:t xml:space="preserve"> predictors</w:t>
      </w:r>
      <w:r w:rsidR="004F56CF">
        <w:t>. Th</w:t>
      </w:r>
      <w:r w:rsidR="00B95444">
        <w:t xml:space="preserve">e </w:t>
      </w:r>
      <w:r w:rsidR="003F618B">
        <w:t>“B</w:t>
      </w:r>
      <w:r w:rsidR="00B95444">
        <w:t xml:space="preserve">est </w:t>
      </w:r>
      <w:r w:rsidR="00E263F0">
        <w:t>subset</w:t>
      </w:r>
      <w:r w:rsidR="003F618B">
        <w:t>”</w:t>
      </w:r>
      <w:r w:rsidR="00B95444">
        <w:t xml:space="preserve"> should have </w:t>
      </w:r>
      <w:r w:rsidR="00BA2572">
        <w:t>the smallest</w:t>
      </w:r>
      <w:r w:rsidR="00B95444">
        <w:t xml:space="preserve"> residual.</w:t>
      </w:r>
    </w:p>
    <w:p w14:paraId="6F44E0AD" w14:textId="0C49E410" w:rsidR="005E48DB" w:rsidRDefault="005E48DB" w:rsidP="005E48DB">
      <w:pPr>
        <w:pStyle w:val="ncuNormaltText"/>
      </w:pPr>
      <w:r w:rsidRPr="005E48DB">
        <w:t>(b) Which of the three models with k predictors has the smallest</w:t>
      </w:r>
      <w:r w:rsidR="003A0F03">
        <w:t xml:space="preserve"> </w:t>
      </w:r>
      <w:r w:rsidRPr="005E48DB">
        <w:t>test RSS?</w:t>
      </w:r>
    </w:p>
    <w:p w14:paraId="14479A43" w14:textId="13D81D9A" w:rsidR="00761A71" w:rsidRPr="005E48DB" w:rsidRDefault="00761A71" w:rsidP="005E48DB">
      <w:pPr>
        <w:pStyle w:val="ncuNormaltText"/>
      </w:pPr>
      <w:r>
        <w:t xml:space="preserve">Assuming that </w:t>
      </w:r>
      <w:r w:rsidR="007D3ABD">
        <w:t xml:space="preserve">the </w:t>
      </w:r>
      <w:r w:rsidR="00613151">
        <w:t xml:space="preserve">training and testing </w:t>
      </w:r>
      <w:r w:rsidR="00D45453">
        <w:t>datasets</w:t>
      </w:r>
      <w:r w:rsidR="00613151">
        <w:t xml:space="preserve"> </w:t>
      </w:r>
      <w:r w:rsidR="00AF7B6A">
        <w:t>have similar properties</w:t>
      </w:r>
      <w:r w:rsidR="002C0CD9">
        <w:t>, e.g.</w:t>
      </w:r>
      <w:r w:rsidR="009B2229">
        <w:t>,</w:t>
      </w:r>
      <w:r w:rsidR="002C0CD9">
        <w:t xml:space="preserve"> distributions, means</w:t>
      </w:r>
      <w:r w:rsidR="007B66B4">
        <w:t xml:space="preserve">, standard deviations etc., </w:t>
      </w:r>
      <w:r w:rsidR="001C383B">
        <w:t xml:space="preserve">the </w:t>
      </w:r>
      <w:r w:rsidR="00E62238">
        <w:t>model produced by utilizing</w:t>
      </w:r>
      <w:r w:rsidR="009B2229">
        <w:t xml:space="preserve"> the</w:t>
      </w:r>
      <w:r w:rsidR="00E62238">
        <w:t xml:space="preserve"> </w:t>
      </w:r>
      <w:r w:rsidR="007B66B4">
        <w:t>“</w:t>
      </w:r>
      <w:r w:rsidR="00E62238">
        <w:t>Best subset</w:t>
      </w:r>
      <w:r w:rsidR="007B66B4">
        <w:t>”</w:t>
      </w:r>
      <w:r w:rsidR="00E62238">
        <w:t xml:space="preserve"> metho</w:t>
      </w:r>
      <w:r w:rsidR="00C43416">
        <w:t xml:space="preserve">d </w:t>
      </w:r>
      <w:r w:rsidR="00FD1649">
        <w:t xml:space="preserve">in </w:t>
      </w:r>
      <w:r w:rsidR="009B2229">
        <w:t xml:space="preserve">the </w:t>
      </w:r>
      <w:r w:rsidR="00FD1649">
        <w:t>training set</w:t>
      </w:r>
      <w:r w:rsidR="00C43416">
        <w:t xml:space="preserve"> should also have </w:t>
      </w:r>
      <w:r w:rsidR="009B2229">
        <w:t xml:space="preserve">the </w:t>
      </w:r>
      <w:r w:rsidR="00C43416">
        <w:t>smallest residual</w:t>
      </w:r>
      <w:r w:rsidR="00FD1649">
        <w:t xml:space="preserve"> in test set</w:t>
      </w:r>
      <w:r w:rsidR="008165D8">
        <w:t xml:space="preserve">, for the same reason as </w:t>
      </w:r>
      <w:r w:rsidR="00893C6F">
        <w:t>in question (a)</w:t>
      </w:r>
      <w:r w:rsidR="00FD1649">
        <w:t>.</w:t>
      </w:r>
    </w:p>
    <w:p w14:paraId="406C34B3" w14:textId="77777777" w:rsidR="005E48DB" w:rsidRPr="005E48DB" w:rsidRDefault="005E48DB" w:rsidP="005E48DB">
      <w:pPr>
        <w:pStyle w:val="ncuNormaltText"/>
      </w:pPr>
      <w:r w:rsidRPr="005E48DB">
        <w:t>(c) True or False:</w:t>
      </w:r>
    </w:p>
    <w:p w14:paraId="7EDEE6BC" w14:textId="156AF1A3" w:rsidR="005E48DB" w:rsidRDefault="005E48DB" w:rsidP="005E48DB">
      <w:pPr>
        <w:pStyle w:val="ncuNormaltText"/>
      </w:pPr>
      <w:r w:rsidRPr="005E48DB">
        <w:t xml:space="preserve">i. The predictors in the </w:t>
      </w:r>
      <w:r w:rsidRPr="009C4DC1">
        <w:rPr>
          <w:i/>
          <w:iCs/>
        </w:rPr>
        <w:t>k</w:t>
      </w:r>
      <w:r w:rsidRPr="005E48DB">
        <w:t>-variable model identif</w:t>
      </w:r>
      <w:r w:rsidR="003A0F03">
        <w:t>i</w:t>
      </w:r>
      <w:r w:rsidRPr="005E48DB">
        <w:t>ed by forward</w:t>
      </w:r>
      <w:r w:rsidR="003A0F03">
        <w:t xml:space="preserve"> </w:t>
      </w:r>
      <w:r w:rsidRPr="005E48DB">
        <w:t>stepwise are a subset of the predictors in the (</w:t>
      </w:r>
      <w:r w:rsidRPr="009C4DC1">
        <w:rPr>
          <w:i/>
          <w:iCs/>
        </w:rPr>
        <w:t>k</w:t>
      </w:r>
      <w:r w:rsidRPr="005E48DB">
        <w:t>+1)-variable</w:t>
      </w:r>
      <w:r w:rsidR="003A0F03">
        <w:t xml:space="preserve"> </w:t>
      </w:r>
      <w:r w:rsidRPr="005E48DB">
        <w:t>model identif</w:t>
      </w:r>
      <w:r w:rsidR="003A0F03">
        <w:t>i</w:t>
      </w:r>
      <w:r w:rsidRPr="005E48DB">
        <w:t>ed by forward stepwise selection.</w:t>
      </w:r>
    </w:p>
    <w:p w14:paraId="0BB272F1" w14:textId="7E9B7FBD" w:rsidR="00E95541" w:rsidRPr="005E48DB" w:rsidRDefault="004D6F95" w:rsidP="005E48DB">
      <w:pPr>
        <w:pStyle w:val="ncuNormaltText"/>
      </w:pPr>
      <w:r>
        <w:lastRenderedPageBreak/>
        <w:t>T</w:t>
      </w:r>
      <w:r w:rsidR="003C3265">
        <w:t>he assertion is true. T</w:t>
      </w:r>
      <w:r w:rsidR="00554117">
        <w:t>he</w:t>
      </w:r>
      <w:r w:rsidR="00E87737">
        <w:t xml:space="preserve"> forward stepwise </w:t>
      </w:r>
      <w:r w:rsidR="00116616">
        <w:t xml:space="preserve">method adds a predictor to </w:t>
      </w:r>
      <w:r w:rsidR="00116616" w:rsidRPr="009C4DC1">
        <w:rPr>
          <w:i/>
          <w:iCs/>
        </w:rPr>
        <w:t>k</w:t>
      </w:r>
      <w:r w:rsidR="00116616">
        <w:t>-variable model</w:t>
      </w:r>
      <w:r w:rsidR="008510AA">
        <w:t xml:space="preserve"> with the greatest additional gain in model fit</w:t>
      </w:r>
      <w:r w:rsidR="00F36C9F">
        <w:t xml:space="preserve"> to generate the (</w:t>
      </w:r>
      <w:r w:rsidR="00F36C9F" w:rsidRPr="009C4DC1">
        <w:rPr>
          <w:i/>
          <w:iCs/>
        </w:rPr>
        <w:t>k</w:t>
      </w:r>
      <w:r w:rsidR="00F36C9F">
        <w:t>+1)-variable model</w:t>
      </w:r>
      <w:r w:rsidR="00F06CDE">
        <w:t>.</w:t>
      </w:r>
    </w:p>
    <w:p w14:paraId="5979942F" w14:textId="7CE7D529" w:rsidR="005E48DB" w:rsidRDefault="005E48DB" w:rsidP="005E48DB">
      <w:pPr>
        <w:pStyle w:val="ncuNormaltText"/>
      </w:pPr>
      <w:r w:rsidRPr="005E48DB">
        <w:t>ii. The predictors in the k-variable model identif</w:t>
      </w:r>
      <w:r w:rsidR="003A0F03">
        <w:t>i</w:t>
      </w:r>
      <w:r w:rsidRPr="005E48DB">
        <w:t>ed by backward stepwise are a subset of the predictors in the (k + 1)-variable model identif</w:t>
      </w:r>
      <w:r w:rsidR="003A0F03">
        <w:t>i</w:t>
      </w:r>
      <w:r w:rsidRPr="005E48DB">
        <w:t>ed by backward stepwise selection.</w:t>
      </w:r>
    </w:p>
    <w:p w14:paraId="75F8BD9C" w14:textId="7C2C933E" w:rsidR="00F06CDE" w:rsidRPr="00B30286" w:rsidRDefault="003C3265" w:rsidP="005E48DB">
      <w:pPr>
        <w:pStyle w:val="ncuNormaltText"/>
      </w:pPr>
      <w:r>
        <w:t>The assertion is true</w:t>
      </w:r>
      <w:r w:rsidR="003C1DEF">
        <w:t>.</w:t>
      </w:r>
      <w:r w:rsidR="004D6F95">
        <w:t xml:space="preserve"> </w:t>
      </w:r>
      <w:r w:rsidR="003C1DEF">
        <w:t>T</w:t>
      </w:r>
      <w:r w:rsidR="00121D0B">
        <w:t xml:space="preserve">o find </w:t>
      </w:r>
      <w:r w:rsidR="002E6211">
        <w:t xml:space="preserve">the </w:t>
      </w:r>
      <w:r w:rsidR="002E6211" w:rsidRPr="00BE6094">
        <w:rPr>
          <w:i/>
          <w:iCs/>
        </w:rPr>
        <w:t>k</w:t>
      </w:r>
      <w:r w:rsidR="002E6211">
        <w:t>-variable</w:t>
      </w:r>
      <w:r w:rsidR="00121D0B">
        <w:t xml:space="preserve"> model, </w:t>
      </w:r>
      <w:r w:rsidR="00BE6094">
        <w:t>the backward</w:t>
      </w:r>
      <w:r w:rsidR="00B93A7D">
        <w:t xml:space="preserve"> stepwise method removes </w:t>
      </w:r>
      <w:r w:rsidR="00121D0B">
        <w:t xml:space="preserve">one </w:t>
      </w:r>
      <w:r w:rsidR="001C5DBA">
        <w:t xml:space="preserve">variable from </w:t>
      </w:r>
      <w:r w:rsidR="0062172F">
        <w:t xml:space="preserve">the </w:t>
      </w:r>
      <w:r w:rsidR="001C5DBA">
        <w:t>existing set</w:t>
      </w:r>
      <w:r w:rsidR="00605BE4">
        <w:t xml:space="preserve"> (ultimately beginning with the full set of predictors)</w:t>
      </w:r>
      <w:r w:rsidR="003C1DEF">
        <w:t xml:space="preserve">, </w:t>
      </w:r>
      <w:r w:rsidR="001F6223">
        <w:t xml:space="preserve">thus the </w:t>
      </w:r>
      <w:r w:rsidR="001F6223" w:rsidRPr="00BE6094">
        <w:rPr>
          <w:i/>
          <w:iCs/>
        </w:rPr>
        <w:t>k</w:t>
      </w:r>
      <w:r w:rsidR="001F6223">
        <w:t xml:space="preserve"> predictors from the next step are already </w:t>
      </w:r>
      <w:r w:rsidR="00B30286">
        <w:t>in the</w:t>
      </w:r>
      <w:r w:rsidR="00A32799">
        <w:t xml:space="preserve"> set of</w:t>
      </w:r>
      <w:r w:rsidR="001F6223">
        <w:t xml:space="preserve"> </w:t>
      </w:r>
      <w:r w:rsidR="001F6223" w:rsidRPr="00B30286">
        <w:rPr>
          <w:i/>
          <w:iCs/>
        </w:rPr>
        <w:t>k+</w:t>
      </w:r>
      <w:r w:rsidR="001F6223" w:rsidRPr="00B61E4C">
        <w:t>1</w:t>
      </w:r>
      <w:r w:rsidR="00B30286">
        <w:t xml:space="preserve"> predictor</w:t>
      </w:r>
      <w:r w:rsidR="002E6211">
        <w:t>s.</w:t>
      </w:r>
    </w:p>
    <w:p w14:paraId="555C7AC6" w14:textId="3B322B49" w:rsidR="005E48DB" w:rsidRDefault="005E48DB" w:rsidP="005E48DB">
      <w:pPr>
        <w:pStyle w:val="ncuNormaltText"/>
      </w:pPr>
      <w:r w:rsidRPr="005E48DB">
        <w:t>iii. The predictors in the k-variable model identif</w:t>
      </w:r>
      <w:r w:rsidR="003A0F03">
        <w:t>i</w:t>
      </w:r>
      <w:r w:rsidRPr="005E48DB">
        <w:t>ed by backward stepwise are a subset of the predictors in the (k + 1)-variable model identif</w:t>
      </w:r>
      <w:r w:rsidR="003A0F03">
        <w:t>i</w:t>
      </w:r>
      <w:r w:rsidRPr="005E48DB">
        <w:t>ed by forward stepwise selection.</w:t>
      </w:r>
    </w:p>
    <w:p w14:paraId="1B839746" w14:textId="22FA7735" w:rsidR="00123484" w:rsidRPr="005E48DB" w:rsidRDefault="00B27157" w:rsidP="005E48DB">
      <w:pPr>
        <w:pStyle w:val="ncuNormaltText"/>
      </w:pPr>
      <w:r>
        <w:t xml:space="preserve">The assertion is </w:t>
      </w:r>
      <w:r w:rsidRPr="00B27157">
        <w:rPr>
          <w:i/>
          <w:iCs/>
        </w:rPr>
        <w:t>not</w:t>
      </w:r>
      <w:r w:rsidR="00C77F62">
        <w:t xml:space="preserve"> true</w:t>
      </w:r>
      <w:r>
        <w:t>.</w:t>
      </w:r>
      <w:r w:rsidR="00C77F62">
        <w:t xml:space="preserve"> </w:t>
      </w:r>
      <w:r w:rsidR="009C67AF" w:rsidRPr="00DE562D">
        <w:t xml:space="preserve">In contrast to </w:t>
      </w:r>
      <w:r w:rsidR="00896B27" w:rsidRPr="00DE562D">
        <w:t>the forward stepwise method, the backward stepwise method start</w:t>
      </w:r>
      <w:r w:rsidR="002B1B24" w:rsidRPr="00DE562D">
        <w:t>s</w:t>
      </w:r>
      <w:r w:rsidR="00896B27" w:rsidRPr="00DE562D">
        <w:t xml:space="preserve"> from the full set of </w:t>
      </w:r>
      <w:r w:rsidR="00E37F0D" w:rsidRPr="00DE562D">
        <w:t>the predictors,</w:t>
      </w:r>
      <w:r w:rsidR="00896B27" w:rsidRPr="00DE562D">
        <w:t xml:space="preserve"> and</w:t>
      </w:r>
      <w:r w:rsidR="003C28C4" w:rsidRPr="00DE562D">
        <w:t xml:space="preserve"> at each step, </w:t>
      </w:r>
      <w:r w:rsidR="00ED45A2" w:rsidRPr="00DE562D">
        <w:t>it recalculates the model param</w:t>
      </w:r>
      <w:r w:rsidR="00E37F0D" w:rsidRPr="00DE562D">
        <w:t>e</w:t>
      </w:r>
      <w:r w:rsidR="00ED45A2" w:rsidRPr="00DE562D">
        <w:t>ters</w:t>
      </w:r>
      <w:r w:rsidR="00E37F0D" w:rsidRPr="00DE562D">
        <w:t xml:space="preserve"> and </w:t>
      </w:r>
      <w:r w:rsidR="003C28C4" w:rsidRPr="00DE562D">
        <w:t>remove</w:t>
      </w:r>
      <w:r w:rsidR="007C41CC" w:rsidRPr="00DE562D">
        <w:t>s</w:t>
      </w:r>
      <w:r w:rsidR="003C28C4" w:rsidRPr="00DE562D">
        <w:t xml:space="preserve"> the least useful</w:t>
      </w:r>
      <w:r w:rsidR="00FF713C">
        <w:t xml:space="preserve">, so the order in which </w:t>
      </w:r>
      <w:r w:rsidR="00A748C4">
        <w:t xml:space="preserve">it removes parameters, can change </w:t>
      </w:r>
      <w:r w:rsidR="00D27472">
        <w:t>at</w:t>
      </w:r>
      <w:r w:rsidR="00A748C4">
        <w:t xml:space="preserve"> any step</w:t>
      </w:r>
      <w:r w:rsidR="003C28C4" w:rsidRPr="00DE562D">
        <w:t>.</w:t>
      </w:r>
      <w:r w:rsidR="001413A8" w:rsidRPr="00DE562D">
        <w:t xml:space="preserve"> Therefore, the set of predictors from the forward stepwise method</w:t>
      </w:r>
      <w:r w:rsidR="00CE0C67" w:rsidRPr="00DE562D">
        <w:t>,</w:t>
      </w:r>
      <w:r w:rsidR="001413A8" w:rsidRPr="00DE562D">
        <w:t xml:space="preserve"> </w:t>
      </w:r>
      <w:r w:rsidR="00CE0C67" w:rsidRPr="00DE562D">
        <w:t xml:space="preserve">that </w:t>
      </w:r>
      <w:r w:rsidR="00DE562D" w:rsidRPr="00DE562D">
        <w:t>is adding parameters in the predefined order,</w:t>
      </w:r>
      <w:r w:rsidR="001413A8" w:rsidRPr="00DE562D">
        <w:t xml:space="preserve"> is not necessarily the same set of predictors from the backward stepwise.</w:t>
      </w:r>
    </w:p>
    <w:p w14:paraId="2471D620" w14:textId="4239CD65" w:rsidR="005E48DB" w:rsidRDefault="005E48DB" w:rsidP="005E48DB">
      <w:pPr>
        <w:pStyle w:val="ncuNormaltText"/>
      </w:pPr>
      <w:r w:rsidRPr="005E48DB">
        <w:t>iv. The predictors in the k-variable model identif</w:t>
      </w:r>
      <w:r w:rsidR="003A0F03">
        <w:t>i</w:t>
      </w:r>
      <w:r w:rsidRPr="005E48DB">
        <w:t>ed by forward</w:t>
      </w:r>
      <w:r w:rsidR="003A0F03">
        <w:t xml:space="preserve"> </w:t>
      </w:r>
      <w:r w:rsidRPr="005E48DB">
        <w:t>stepwise are a subset of the predictors in the (k+1)-variable</w:t>
      </w:r>
      <w:r w:rsidR="003A0F03">
        <w:t xml:space="preserve"> </w:t>
      </w:r>
      <w:r w:rsidRPr="005E48DB">
        <w:t>model identif</w:t>
      </w:r>
      <w:r w:rsidR="003A0F03">
        <w:t>i</w:t>
      </w:r>
      <w:r w:rsidRPr="005E48DB">
        <w:t>ed by backward stepwise selection.</w:t>
      </w:r>
    </w:p>
    <w:p w14:paraId="20F8B14A" w14:textId="4DA59A77" w:rsidR="006060A3" w:rsidRPr="005E48DB" w:rsidRDefault="009F246D" w:rsidP="005E48DB">
      <w:pPr>
        <w:pStyle w:val="ncuNormaltText"/>
      </w:pPr>
      <w:r>
        <w:t>This assertion is again not true</w:t>
      </w:r>
      <w:r w:rsidR="006060A3">
        <w:t xml:space="preserve"> for the same </w:t>
      </w:r>
      <w:r w:rsidR="007D5295">
        <w:t xml:space="preserve">reasoning as in </w:t>
      </w:r>
      <w:r>
        <w:t xml:space="preserve">the answer to </w:t>
      </w:r>
      <w:r w:rsidR="007D5295">
        <w:t>question iv.</w:t>
      </w:r>
    </w:p>
    <w:p w14:paraId="46391D50" w14:textId="7539EAC5" w:rsidR="005E48DB" w:rsidRDefault="005E48DB" w:rsidP="005E48DB">
      <w:pPr>
        <w:pStyle w:val="ncuNormaltText"/>
      </w:pPr>
      <w:r w:rsidRPr="005E48DB">
        <w:t>v. The predictors in the k-variable model identif</w:t>
      </w:r>
      <w:r w:rsidR="003A0F03">
        <w:t>i</w:t>
      </w:r>
      <w:r w:rsidRPr="005E48DB">
        <w:t>ed by best</w:t>
      </w:r>
      <w:r w:rsidR="003A0F03">
        <w:t xml:space="preserve"> </w:t>
      </w:r>
      <w:r w:rsidRPr="005E48DB">
        <w:t>subset are a subset of the predictors in the (k + 1)-variable</w:t>
      </w:r>
      <w:r w:rsidR="003A0F03">
        <w:t xml:space="preserve"> </w:t>
      </w:r>
      <w:r w:rsidRPr="005E48DB">
        <w:t>model identif</w:t>
      </w:r>
      <w:r w:rsidR="003A0F03">
        <w:t>i</w:t>
      </w:r>
      <w:r w:rsidRPr="005E48DB">
        <w:t>ed by best subset selection.</w:t>
      </w:r>
    </w:p>
    <w:p w14:paraId="2B31FDE5" w14:textId="6E7C9A29" w:rsidR="007D5295" w:rsidRPr="002D44F9" w:rsidRDefault="00C06389" w:rsidP="005E48DB">
      <w:pPr>
        <w:pStyle w:val="ncuNormaltText"/>
        <w:rPr>
          <w:b/>
          <w:bCs/>
        </w:rPr>
      </w:pPr>
      <w:r>
        <w:lastRenderedPageBreak/>
        <w:t xml:space="preserve">This assertion is not </w:t>
      </w:r>
      <w:r w:rsidR="00FD0C75">
        <w:t xml:space="preserve">true. </w:t>
      </w:r>
      <w:r>
        <w:t>The b</w:t>
      </w:r>
      <w:r w:rsidR="00AA5E5A">
        <w:t xml:space="preserve">est subset </w:t>
      </w:r>
      <w:r w:rsidR="004224E1">
        <w:t>is the result of testing</w:t>
      </w:r>
      <w:r w:rsidR="00AA5E5A">
        <w:t xml:space="preserve"> all combinations of the predictors</w:t>
      </w:r>
      <w:r w:rsidR="00CB16B9">
        <w:t>,</w:t>
      </w:r>
      <w:r w:rsidR="00E91DE8">
        <w:t xml:space="preserve"> and </w:t>
      </w:r>
      <w:r w:rsidR="004224E1">
        <w:t xml:space="preserve">those </w:t>
      </w:r>
      <w:r w:rsidR="00E91DE8">
        <w:t xml:space="preserve">predictors </w:t>
      </w:r>
      <w:r w:rsidR="00D80755">
        <w:t xml:space="preserve">that </w:t>
      </w:r>
      <w:r w:rsidR="009442A9">
        <w:t>are</w:t>
      </w:r>
      <w:r w:rsidR="00D80755">
        <w:t xml:space="preserve"> best for </w:t>
      </w:r>
      <w:r w:rsidR="00D80755" w:rsidRPr="00D80755">
        <w:rPr>
          <w:i/>
          <w:iCs/>
        </w:rPr>
        <w:t>k</w:t>
      </w:r>
      <w:r w:rsidR="00D80755">
        <w:t>-variable set</w:t>
      </w:r>
      <w:r w:rsidR="008644B0">
        <w:t>,</w:t>
      </w:r>
      <w:r w:rsidR="00D80755">
        <w:t xml:space="preserve"> </w:t>
      </w:r>
      <w:r w:rsidR="004224E1">
        <w:t>are</w:t>
      </w:r>
      <w:r w:rsidR="00BA5198">
        <w:t xml:space="preserve"> not necessarily </w:t>
      </w:r>
      <w:r w:rsidR="004224E1">
        <w:t xml:space="preserve">the </w:t>
      </w:r>
      <w:r w:rsidR="00650CDE">
        <w:t>best contributors</w:t>
      </w:r>
      <w:r w:rsidR="0088224B">
        <w:t xml:space="preserve"> in the best subset for </w:t>
      </w:r>
      <w:r w:rsidR="0004195C">
        <w:t>a</w:t>
      </w:r>
      <w:r w:rsidR="004224E1">
        <w:t xml:space="preserve"> </w:t>
      </w:r>
      <w:r w:rsidR="0088224B" w:rsidRPr="0088224B">
        <w:rPr>
          <w:i/>
          <w:iCs/>
        </w:rPr>
        <w:t>(k+</w:t>
      </w:r>
      <w:r w:rsidR="0088224B" w:rsidRPr="00CF2127">
        <w:t>1</w:t>
      </w:r>
      <w:r w:rsidR="0088224B" w:rsidRPr="0088224B">
        <w:rPr>
          <w:i/>
          <w:iCs/>
        </w:rPr>
        <w:t>)</w:t>
      </w:r>
      <w:r w:rsidR="0088224B">
        <w:t>-variable model</w:t>
      </w:r>
      <w:r w:rsidR="00D57CBD">
        <w:t>.</w:t>
      </w:r>
    </w:p>
    <w:p w14:paraId="4616C517" w14:textId="5EC85386" w:rsidR="00285750" w:rsidRDefault="006134EC" w:rsidP="005E48DB">
      <w:pPr>
        <w:pStyle w:val="ncuHeading1"/>
      </w:pPr>
      <w:r>
        <w:t>Applied</w:t>
      </w:r>
      <w:r w:rsidRPr="006134EC">
        <w:t xml:space="preserve"> part question</w:t>
      </w:r>
    </w:p>
    <w:p w14:paraId="72A93BAF" w14:textId="5F2AD8AB" w:rsidR="00465C39" w:rsidRDefault="00C50ADF" w:rsidP="00D2641A">
      <w:pPr>
        <w:pStyle w:val="ncuNormaltText"/>
      </w:pPr>
      <w:r w:rsidRPr="00C50ADF">
        <w:t xml:space="preserve">8. In this exercise, we will generate simulated </w:t>
      </w:r>
      <w:r w:rsidR="0091620C" w:rsidRPr="00C50ADF">
        <w:t>data and</w:t>
      </w:r>
      <w:r w:rsidRPr="00C50ADF">
        <w:t xml:space="preserve"> will then use this data to perform forward and backward stepwise selection.</w:t>
      </w:r>
    </w:p>
    <w:p w14:paraId="01321A28" w14:textId="77777777" w:rsidR="00465C39" w:rsidRDefault="00C50ADF" w:rsidP="00D2641A">
      <w:pPr>
        <w:pStyle w:val="ncuNormaltText"/>
      </w:pPr>
      <w:r w:rsidRPr="00C50ADF">
        <w:t>(a) Create a random number generator and use its normal() method to generate a predictor X of length n = 100, as well as a noise vector " of length n = 100.</w:t>
      </w:r>
    </w:p>
    <w:p w14:paraId="5E902273" w14:textId="77777777" w:rsidR="00465C39" w:rsidRDefault="00C50ADF" w:rsidP="00D2641A">
      <w:pPr>
        <w:pStyle w:val="ncuNormaltText"/>
      </w:pPr>
      <w:r w:rsidRPr="00C50ADF">
        <w:t>(b) Generate a response vector Y of length n = 100 according to the model Y = β0 + β1X + β2X2 + β3X3 + ", where β0, β1, β2, and β3 are constants of your choice.</w:t>
      </w:r>
    </w:p>
    <w:p w14:paraId="51203C60" w14:textId="77777777" w:rsidR="00C61CA8" w:rsidRDefault="00C50ADF" w:rsidP="00D2641A">
      <w:pPr>
        <w:pStyle w:val="ncuNormaltText"/>
      </w:pPr>
      <w:r w:rsidRPr="00C50ADF">
        <w:t>(c) Use forward stepwise selection in order to select a model containing the predictors X, X</w:t>
      </w:r>
      <w:r w:rsidRPr="00362A4B">
        <w:rPr>
          <w:vertAlign w:val="superscript"/>
        </w:rPr>
        <w:t>2</w:t>
      </w:r>
      <w:r w:rsidRPr="00C50ADF">
        <w:t>,...,X</w:t>
      </w:r>
      <w:r w:rsidRPr="00362A4B">
        <w:rPr>
          <w:vertAlign w:val="superscript"/>
        </w:rPr>
        <w:t>10</w:t>
      </w:r>
      <w:r w:rsidRPr="00C50ADF">
        <w:t>. What is the model obtained according to C</w:t>
      </w:r>
      <w:r w:rsidRPr="00362A4B">
        <w:rPr>
          <w:vertAlign w:val="subscript"/>
        </w:rPr>
        <w:t>p</w:t>
      </w:r>
      <w:r w:rsidRPr="00C50ADF">
        <w:t>? Report the coef</w:t>
      </w:r>
      <w:r w:rsidR="00465C39">
        <w:t>fi</w:t>
      </w:r>
      <w:r w:rsidRPr="00C50ADF">
        <w:t>cients of the model obtained.</w:t>
      </w:r>
    </w:p>
    <w:p w14:paraId="34E361CD" w14:textId="31A990AE" w:rsidR="00C61CA8" w:rsidRDefault="00C50ADF" w:rsidP="00D2641A">
      <w:pPr>
        <w:pStyle w:val="ncuNormaltText"/>
      </w:pPr>
      <w:r w:rsidRPr="00C50ADF">
        <w:t>(d) Repeat (c), using backwards stepwise selection. How does your answer compare to the results in (c)?</w:t>
      </w:r>
    </w:p>
    <w:p w14:paraId="3E462813" w14:textId="4B486F51" w:rsidR="00C61CA8" w:rsidRDefault="00C50ADF" w:rsidP="00D2641A">
      <w:pPr>
        <w:pStyle w:val="ncuNormaltText"/>
      </w:pPr>
      <w:r w:rsidRPr="00C50ADF">
        <w:t>(e) Now ft a lasso model to the simulated data, again using X, X</w:t>
      </w:r>
      <w:r w:rsidRPr="002E21B3">
        <w:rPr>
          <w:vertAlign w:val="superscript"/>
        </w:rPr>
        <w:t>2</w:t>
      </w:r>
      <w:r w:rsidRPr="00C50ADF">
        <w:t>, ...,X</w:t>
      </w:r>
      <w:r w:rsidRPr="002E21B3">
        <w:rPr>
          <w:vertAlign w:val="superscript"/>
        </w:rPr>
        <w:t>10</w:t>
      </w:r>
      <w:r w:rsidRPr="00C50ADF">
        <w:t xml:space="preserve"> as predictors. Use cross-validation to select the optimal value of λ. Create plots of the cross-validation error as a function of λ. Report the resulting coef</w:t>
      </w:r>
      <w:r w:rsidR="00465C39">
        <w:t>fi</w:t>
      </w:r>
      <w:r w:rsidRPr="00C50ADF">
        <w:t>cient estimates, and discuss the results obtained.</w:t>
      </w:r>
    </w:p>
    <w:p w14:paraId="666F3778" w14:textId="1661BAC0" w:rsidR="002D2B05" w:rsidRDefault="00C50ADF" w:rsidP="00D2641A">
      <w:pPr>
        <w:pStyle w:val="ncuNormaltText"/>
      </w:pPr>
      <w:r w:rsidRPr="00C50ADF">
        <w:t>(f) Now generate a response vector Y according to the model Y = β</w:t>
      </w:r>
      <w:r w:rsidRPr="006D7F06">
        <w:rPr>
          <w:vertAlign w:val="subscript"/>
        </w:rPr>
        <w:t>0</w:t>
      </w:r>
      <w:r w:rsidRPr="00C50ADF">
        <w:t xml:space="preserve"> + β</w:t>
      </w:r>
      <w:r w:rsidRPr="006D7F06">
        <w:rPr>
          <w:vertAlign w:val="subscript"/>
        </w:rPr>
        <w:t>7</w:t>
      </w:r>
      <w:r w:rsidRPr="00C50ADF">
        <w:t>X</w:t>
      </w:r>
      <w:r w:rsidRPr="002E21B3">
        <w:rPr>
          <w:vertAlign w:val="superscript"/>
        </w:rPr>
        <w:t>7</w:t>
      </w:r>
      <w:r w:rsidRPr="00C50ADF">
        <w:t xml:space="preserve"> +</w:t>
      </w:r>
      <w:r w:rsidR="002D2B05" w:rsidRPr="00C50ADF">
        <w:t xml:space="preserve"> and</w:t>
      </w:r>
      <w:r w:rsidRPr="00C50ADF">
        <w:t xml:space="preserve"> perform forward stepwise selection and the lasso. Discuss the results obtained.</w:t>
      </w:r>
    </w:p>
    <w:p w14:paraId="5E2FCA1F" w14:textId="0741749A" w:rsidR="00D2641A" w:rsidRDefault="00D33A1D" w:rsidP="00D2641A">
      <w:pPr>
        <w:pStyle w:val="ncuNormaltText"/>
      </w:pPr>
      <w:r>
        <w:lastRenderedPageBreak/>
        <w:t>The</w:t>
      </w:r>
      <w:r w:rsidR="00E142EF">
        <w:t xml:space="preserve"> answer for this question can be found in</w:t>
      </w:r>
      <w:r w:rsidR="001A5178">
        <w:t xml:space="preserve"> the</w:t>
      </w:r>
      <w:r w:rsidR="00B575E1">
        <w:t xml:space="preserve"> Jupyter notebook</w:t>
      </w:r>
      <w:r w:rsidR="0047512B">
        <w:t xml:space="preserve"> </w:t>
      </w:r>
      <w:r w:rsidR="004710D4">
        <w:t>“</w:t>
      </w:r>
      <w:r w:rsidR="004710D4" w:rsidRPr="004710D4">
        <w:t>week</w:t>
      </w:r>
      <w:r w:rsidR="002179D5">
        <w:t>3</w:t>
      </w:r>
      <w:r w:rsidR="004710D4" w:rsidRPr="004710D4">
        <w:t>.assignment</w:t>
      </w:r>
      <w:r w:rsidR="0058356E">
        <w:t>3</w:t>
      </w:r>
      <w:r w:rsidR="004710D4" w:rsidRPr="004710D4">
        <w:t>.ipynb</w:t>
      </w:r>
      <w:r w:rsidR="004710D4">
        <w:t>”</w:t>
      </w:r>
      <w:r w:rsidR="00B575E1">
        <w:t>.</w:t>
      </w:r>
    </w:p>
    <w:p w14:paraId="567979D1" w14:textId="2A9216B2" w:rsidR="000674F8" w:rsidRDefault="000674F8" w:rsidP="00342048">
      <w:pPr>
        <w:pStyle w:val="ncuHeading1"/>
      </w:pPr>
      <w:r>
        <w:t>Kaggle com</w:t>
      </w:r>
      <w:r w:rsidR="00342048">
        <w:t>petition “</w:t>
      </w:r>
      <w:r w:rsidRPr="000674F8">
        <w:t>Regression with an Abalone Dataset</w:t>
      </w:r>
      <w:r w:rsidR="00342048">
        <w:t>”</w:t>
      </w:r>
    </w:p>
    <w:p w14:paraId="2C927AD7" w14:textId="1EC1D519" w:rsidR="00342048" w:rsidRDefault="00804350" w:rsidP="002F72C5">
      <w:pPr>
        <w:pStyle w:val="ncuNormaltText"/>
      </w:pPr>
      <w:r>
        <w:t xml:space="preserve">The competition description and code are in </w:t>
      </w:r>
      <w:r w:rsidR="00615B00">
        <w:t>“</w:t>
      </w:r>
      <w:r w:rsidR="00615B00" w:rsidRPr="00615B00">
        <w:t>week</w:t>
      </w:r>
      <w:r w:rsidR="00744994">
        <w:t>3</w:t>
      </w:r>
      <w:r w:rsidR="00615B00" w:rsidRPr="00615B00">
        <w:t>.assignment</w:t>
      </w:r>
      <w:r w:rsidR="00744994">
        <w:t>3</w:t>
      </w:r>
      <w:r w:rsidR="00615B00" w:rsidRPr="00615B00">
        <w:t>.kaggle.ipynb</w:t>
      </w:r>
      <w:r w:rsidR="00615B00">
        <w:t>”</w:t>
      </w:r>
    </w:p>
    <w:p w14:paraId="0A087674" w14:textId="5E70E873" w:rsidR="007F41E5" w:rsidRDefault="007F41E5">
      <w:pPr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p w14:paraId="03E8EF1E" w14:textId="0F67912B" w:rsidR="00375819" w:rsidRDefault="007F41E5" w:rsidP="00551BD7">
      <w:pPr>
        <w:pStyle w:val="ncuHeading1"/>
      </w:pPr>
      <w:r>
        <w:lastRenderedPageBreak/>
        <w:t>Refe</w:t>
      </w:r>
      <w:r w:rsidR="00551BD7">
        <w:t>nces:</w:t>
      </w:r>
    </w:p>
    <w:p w14:paraId="435774CD" w14:textId="77777777" w:rsidR="005D2E98" w:rsidRPr="001C367A" w:rsidRDefault="005D2E98" w:rsidP="005D2E98">
      <w:pPr>
        <w:pStyle w:val="ncuRefference"/>
      </w:pPr>
      <w:r w:rsidRPr="004C7193">
        <w:t xml:space="preserve">Hanke, M., Dijkstra, L., Foraita, R., &amp; Didelez, V. (2024). Variable selection in linear regression models: Choosing the best subset is not always the best choice. </w:t>
      </w:r>
      <w:r w:rsidRPr="00D40A75">
        <w:rPr>
          <w:i/>
          <w:iCs/>
        </w:rPr>
        <w:t>Biometrical Journal, 66(1), 2200209</w:t>
      </w:r>
      <w:r w:rsidRPr="004C7193">
        <w:t>.</w:t>
      </w:r>
      <w:r>
        <w:t xml:space="preserve"> </w:t>
      </w:r>
      <w:r w:rsidRPr="00B80B7E">
        <w:t>https://doi.org/10.1002/bimj.202200209</w:t>
      </w:r>
    </w:p>
    <w:p w14:paraId="0954A430" w14:textId="4E1F0855" w:rsidR="00D33D65" w:rsidRDefault="00D33D65" w:rsidP="00D33D65">
      <w:pPr>
        <w:pStyle w:val="ncuRefference"/>
      </w:pPr>
      <w:r w:rsidRPr="00112909">
        <w:t>James G</w:t>
      </w:r>
      <w:r w:rsidR="00E16AD8">
        <w:t>.,</w:t>
      </w:r>
      <w:r w:rsidRPr="00112909">
        <w:t xml:space="preserve"> Witten D</w:t>
      </w:r>
      <w:r w:rsidR="00E16AD8">
        <w:t>.,</w:t>
      </w:r>
      <w:r w:rsidRPr="00112909">
        <w:t xml:space="preserve"> Hastie T</w:t>
      </w:r>
      <w:r w:rsidR="00E16AD8">
        <w:t>.,</w:t>
      </w:r>
      <w:r w:rsidRPr="00112909">
        <w:t xml:space="preserve"> Tibshirani R</w:t>
      </w:r>
      <w:r w:rsidR="00AE4A57">
        <w:t>.,</w:t>
      </w:r>
      <w:r w:rsidRPr="00112909">
        <w:t xml:space="preserve"> T</w:t>
      </w:r>
      <w:r w:rsidR="00AE4A57">
        <w:t>.</w:t>
      </w:r>
      <w:r w:rsidRPr="00112909">
        <w:t xml:space="preserve"> J.</w:t>
      </w:r>
      <w:r w:rsidR="00385B36">
        <w:t xml:space="preserve"> 2023</w:t>
      </w:r>
      <w:r w:rsidR="00AE4A57">
        <w:t>.</w:t>
      </w:r>
      <w:r w:rsidRPr="00112909">
        <w:t xml:space="preserve"> </w:t>
      </w:r>
      <w:r w:rsidRPr="00D40A75">
        <w:rPr>
          <w:i/>
          <w:iCs/>
        </w:rPr>
        <w:t xml:space="preserve">An Introduction to Statistical Learning: with Applications in Python (Springer Texts in Statistics) (pp. </w:t>
      </w:r>
      <w:r w:rsidR="0042189C">
        <w:rPr>
          <w:i/>
          <w:iCs/>
        </w:rPr>
        <w:t>283,286</w:t>
      </w:r>
      <w:r w:rsidRPr="00D40A75">
        <w:rPr>
          <w:i/>
          <w:iCs/>
        </w:rPr>
        <w:t>). Springer International Publishing</w:t>
      </w:r>
      <w:r w:rsidRPr="00112909">
        <w:t xml:space="preserve">. </w:t>
      </w:r>
      <w:r w:rsidR="0074074C">
        <w:t xml:space="preserve">ISBN: </w:t>
      </w:r>
      <w:r w:rsidR="0074074C" w:rsidRPr="0074074C">
        <w:t>978-3031387463</w:t>
      </w:r>
    </w:p>
    <w:p w14:paraId="4540F824" w14:textId="473107D6" w:rsidR="005D2E98" w:rsidRPr="001C367A" w:rsidRDefault="003B540C">
      <w:pPr>
        <w:pStyle w:val="ncuRefference"/>
      </w:pPr>
      <w:r w:rsidRPr="003B540C">
        <w:t>Misman</w:t>
      </w:r>
      <w:r w:rsidR="0091320C">
        <w:t xml:space="preserve"> M</w:t>
      </w:r>
      <w:r w:rsidRPr="003B540C">
        <w:t xml:space="preserve"> et al., "Prediction of Abalone Age Using Regression-Based Neural Network," 2019 1st International </w:t>
      </w:r>
      <w:r w:rsidRPr="0091320C">
        <w:rPr>
          <w:i/>
          <w:iCs/>
        </w:rPr>
        <w:t>Conference on Artificial Intelligence and Data Sciences (AiDAS), Ipoh</w:t>
      </w:r>
      <w:r w:rsidRPr="003B540C">
        <w:t>, Malaysia, 2019, pp. 23-28, doi: 10.1109/AiDAS47888.2019.8970983.</w:t>
      </w:r>
    </w:p>
    <w:sectPr w:rsidR="005D2E98" w:rsidRPr="001C367A" w:rsidSect="001530B8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1447D" w14:textId="77777777" w:rsidR="006F6F3F" w:rsidRDefault="006F6F3F" w:rsidP="0017611E">
      <w:pPr>
        <w:spacing w:after="0" w:line="240" w:lineRule="auto"/>
      </w:pPr>
      <w:r>
        <w:separator/>
      </w:r>
    </w:p>
  </w:endnote>
  <w:endnote w:type="continuationSeparator" w:id="0">
    <w:p w14:paraId="3998682D" w14:textId="77777777" w:rsidR="006F6F3F" w:rsidRDefault="006F6F3F" w:rsidP="00176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6B6ED" w14:textId="77777777" w:rsidR="006F6F3F" w:rsidRDefault="006F6F3F" w:rsidP="0017611E">
      <w:pPr>
        <w:spacing w:after="0" w:line="240" w:lineRule="auto"/>
      </w:pPr>
      <w:r>
        <w:separator/>
      </w:r>
    </w:p>
  </w:footnote>
  <w:footnote w:type="continuationSeparator" w:id="0">
    <w:p w14:paraId="6D850E1A" w14:textId="77777777" w:rsidR="006F6F3F" w:rsidRDefault="006F6F3F" w:rsidP="00176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01017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D058CE" w14:textId="7BA97CBE" w:rsidR="0017611E" w:rsidRDefault="0017611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A8CC47" w14:textId="77777777" w:rsidR="0017611E" w:rsidRDefault="001761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94436"/>
    <w:multiLevelType w:val="hybridMultilevel"/>
    <w:tmpl w:val="D75C9872"/>
    <w:lvl w:ilvl="0" w:tplc="F6A0F3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AE2BFA"/>
    <w:multiLevelType w:val="hybridMultilevel"/>
    <w:tmpl w:val="EE2C9D84"/>
    <w:lvl w:ilvl="0" w:tplc="B2863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F61536"/>
    <w:multiLevelType w:val="hybridMultilevel"/>
    <w:tmpl w:val="B5FAE5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30884"/>
    <w:multiLevelType w:val="hybridMultilevel"/>
    <w:tmpl w:val="6C9058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035A8"/>
    <w:multiLevelType w:val="hybridMultilevel"/>
    <w:tmpl w:val="D51E62C0"/>
    <w:lvl w:ilvl="0" w:tplc="3318A4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3C528A"/>
    <w:multiLevelType w:val="hybridMultilevel"/>
    <w:tmpl w:val="9BB877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F90EB1"/>
    <w:multiLevelType w:val="hybridMultilevel"/>
    <w:tmpl w:val="13C615C6"/>
    <w:lvl w:ilvl="0" w:tplc="164A75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C0C9F"/>
    <w:multiLevelType w:val="hybridMultilevel"/>
    <w:tmpl w:val="4C2C9A62"/>
    <w:lvl w:ilvl="0" w:tplc="3DAA0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5764516">
    <w:abstractNumId w:val="5"/>
  </w:num>
  <w:num w:numId="2" w16cid:durableId="627321300">
    <w:abstractNumId w:val="2"/>
  </w:num>
  <w:num w:numId="3" w16cid:durableId="925459550">
    <w:abstractNumId w:val="3"/>
  </w:num>
  <w:num w:numId="4" w16cid:durableId="1785341280">
    <w:abstractNumId w:val="7"/>
  </w:num>
  <w:num w:numId="5" w16cid:durableId="1778597800">
    <w:abstractNumId w:val="1"/>
  </w:num>
  <w:num w:numId="6" w16cid:durableId="1696033401">
    <w:abstractNumId w:val="0"/>
  </w:num>
  <w:num w:numId="7" w16cid:durableId="1581671137">
    <w:abstractNumId w:val="6"/>
  </w:num>
  <w:num w:numId="8" w16cid:durableId="919675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3C"/>
    <w:rsid w:val="00010546"/>
    <w:rsid w:val="00016C9F"/>
    <w:rsid w:val="00020FB2"/>
    <w:rsid w:val="00025D69"/>
    <w:rsid w:val="00034300"/>
    <w:rsid w:val="0004195C"/>
    <w:rsid w:val="00045AC7"/>
    <w:rsid w:val="00054588"/>
    <w:rsid w:val="000626BE"/>
    <w:rsid w:val="00064626"/>
    <w:rsid w:val="000668E4"/>
    <w:rsid w:val="000674F8"/>
    <w:rsid w:val="000700C8"/>
    <w:rsid w:val="000913F0"/>
    <w:rsid w:val="000938E6"/>
    <w:rsid w:val="000945F0"/>
    <w:rsid w:val="000A07E3"/>
    <w:rsid w:val="000A1DBF"/>
    <w:rsid w:val="000B6E27"/>
    <w:rsid w:val="000B74A9"/>
    <w:rsid w:val="000C2F06"/>
    <w:rsid w:val="000C5DB1"/>
    <w:rsid w:val="000D67EE"/>
    <w:rsid w:val="000E0789"/>
    <w:rsid w:val="000E0D15"/>
    <w:rsid w:val="000E440F"/>
    <w:rsid w:val="000E6705"/>
    <w:rsid w:val="000E7E30"/>
    <w:rsid w:val="00100DDC"/>
    <w:rsid w:val="00104B35"/>
    <w:rsid w:val="00105BBE"/>
    <w:rsid w:val="001120C4"/>
    <w:rsid w:val="00112909"/>
    <w:rsid w:val="00116616"/>
    <w:rsid w:val="00121D0B"/>
    <w:rsid w:val="00123484"/>
    <w:rsid w:val="00124597"/>
    <w:rsid w:val="0014102C"/>
    <w:rsid w:val="001413A8"/>
    <w:rsid w:val="00143E3A"/>
    <w:rsid w:val="001530B8"/>
    <w:rsid w:val="00167628"/>
    <w:rsid w:val="0017611E"/>
    <w:rsid w:val="001771FC"/>
    <w:rsid w:val="00185E7A"/>
    <w:rsid w:val="0018718A"/>
    <w:rsid w:val="00190E89"/>
    <w:rsid w:val="0019203E"/>
    <w:rsid w:val="001A5178"/>
    <w:rsid w:val="001B2223"/>
    <w:rsid w:val="001B2B73"/>
    <w:rsid w:val="001C367A"/>
    <w:rsid w:val="001C383B"/>
    <w:rsid w:val="001C4A77"/>
    <w:rsid w:val="001C5DBA"/>
    <w:rsid w:val="001C6F49"/>
    <w:rsid w:val="001D0935"/>
    <w:rsid w:val="001D36AF"/>
    <w:rsid w:val="001D6652"/>
    <w:rsid w:val="001E48BE"/>
    <w:rsid w:val="001E5E80"/>
    <w:rsid w:val="001E602A"/>
    <w:rsid w:val="001E6C8B"/>
    <w:rsid w:val="001F4B87"/>
    <w:rsid w:val="001F5955"/>
    <w:rsid w:val="001F6223"/>
    <w:rsid w:val="0020302E"/>
    <w:rsid w:val="002101B0"/>
    <w:rsid w:val="00211F6E"/>
    <w:rsid w:val="002179D5"/>
    <w:rsid w:val="00225FF3"/>
    <w:rsid w:val="00237399"/>
    <w:rsid w:val="00244BE9"/>
    <w:rsid w:val="00245CCA"/>
    <w:rsid w:val="002505DE"/>
    <w:rsid w:val="0025298F"/>
    <w:rsid w:val="0025455B"/>
    <w:rsid w:val="00254592"/>
    <w:rsid w:val="00263050"/>
    <w:rsid w:val="002642F7"/>
    <w:rsid w:val="0026782D"/>
    <w:rsid w:val="002712F6"/>
    <w:rsid w:val="00272BE8"/>
    <w:rsid w:val="00277005"/>
    <w:rsid w:val="00280F46"/>
    <w:rsid w:val="00285750"/>
    <w:rsid w:val="00294178"/>
    <w:rsid w:val="00295F15"/>
    <w:rsid w:val="00296CF4"/>
    <w:rsid w:val="002A374C"/>
    <w:rsid w:val="002A5898"/>
    <w:rsid w:val="002B0903"/>
    <w:rsid w:val="002B1B24"/>
    <w:rsid w:val="002B4E80"/>
    <w:rsid w:val="002C0CD9"/>
    <w:rsid w:val="002C0DF4"/>
    <w:rsid w:val="002C3BA6"/>
    <w:rsid w:val="002D2B05"/>
    <w:rsid w:val="002D42B8"/>
    <w:rsid w:val="002D44F9"/>
    <w:rsid w:val="002E0BD0"/>
    <w:rsid w:val="002E21B3"/>
    <w:rsid w:val="002E29AD"/>
    <w:rsid w:val="002E4EBA"/>
    <w:rsid w:val="002E609B"/>
    <w:rsid w:val="002E6211"/>
    <w:rsid w:val="002F1869"/>
    <w:rsid w:val="002F274E"/>
    <w:rsid w:val="002F3D31"/>
    <w:rsid w:val="002F6804"/>
    <w:rsid w:val="002F72C5"/>
    <w:rsid w:val="002F74CE"/>
    <w:rsid w:val="002F7DAC"/>
    <w:rsid w:val="003003D2"/>
    <w:rsid w:val="003039EB"/>
    <w:rsid w:val="0031091D"/>
    <w:rsid w:val="00311B1F"/>
    <w:rsid w:val="00312CA9"/>
    <w:rsid w:val="00314C33"/>
    <w:rsid w:val="00315DFE"/>
    <w:rsid w:val="003321AD"/>
    <w:rsid w:val="00335309"/>
    <w:rsid w:val="00336891"/>
    <w:rsid w:val="00337848"/>
    <w:rsid w:val="00337D32"/>
    <w:rsid w:val="00340A17"/>
    <w:rsid w:val="00340A9F"/>
    <w:rsid w:val="00342048"/>
    <w:rsid w:val="003437EB"/>
    <w:rsid w:val="003460E7"/>
    <w:rsid w:val="00346859"/>
    <w:rsid w:val="003558F1"/>
    <w:rsid w:val="0035761E"/>
    <w:rsid w:val="00362A4B"/>
    <w:rsid w:val="00363A2B"/>
    <w:rsid w:val="00363DFA"/>
    <w:rsid w:val="0036703B"/>
    <w:rsid w:val="00375819"/>
    <w:rsid w:val="0037600D"/>
    <w:rsid w:val="00385B36"/>
    <w:rsid w:val="003865F8"/>
    <w:rsid w:val="00386A87"/>
    <w:rsid w:val="00391A73"/>
    <w:rsid w:val="0039255B"/>
    <w:rsid w:val="00393B92"/>
    <w:rsid w:val="00397E70"/>
    <w:rsid w:val="003A0F03"/>
    <w:rsid w:val="003A28BE"/>
    <w:rsid w:val="003A43C9"/>
    <w:rsid w:val="003B3F7D"/>
    <w:rsid w:val="003B540C"/>
    <w:rsid w:val="003B5FF2"/>
    <w:rsid w:val="003B7E73"/>
    <w:rsid w:val="003C0021"/>
    <w:rsid w:val="003C1DEF"/>
    <w:rsid w:val="003C28C4"/>
    <w:rsid w:val="003C3265"/>
    <w:rsid w:val="003C5270"/>
    <w:rsid w:val="003D508E"/>
    <w:rsid w:val="003D5F2B"/>
    <w:rsid w:val="003D6E8A"/>
    <w:rsid w:val="003E2109"/>
    <w:rsid w:val="003E3038"/>
    <w:rsid w:val="003E463B"/>
    <w:rsid w:val="003E7642"/>
    <w:rsid w:val="003F1735"/>
    <w:rsid w:val="003F45DB"/>
    <w:rsid w:val="003F618B"/>
    <w:rsid w:val="0040647A"/>
    <w:rsid w:val="00410D22"/>
    <w:rsid w:val="00417E57"/>
    <w:rsid w:val="0042189C"/>
    <w:rsid w:val="004224E1"/>
    <w:rsid w:val="00425FB1"/>
    <w:rsid w:val="004411A7"/>
    <w:rsid w:val="004417B4"/>
    <w:rsid w:val="00441A4C"/>
    <w:rsid w:val="00456221"/>
    <w:rsid w:val="00456273"/>
    <w:rsid w:val="00465C39"/>
    <w:rsid w:val="004663A8"/>
    <w:rsid w:val="004710D4"/>
    <w:rsid w:val="00471241"/>
    <w:rsid w:val="0047512B"/>
    <w:rsid w:val="00485E30"/>
    <w:rsid w:val="00486E50"/>
    <w:rsid w:val="004929C7"/>
    <w:rsid w:val="004931CF"/>
    <w:rsid w:val="0049392D"/>
    <w:rsid w:val="004B17A0"/>
    <w:rsid w:val="004B3341"/>
    <w:rsid w:val="004B5DC4"/>
    <w:rsid w:val="004B7833"/>
    <w:rsid w:val="004C16CE"/>
    <w:rsid w:val="004C4027"/>
    <w:rsid w:val="004C7193"/>
    <w:rsid w:val="004D0191"/>
    <w:rsid w:val="004D6F95"/>
    <w:rsid w:val="004D77C0"/>
    <w:rsid w:val="004E0003"/>
    <w:rsid w:val="004F16D9"/>
    <w:rsid w:val="004F56CF"/>
    <w:rsid w:val="00500CF2"/>
    <w:rsid w:val="00504841"/>
    <w:rsid w:val="00531452"/>
    <w:rsid w:val="0053179E"/>
    <w:rsid w:val="00532424"/>
    <w:rsid w:val="00545197"/>
    <w:rsid w:val="005506FE"/>
    <w:rsid w:val="00551BD7"/>
    <w:rsid w:val="00552B41"/>
    <w:rsid w:val="00554117"/>
    <w:rsid w:val="005549A7"/>
    <w:rsid w:val="00565473"/>
    <w:rsid w:val="00566D31"/>
    <w:rsid w:val="00566DAA"/>
    <w:rsid w:val="00575157"/>
    <w:rsid w:val="0058356E"/>
    <w:rsid w:val="00595A9C"/>
    <w:rsid w:val="005A1B9F"/>
    <w:rsid w:val="005B3C0E"/>
    <w:rsid w:val="005C60AA"/>
    <w:rsid w:val="005D2E98"/>
    <w:rsid w:val="005D3109"/>
    <w:rsid w:val="005E1754"/>
    <w:rsid w:val="005E48DB"/>
    <w:rsid w:val="005F3C58"/>
    <w:rsid w:val="005F442B"/>
    <w:rsid w:val="005F5AAB"/>
    <w:rsid w:val="005F68E1"/>
    <w:rsid w:val="00605BE4"/>
    <w:rsid w:val="006060A3"/>
    <w:rsid w:val="0060750E"/>
    <w:rsid w:val="00613151"/>
    <w:rsid w:val="006134EC"/>
    <w:rsid w:val="00615B00"/>
    <w:rsid w:val="0062172F"/>
    <w:rsid w:val="00624313"/>
    <w:rsid w:val="00633810"/>
    <w:rsid w:val="00633EC9"/>
    <w:rsid w:val="00643A42"/>
    <w:rsid w:val="00650CDE"/>
    <w:rsid w:val="00656425"/>
    <w:rsid w:val="00657834"/>
    <w:rsid w:val="00664EB4"/>
    <w:rsid w:val="00667977"/>
    <w:rsid w:val="00671659"/>
    <w:rsid w:val="00674FAA"/>
    <w:rsid w:val="00680510"/>
    <w:rsid w:val="006853CD"/>
    <w:rsid w:val="006855DB"/>
    <w:rsid w:val="00685CB3"/>
    <w:rsid w:val="00693A5A"/>
    <w:rsid w:val="006943E2"/>
    <w:rsid w:val="00697905"/>
    <w:rsid w:val="006B15C3"/>
    <w:rsid w:val="006B3ADD"/>
    <w:rsid w:val="006D5A5A"/>
    <w:rsid w:val="006D647A"/>
    <w:rsid w:val="006D7F06"/>
    <w:rsid w:val="006E0467"/>
    <w:rsid w:val="006E065F"/>
    <w:rsid w:val="006E2C7F"/>
    <w:rsid w:val="006E357F"/>
    <w:rsid w:val="006F5B2C"/>
    <w:rsid w:val="006F6F3F"/>
    <w:rsid w:val="00701D6D"/>
    <w:rsid w:val="0070204C"/>
    <w:rsid w:val="0073031B"/>
    <w:rsid w:val="007319AF"/>
    <w:rsid w:val="007330D7"/>
    <w:rsid w:val="00735062"/>
    <w:rsid w:val="0073513A"/>
    <w:rsid w:val="007369E3"/>
    <w:rsid w:val="0074074C"/>
    <w:rsid w:val="00741AF0"/>
    <w:rsid w:val="00744994"/>
    <w:rsid w:val="007459A1"/>
    <w:rsid w:val="00745CBA"/>
    <w:rsid w:val="00761A71"/>
    <w:rsid w:val="00761AEE"/>
    <w:rsid w:val="00776038"/>
    <w:rsid w:val="00784548"/>
    <w:rsid w:val="0078777C"/>
    <w:rsid w:val="00790210"/>
    <w:rsid w:val="00791C78"/>
    <w:rsid w:val="00794533"/>
    <w:rsid w:val="007B66B4"/>
    <w:rsid w:val="007C2306"/>
    <w:rsid w:val="007C41CC"/>
    <w:rsid w:val="007D3ABD"/>
    <w:rsid w:val="007D44D6"/>
    <w:rsid w:val="007D5295"/>
    <w:rsid w:val="007D6568"/>
    <w:rsid w:val="007E5131"/>
    <w:rsid w:val="007F0071"/>
    <w:rsid w:val="007F1629"/>
    <w:rsid w:val="007F3B7E"/>
    <w:rsid w:val="007F41E5"/>
    <w:rsid w:val="007F4F47"/>
    <w:rsid w:val="00804350"/>
    <w:rsid w:val="00805F7E"/>
    <w:rsid w:val="008071B5"/>
    <w:rsid w:val="00811B92"/>
    <w:rsid w:val="00814149"/>
    <w:rsid w:val="00816114"/>
    <w:rsid w:val="008165D8"/>
    <w:rsid w:val="00824B10"/>
    <w:rsid w:val="00825FB3"/>
    <w:rsid w:val="00830879"/>
    <w:rsid w:val="00844600"/>
    <w:rsid w:val="00844B0F"/>
    <w:rsid w:val="00845E0F"/>
    <w:rsid w:val="008510AA"/>
    <w:rsid w:val="00857F04"/>
    <w:rsid w:val="008629E5"/>
    <w:rsid w:val="008644B0"/>
    <w:rsid w:val="008652CA"/>
    <w:rsid w:val="00867F7C"/>
    <w:rsid w:val="008736A5"/>
    <w:rsid w:val="00876A79"/>
    <w:rsid w:val="00881249"/>
    <w:rsid w:val="0088131C"/>
    <w:rsid w:val="0088224B"/>
    <w:rsid w:val="00885A27"/>
    <w:rsid w:val="0089068E"/>
    <w:rsid w:val="00892EEF"/>
    <w:rsid w:val="00893C6F"/>
    <w:rsid w:val="00894B14"/>
    <w:rsid w:val="00896B27"/>
    <w:rsid w:val="008A11EB"/>
    <w:rsid w:val="008B18DD"/>
    <w:rsid w:val="008B282A"/>
    <w:rsid w:val="008B6931"/>
    <w:rsid w:val="008B782B"/>
    <w:rsid w:val="008C1CBB"/>
    <w:rsid w:val="008C5173"/>
    <w:rsid w:val="008C70A0"/>
    <w:rsid w:val="008C7707"/>
    <w:rsid w:val="008D0169"/>
    <w:rsid w:val="008D0C1C"/>
    <w:rsid w:val="008D25D3"/>
    <w:rsid w:val="008E0F26"/>
    <w:rsid w:val="008E3BC2"/>
    <w:rsid w:val="008E5AA2"/>
    <w:rsid w:val="008F089E"/>
    <w:rsid w:val="008F2742"/>
    <w:rsid w:val="00900B8D"/>
    <w:rsid w:val="0091081E"/>
    <w:rsid w:val="0091320C"/>
    <w:rsid w:val="00915C12"/>
    <w:rsid w:val="0091620C"/>
    <w:rsid w:val="00916771"/>
    <w:rsid w:val="009258FE"/>
    <w:rsid w:val="00932E13"/>
    <w:rsid w:val="0093356E"/>
    <w:rsid w:val="009357ED"/>
    <w:rsid w:val="009442A9"/>
    <w:rsid w:val="00952BFA"/>
    <w:rsid w:val="00953C23"/>
    <w:rsid w:val="009566C1"/>
    <w:rsid w:val="0096713F"/>
    <w:rsid w:val="0097364D"/>
    <w:rsid w:val="00976357"/>
    <w:rsid w:val="009807E6"/>
    <w:rsid w:val="0098114E"/>
    <w:rsid w:val="009827EA"/>
    <w:rsid w:val="009849DF"/>
    <w:rsid w:val="0099027B"/>
    <w:rsid w:val="009921E4"/>
    <w:rsid w:val="009936A4"/>
    <w:rsid w:val="009973F2"/>
    <w:rsid w:val="009A4343"/>
    <w:rsid w:val="009A7399"/>
    <w:rsid w:val="009B2229"/>
    <w:rsid w:val="009B2CE3"/>
    <w:rsid w:val="009B5A75"/>
    <w:rsid w:val="009B653E"/>
    <w:rsid w:val="009C0160"/>
    <w:rsid w:val="009C206C"/>
    <w:rsid w:val="009C4DC1"/>
    <w:rsid w:val="009C652D"/>
    <w:rsid w:val="009C67AF"/>
    <w:rsid w:val="009D14AA"/>
    <w:rsid w:val="009D4172"/>
    <w:rsid w:val="009E67C4"/>
    <w:rsid w:val="009F246D"/>
    <w:rsid w:val="00A0134C"/>
    <w:rsid w:val="00A03FFB"/>
    <w:rsid w:val="00A040A5"/>
    <w:rsid w:val="00A0603B"/>
    <w:rsid w:val="00A16992"/>
    <w:rsid w:val="00A207BE"/>
    <w:rsid w:val="00A2097A"/>
    <w:rsid w:val="00A234C2"/>
    <w:rsid w:val="00A32799"/>
    <w:rsid w:val="00A33167"/>
    <w:rsid w:val="00A36BE8"/>
    <w:rsid w:val="00A37C01"/>
    <w:rsid w:val="00A40C16"/>
    <w:rsid w:val="00A429A5"/>
    <w:rsid w:val="00A42E89"/>
    <w:rsid w:val="00A474E1"/>
    <w:rsid w:val="00A51F6C"/>
    <w:rsid w:val="00A63600"/>
    <w:rsid w:val="00A72FEC"/>
    <w:rsid w:val="00A73CD3"/>
    <w:rsid w:val="00A748C4"/>
    <w:rsid w:val="00A7500F"/>
    <w:rsid w:val="00A84DCE"/>
    <w:rsid w:val="00A879B2"/>
    <w:rsid w:val="00A90469"/>
    <w:rsid w:val="00A92D58"/>
    <w:rsid w:val="00A952B3"/>
    <w:rsid w:val="00AA5E5A"/>
    <w:rsid w:val="00AA7401"/>
    <w:rsid w:val="00AB3C18"/>
    <w:rsid w:val="00AB4814"/>
    <w:rsid w:val="00AC606A"/>
    <w:rsid w:val="00AD6E4B"/>
    <w:rsid w:val="00AE0760"/>
    <w:rsid w:val="00AE0D82"/>
    <w:rsid w:val="00AE4A57"/>
    <w:rsid w:val="00AF422A"/>
    <w:rsid w:val="00AF6D41"/>
    <w:rsid w:val="00AF7B6A"/>
    <w:rsid w:val="00B00A04"/>
    <w:rsid w:val="00B01C18"/>
    <w:rsid w:val="00B071D8"/>
    <w:rsid w:val="00B10A20"/>
    <w:rsid w:val="00B149C4"/>
    <w:rsid w:val="00B26CCC"/>
    <w:rsid w:val="00B27157"/>
    <w:rsid w:val="00B30286"/>
    <w:rsid w:val="00B33103"/>
    <w:rsid w:val="00B447AC"/>
    <w:rsid w:val="00B51805"/>
    <w:rsid w:val="00B54D06"/>
    <w:rsid w:val="00B575E1"/>
    <w:rsid w:val="00B61E4C"/>
    <w:rsid w:val="00B637EE"/>
    <w:rsid w:val="00B66CFA"/>
    <w:rsid w:val="00B66D6D"/>
    <w:rsid w:val="00B731DB"/>
    <w:rsid w:val="00B80B7E"/>
    <w:rsid w:val="00B80DD6"/>
    <w:rsid w:val="00B93A7D"/>
    <w:rsid w:val="00B93F3C"/>
    <w:rsid w:val="00B95444"/>
    <w:rsid w:val="00BA1E03"/>
    <w:rsid w:val="00BA2572"/>
    <w:rsid w:val="00BA27AC"/>
    <w:rsid w:val="00BA3525"/>
    <w:rsid w:val="00BA5198"/>
    <w:rsid w:val="00BB3599"/>
    <w:rsid w:val="00BC172A"/>
    <w:rsid w:val="00BD189B"/>
    <w:rsid w:val="00BD2EC6"/>
    <w:rsid w:val="00BD3401"/>
    <w:rsid w:val="00BD5715"/>
    <w:rsid w:val="00BD6749"/>
    <w:rsid w:val="00BD6F81"/>
    <w:rsid w:val="00BE14EB"/>
    <w:rsid w:val="00BE6094"/>
    <w:rsid w:val="00BF21D2"/>
    <w:rsid w:val="00C00A4F"/>
    <w:rsid w:val="00C05030"/>
    <w:rsid w:val="00C06389"/>
    <w:rsid w:val="00C07FDE"/>
    <w:rsid w:val="00C1268B"/>
    <w:rsid w:val="00C14EA3"/>
    <w:rsid w:val="00C21A40"/>
    <w:rsid w:val="00C225EC"/>
    <w:rsid w:val="00C32D03"/>
    <w:rsid w:val="00C35C1C"/>
    <w:rsid w:val="00C42AE1"/>
    <w:rsid w:val="00C42C1C"/>
    <w:rsid w:val="00C43416"/>
    <w:rsid w:val="00C50885"/>
    <w:rsid w:val="00C50ADF"/>
    <w:rsid w:val="00C529FB"/>
    <w:rsid w:val="00C563B7"/>
    <w:rsid w:val="00C61CA8"/>
    <w:rsid w:val="00C624F1"/>
    <w:rsid w:val="00C62B11"/>
    <w:rsid w:val="00C637C7"/>
    <w:rsid w:val="00C65931"/>
    <w:rsid w:val="00C661B1"/>
    <w:rsid w:val="00C77F62"/>
    <w:rsid w:val="00C96F06"/>
    <w:rsid w:val="00CA2C0F"/>
    <w:rsid w:val="00CB0F59"/>
    <w:rsid w:val="00CB16B9"/>
    <w:rsid w:val="00CB407F"/>
    <w:rsid w:val="00CC1F26"/>
    <w:rsid w:val="00CD57AA"/>
    <w:rsid w:val="00CD5808"/>
    <w:rsid w:val="00CE0C67"/>
    <w:rsid w:val="00CE2A88"/>
    <w:rsid w:val="00CE4D4D"/>
    <w:rsid w:val="00CF2127"/>
    <w:rsid w:val="00CF53F4"/>
    <w:rsid w:val="00CF5F2B"/>
    <w:rsid w:val="00CF733C"/>
    <w:rsid w:val="00D01D9D"/>
    <w:rsid w:val="00D03FAF"/>
    <w:rsid w:val="00D17A67"/>
    <w:rsid w:val="00D2641A"/>
    <w:rsid w:val="00D27472"/>
    <w:rsid w:val="00D33A1D"/>
    <w:rsid w:val="00D33D65"/>
    <w:rsid w:val="00D40A75"/>
    <w:rsid w:val="00D41E82"/>
    <w:rsid w:val="00D45453"/>
    <w:rsid w:val="00D50178"/>
    <w:rsid w:val="00D550C7"/>
    <w:rsid w:val="00D55A51"/>
    <w:rsid w:val="00D566E7"/>
    <w:rsid w:val="00D57CBD"/>
    <w:rsid w:val="00D74986"/>
    <w:rsid w:val="00D77B7B"/>
    <w:rsid w:val="00D80755"/>
    <w:rsid w:val="00D942C3"/>
    <w:rsid w:val="00DA194B"/>
    <w:rsid w:val="00DA1E7B"/>
    <w:rsid w:val="00DA6583"/>
    <w:rsid w:val="00DA68F2"/>
    <w:rsid w:val="00DB1E91"/>
    <w:rsid w:val="00DB60FB"/>
    <w:rsid w:val="00DC2695"/>
    <w:rsid w:val="00DD2B0F"/>
    <w:rsid w:val="00DE262A"/>
    <w:rsid w:val="00DE36B2"/>
    <w:rsid w:val="00DE562D"/>
    <w:rsid w:val="00DF4F7F"/>
    <w:rsid w:val="00DF530B"/>
    <w:rsid w:val="00E023F0"/>
    <w:rsid w:val="00E10776"/>
    <w:rsid w:val="00E142EF"/>
    <w:rsid w:val="00E16094"/>
    <w:rsid w:val="00E16AD8"/>
    <w:rsid w:val="00E263F0"/>
    <w:rsid w:val="00E30DF1"/>
    <w:rsid w:val="00E32402"/>
    <w:rsid w:val="00E364A2"/>
    <w:rsid w:val="00E37F0D"/>
    <w:rsid w:val="00E40551"/>
    <w:rsid w:val="00E50F9B"/>
    <w:rsid w:val="00E5104E"/>
    <w:rsid w:val="00E5428E"/>
    <w:rsid w:val="00E5529D"/>
    <w:rsid w:val="00E62238"/>
    <w:rsid w:val="00E62456"/>
    <w:rsid w:val="00E66B2F"/>
    <w:rsid w:val="00E70EE1"/>
    <w:rsid w:val="00E82B23"/>
    <w:rsid w:val="00E8322E"/>
    <w:rsid w:val="00E8566D"/>
    <w:rsid w:val="00E87737"/>
    <w:rsid w:val="00E91362"/>
    <w:rsid w:val="00E91DE8"/>
    <w:rsid w:val="00E927DF"/>
    <w:rsid w:val="00E95541"/>
    <w:rsid w:val="00EA17CE"/>
    <w:rsid w:val="00EA467C"/>
    <w:rsid w:val="00EA5636"/>
    <w:rsid w:val="00EA6AB8"/>
    <w:rsid w:val="00EB4964"/>
    <w:rsid w:val="00ED45A2"/>
    <w:rsid w:val="00ED7012"/>
    <w:rsid w:val="00ED7C82"/>
    <w:rsid w:val="00EE3A16"/>
    <w:rsid w:val="00EF3D9F"/>
    <w:rsid w:val="00F01D47"/>
    <w:rsid w:val="00F06CDE"/>
    <w:rsid w:val="00F16899"/>
    <w:rsid w:val="00F21E28"/>
    <w:rsid w:val="00F25F59"/>
    <w:rsid w:val="00F27715"/>
    <w:rsid w:val="00F3383A"/>
    <w:rsid w:val="00F36C9F"/>
    <w:rsid w:val="00F56535"/>
    <w:rsid w:val="00F61A7C"/>
    <w:rsid w:val="00F65C06"/>
    <w:rsid w:val="00F70A84"/>
    <w:rsid w:val="00F74F7A"/>
    <w:rsid w:val="00F7770C"/>
    <w:rsid w:val="00F8310D"/>
    <w:rsid w:val="00F83588"/>
    <w:rsid w:val="00F924AD"/>
    <w:rsid w:val="00FA0A7A"/>
    <w:rsid w:val="00FB0FB0"/>
    <w:rsid w:val="00FB3A7F"/>
    <w:rsid w:val="00FB4992"/>
    <w:rsid w:val="00FC24E3"/>
    <w:rsid w:val="00FC3BF0"/>
    <w:rsid w:val="00FC3DF6"/>
    <w:rsid w:val="00FC7AF8"/>
    <w:rsid w:val="00FD0C75"/>
    <w:rsid w:val="00FD1649"/>
    <w:rsid w:val="00FD4085"/>
    <w:rsid w:val="00FE159F"/>
    <w:rsid w:val="00FE241E"/>
    <w:rsid w:val="00FE43F4"/>
    <w:rsid w:val="00FE4862"/>
    <w:rsid w:val="00FF19F0"/>
    <w:rsid w:val="00FF2C7D"/>
    <w:rsid w:val="00FF713C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C230"/>
  <w15:chartTrackingRefBased/>
  <w15:docId w15:val="{1D4F3AE3-985C-4B1F-8D1D-5B0FF592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B11"/>
  </w:style>
  <w:style w:type="paragraph" w:styleId="Heading1">
    <w:name w:val="heading 1"/>
    <w:basedOn w:val="Normal"/>
    <w:next w:val="Normal"/>
    <w:link w:val="Heading1Char"/>
    <w:uiPriority w:val="9"/>
    <w:qFormat/>
    <w:rsid w:val="00FF7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uNormaltText">
    <w:name w:val="ncuNormaltText"/>
    <w:basedOn w:val="Normal"/>
    <w:link w:val="ncuNormaltTextChar"/>
    <w:qFormat/>
    <w:rsid w:val="00E364A2"/>
    <w:pPr>
      <w:spacing w:line="480" w:lineRule="auto"/>
      <w:ind w:firstLine="720"/>
      <w:jc w:val="lef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ncuNormaltTextChar">
    <w:name w:val="ncuNormaltText Char"/>
    <w:basedOn w:val="DefaultParagraphFont"/>
    <w:link w:val="ncuNormaltText"/>
    <w:rsid w:val="00E364A2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ncuFigureOrTable">
    <w:name w:val="ncuFigureOrTable"/>
    <w:basedOn w:val="ncuNormaltText"/>
    <w:link w:val="ncuFigureOrTableChar"/>
    <w:qFormat/>
    <w:rsid w:val="00E364A2"/>
    <w:pPr>
      <w:ind w:firstLine="0"/>
    </w:pPr>
    <w:rPr>
      <w:b/>
      <w:bCs/>
    </w:rPr>
  </w:style>
  <w:style w:type="character" w:customStyle="1" w:styleId="ncuFigureOrTableChar">
    <w:name w:val="ncuFigureOrTable Char"/>
    <w:basedOn w:val="ncuNormaltTextChar"/>
    <w:link w:val="ncuFigureOrTable"/>
    <w:rsid w:val="00E364A2"/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ncuHeading1">
    <w:name w:val="ncuHeading 1"/>
    <w:basedOn w:val="Heading3"/>
    <w:link w:val="ncuHeading1Char"/>
    <w:qFormat/>
    <w:rsid w:val="00E364A2"/>
    <w:pPr>
      <w:spacing w:before="120" w:after="0" w:line="480" w:lineRule="auto"/>
      <w:jc w:val="center"/>
    </w:pPr>
    <w:rPr>
      <w:rFonts w:ascii="Times New Roman" w:hAnsi="Times New Roman" w:cs="Times New Roman"/>
      <w:b/>
      <w:bCs/>
      <w:color w:val="auto"/>
      <w:spacing w:val="4"/>
      <w:kern w:val="0"/>
      <w:sz w:val="24"/>
      <w:szCs w:val="24"/>
      <w14:ligatures w14:val="none"/>
    </w:rPr>
  </w:style>
  <w:style w:type="character" w:customStyle="1" w:styleId="ncuHeading1Char">
    <w:name w:val="ncuHeading 1 Char"/>
    <w:basedOn w:val="DefaultParagraphFont"/>
    <w:link w:val="ncuHeading1"/>
    <w:rsid w:val="00E364A2"/>
    <w:rPr>
      <w:rFonts w:ascii="Times New Roman" w:eastAsiaTheme="majorEastAsia" w:hAnsi="Times New Roman" w:cs="Times New Roman"/>
      <w:b/>
      <w:bCs/>
      <w:spacing w:val="4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4A2"/>
    <w:rPr>
      <w:rFonts w:eastAsiaTheme="majorEastAsia" w:cstheme="majorBidi"/>
      <w:color w:val="0F4761" w:themeColor="accent1" w:themeShade="BF"/>
      <w:sz w:val="28"/>
      <w:szCs w:val="28"/>
    </w:rPr>
  </w:style>
  <w:style w:type="paragraph" w:customStyle="1" w:styleId="ncuHeading2">
    <w:name w:val="ncuHeading2"/>
    <w:basedOn w:val="Heading2"/>
    <w:qFormat/>
    <w:rsid w:val="00D942C3"/>
    <w:pPr>
      <w:spacing w:before="120" w:after="240"/>
    </w:pPr>
    <w:rPr>
      <w:rFonts w:ascii="Times New Roman" w:hAnsi="Times New Roman" w:cs="Times New Roman"/>
      <w:b/>
      <w:bCs/>
      <w:color w:val="auto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36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ncuRefference">
    <w:name w:val="ncuRefference"/>
    <w:basedOn w:val="Normal"/>
    <w:link w:val="ncuRefferenceChar"/>
    <w:qFormat/>
    <w:rsid w:val="00E364A2"/>
    <w:pPr>
      <w:spacing w:line="480" w:lineRule="auto"/>
      <w:ind w:left="720" w:hanging="720"/>
      <w:jc w:val="lef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ncuRefferenceChar">
    <w:name w:val="ncuRefference Char"/>
    <w:basedOn w:val="DefaultParagraphFont"/>
    <w:link w:val="ncuRefference"/>
    <w:rsid w:val="00E364A2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F7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7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7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7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7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7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6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11E"/>
  </w:style>
  <w:style w:type="paragraph" w:styleId="Footer">
    <w:name w:val="footer"/>
    <w:basedOn w:val="Normal"/>
    <w:link w:val="FooterChar"/>
    <w:uiPriority w:val="99"/>
    <w:unhideWhenUsed/>
    <w:rsid w:val="00176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11E"/>
  </w:style>
  <w:style w:type="character" w:styleId="Hyperlink">
    <w:name w:val="Hyperlink"/>
    <w:basedOn w:val="DefaultParagraphFont"/>
    <w:uiPriority w:val="99"/>
    <w:unhideWhenUsed/>
    <w:rsid w:val="006E2C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C7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0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80F4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280F4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nuInlineCode">
    <w:name w:val="nuInlineCode"/>
    <w:basedOn w:val="ncuNormaltText"/>
    <w:link w:val="nuInlineCodeChar"/>
    <w:qFormat/>
    <w:rsid w:val="00FB3A7F"/>
    <w:rPr>
      <w:rFonts w:ascii="Courier New" w:hAnsi="Courier New" w:cs="Courier New"/>
    </w:rPr>
  </w:style>
  <w:style w:type="character" w:customStyle="1" w:styleId="nuInlineCodeChar">
    <w:name w:val="nuInlineCode Char"/>
    <w:basedOn w:val="ncuNormaltTextChar"/>
    <w:link w:val="nuInlineCode"/>
    <w:rsid w:val="00FB3A7F"/>
    <w:rPr>
      <w:rFonts w:ascii="Courier New" w:eastAsiaTheme="minorEastAsia" w:hAnsi="Courier New" w:cs="Courier New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E3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E30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A4343"/>
    <w:rPr>
      <w:color w:val="96607D"/>
      <w:u w:val="single"/>
    </w:rPr>
  </w:style>
  <w:style w:type="paragraph" w:customStyle="1" w:styleId="msonormal0">
    <w:name w:val="msonormal"/>
    <w:basedOn w:val="Normal"/>
    <w:rsid w:val="009A434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3">
    <w:name w:val="xl63"/>
    <w:basedOn w:val="Normal"/>
    <w:rsid w:val="009A434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Revision">
    <w:name w:val="Revision"/>
    <w:hidden/>
    <w:uiPriority w:val="99"/>
    <w:semiHidden/>
    <w:rsid w:val="00BA3525"/>
    <w:pPr>
      <w:spacing w:after="0" w:line="240" w:lineRule="auto"/>
      <w:jc w:val="left"/>
    </w:pPr>
  </w:style>
  <w:style w:type="table" w:styleId="PlainTable3">
    <w:name w:val="Plain Table 3"/>
    <w:basedOn w:val="TableNormal"/>
    <w:uiPriority w:val="43"/>
    <w:rsid w:val="00C637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637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637C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6204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647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A9095-41BD-4A2B-9ADD-13710A587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 Konkashbaev</dc:creator>
  <cp:keywords/>
  <dc:description/>
  <cp:lastModifiedBy>Anuar Konkashbaev</cp:lastModifiedBy>
  <cp:revision>148</cp:revision>
  <dcterms:created xsi:type="dcterms:W3CDTF">2024-12-07T11:53:00Z</dcterms:created>
  <dcterms:modified xsi:type="dcterms:W3CDTF">2024-12-09T00:34:00Z</dcterms:modified>
</cp:coreProperties>
</file>