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video-walkthrough-script--5-minutes"/>
    <w:p>
      <w:pPr>
        <w:pStyle w:val="Heading1"/>
      </w:pPr>
      <w:r>
        <w:t xml:space="preserve">Video walkthrough script — 5 minutes</w:t>
      </w:r>
    </w:p>
    <w:p>
      <w:pPr>
        <w:pStyle w:val="FirstParagraph"/>
      </w:pPr>
      <w:r>
        <w:t xml:space="preserve">Target: a single, unedited (or lightly edited) 5-minute screen recording uploaded to YouTube as</w:t>
      </w:r>
      <w:r>
        <w:t xml:space="preserve"> </w:t>
      </w:r>
      <w:r>
        <w:rPr>
          <w:b/>
          <w:bCs/>
        </w:rPr>
        <w:t xml:space="preserve">unlisted</w:t>
      </w:r>
      <w:r>
        <w:t xml:space="preserve">, linked from the pitch deck and the cold email.</w:t>
      </w:r>
    </w:p>
    <w:p>
      <w:pPr>
        <w:pStyle w:val="BodyText"/>
      </w:pPr>
      <w:r>
        <w:rPr>
          <w:b/>
          <w:bCs/>
        </w:rPr>
        <w:t xml:space="preserve">Tone</w:t>
      </w:r>
      <w:r>
        <w:t xml:space="preserve">: confident, calm, fast, no filler. Speak as if explaining to a senior dev who already knows TCGs but hasn't seen Axie Duel.</w:t>
      </w:r>
    </w:p>
    <w:p>
      <w:pPr>
        <w:pStyle w:val="BodyText"/>
      </w:pPr>
      <w:r>
        <w:rPr>
          <w:b/>
          <w:bCs/>
        </w:rPr>
        <w:t xml:space="preserve">Recording setup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1080p OBS or QuickTime, 30 fps minimum</w:t>
      </w:r>
    </w:p>
    <w:p>
      <w:pPr>
        <w:pStyle w:val="Compact"/>
        <w:numPr>
          <w:ilvl w:val="0"/>
          <w:numId w:val="1001"/>
        </w:numPr>
      </w:pPr>
      <w:r>
        <w:t xml:space="preserve">Mic: any decent USB or headphone mic; no music in background</w:t>
      </w:r>
    </w:p>
    <w:p>
      <w:pPr>
        <w:pStyle w:val="Compact"/>
        <w:numPr>
          <w:ilvl w:val="0"/>
          <w:numId w:val="1001"/>
        </w:numPr>
      </w:pPr>
      <w:r>
        <w:t xml:space="preserve">Browser: full-screen, no extensions visible, signed-in test account ready</w:t>
      </w:r>
    </w:p>
    <w:p>
      <w:pPr>
        <w:pStyle w:val="Compact"/>
        <w:numPr>
          <w:ilvl w:val="0"/>
          <w:numId w:val="1001"/>
        </w:numPr>
      </w:pPr>
      <w:r>
        <w:t xml:space="preserve">Clear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→ use the production URL:</w:t>
      </w:r>
      <w:r>
        <w:t xml:space="preserve"> </w:t>
      </w:r>
      <w:hyperlink r:id="rId9">
        <w:r>
          <w:rPr>
            <w:rStyle w:val="Hyperlink"/>
          </w:rPr>
          <w:t xml:space="preserve">https://axie-duel.vercel.app</w:t>
        </w:r>
      </w:hyperlink>
    </w:p>
    <w:p>
      <w:r>
        <w:pict>
          <v:rect style="width:0;height:1.5pt" o:hralign="center" o:hrstd="t" o:hr="t"/>
        </w:pict>
      </w:r>
    </w:p>
    <w:bookmarkStart w:id="10" w:name="timing-breakdown"/>
    <w:p>
      <w:pPr>
        <w:pStyle w:val="Heading2"/>
      </w:pPr>
      <w:r>
        <w:t xml:space="preserve">Timing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– 0:25</w:t>
            </w:r>
          </w:p>
        </w:tc>
        <w:tc>
          <w:tcPr/>
          <w:p>
            <w:pPr>
              <w:pStyle w:val="Compact"/>
            </w:pPr>
            <w:r>
              <w:t xml:space="preserve">Opening hook</w:t>
            </w:r>
          </w:p>
        </w:tc>
        <w:tc>
          <w:tcPr/>
          <w:p>
            <w:pPr>
              <w:pStyle w:val="Compact"/>
            </w:pPr>
            <w:r>
              <w:t xml:space="preserve">Set the stake — what is Axie Duel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 – 1:15</w:t>
            </w:r>
          </w:p>
        </w:tc>
        <w:tc>
          <w:tcPr/>
          <w:p>
            <w:pPr>
              <w:pStyle w:val="Compact"/>
            </w:pPr>
            <w:r>
              <w:t xml:space="preserve">The killer demo:</w:t>
            </w:r>
            <w:r>
              <w:t xml:space="preserve"> </w:t>
            </w:r>
            <w:r>
              <w:rPr>
                <w:rStyle w:val="VerbatimChar"/>
              </w:rPr>
              <w:t xml:space="preserve">/my-axies</w:t>
            </w:r>
          </w:p>
        </w:tc>
        <w:tc>
          <w:tcPr/>
          <w:p>
            <w:pPr>
              <w:pStyle w:val="Compact"/>
            </w:pPr>
            <w:r>
              <w:t xml:space="preserve">Show the parts → card algorithm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 – 1:55</w:t>
            </w:r>
          </w:p>
        </w:tc>
        <w:tc>
          <w:tcPr/>
          <w:p>
            <w:pPr>
              <w:pStyle w:val="Compact"/>
            </w:pPr>
            <w:r>
              <w:t xml:space="preserve">Onboarding flow</w:t>
            </w:r>
          </w:p>
        </w:tc>
        <w:tc>
          <w:tcPr/>
          <w:p>
            <w:pPr>
              <w:pStyle w:val="Compact"/>
            </w:pPr>
            <w:r>
              <w:t xml:space="preserve">Google sign-in → starter deck → tutorial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1:55 – 3:00</w:t>
            </w:r>
          </w:p>
        </w:tc>
        <w:tc>
          <w:tcPr/>
          <w:p>
            <w:pPr>
              <w:pStyle w:val="Compact"/>
            </w:pPr>
            <w:r>
              <w:t xml:space="preserve">Core loop: a PvE match</w:t>
            </w:r>
          </w:p>
        </w:tc>
        <w:tc>
          <w:tcPr/>
          <w:p>
            <w:pPr>
              <w:pStyle w:val="Compact"/>
            </w:pPr>
            <w:r>
              <w:t xml:space="preserve">Phase wheel, hand, combat,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 – 3:45</w:t>
            </w:r>
          </w:p>
        </w:tc>
        <w:tc>
          <w:tcPr/>
          <w:p>
            <w:pPr>
              <w:pStyle w:val="Compact"/>
            </w:pPr>
            <w:r>
              <w:t xml:space="preserve">Deck builder + catalog</w:t>
            </w:r>
          </w:p>
        </w:tc>
        <w:tc>
          <w:tcPr/>
          <w:p>
            <w:pPr>
              <w:pStyle w:val="Compact"/>
            </w:pPr>
            <w:r>
              <w:t xml:space="preserve">Show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3:45 – 4:20</w:t>
            </w:r>
          </w:p>
        </w:tc>
        <w:tc>
          <w:tcPr/>
          <w:p>
            <w:pPr>
              <w:pStyle w:val="Compact"/>
            </w:pPr>
            <w:r>
              <w:t xml:space="preserve">Tournaments + economy</w:t>
            </w:r>
          </w:p>
        </w:tc>
        <w:tc>
          <w:tcPr/>
          <w:p>
            <w:pPr>
              <w:pStyle w:val="Compact"/>
            </w:pPr>
            <w:r>
              <w:t xml:space="preserve">The 90/10 burn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4:20 – 4:50</w:t>
            </w:r>
          </w:p>
        </w:tc>
        <w:tc>
          <w:tcPr/>
          <w:p>
            <w:pPr>
              <w:pStyle w:val="Compact"/>
            </w:pPr>
            <w:r>
              <w:t xml:space="preserve">Tech under the hood</w:t>
            </w:r>
          </w:p>
        </w:tc>
        <w:tc>
          <w:tcPr/>
          <w:p>
            <w:pPr>
              <w:pStyle w:val="Compact"/>
            </w:pPr>
            <w:r>
              <w:t xml:space="preserve">Swagger + repo +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4:50 – 5:00</w:t>
            </w:r>
          </w:p>
        </w:tc>
        <w:tc>
          <w:tcPr/>
          <w:p>
            <w:pPr>
              <w:pStyle w:val="Compact"/>
            </w:pPr>
            <w:r>
              <w:t xml:space="preserve">Close + CTA</w:t>
            </w:r>
          </w:p>
        </w:tc>
        <w:tc>
          <w:tcPr/>
          <w:p>
            <w:pPr>
              <w:pStyle w:val="Compact"/>
            </w:pPr>
            <w:r>
              <w:t xml:space="preserve">Where to find the project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21" w:name="Xf5b2e7382c49caf6365b1f33cd75a70710bc3b0"/>
    <w:p>
      <w:pPr>
        <w:pStyle w:val="Heading2"/>
      </w:pPr>
      <w:r>
        <w:t xml:space="preserve">Spoken script (with screen actions in brackets)</w:t>
      </w:r>
    </w:p>
    <w:bookmarkStart w:id="11" w:name="X3f7be705f07318ae0790ac5d71ecf755d9e5cb0"/>
    <w:p>
      <w:pPr>
        <w:pStyle w:val="Heading3"/>
      </w:pPr>
      <w:r>
        <w:t xml:space="preserve">0:00 – 0:25 — Opening hook</w:t>
      </w:r>
    </w:p>
    <w:p>
      <w:pPr>
        <w:pStyle w:val="BlockText"/>
      </w:pPr>
      <w:r>
        <w:t xml:space="preserve">"Hi, I'm Anuar. This is</w:t>
      </w:r>
      <w:r>
        <w:t xml:space="preserve"> </w:t>
      </w:r>
      <w:r>
        <w:rPr>
          <w:b/>
          <w:bCs/>
        </w:rPr>
        <w:t xml:space="preserve">Axie Duel</w:t>
      </w:r>
      <w:r>
        <w:t xml:space="preserve"> </w:t>
      </w:r>
      <w:r>
        <w:t xml:space="preserve">— a tactical card game where every Axie NFT becomes a unique playable card, automatically, via a deterministic algorithm.</w:t>
      </w:r>
    </w:p>
    <w:p>
      <w:pPr>
        <w:pStyle w:val="BlockText"/>
      </w:pPr>
      <w:r>
        <w:t xml:space="preserve">Built solo over three months, live in production, and you don't need a wallet to try it. Let me show you the killer feature first."</w:t>
      </w:r>
    </w:p>
    <w:p>
      <w:pPr>
        <w:pStyle w:val="FirstParagraph"/>
      </w:pPr>
      <w:r>
        <w:t xml:space="preserve">[On screen: navigate to</w:t>
      </w:r>
      <w:r>
        <w:t xml:space="preserve"> </w:t>
      </w:r>
      <w:r>
        <w:rPr>
          <w:rStyle w:val="VerbatimChar"/>
        </w:rPr>
        <w:t xml:space="preserve">https://axie-duel.vercel.app/my-axies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Start w:id="12" w:name="X45289e942901835294bfad34d44315967e9df3d"/>
    <w:p>
      <w:pPr>
        <w:pStyle w:val="Heading3"/>
      </w:pPr>
      <w:r>
        <w:t xml:space="preserve">0:25 – 1:15 — The killer demo</w:t>
      </w:r>
    </w:p>
    <w:p>
      <w:pPr>
        <w:pStyle w:val="FirstParagraph"/>
      </w:pPr>
      <w:r>
        <w:t xml:space="preserve">[Click "Run demo" button]</w:t>
      </w:r>
    </w:p>
    <w:p>
      <w:pPr>
        <w:pStyle w:val="BlockText"/>
      </w:pPr>
      <w:r>
        <w:t xml:space="preserve">"These five cards just rendered from preset Axie data. Each one was generated by reading the six parts of an Axie — eyes, ears, mouth, horn, back, tail — and running them through our parts → stats algorithm.</w:t>
      </w:r>
    </w:p>
    <w:p>
      <w:pPr>
        <w:pStyle w:val="BlockText"/>
      </w:pPr>
      <w:r>
        <w:t xml:space="preserve">Same Axie input always → same card output. No randomness. The algorithm spec is open in the docs folder of the repo, so anyone — including a Sky Mavis evaluator — can audit it.</w:t>
      </w:r>
    </w:p>
    <w:p>
      <w:pPr>
        <w:pStyle w:val="BlockText"/>
      </w:pPr>
      <w:r>
        <w:t xml:space="preserve">[Hover over a card] Note the class gradient, the rarity badge, the effect. The Beast Axie #5234 has 'imp' on horn → triggers an on-summon burn for 200 LP. The Plant has snail-shell on back → +500 DEF in defensive position.</w:t>
      </w:r>
    </w:p>
    <w:p>
      <w:pPr>
        <w:pStyle w:val="BlockText"/>
      </w:pPr>
      <w:r>
        <w:t xml:space="preserve">[Click 'Live wallet'] If you connect a real Ronin wallet — paste an address — we hit the Axie GraphQL Gateway and fetch live Axies. Same algorithm, real NFTs."</w:t>
      </w:r>
    </w:p>
    <w:p>
      <w:r>
        <w:pict>
          <v:rect style="width:0;height:1.5pt" o:hralign="center" o:hrstd="t" o:hr="t"/>
        </w:pict>
      </w:r>
    </w:p>
    <w:bookmarkEnd w:id="12"/>
    <w:bookmarkStart w:id="13" w:name="X31cc925ef8083842d6a8aaf76561657c44ec392"/>
    <w:p>
      <w:pPr>
        <w:pStyle w:val="Heading3"/>
      </w:pPr>
      <w:r>
        <w:t xml:space="preserve">1:15 – 1:55 — Onboarding flow</w:t>
      </w:r>
    </w:p>
    <w:p>
      <w:pPr>
        <w:pStyle w:val="FirstParagraph"/>
      </w:pPr>
      <w:r>
        <w:t xml:space="preserve">[Open in private window:</w:t>
      </w:r>
      <w:r>
        <w:t xml:space="preserve"> </w:t>
      </w:r>
      <w:hyperlink r:id="rId9">
        <w:r>
          <w:rPr>
            <w:rStyle w:val="Hyperlink"/>
          </w:rPr>
          <w:t xml:space="preserve">https://axie-duel.vercel.app</w:t>
        </w:r>
      </w:hyperlink>
      <w:r>
        <w:t xml:space="preserve">]</w:t>
      </w:r>
    </w:p>
    <w:p>
      <w:pPr>
        <w:pStyle w:val="BlockText"/>
      </w:pPr>
      <w:r>
        <w:t xml:space="preserve">"Now the onboarding. This is where the Web 2.5 thesis lives.</w:t>
      </w:r>
    </w:p>
    <w:p>
      <w:pPr>
        <w:pStyle w:val="BlockText"/>
      </w:pPr>
      <w:r>
        <w:t xml:space="preserve">[Show login page] Google, Microsoft, Facebook, plus Ronin Waypoint. Web2 player picks Google.</w:t>
      </w:r>
    </w:p>
    <w:p>
      <w:pPr>
        <w:pStyle w:val="BlockText"/>
      </w:pPr>
      <w:r>
        <w:t xml:space="preserve">[Skip / show transition] First time → forced starter deck pick — Plant, Bird, or Beast. Lore-accurate, free, +50 Dust bonus.</w:t>
      </w:r>
    </w:p>
    <w:p>
      <w:pPr>
        <w:pStyle w:val="BlockText"/>
      </w:pPr>
      <w:r>
        <w:t xml:space="preserve">[Show starter pick] Then a 5-slide forced tutorial covering the phases, the LP bar, the hand, and how to win.</w:t>
      </w:r>
    </w:p>
    <w:p>
      <w:pPr>
        <w:pStyle w:val="BlockText"/>
      </w:pPr>
      <w:r>
        <w:t xml:space="preserve">Total time from cold visit to first match: under 2 minutes. No wallet ever required."</w:t>
      </w:r>
    </w:p>
    <w:p>
      <w:r>
        <w:pict>
          <v:rect style="width:0;height:1.5pt" o:hralign="center" o:hrstd="t" o:hr="t"/>
        </w:pict>
      </w:r>
    </w:p>
    <w:bookmarkEnd w:id="13"/>
    <w:bookmarkStart w:id="14" w:name="Xc21d1960fc29361291d89e4bc22e16a0118a1e6"/>
    <w:p>
      <w:pPr>
        <w:pStyle w:val="Heading3"/>
      </w:pPr>
      <w:r>
        <w:t xml:space="preserve">1:55 – 3:00 — Core loop: a PvE match</w:t>
      </w:r>
    </w:p>
    <w:p>
      <w:pPr>
        <w:pStyle w:val="FirstParagraph"/>
      </w:pPr>
      <w:r>
        <w:t xml:space="preserve">[Navigate to /play/pve?diff=novato]</w:t>
      </w:r>
    </w:p>
    <w:p>
      <w:pPr>
        <w:pStyle w:val="BlockText"/>
      </w:pPr>
      <w:r>
        <w:t xml:space="preserve">"Core game loop. This is the dashboard PvE ladder — Novato, Avanzado, Experto. Pick Novato.</w:t>
      </w:r>
    </w:p>
    <w:p>
      <w:pPr>
        <w:pStyle w:val="BlockText"/>
      </w:pPr>
      <w:r>
        <w:t xml:space="preserve">[Match starts] The phase wheel — Draw, Standby, Tactical, Combat, Tactical, End. Six phases per turn. Industry-standard pacing.</w:t>
      </w:r>
    </w:p>
    <w:p>
      <w:pPr>
        <w:pStyle w:val="BlockText"/>
      </w:pPr>
      <w:r>
        <w:t xml:space="preserve">[Play a card from hand] Cards drop into Tactical. The bot reacts.</w:t>
      </w:r>
    </w:p>
    <w:p>
      <w:pPr>
        <w:pStyle w:val="BlockText"/>
      </w:pPr>
      <w:r>
        <w:t xml:space="preserve">[Combat phase] Combat math: ATK minus DEF, modified by class triangle (±15 %). Beast vs Plant = positive class advantage.</w:t>
      </w:r>
    </w:p>
    <w:p>
      <w:pPr>
        <w:pStyle w:val="BlockText"/>
      </w:pPr>
      <w:r>
        <w:t xml:space="preserve">[Win the match] Win condition: drop opponent LP from 8000 to 0. Rewards: +50 XP, +10 Dust, daily-quest progress.</w:t>
      </w:r>
    </w:p>
    <w:p>
      <w:pPr>
        <w:pStyle w:val="BlockText"/>
      </w:pPr>
      <w:r>
        <w:t xml:space="preserve">Authoritative server. Client sends intentions, server validates with Zod, server decides outcomes. No client-side cheating possible."</w:t>
      </w:r>
    </w:p>
    <w:p>
      <w:r>
        <w:pict>
          <v:rect style="width:0;height:1.5pt" o:hralign="center" o:hrstd="t" o:hr="t"/>
        </w:pict>
      </w:r>
    </w:p>
    <w:bookmarkEnd w:id="14"/>
    <w:bookmarkStart w:id="15" w:name="Xca802b84218469631b7b127798165bbfe2919e1"/>
    <w:p>
      <w:pPr>
        <w:pStyle w:val="Heading3"/>
      </w:pPr>
      <w:r>
        <w:t xml:space="preserve">3:00 – 3:45 — Deck builder + catalog</w:t>
      </w:r>
    </w:p>
    <w:p>
      <w:pPr>
        <w:pStyle w:val="FirstParagraph"/>
      </w:pPr>
      <w:r>
        <w:t xml:space="preserve">[Navigate back to dashboard → click 'Build deck']</w:t>
      </w:r>
    </w:p>
    <w:p>
      <w:pPr>
        <w:pStyle w:val="BlockText"/>
      </w:pPr>
      <w:r>
        <w:t xml:space="preserve">"Deck builder. 31 cards in the playable beta — 20 Axies, 6 Spells, 5 Traps. 40 to 60 cards per deck, max 3 copies per card.</w:t>
      </w:r>
    </w:p>
    <w:p>
      <w:pPr>
        <w:pStyle w:val="BlockText"/>
      </w:pPr>
      <w:r>
        <w:t xml:space="preserve">[Click a card → magnifier shows] On mobile this is a tap-to-magnify; on desktop it's a hover preview. Card art, full effect text, class chip, rarity.</w:t>
      </w:r>
    </w:p>
    <w:p>
      <w:pPr>
        <w:pStyle w:val="BlockText"/>
      </w:pPr>
      <w:r>
        <w:t xml:space="preserve">[Show catalog page briefly] Full catalog at /cards. Filterable by class, type, rarity.</w:t>
      </w:r>
    </w:p>
    <w:p>
      <w:pPr>
        <w:pStyle w:val="BlockText"/>
      </w:pPr>
      <w:r>
        <w:t xml:space="preserve">Roadmap: 100+ cards in the first six months post-grant."</w:t>
      </w:r>
    </w:p>
    <w:p>
      <w:r>
        <w:pict>
          <v:rect style="width:0;height:1.5pt" o:hralign="center" o:hrstd="t" o:hr="t"/>
        </w:pict>
      </w:r>
    </w:p>
    <w:bookmarkEnd w:id="15"/>
    <w:bookmarkStart w:id="16" w:name="X1048f72433d27253e9a6de16fbb0cc8384acd02"/>
    <w:p>
      <w:pPr>
        <w:pStyle w:val="Heading3"/>
      </w:pPr>
      <w:r>
        <w:t xml:space="preserve">3:45 – 4:20 — Tournaments + economy</w:t>
      </w:r>
    </w:p>
    <w:p>
      <w:pPr>
        <w:pStyle w:val="FirstParagraph"/>
      </w:pPr>
      <w:r>
        <w:t xml:space="preserve">[Navigate to /tournaments or wherever brackets are]</w:t>
      </w:r>
    </w:p>
    <w:p>
      <w:pPr>
        <w:pStyle w:val="BlockText"/>
      </w:pPr>
      <w:r>
        <w:t xml:space="preserve">"Tournaments. Single-elimination brackets with byes, prize distribution, automatic refunds on cancel.</w:t>
      </w:r>
    </w:p>
    <w:p>
      <w:pPr>
        <w:pStyle w:val="BlockText"/>
      </w:pPr>
      <w:r>
        <w:t xml:space="preserve">[Show a bracket] Entry fee paid in AXS or SLP. 90 % goes to the prize pool. 10 % goes to a permanent burn address — every tournament removes AXS or SLP from circulation forever.</w:t>
      </w:r>
    </w:p>
    <w:p>
      <w:pPr>
        <w:pStyle w:val="BlockText"/>
      </w:pPr>
      <w:r>
        <w:t xml:space="preserve">This is the direct AXS demand sink that aligns with Sky Mavis pillar #1.</w:t>
      </w:r>
    </w:p>
    <w:p>
      <w:pPr>
        <w:pStyle w:val="BlockText"/>
      </w:pPr>
      <w:r>
        <w:t xml:space="preserve">Daily quests on the dashboard reward small AXS amounts so F2P players can earn entry fees over time. Skill-rewarded payouts, not NFT-rewarded."</w:t>
      </w:r>
    </w:p>
    <w:p>
      <w:r>
        <w:pict>
          <v:rect style="width:0;height:1.5pt" o:hralign="center" o:hrstd="t" o:hr="t"/>
        </w:pict>
      </w:r>
    </w:p>
    <w:bookmarkEnd w:id="16"/>
    <w:bookmarkStart w:id="18" w:name="X9d95fbfc71a26c045d7ce9528996479f8c9fe03"/>
    <w:p>
      <w:pPr>
        <w:pStyle w:val="Heading3"/>
      </w:pPr>
      <w:r>
        <w:t xml:space="preserve">4:20 – 4:50 — Tech under the hood</w:t>
      </w:r>
    </w:p>
    <w:p>
      <w:pPr>
        <w:pStyle w:val="FirstParagraph"/>
      </w:pPr>
      <w:r>
        <w:t xml:space="preserve">[Open</w:t>
      </w:r>
      <w:r>
        <w:t xml:space="preserve"> </w:t>
      </w:r>
      <w:hyperlink r:id="rId17">
        <w:r>
          <w:rPr>
            <w:rStyle w:val="Hyperlink"/>
          </w:rPr>
          <w:t xml:space="preserve">https://axie-api-production.up.railway.app/docs</w:t>
        </w:r>
      </w:hyperlink>
      <w:r>
        <w:t xml:space="preserve"> </w:t>
      </w:r>
      <w:r>
        <w:t xml:space="preserve">in new tab]</w:t>
      </w:r>
    </w:p>
    <w:p>
      <w:pPr>
        <w:pStyle w:val="BlockText"/>
      </w:pPr>
      <w:r>
        <w:t xml:space="preserve">"Quick tech tour. Swagger UI documents 42+ endpoints with example payloads. CI runs on every push to main; tests are 73+ green right now.</w:t>
      </w:r>
    </w:p>
    <w:p>
      <w:pPr>
        <w:pStyle w:val="BlockText"/>
      </w:pPr>
      <w:r>
        <w:t xml:space="preserve">[Open repo on GitHub] Public monorepo. Turborepo + pnpm 9 + TypeScript strict. Three deployed services: Vercel for web, Railway for API and game-server.</w:t>
      </w:r>
    </w:p>
    <w:p>
      <w:pPr>
        <w:pStyle w:val="BlockText"/>
      </w:pPr>
      <w:r>
        <w:t xml:space="preserve">[Open packages/contracts] Three Solidity contracts using OpenZeppelin: AXS off-chain ledger, ERC-20 capped, ERC-721 for game cards. Deploy script ready for Saigon — pending Sky Mavis guidance on testnet faucet provisioning.</w:t>
      </w:r>
    </w:p>
    <w:p>
      <w:pPr>
        <w:pStyle w:val="BlockText"/>
      </w:pPr>
      <w:r>
        <w:t xml:space="preserve">[Briefly show docs/PARTS_ALGORITHM.md] The parts algorithm is fully documented and version-locked. v1 today, v2 planned post-mainnet."</w:t>
      </w:r>
    </w:p>
    <w:p>
      <w:r>
        <w:pict>
          <v:rect style="width:0;height:1.5pt" o:hralign="center" o:hrstd="t" o:hr="t"/>
        </w:pict>
      </w:r>
    </w:p>
    <w:bookmarkEnd w:id="18"/>
    <w:bookmarkStart w:id="20" w:name="Xe712f93d4d23469cff72dc2cb45064593445f9f"/>
    <w:p>
      <w:pPr>
        <w:pStyle w:val="Heading3"/>
      </w:pPr>
      <w:r>
        <w:t xml:space="preserve">4:50 – 5:00 — Close + CTA</w:t>
      </w:r>
    </w:p>
    <w:p>
      <w:pPr>
        <w:pStyle w:val="BlockText"/>
      </w:pPr>
      <w:r>
        <w:t xml:space="preserve">"That's Axie Duel. Live now at axie-duel.vercel.app. Repo at github.com/anuarissa/axie-duel. Email</w:t>
      </w:r>
      <w:r>
        <w:t xml:space="preserve"> </w:t>
      </w:r>
      <w:hyperlink r:id="rId19">
        <w:r>
          <w:rPr>
            <w:rStyle w:val="Hyperlink"/>
          </w:rPr>
          <w:t xml:space="preserve">anuarissa117@gmail.com</w:t>
        </w:r>
      </w:hyperlink>
      <w:r>
        <w:t xml:space="preserve">.</w:t>
      </w:r>
    </w:p>
    <w:p>
      <w:pPr>
        <w:pStyle w:val="BlockText"/>
      </w:pPr>
      <w:r>
        <w:t xml:space="preserve">Submitted to the Sky Mavis Builders Program. Excited to talk about partnership.</w:t>
      </w:r>
    </w:p>
    <w:p>
      <w:pPr>
        <w:pStyle w:val="BlockText"/>
      </w:pPr>
      <w:r>
        <w:t xml:space="preserve">Thanks for watching."</w:t>
      </w:r>
    </w:p>
    <w:p>
      <w:pPr>
        <w:pStyle w:val="FirstParagraph"/>
      </w:pPr>
      <w:r>
        <w:t xml:space="preserve">[Fade to title card with: live URL · repo URL · email · "Sky Mavis Builders Program — Submission 2026"]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recording-checklist"/>
    <w:p>
      <w:pPr>
        <w:pStyle w:val="Heading2"/>
      </w:pPr>
      <w:r>
        <w:t xml:space="preserve">Recording checklist</w:t>
      </w:r>
    </w:p>
    <w:p>
      <w:pPr>
        <w:pStyle w:val="Compact"/>
        <w:numPr>
          <w:ilvl w:val="0"/>
          <w:numId w:val="1002"/>
        </w:numPr>
      </w:pPr>
      <w:r>
        <w:t xml:space="preserve">Test account logged in BEFORE recording (don't record signup)</w:t>
      </w:r>
    </w:p>
    <w:p>
      <w:pPr>
        <w:pStyle w:val="Compact"/>
        <w:numPr>
          <w:ilvl w:val="0"/>
          <w:numId w:val="1003"/>
        </w:numPr>
      </w:pPr>
      <w:r>
        <w:t xml:space="preserve">Browser cleaned: no other tabs, no bookmarks bar, no extensions visible</w:t>
      </w:r>
    </w:p>
    <w:p>
      <w:pPr>
        <w:pStyle w:val="Compact"/>
        <w:numPr>
          <w:ilvl w:val="0"/>
          <w:numId w:val="1004"/>
        </w:numPr>
      </w:pPr>
      <w:r>
        <w:t xml:space="preserve">Notifications silenced (DND mode)</w:t>
      </w:r>
    </w:p>
    <w:p>
      <w:pPr>
        <w:pStyle w:val="Compact"/>
        <w:numPr>
          <w:ilvl w:val="0"/>
          <w:numId w:val="1005"/>
        </w:numPr>
      </w:pPr>
      <w:r>
        <w:t xml:space="preserve">Pre-record dry run to nail timing — first take is rarely the keeper</w:t>
      </w:r>
    </w:p>
    <w:p>
      <w:pPr>
        <w:pStyle w:val="Compact"/>
        <w:numPr>
          <w:ilvl w:val="0"/>
          <w:numId w:val="1006"/>
        </w:numPr>
      </w:pPr>
      <w:r>
        <w:t xml:space="preserve">Cursor highlight on (built-in OBS plugin or system setting)</w:t>
      </w:r>
    </w:p>
    <w:p>
      <w:pPr>
        <w:pStyle w:val="Compact"/>
        <w:numPr>
          <w:ilvl w:val="0"/>
          <w:numId w:val="1007"/>
        </w:numPr>
      </w:pPr>
      <w:r>
        <w:t xml:space="preserve">Re-record any segment &gt; 30 s of dead air or stumbling</w:t>
      </w:r>
    </w:p>
    <w:p>
      <w:pPr>
        <w:pStyle w:val="Compact"/>
        <w:numPr>
          <w:ilvl w:val="0"/>
          <w:numId w:val="1008"/>
        </w:numPr>
      </w:pPr>
      <w:r>
        <w:t xml:space="preserve">Hard cut total length to 5:00 — Sky Mavis evaluators will skim</w:t>
      </w:r>
    </w:p>
    <w:p>
      <w:pPr>
        <w:pStyle w:val="Compact"/>
        <w:numPr>
          <w:ilvl w:val="0"/>
          <w:numId w:val="1009"/>
        </w:numPr>
      </w:pPr>
      <w:r>
        <w:t xml:space="preserve">Add YouTube chapter markers matching the timing breakdown above</w:t>
      </w:r>
    </w:p>
    <w:bookmarkEnd w:id="22"/>
    <w:bookmarkStart w:id="23" w:name="youtube-upload-metadata"/>
    <w:p>
      <w:pPr>
        <w:pStyle w:val="Heading2"/>
      </w:pPr>
      <w:r>
        <w:t xml:space="preserve">YouTube upload metadata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Axie Duel — Sky Mavis Builders Program submission walkthrough (5 min)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 </w:t>
      </w:r>
      <w:r>
        <w:t xml:space="preserve">(paste in YouTube):</w:t>
      </w:r>
    </w:p>
    <w:p>
      <w:pPr>
        <w:pStyle w:val="SourceCode"/>
      </w:pPr>
      <w:r>
        <w:rPr>
          <w:rStyle w:val="VerbatimChar"/>
        </w:rPr>
        <w:t xml:space="preserve">Axie Duel is a tactical card game where every Axie NFT becomes a unique</w:t>
      </w:r>
      <w:r>
        <w:br/>
      </w:r>
      <w:r>
        <w:rPr>
          <w:rStyle w:val="VerbatimChar"/>
        </w:rPr>
        <w:t xml:space="preserve">playable card via a deterministic algorithm.</w:t>
      </w:r>
      <w:r>
        <w:br/>
      </w:r>
      <w:r>
        <w:br/>
      </w:r>
      <w:r>
        <w:rPr>
          <w:rStyle w:val="VerbatimChar"/>
        </w:rPr>
        <w:t xml:space="preserve">· Live: https://axie-duel.vercel.app</w:t>
      </w:r>
      <w:r>
        <w:br/>
      </w:r>
      <w:r>
        <w:rPr>
          <w:rStyle w:val="VerbatimChar"/>
        </w:rPr>
        <w:t xml:space="preserve">· Repo: https://github.com/anuarissa/axie-duel</w:t>
      </w:r>
      <w:r>
        <w:br/>
      </w:r>
      <w:r>
        <w:rPr>
          <w:rStyle w:val="VerbatimChar"/>
        </w:rPr>
        <w:t xml:space="preserve">· Pitch deck + docs in the repo</w:t>
      </w:r>
      <w:r>
        <w:br/>
      </w:r>
      <w:r>
        <w:br/>
      </w:r>
      <w:r>
        <w:rPr>
          <w:rStyle w:val="VerbatimChar"/>
        </w:rPr>
        <w:t xml:space="preserve">Submission to the Sky Mavis Builders Program (May 2026).</w:t>
      </w:r>
      <w:r>
        <w:br/>
      </w:r>
      <w:r>
        <w:br/>
      </w:r>
      <w:r>
        <w:rPr>
          <w:rStyle w:val="VerbatimChar"/>
        </w:rPr>
        <w:t xml:space="preserve">00:00 Opening hook</w:t>
      </w:r>
      <w:r>
        <w:br/>
      </w:r>
      <w:r>
        <w:rPr>
          <w:rStyle w:val="VerbatimChar"/>
        </w:rPr>
        <w:t xml:space="preserve">00:25 The killer demo (parts → card algorithm)</w:t>
      </w:r>
      <w:r>
        <w:br/>
      </w:r>
      <w:r>
        <w:rPr>
          <w:rStyle w:val="VerbatimChar"/>
        </w:rPr>
        <w:t xml:space="preserve">01:15 Onboarding flow (Web 2.5 — Google sign-in to first match)</w:t>
      </w:r>
      <w:r>
        <w:br/>
      </w:r>
      <w:r>
        <w:rPr>
          <w:rStyle w:val="VerbatimChar"/>
        </w:rPr>
        <w:t xml:space="preserve">01:55 Core game loop (PvE match)</w:t>
      </w:r>
      <w:r>
        <w:br/>
      </w:r>
      <w:r>
        <w:rPr>
          <w:rStyle w:val="VerbatimChar"/>
        </w:rPr>
        <w:t xml:space="preserve">03:00 Deck builder + catalog</w:t>
      </w:r>
      <w:r>
        <w:br/>
      </w:r>
      <w:r>
        <w:rPr>
          <w:rStyle w:val="VerbatimChar"/>
        </w:rPr>
        <w:t xml:space="preserve">03:45 Tournaments + 90/10 burn economy</w:t>
      </w:r>
      <w:r>
        <w:br/>
      </w:r>
      <w:r>
        <w:rPr>
          <w:rStyle w:val="VerbatimChar"/>
        </w:rPr>
        <w:t xml:space="preserve">04:20 Tech under the hood</w:t>
      </w:r>
      <w:r>
        <w:br/>
      </w:r>
      <w:r>
        <w:rPr>
          <w:rStyle w:val="VerbatimChar"/>
        </w:rPr>
        <w:t xml:space="preserve">04:50 Close</w:t>
      </w:r>
      <w:r>
        <w:br/>
      </w:r>
      <w:r>
        <w:br/>
      </w:r>
      <w:r>
        <w:rPr>
          <w:rStyle w:val="VerbatimChar"/>
        </w:rPr>
        <w:t xml:space="preserve">Contact: anuarissa117@gmail.com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 (sharing via direct link only — until Sky Mavis approves public release)</w:t>
      </w:r>
    </w:p>
    <w:p>
      <w:pPr>
        <w:pStyle w:val="BodyText"/>
      </w:pPr>
      <w:r>
        <w:rPr>
          <w:b/>
          <w:bCs/>
        </w:rPr>
        <w:t xml:space="preserve">Thumbnail</w:t>
      </w:r>
      <w:r>
        <w:t xml:space="preserve">: 1280×720, dark Ronin-purple background, large text "AXIE DUEL · 5-MIN TOUR", and a small inset of the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cards.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xie-api-production.up.railway.app/docs" TargetMode="External" /><Relationship Type="http://schemas.openxmlformats.org/officeDocument/2006/relationships/hyperlink" Id="rId9" Target="https://axie-duel.vercel.app" TargetMode="External" /><Relationship Type="http://schemas.openxmlformats.org/officeDocument/2006/relationships/hyperlink" Id="rId19" Target="mailto:anuarissa117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xie-api-production.up.railway.app/docs" TargetMode="External" /><Relationship Type="http://schemas.openxmlformats.org/officeDocument/2006/relationships/hyperlink" Id="rId9" Target="https://axie-duel.vercel.app" TargetMode="External" /><Relationship Type="http://schemas.openxmlformats.org/officeDocument/2006/relationships/hyperlink" Id="rId19" Target="mailto:anuarissa11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2026-05-08T12:11:20Z</dcterms:created>
  <dcterms:modified xsi:type="dcterms:W3CDTF">2026-05-08T12:11:20Z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