
<file path=[Content_Types].xml><?xml version="1.0" encoding="utf-8"?>
<Types xmlns="http://schemas.openxmlformats.org/package/2006/content-types">
  <Default Extension="534C555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590"/>
        <w:tblW w:w="14345"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693"/>
        <w:gridCol w:w="8652"/>
      </w:tblGrid>
      <w:tr w:rsidR="001F744C" w:rsidTr="00E51BA4">
        <w:trPr>
          <w:trHeight w:val="636"/>
        </w:trPr>
        <w:tc>
          <w:tcPr>
            <w:tcW w:w="5693" w:type="dxa"/>
            <w:shd w:val="clear" w:color="auto" w:fill="auto"/>
            <w:tcMar>
              <w:top w:w="113" w:type="dxa"/>
            </w:tcMar>
          </w:tcPr>
          <w:p w:rsidR="001F744C" w:rsidRPr="006A4D17" w:rsidRDefault="001F744C" w:rsidP="00E51BA4">
            <w:bookmarkStart w:id="0" w:name="unique_1"/>
            <w:bookmarkStart w:id="1" w:name="_Hlk107001998"/>
            <w:r w:rsidRPr="006A4D17">
              <w:rPr>
                <w:noProof/>
              </w:rPr>
              <w:drawing>
                <wp:anchor distT="0" distB="0" distL="114300" distR="114300" simplePos="0" relativeHeight="251659264" behindDoc="1" locked="0" layoutInCell="1" allowOverlap="1" wp14:anchorId="55D6AA09" wp14:editId="2745FF00">
                  <wp:simplePos x="0" y="0"/>
                  <wp:positionH relativeFrom="column">
                    <wp:posOffset>3404</wp:posOffset>
                  </wp:positionH>
                  <wp:positionV relativeFrom="paragraph">
                    <wp:posOffset>7239</wp:posOffset>
                  </wp:positionV>
                  <wp:extent cx="3546298" cy="1893570"/>
                  <wp:effectExtent l="0" t="0" r="0" b="0"/>
                  <wp:wrapNone/>
                  <wp:docPr id="3" name="Illustration" descr="Example of an illustration" title="Illustration for title slide">
                    <a:extLst xmlns:a="http://schemas.openxmlformats.org/drawingml/2006/main">
                      <a:ext uri="{FF2B5EF4-FFF2-40B4-BE49-F238E27FC236}">
                        <a16:creationId xmlns:a16="http://schemas.microsoft.com/office/drawing/2014/main" id="{FD14F36E-07D2-4603-8052-37711C0D34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Illustration" descr="Example of an illustration" title="Illustration for title slide">
                            <a:extLst>
                              <a:ext uri="{FF2B5EF4-FFF2-40B4-BE49-F238E27FC236}">
                                <a16:creationId xmlns:a16="http://schemas.microsoft.com/office/drawing/2014/main" id="{FD14F36E-07D2-4603-8052-37711C0D346D}"/>
                              </a:ext>
                            </a:extLst>
                          </pic:cNvPr>
                          <pic:cNvPicPr>
                            <a:picLocks noGrp="1" noChangeAspect="1"/>
                          </pic:cNvPicPr>
                        </pic:nvPicPr>
                        <pic:blipFill rotWithShape="1">
                          <a:blip r:embed="rId7"/>
                          <a:srcRect l="3142" t="17617" r="57804" b="12831"/>
                          <a:stretch/>
                        </pic:blipFill>
                        <pic:spPr bwMode="gray">
                          <a:xfrm>
                            <a:off x="0" y="0"/>
                            <a:ext cx="3546298" cy="1893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652" w:type="dxa"/>
            <w:shd w:val="clear" w:color="auto" w:fill="auto"/>
            <w:tcMar>
              <w:top w:w="113" w:type="dxa"/>
            </w:tcMar>
          </w:tcPr>
          <w:p w:rsidR="001F744C" w:rsidRPr="00E540A2" w:rsidRDefault="001F744C" w:rsidP="001F744C">
            <w:pPr>
              <w:pStyle w:val="SAPCollateralType"/>
            </w:pPr>
            <w:r>
              <w:t>Test Script</w:t>
            </w:r>
          </w:p>
          <w:p w:rsidR="001F744C" w:rsidRPr="00CF3F1C" w:rsidRDefault="001F744C" w:rsidP="001F744C">
            <w:pPr>
              <w:pStyle w:val="SAPDocumentVersion"/>
            </w:pPr>
            <w:r>
              <w:t>SAP S/4HANA - 28-09-22</w:t>
            </w:r>
          </w:p>
        </w:tc>
      </w:tr>
      <w:tr w:rsidR="001F744C" w:rsidTr="00E51BA4">
        <w:trPr>
          <w:trHeight w:hRule="exact" w:val="2029"/>
        </w:trPr>
        <w:tc>
          <w:tcPr>
            <w:tcW w:w="5693" w:type="dxa"/>
            <w:shd w:val="clear" w:color="auto" w:fill="auto"/>
            <w:tcMar>
              <w:top w:w="113" w:type="dxa"/>
            </w:tcMar>
          </w:tcPr>
          <w:p w:rsidR="001F744C" w:rsidRPr="006A4D17" w:rsidRDefault="001F744C" w:rsidP="00E51BA4"/>
        </w:tc>
        <w:tc>
          <w:tcPr>
            <w:tcW w:w="8652" w:type="dxa"/>
            <w:shd w:val="clear" w:color="auto" w:fill="auto"/>
            <w:tcMar>
              <w:top w:w="113" w:type="dxa"/>
            </w:tcMar>
          </w:tcPr>
          <w:p w:rsidR="001F744C" w:rsidRDefault="001F744C" w:rsidP="001F744C">
            <w:pPr>
              <w:pStyle w:val="SAPMainTitle"/>
            </w:pPr>
            <w:bookmarkStart w:id="2" w:name="maintitle"/>
            <w:r>
              <w:t>Sales Inquiry (1IQ_DE)</w:t>
            </w:r>
            <w:bookmarkEnd w:id="2"/>
            <w:r w:rsidRPr="00585F3D">
              <w:t xml:space="preserve"> </w:t>
            </w:r>
          </w:p>
          <w:p w:rsidR="001F744C" w:rsidRDefault="001F744C" w:rsidP="00E51BA4"/>
          <w:p w:rsidR="001F744C" w:rsidRDefault="001F744C" w:rsidP="00E51BA4"/>
          <w:p w:rsidR="001F744C" w:rsidRDefault="001F744C" w:rsidP="00E51BA4"/>
          <w:p w:rsidR="001F744C" w:rsidRPr="00585F3D" w:rsidRDefault="001F744C" w:rsidP="00E51BA4"/>
        </w:tc>
      </w:tr>
      <w:tr w:rsidR="001F744C" w:rsidTr="00E51BA4">
        <w:trPr>
          <w:trHeight w:hRule="exact" w:val="545"/>
        </w:trPr>
        <w:tc>
          <w:tcPr>
            <w:tcW w:w="5693" w:type="dxa"/>
            <w:shd w:val="clear" w:color="auto" w:fill="auto"/>
            <w:tcMar>
              <w:top w:w="113" w:type="dxa"/>
            </w:tcMar>
          </w:tcPr>
          <w:p w:rsidR="001F744C" w:rsidRDefault="001F744C" w:rsidP="00E51BA4"/>
        </w:tc>
        <w:tc>
          <w:tcPr>
            <w:tcW w:w="8652" w:type="dxa"/>
            <w:shd w:val="clear" w:color="auto" w:fill="auto"/>
            <w:tcMar>
              <w:top w:w="113" w:type="dxa"/>
            </w:tcMar>
          </w:tcPr>
          <w:p w:rsidR="001F744C" w:rsidRDefault="001F744C" w:rsidP="00E51BA4">
            <w:pPr>
              <w:pStyle w:val="SAPSecurityLevel"/>
              <w:jc w:val="left"/>
            </w:pPr>
            <w:r w:rsidRPr="00DE3655">
              <w:rPr>
                <w:b/>
                <w:bCs/>
                <w:noProof/>
                <w:szCs w:val="28"/>
              </w:rPr>
              <w:drawing>
                <wp:anchor distT="0" distB="0" distL="114300" distR="114300" simplePos="0" relativeHeight="251660288" behindDoc="1" locked="0" layoutInCell="1" allowOverlap="1" wp14:anchorId="435473C6" wp14:editId="19EA456E">
                  <wp:simplePos x="0" y="0"/>
                  <wp:positionH relativeFrom="column">
                    <wp:posOffset>3745363</wp:posOffset>
                  </wp:positionH>
                  <wp:positionV relativeFrom="paragraph">
                    <wp:posOffset>-169922</wp:posOffset>
                  </wp:positionV>
                  <wp:extent cx="1724025" cy="363220"/>
                  <wp:effectExtent l="0" t="0" r="9525" b="0"/>
                  <wp:wrapNone/>
                  <wp:docPr id="1"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t="27941" b="16177"/>
                          <a:stretch/>
                        </pic:blipFill>
                        <pic:spPr bwMode="auto">
                          <a:xfrm>
                            <a:off x="0" y="0"/>
                            <a:ext cx="1724025" cy="36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PUBLIC</w:t>
            </w:r>
          </w:p>
        </w:tc>
      </w:tr>
    </w:tbl>
    <w:p w:rsidR="001F744C" w:rsidRPr="009B6859" w:rsidRDefault="001F744C" w:rsidP="00A32C00">
      <w:pPr>
        <w:pStyle w:val="SAPKeyblockTitle"/>
      </w:pPr>
      <w:r w:rsidRPr="009B6859">
        <w:t>Table of Contents</w:t>
      </w:r>
      <w:r w:rsidRPr="00BE29C5">
        <w:rPr>
          <w:rFonts w:ascii="BentonSans Book" w:hAnsi="BentonSans Book"/>
          <w:noProof/>
          <w:color w:val="000000" w:themeColor="text1"/>
          <w:sz w:val="18"/>
        </w:rPr>
        <w:t xml:space="preserve"> </w:t>
      </w:r>
    </w:p>
    <w:p w:rsidR="001F744C" w:rsidRDefault="001F744C">
      <w:pPr>
        <w:pStyle w:val="TOC1"/>
        <w:rPr>
          <w:rFonts w:asciiTheme="minorHAnsi" w:eastAsiaTheme="minorEastAsia" w:hAnsiTheme="minorHAnsi" w:cstheme="minorBidi"/>
          <w:noProof/>
          <w:color w:val="auto"/>
          <w:sz w:val="22"/>
          <w:szCs w:val="22"/>
          <w:lang w:eastAsia="zh-CN" w:bidi="he-IL"/>
        </w:rPr>
      </w:pPr>
      <w:r>
        <w:rPr>
          <w:rFonts w:ascii="BentonSans Bold" w:hAnsi="BentonSans Bold"/>
        </w:rPr>
        <w:fldChar w:fldCharType="begin"/>
      </w:r>
      <w:r>
        <w:rPr>
          <w:rFonts w:ascii="BentonSans Bold" w:hAnsi="BentonSans Bold"/>
        </w:rPr>
        <w:instrText xml:space="preserve"> TOC \o "1-5" \h \z \u </w:instrText>
      </w:r>
      <w:r>
        <w:rPr>
          <w:rFonts w:ascii="BentonSans Bold" w:hAnsi="BentonSans Bold"/>
        </w:rPr>
        <w:fldChar w:fldCharType="separate"/>
      </w:r>
      <w:hyperlink w:anchor="_Toc115275208" w:history="1">
        <w:r w:rsidRPr="00F83C93">
          <w:rPr>
            <w:rStyle w:val="Hyperlink"/>
            <w:noProof/>
          </w:rPr>
          <w:t>1</w:t>
        </w:r>
        <w:r>
          <w:rPr>
            <w:rFonts w:asciiTheme="minorHAnsi" w:eastAsiaTheme="minorEastAsia" w:hAnsiTheme="minorHAnsi" w:cstheme="minorBidi"/>
            <w:noProof/>
            <w:color w:val="auto"/>
            <w:sz w:val="22"/>
            <w:szCs w:val="22"/>
            <w:lang w:eastAsia="zh-CN" w:bidi="he-IL"/>
          </w:rPr>
          <w:tab/>
        </w:r>
        <w:r w:rsidRPr="00F83C93">
          <w:rPr>
            <w:rStyle w:val="Hyperlink"/>
            <w:noProof/>
          </w:rPr>
          <w:t>Purpose</w:t>
        </w:r>
        <w:r>
          <w:rPr>
            <w:noProof/>
            <w:webHidden/>
          </w:rPr>
          <w:tab/>
        </w:r>
        <w:r>
          <w:rPr>
            <w:noProof/>
            <w:webHidden/>
          </w:rPr>
          <w:fldChar w:fldCharType="begin"/>
        </w:r>
        <w:r>
          <w:rPr>
            <w:noProof/>
            <w:webHidden/>
          </w:rPr>
          <w:instrText xml:space="preserve"> PAGEREF _Toc115275208 \h </w:instrText>
        </w:r>
        <w:r>
          <w:rPr>
            <w:noProof/>
            <w:webHidden/>
          </w:rPr>
        </w:r>
        <w:r>
          <w:rPr>
            <w:noProof/>
            <w:webHidden/>
          </w:rPr>
          <w:fldChar w:fldCharType="separate"/>
        </w:r>
        <w:r>
          <w:rPr>
            <w:noProof/>
            <w:webHidden/>
          </w:rPr>
          <w:t>3</w:t>
        </w:r>
        <w:r>
          <w:rPr>
            <w:noProof/>
            <w:webHidden/>
          </w:rPr>
          <w:fldChar w:fldCharType="end"/>
        </w:r>
      </w:hyperlink>
    </w:p>
    <w:p w:rsidR="001F744C" w:rsidRDefault="001F744C">
      <w:pPr>
        <w:pStyle w:val="TOC1"/>
        <w:rPr>
          <w:rFonts w:asciiTheme="minorHAnsi" w:eastAsiaTheme="minorEastAsia" w:hAnsiTheme="minorHAnsi" w:cstheme="minorBidi"/>
          <w:noProof/>
          <w:color w:val="auto"/>
          <w:sz w:val="22"/>
          <w:szCs w:val="22"/>
          <w:lang w:eastAsia="zh-CN" w:bidi="he-IL"/>
        </w:rPr>
      </w:pPr>
      <w:hyperlink w:anchor="_Toc115275209" w:history="1">
        <w:r w:rsidRPr="00F83C93">
          <w:rPr>
            <w:rStyle w:val="Hyperlink"/>
            <w:noProof/>
          </w:rPr>
          <w:t>2</w:t>
        </w:r>
        <w:r>
          <w:rPr>
            <w:rFonts w:asciiTheme="minorHAnsi" w:eastAsiaTheme="minorEastAsia" w:hAnsiTheme="minorHAnsi" w:cstheme="minorBidi"/>
            <w:noProof/>
            <w:color w:val="auto"/>
            <w:sz w:val="22"/>
            <w:szCs w:val="22"/>
            <w:lang w:eastAsia="zh-CN" w:bidi="he-IL"/>
          </w:rPr>
          <w:tab/>
        </w:r>
        <w:r w:rsidRPr="00F83C93">
          <w:rPr>
            <w:rStyle w:val="Hyperlink"/>
            <w:noProof/>
          </w:rPr>
          <w:t>Prerequisites</w:t>
        </w:r>
        <w:r>
          <w:rPr>
            <w:noProof/>
            <w:webHidden/>
          </w:rPr>
          <w:tab/>
        </w:r>
        <w:r>
          <w:rPr>
            <w:noProof/>
            <w:webHidden/>
          </w:rPr>
          <w:fldChar w:fldCharType="begin"/>
        </w:r>
        <w:r>
          <w:rPr>
            <w:noProof/>
            <w:webHidden/>
          </w:rPr>
          <w:instrText xml:space="preserve"> PAGEREF _Toc115275209 \h </w:instrText>
        </w:r>
        <w:r>
          <w:rPr>
            <w:noProof/>
            <w:webHidden/>
          </w:rPr>
        </w:r>
        <w:r>
          <w:rPr>
            <w:noProof/>
            <w:webHidden/>
          </w:rPr>
          <w:fldChar w:fldCharType="separate"/>
        </w:r>
        <w:r>
          <w:rPr>
            <w:noProof/>
            <w:webHidden/>
          </w:rPr>
          <w:t>4</w:t>
        </w:r>
        <w:r>
          <w:rPr>
            <w:noProof/>
            <w:webHidden/>
          </w:rPr>
          <w:fldChar w:fldCharType="end"/>
        </w:r>
      </w:hyperlink>
    </w:p>
    <w:p w:rsidR="001F744C" w:rsidRDefault="001F744C">
      <w:pPr>
        <w:pStyle w:val="TOC2"/>
        <w:rPr>
          <w:rFonts w:asciiTheme="minorHAnsi" w:eastAsiaTheme="minorEastAsia" w:hAnsiTheme="minorHAnsi" w:cstheme="minorBidi"/>
          <w:noProof/>
          <w:color w:val="auto"/>
          <w:sz w:val="22"/>
          <w:szCs w:val="22"/>
          <w:lang w:eastAsia="zh-CN" w:bidi="he-IL"/>
        </w:rPr>
      </w:pPr>
      <w:hyperlink w:anchor="_Toc115275210" w:history="1">
        <w:r w:rsidRPr="00F83C93">
          <w:rPr>
            <w:rStyle w:val="Hyperlink"/>
            <w:noProof/>
          </w:rPr>
          <w:t>2.1</w:t>
        </w:r>
        <w:r>
          <w:rPr>
            <w:rFonts w:asciiTheme="minorHAnsi" w:eastAsiaTheme="minorEastAsia" w:hAnsiTheme="minorHAnsi" w:cstheme="minorBidi"/>
            <w:noProof/>
            <w:color w:val="auto"/>
            <w:sz w:val="22"/>
            <w:szCs w:val="22"/>
            <w:lang w:eastAsia="zh-CN" w:bidi="he-IL"/>
          </w:rPr>
          <w:tab/>
        </w:r>
        <w:r w:rsidRPr="00F83C93">
          <w:rPr>
            <w:rStyle w:val="Hyperlink"/>
            <w:noProof/>
          </w:rPr>
          <w:t>System Access</w:t>
        </w:r>
        <w:r>
          <w:rPr>
            <w:noProof/>
            <w:webHidden/>
          </w:rPr>
          <w:tab/>
        </w:r>
        <w:r>
          <w:rPr>
            <w:noProof/>
            <w:webHidden/>
          </w:rPr>
          <w:fldChar w:fldCharType="begin"/>
        </w:r>
        <w:r>
          <w:rPr>
            <w:noProof/>
            <w:webHidden/>
          </w:rPr>
          <w:instrText xml:space="preserve"> PAGEREF _Toc115275210 \h </w:instrText>
        </w:r>
        <w:r>
          <w:rPr>
            <w:noProof/>
            <w:webHidden/>
          </w:rPr>
        </w:r>
        <w:r>
          <w:rPr>
            <w:noProof/>
            <w:webHidden/>
          </w:rPr>
          <w:fldChar w:fldCharType="separate"/>
        </w:r>
        <w:r>
          <w:rPr>
            <w:noProof/>
            <w:webHidden/>
          </w:rPr>
          <w:t>4</w:t>
        </w:r>
        <w:r>
          <w:rPr>
            <w:noProof/>
            <w:webHidden/>
          </w:rPr>
          <w:fldChar w:fldCharType="end"/>
        </w:r>
      </w:hyperlink>
    </w:p>
    <w:p w:rsidR="001F744C" w:rsidRDefault="001F744C">
      <w:pPr>
        <w:pStyle w:val="TOC2"/>
        <w:rPr>
          <w:rFonts w:asciiTheme="minorHAnsi" w:eastAsiaTheme="minorEastAsia" w:hAnsiTheme="minorHAnsi" w:cstheme="minorBidi"/>
          <w:noProof/>
          <w:color w:val="auto"/>
          <w:sz w:val="22"/>
          <w:szCs w:val="22"/>
          <w:lang w:eastAsia="zh-CN" w:bidi="he-IL"/>
        </w:rPr>
      </w:pPr>
      <w:hyperlink w:anchor="_Toc115275211" w:history="1">
        <w:r w:rsidRPr="00F83C93">
          <w:rPr>
            <w:rStyle w:val="Hyperlink"/>
            <w:noProof/>
          </w:rPr>
          <w:t>2.2</w:t>
        </w:r>
        <w:r>
          <w:rPr>
            <w:rFonts w:asciiTheme="minorHAnsi" w:eastAsiaTheme="minorEastAsia" w:hAnsiTheme="minorHAnsi" w:cstheme="minorBidi"/>
            <w:noProof/>
            <w:color w:val="auto"/>
            <w:sz w:val="22"/>
            <w:szCs w:val="22"/>
            <w:lang w:eastAsia="zh-CN" w:bidi="he-IL"/>
          </w:rPr>
          <w:tab/>
        </w:r>
        <w:r w:rsidRPr="00F83C93">
          <w:rPr>
            <w:rStyle w:val="Hyperlink"/>
            <w:noProof/>
          </w:rPr>
          <w:t>Roles</w:t>
        </w:r>
        <w:r>
          <w:rPr>
            <w:noProof/>
            <w:webHidden/>
          </w:rPr>
          <w:tab/>
        </w:r>
        <w:r>
          <w:rPr>
            <w:noProof/>
            <w:webHidden/>
          </w:rPr>
          <w:fldChar w:fldCharType="begin"/>
        </w:r>
        <w:r>
          <w:rPr>
            <w:noProof/>
            <w:webHidden/>
          </w:rPr>
          <w:instrText xml:space="preserve"> PAGEREF _Toc115275211 \h </w:instrText>
        </w:r>
        <w:r>
          <w:rPr>
            <w:noProof/>
            <w:webHidden/>
          </w:rPr>
        </w:r>
        <w:r>
          <w:rPr>
            <w:noProof/>
            <w:webHidden/>
          </w:rPr>
          <w:fldChar w:fldCharType="separate"/>
        </w:r>
        <w:r>
          <w:rPr>
            <w:noProof/>
            <w:webHidden/>
          </w:rPr>
          <w:t>4</w:t>
        </w:r>
        <w:r>
          <w:rPr>
            <w:noProof/>
            <w:webHidden/>
          </w:rPr>
          <w:fldChar w:fldCharType="end"/>
        </w:r>
      </w:hyperlink>
    </w:p>
    <w:p w:rsidR="001F744C" w:rsidRDefault="001F744C">
      <w:pPr>
        <w:pStyle w:val="TOC2"/>
        <w:rPr>
          <w:rFonts w:asciiTheme="minorHAnsi" w:eastAsiaTheme="minorEastAsia" w:hAnsiTheme="minorHAnsi" w:cstheme="minorBidi"/>
          <w:noProof/>
          <w:color w:val="auto"/>
          <w:sz w:val="22"/>
          <w:szCs w:val="22"/>
          <w:lang w:eastAsia="zh-CN" w:bidi="he-IL"/>
        </w:rPr>
      </w:pPr>
      <w:hyperlink w:anchor="_Toc115275212" w:history="1">
        <w:r w:rsidRPr="00F83C93">
          <w:rPr>
            <w:rStyle w:val="Hyperlink"/>
            <w:noProof/>
          </w:rPr>
          <w:t>2.3</w:t>
        </w:r>
        <w:r>
          <w:rPr>
            <w:rFonts w:asciiTheme="minorHAnsi" w:eastAsiaTheme="minorEastAsia" w:hAnsiTheme="minorHAnsi" w:cstheme="minorBidi"/>
            <w:noProof/>
            <w:color w:val="auto"/>
            <w:sz w:val="22"/>
            <w:szCs w:val="22"/>
            <w:lang w:eastAsia="zh-CN" w:bidi="he-IL"/>
          </w:rPr>
          <w:tab/>
        </w:r>
        <w:r w:rsidRPr="00F83C93">
          <w:rPr>
            <w:rStyle w:val="Hyperlink"/>
            <w:noProof/>
          </w:rPr>
          <w:t>Master Data, Organizational Data, and Other Data</w:t>
        </w:r>
        <w:r>
          <w:rPr>
            <w:noProof/>
            <w:webHidden/>
          </w:rPr>
          <w:tab/>
        </w:r>
        <w:r>
          <w:rPr>
            <w:noProof/>
            <w:webHidden/>
          </w:rPr>
          <w:fldChar w:fldCharType="begin"/>
        </w:r>
        <w:r>
          <w:rPr>
            <w:noProof/>
            <w:webHidden/>
          </w:rPr>
          <w:instrText xml:space="preserve"> PAGEREF _Toc115275212 \h </w:instrText>
        </w:r>
        <w:r>
          <w:rPr>
            <w:noProof/>
            <w:webHidden/>
          </w:rPr>
        </w:r>
        <w:r>
          <w:rPr>
            <w:noProof/>
            <w:webHidden/>
          </w:rPr>
          <w:fldChar w:fldCharType="separate"/>
        </w:r>
        <w:r>
          <w:rPr>
            <w:noProof/>
            <w:webHidden/>
          </w:rPr>
          <w:t>4</w:t>
        </w:r>
        <w:r>
          <w:rPr>
            <w:noProof/>
            <w:webHidden/>
          </w:rPr>
          <w:fldChar w:fldCharType="end"/>
        </w:r>
      </w:hyperlink>
    </w:p>
    <w:p w:rsidR="001F744C" w:rsidRDefault="001F744C">
      <w:pPr>
        <w:pStyle w:val="TOC1"/>
        <w:rPr>
          <w:rFonts w:asciiTheme="minorHAnsi" w:eastAsiaTheme="minorEastAsia" w:hAnsiTheme="minorHAnsi" w:cstheme="minorBidi"/>
          <w:noProof/>
          <w:color w:val="auto"/>
          <w:sz w:val="22"/>
          <w:szCs w:val="22"/>
          <w:lang w:eastAsia="zh-CN" w:bidi="he-IL"/>
        </w:rPr>
      </w:pPr>
      <w:hyperlink w:anchor="_Toc115275213" w:history="1">
        <w:r w:rsidRPr="00F83C93">
          <w:rPr>
            <w:rStyle w:val="Hyperlink"/>
            <w:noProof/>
          </w:rPr>
          <w:t>3</w:t>
        </w:r>
        <w:r>
          <w:rPr>
            <w:rFonts w:asciiTheme="minorHAnsi" w:eastAsiaTheme="minorEastAsia" w:hAnsiTheme="minorHAnsi" w:cstheme="minorBidi"/>
            <w:noProof/>
            <w:color w:val="auto"/>
            <w:sz w:val="22"/>
            <w:szCs w:val="22"/>
            <w:lang w:eastAsia="zh-CN" w:bidi="he-IL"/>
          </w:rPr>
          <w:tab/>
        </w:r>
        <w:r w:rsidRPr="00F83C93">
          <w:rPr>
            <w:rStyle w:val="Hyperlink"/>
            <w:noProof/>
          </w:rPr>
          <w:t>Preliminary Steps</w:t>
        </w:r>
        <w:r>
          <w:rPr>
            <w:noProof/>
            <w:webHidden/>
          </w:rPr>
          <w:tab/>
        </w:r>
        <w:r>
          <w:rPr>
            <w:noProof/>
            <w:webHidden/>
          </w:rPr>
          <w:fldChar w:fldCharType="begin"/>
        </w:r>
        <w:r>
          <w:rPr>
            <w:noProof/>
            <w:webHidden/>
          </w:rPr>
          <w:instrText xml:space="preserve"> PAGEREF _Toc115275213 \h </w:instrText>
        </w:r>
        <w:r>
          <w:rPr>
            <w:noProof/>
            <w:webHidden/>
          </w:rPr>
        </w:r>
        <w:r>
          <w:rPr>
            <w:noProof/>
            <w:webHidden/>
          </w:rPr>
          <w:fldChar w:fldCharType="separate"/>
        </w:r>
        <w:r>
          <w:rPr>
            <w:noProof/>
            <w:webHidden/>
          </w:rPr>
          <w:t>7</w:t>
        </w:r>
        <w:r>
          <w:rPr>
            <w:noProof/>
            <w:webHidden/>
          </w:rPr>
          <w:fldChar w:fldCharType="end"/>
        </w:r>
      </w:hyperlink>
    </w:p>
    <w:p w:rsidR="001F744C" w:rsidRDefault="001F744C">
      <w:pPr>
        <w:pStyle w:val="TOC2"/>
        <w:rPr>
          <w:rFonts w:asciiTheme="minorHAnsi" w:eastAsiaTheme="minorEastAsia" w:hAnsiTheme="minorHAnsi" w:cstheme="minorBidi"/>
          <w:noProof/>
          <w:color w:val="auto"/>
          <w:sz w:val="22"/>
          <w:szCs w:val="22"/>
          <w:lang w:eastAsia="zh-CN" w:bidi="he-IL"/>
        </w:rPr>
      </w:pPr>
      <w:hyperlink w:anchor="_Toc115275214" w:history="1">
        <w:r w:rsidRPr="00F83C93">
          <w:rPr>
            <w:rStyle w:val="Hyperlink"/>
            <w:noProof/>
          </w:rPr>
          <w:t>3.1</w:t>
        </w:r>
        <w:r>
          <w:rPr>
            <w:rFonts w:asciiTheme="minorHAnsi" w:eastAsiaTheme="minorEastAsia" w:hAnsiTheme="minorHAnsi" w:cstheme="minorBidi"/>
            <w:noProof/>
            <w:color w:val="auto"/>
            <w:sz w:val="22"/>
            <w:szCs w:val="22"/>
            <w:lang w:eastAsia="zh-CN" w:bidi="he-IL"/>
          </w:rPr>
          <w:tab/>
        </w:r>
        <w:r w:rsidRPr="00F83C93">
          <w:rPr>
            <w:rStyle w:val="Hyperlink"/>
            <w:noProof/>
          </w:rPr>
          <w:t>Create Condition Records (Optional)</w:t>
        </w:r>
        <w:r>
          <w:rPr>
            <w:noProof/>
            <w:webHidden/>
          </w:rPr>
          <w:tab/>
        </w:r>
        <w:r>
          <w:rPr>
            <w:noProof/>
            <w:webHidden/>
          </w:rPr>
          <w:fldChar w:fldCharType="begin"/>
        </w:r>
        <w:r>
          <w:rPr>
            <w:noProof/>
            <w:webHidden/>
          </w:rPr>
          <w:instrText xml:space="preserve"> PAGEREF _Toc115275214 \h </w:instrText>
        </w:r>
        <w:r>
          <w:rPr>
            <w:noProof/>
            <w:webHidden/>
          </w:rPr>
        </w:r>
        <w:r>
          <w:rPr>
            <w:noProof/>
            <w:webHidden/>
          </w:rPr>
          <w:fldChar w:fldCharType="separate"/>
        </w:r>
        <w:r>
          <w:rPr>
            <w:noProof/>
            <w:webHidden/>
          </w:rPr>
          <w:t>7</w:t>
        </w:r>
        <w:r>
          <w:rPr>
            <w:noProof/>
            <w:webHidden/>
          </w:rPr>
          <w:fldChar w:fldCharType="end"/>
        </w:r>
      </w:hyperlink>
    </w:p>
    <w:p w:rsidR="001F744C" w:rsidRDefault="001F744C">
      <w:pPr>
        <w:pStyle w:val="TOC1"/>
        <w:rPr>
          <w:rFonts w:asciiTheme="minorHAnsi" w:eastAsiaTheme="minorEastAsia" w:hAnsiTheme="minorHAnsi" w:cstheme="minorBidi"/>
          <w:noProof/>
          <w:color w:val="auto"/>
          <w:sz w:val="22"/>
          <w:szCs w:val="22"/>
          <w:lang w:eastAsia="zh-CN" w:bidi="he-IL"/>
        </w:rPr>
      </w:pPr>
      <w:hyperlink w:anchor="_Toc115275215" w:history="1">
        <w:r w:rsidRPr="00F83C93">
          <w:rPr>
            <w:rStyle w:val="Hyperlink"/>
            <w:noProof/>
          </w:rPr>
          <w:t>4</w:t>
        </w:r>
        <w:r>
          <w:rPr>
            <w:rFonts w:asciiTheme="minorHAnsi" w:eastAsiaTheme="minorEastAsia" w:hAnsiTheme="minorHAnsi" w:cstheme="minorBidi"/>
            <w:noProof/>
            <w:color w:val="auto"/>
            <w:sz w:val="22"/>
            <w:szCs w:val="22"/>
            <w:lang w:eastAsia="zh-CN" w:bidi="he-IL"/>
          </w:rPr>
          <w:tab/>
        </w:r>
        <w:r w:rsidRPr="00F83C93">
          <w:rPr>
            <w:rStyle w:val="Hyperlink"/>
            <w:noProof/>
          </w:rPr>
          <w:t>Overview Table</w:t>
        </w:r>
        <w:r>
          <w:rPr>
            <w:noProof/>
            <w:webHidden/>
          </w:rPr>
          <w:tab/>
        </w:r>
        <w:r>
          <w:rPr>
            <w:noProof/>
            <w:webHidden/>
          </w:rPr>
          <w:fldChar w:fldCharType="begin"/>
        </w:r>
        <w:r>
          <w:rPr>
            <w:noProof/>
            <w:webHidden/>
          </w:rPr>
          <w:instrText xml:space="preserve"> PAGEREF _Toc115275215 \h </w:instrText>
        </w:r>
        <w:r>
          <w:rPr>
            <w:noProof/>
            <w:webHidden/>
          </w:rPr>
        </w:r>
        <w:r>
          <w:rPr>
            <w:noProof/>
            <w:webHidden/>
          </w:rPr>
          <w:fldChar w:fldCharType="separate"/>
        </w:r>
        <w:r>
          <w:rPr>
            <w:noProof/>
            <w:webHidden/>
          </w:rPr>
          <w:t>8</w:t>
        </w:r>
        <w:r>
          <w:rPr>
            <w:noProof/>
            <w:webHidden/>
          </w:rPr>
          <w:fldChar w:fldCharType="end"/>
        </w:r>
      </w:hyperlink>
    </w:p>
    <w:p w:rsidR="001F744C" w:rsidRDefault="001F744C">
      <w:pPr>
        <w:pStyle w:val="TOC1"/>
        <w:rPr>
          <w:rFonts w:asciiTheme="minorHAnsi" w:eastAsiaTheme="minorEastAsia" w:hAnsiTheme="minorHAnsi" w:cstheme="minorBidi"/>
          <w:noProof/>
          <w:color w:val="auto"/>
          <w:sz w:val="22"/>
          <w:szCs w:val="22"/>
          <w:lang w:eastAsia="zh-CN" w:bidi="he-IL"/>
        </w:rPr>
      </w:pPr>
      <w:hyperlink w:anchor="_Toc115275216" w:history="1">
        <w:r w:rsidRPr="00F83C93">
          <w:rPr>
            <w:rStyle w:val="Hyperlink"/>
            <w:noProof/>
          </w:rPr>
          <w:t>5</w:t>
        </w:r>
        <w:r>
          <w:rPr>
            <w:rFonts w:asciiTheme="minorHAnsi" w:eastAsiaTheme="minorEastAsia" w:hAnsiTheme="minorHAnsi" w:cstheme="minorBidi"/>
            <w:noProof/>
            <w:color w:val="auto"/>
            <w:sz w:val="22"/>
            <w:szCs w:val="22"/>
            <w:lang w:eastAsia="zh-CN" w:bidi="he-IL"/>
          </w:rPr>
          <w:tab/>
        </w:r>
        <w:r w:rsidRPr="00F83C93">
          <w:rPr>
            <w:rStyle w:val="Hyperlink"/>
            <w:noProof/>
          </w:rPr>
          <w:t>Test Procedures</w:t>
        </w:r>
        <w:r>
          <w:rPr>
            <w:noProof/>
            <w:webHidden/>
          </w:rPr>
          <w:tab/>
        </w:r>
        <w:r>
          <w:rPr>
            <w:noProof/>
            <w:webHidden/>
          </w:rPr>
          <w:fldChar w:fldCharType="begin"/>
        </w:r>
        <w:r>
          <w:rPr>
            <w:noProof/>
            <w:webHidden/>
          </w:rPr>
          <w:instrText xml:space="preserve"> PAGEREF _Toc115275216 \h </w:instrText>
        </w:r>
        <w:r>
          <w:rPr>
            <w:noProof/>
            <w:webHidden/>
          </w:rPr>
        </w:r>
        <w:r>
          <w:rPr>
            <w:noProof/>
            <w:webHidden/>
          </w:rPr>
          <w:fldChar w:fldCharType="separate"/>
        </w:r>
        <w:r>
          <w:rPr>
            <w:noProof/>
            <w:webHidden/>
          </w:rPr>
          <w:t>9</w:t>
        </w:r>
        <w:r>
          <w:rPr>
            <w:noProof/>
            <w:webHidden/>
          </w:rPr>
          <w:fldChar w:fldCharType="end"/>
        </w:r>
      </w:hyperlink>
    </w:p>
    <w:p w:rsidR="001F744C" w:rsidRDefault="001F744C">
      <w:pPr>
        <w:pStyle w:val="TOC2"/>
        <w:rPr>
          <w:rFonts w:asciiTheme="minorHAnsi" w:eastAsiaTheme="minorEastAsia" w:hAnsiTheme="minorHAnsi" w:cstheme="minorBidi"/>
          <w:noProof/>
          <w:color w:val="auto"/>
          <w:sz w:val="22"/>
          <w:szCs w:val="22"/>
          <w:lang w:eastAsia="zh-CN" w:bidi="he-IL"/>
        </w:rPr>
      </w:pPr>
      <w:hyperlink w:anchor="_Toc115275217" w:history="1">
        <w:r w:rsidRPr="00F83C93">
          <w:rPr>
            <w:rStyle w:val="Hyperlink"/>
            <w:noProof/>
          </w:rPr>
          <w:t>5.1</w:t>
        </w:r>
        <w:r>
          <w:rPr>
            <w:rFonts w:asciiTheme="minorHAnsi" w:eastAsiaTheme="minorEastAsia" w:hAnsiTheme="minorHAnsi" w:cstheme="minorBidi"/>
            <w:noProof/>
            <w:color w:val="auto"/>
            <w:sz w:val="22"/>
            <w:szCs w:val="22"/>
            <w:lang w:eastAsia="zh-CN" w:bidi="he-IL"/>
          </w:rPr>
          <w:tab/>
        </w:r>
        <w:r w:rsidRPr="00F83C93">
          <w:rPr>
            <w:rStyle w:val="Hyperlink"/>
            <w:noProof/>
          </w:rPr>
          <w:t>Create Sales Inquiry</w:t>
        </w:r>
        <w:r>
          <w:rPr>
            <w:noProof/>
            <w:webHidden/>
          </w:rPr>
          <w:tab/>
        </w:r>
        <w:r>
          <w:rPr>
            <w:noProof/>
            <w:webHidden/>
          </w:rPr>
          <w:fldChar w:fldCharType="begin"/>
        </w:r>
        <w:r>
          <w:rPr>
            <w:noProof/>
            <w:webHidden/>
          </w:rPr>
          <w:instrText xml:space="preserve"> PAGEREF _Toc115275217 \h </w:instrText>
        </w:r>
        <w:r>
          <w:rPr>
            <w:noProof/>
            <w:webHidden/>
          </w:rPr>
        </w:r>
        <w:r>
          <w:rPr>
            <w:noProof/>
            <w:webHidden/>
          </w:rPr>
          <w:fldChar w:fldCharType="separate"/>
        </w:r>
        <w:r>
          <w:rPr>
            <w:noProof/>
            <w:webHidden/>
          </w:rPr>
          <w:t>9</w:t>
        </w:r>
        <w:r>
          <w:rPr>
            <w:noProof/>
            <w:webHidden/>
          </w:rPr>
          <w:fldChar w:fldCharType="end"/>
        </w:r>
      </w:hyperlink>
    </w:p>
    <w:p w:rsidR="001F744C" w:rsidRDefault="001F744C">
      <w:pPr>
        <w:pStyle w:val="TOC2"/>
        <w:rPr>
          <w:rFonts w:asciiTheme="minorHAnsi" w:eastAsiaTheme="minorEastAsia" w:hAnsiTheme="minorHAnsi" w:cstheme="minorBidi"/>
          <w:noProof/>
          <w:color w:val="auto"/>
          <w:sz w:val="22"/>
          <w:szCs w:val="22"/>
          <w:lang w:eastAsia="zh-CN" w:bidi="he-IL"/>
        </w:rPr>
      </w:pPr>
      <w:hyperlink w:anchor="_Toc115275218" w:history="1">
        <w:r w:rsidRPr="00F83C93">
          <w:rPr>
            <w:rStyle w:val="Hyperlink"/>
            <w:noProof/>
          </w:rPr>
          <w:t>5.2</w:t>
        </w:r>
        <w:r>
          <w:rPr>
            <w:rFonts w:asciiTheme="minorHAnsi" w:eastAsiaTheme="minorEastAsia" w:hAnsiTheme="minorHAnsi" w:cstheme="minorBidi"/>
            <w:noProof/>
            <w:color w:val="auto"/>
            <w:sz w:val="22"/>
            <w:szCs w:val="22"/>
            <w:lang w:eastAsia="zh-CN" w:bidi="he-IL"/>
          </w:rPr>
          <w:tab/>
        </w:r>
        <w:r w:rsidRPr="00F83C93">
          <w:rPr>
            <w:rStyle w:val="Hyperlink"/>
            <w:noProof/>
          </w:rPr>
          <w:t>Change Sales Inquiry</w:t>
        </w:r>
        <w:r>
          <w:rPr>
            <w:noProof/>
            <w:webHidden/>
          </w:rPr>
          <w:tab/>
        </w:r>
        <w:r>
          <w:rPr>
            <w:noProof/>
            <w:webHidden/>
          </w:rPr>
          <w:fldChar w:fldCharType="begin"/>
        </w:r>
        <w:r>
          <w:rPr>
            <w:noProof/>
            <w:webHidden/>
          </w:rPr>
          <w:instrText xml:space="preserve"> PAGEREF _Toc115275218 \h </w:instrText>
        </w:r>
        <w:r>
          <w:rPr>
            <w:noProof/>
            <w:webHidden/>
          </w:rPr>
        </w:r>
        <w:r>
          <w:rPr>
            <w:noProof/>
            <w:webHidden/>
          </w:rPr>
          <w:fldChar w:fldCharType="separate"/>
        </w:r>
        <w:r>
          <w:rPr>
            <w:noProof/>
            <w:webHidden/>
          </w:rPr>
          <w:t>11</w:t>
        </w:r>
        <w:r>
          <w:rPr>
            <w:noProof/>
            <w:webHidden/>
          </w:rPr>
          <w:fldChar w:fldCharType="end"/>
        </w:r>
      </w:hyperlink>
    </w:p>
    <w:p w:rsidR="001F744C" w:rsidRDefault="001F744C">
      <w:pPr>
        <w:pStyle w:val="TOC2"/>
        <w:rPr>
          <w:rFonts w:asciiTheme="minorHAnsi" w:eastAsiaTheme="minorEastAsia" w:hAnsiTheme="minorHAnsi" w:cstheme="minorBidi"/>
          <w:noProof/>
          <w:color w:val="auto"/>
          <w:sz w:val="22"/>
          <w:szCs w:val="22"/>
          <w:lang w:eastAsia="zh-CN" w:bidi="he-IL"/>
        </w:rPr>
      </w:pPr>
      <w:hyperlink w:anchor="_Toc115275219" w:history="1">
        <w:r w:rsidRPr="00F83C93">
          <w:rPr>
            <w:rStyle w:val="Hyperlink"/>
            <w:noProof/>
          </w:rPr>
          <w:t>5.3</w:t>
        </w:r>
        <w:r>
          <w:rPr>
            <w:rFonts w:asciiTheme="minorHAnsi" w:eastAsiaTheme="minorEastAsia" w:hAnsiTheme="minorHAnsi" w:cstheme="minorBidi"/>
            <w:noProof/>
            <w:color w:val="auto"/>
            <w:sz w:val="22"/>
            <w:szCs w:val="22"/>
            <w:lang w:eastAsia="zh-CN" w:bidi="he-IL"/>
          </w:rPr>
          <w:tab/>
        </w:r>
        <w:r w:rsidRPr="00F83C93">
          <w:rPr>
            <w:rStyle w:val="Hyperlink"/>
            <w:noProof/>
          </w:rPr>
          <w:t>Reject Sales Inquiry</w:t>
        </w:r>
        <w:r>
          <w:rPr>
            <w:noProof/>
            <w:webHidden/>
          </w:rPr>
          <w:tab/>
        </w:r>
        <w:r>
          <w:rPr>
            <w:noProof/>
            <w:webHidden/>
          </w:rPr>
          <w:fldChar w:fldCharType="begin"/>
        </w:r>
        <w:r>
          <w:rPr>
            <w:noProof/>
            <w:webHidden/>
          </w:rPr>
          <w:instrText xml:space="preserve"> PAGEREF _Toc115275219 \h </w:instrText>
        </w:r>
        <w:r>
          <w:rPr>
            <w:noProof/>
            <w:webHidden/>
          </w:rPr>
        </w:r>
        <w:r>
          <w:rPr>
            <w:noProof/>
            <w:webHidden/>
          </w:rPr>
          <w:fldChar w:fldCharType="separate"/>
        </w:r>
        <w:r>
          <w:rPr>
            <w:noProof/>
            <w:webHidden/>
          </w:rPr>
          <w:t>12</w:t>
        </w:r>
        <w:r>
          <w:rPr>
            <w:noProof/>
            <w:webHidden/>
          </w:rPr>
          <w:fldChar w:fldCharType="end"/>
        </w:r>
      </w:hyperlink>
    </w:p>
    <w:p w:rsidR="001F744C" w:rsidRDefault="001F744C">
      <w:pPr>
        <w:pStyle w:val="TOC1"/>
        <w:rPr>
          <w:rFonts w:asciiTheme="minorHAnsi" w:eastAsiaTheme="minorEastAsia" w:hAnsiTheme="minorHAnsi" w:cstheme="minorBidi"/>
          <w:noProof/>
          <w:color w:val="auto"/>
          <w:sz w:val="22"/>
          <w:szCs w:val="22"/>
          <w:lang w:eastAsia="zh-CN" w:bidi="he-IL"/>
        </w:rPr>
      </w:pPr>
      <w:hyperlink w:anchor="_Toc115275220" w:history="1">
        <w:r w:rsidRPr="00F83C93">
          <w:rPr>
            <w:rStyle w:val="Hyperlink"/>
            <w:noProof/>
          </w:rPr>
          <w:t>6</w:t>
        </w:r>
        <w:r>
          <w:rPr>
            <w:rFonts w:asciiTheme="minorHAnsi" w:eastAsiaTheme="minorEastAsia" w:hAnsiTheme="minorHAnsi" w:cstheme="minorBidi"/>
            <w:noProof/>
            <w:color w:val="auto"/>
            <w:sz w:val="22"/>
            <w:szCs w:val="22"/>
            <w:lang w:eastAsia="zh-CN" w:bidi="he-IL"/>
          </w:rPr>
          <w:tab/>
        </w:r>
        <w:r w:rsidRPr="00F83C93">
          <w:rPr>
            <w:rStyle w:val="Hyperlink"/>
            <w:noProof/>
          </w:rPr>
          <w:t>Appendix</w:t>
        </w:r>
        <w:r>
          <w:rPr>
            <w:noProof/>
            <w:webHidden/>
          </w:rPr>
          <w:tab/>
        </w:r>
        <w:r>
          <w:rPr>
            <w:noProof/>
            <w:webHidden/>
          </w:rPr>
          <w:fldChar w:fldCharType="begin"/>
        </w:r>
        <w:r>
          <w:rPr>
            <w:noProof/>
            <w:webHidden/>
          </w:rPr>
          <w:instrText xml:space="preserve"> PAGEREF _Toc115275220 \h </w:instrText>
        </w:r>
        <w:r>
          <w:rPr>
            <w:noProof/>
            <w:webHidden/>
          </w:rPr>
        </w:r>
        <w:r>
          <w:rPr>
            <w:noProof/>
            <w:webHidden/>
          </w:rPr>
          <w:fldChar w:fldCharType="separate"/>
        </w:r>
        <w:r>
          <w:rPr>
            <w:noProof/>
            <w:webHidden/>
          </w:rPr>
          <w:t>14</w:t>
        </w:r>
        <w:r>
          <w:rPr>
            <w:noProof/>
            <w:webHidden/>
          </w:rPr>
          <w:fldChar w:fldCharType="end"/>
        </w:r>
      </w:hyperlink>
    </w:p>
    <w:p w:rsidR="001F744C" w:rsidRDefault="001F744C">
      <w:pPr>
        <w:pStyle w:val="TOC2"/>
        <w:rPr>
          <w:rFonts w:asciiTheme="minorHAnsi" w:eastAsiaTheme="minorEastAsia" w:hAnsiTheme="minorHAnsi" w:cstheme="minorBidi"/>
          <w:noProof/>
          <w:color w:val="auto"/>
          <w:sz w:val="22"/>
          <w:szCs w:val="22"/>
          <w:lang w:eastAsia="zh-CN" w:bidi="he-IL"/>
        </w:rPr>
      </w:pPr>
      <w:hyperlink w:anchor="_Toc115275221" w:history="1">
        <w:r w:rsidRPr="00F83C93">
          <w:rPr>
            <w:rStyle w:val="Hyperlink"/>
            <w:noProof/>
          </w:rPr>
          <w:t>6.1</w:t>
        </w:r>
        <w:r>
          <w:rPr>
            <w:rFonts w:asciiTheme="minorHAnsi" w:eastAsiaTheme="minorEastAsia" w:hAnsiTheme="minorHAnsi" w:cstheme="minorBidi"/>
            <w:noProof/>
            <w:color w:val="auto"/>
            <w:sz w:val="22"/>
            <w:szCs w:val="22"/>
            <w:lang w:eastAsia="zh-CN" w:bidi="he-IL"/>
          </w:rPr>
          <w:tab/>
        </w:r>
        <w:r w:rsidRPr="00F83C93">
          <w:rPr>
            <w:rStyle w:val="Hyperlink"/>
            <w:noProof/>
          </w:rPr>
          <w:t>Process Integration</w:t>
        </w:r>
        <w:r>
          <w:rPr>
            <w:noProof/>
            <w:webHidden/>
          </w:rPr>
          <w:tab/>
        </w:r>
        <w:r>
          <w:rPr>
            <w:noProof/>
            <w:webHidden/>
          </w:rPr>
          <w:fldChar w:fldCharType="begin"/>
        </w:r>
        <w:r>
          <w:rPr>
            <w:noProof/>
            <w:webHidden/>
          </w:rPr>
          <w:instrText xml:space="preserve"> PAGEREF _Toc115275221 \h </w:instrText>
        </w:r>
        <w:r>
          <w:rPr>
            <w:noProof/>
            <w:webHidden/>
          </w:rPr>
        </w:r>
        <w:r>
          <w:rPr>
            <w:noProof/>
            <w:webHidden/>
          </w:rPr>
          <w:fldChar w:fldCharType="separate"/>
        </w:r>
        <w:r>
          <w:rPr>
            <w:noProof/>
            <w:webHidden/>
          </w:rPr>
          <w:t>14</w:t>
        </w:r>
        <w:r>
          <w:rPr>
            <w:noProof/>
            <w:webHidden/>
          </w:rPr>
          <w:fldChar w:fldCharType="end"/>
        </w:r>
      </w:hyperlink>
    </w:p>
    <w:p w:rsidR="001F744C" w:rsidRDefault="001F744C">
      <w:pPr>
        <w:pStyle w:val="TOC3"/>
        <w:rPr>
          <w:rFonts w:asciiTheme="minorHAnsi" w:eastAsiaTheme="minorEastAsia" w:hAnsiTheme="minorHAnsi" w:cstheme="minorBidi"/>
          <w:noProof/>
          <w:color w:val="auto"/>
          <w:sz w:val="22"/>
          <w:szCs w:val="22"/>
          <w:lang w:eastAsia="zh-CN" w:bidi="he-IL"/>
        </w:rPr>
      </w:pPr>
      <w:hyperlink w:anchor="_Toc115275222" w:history="1">
        <w:r w:rsidRPr="00F83C93">
          <w:rPr>
            <w:rStyle w:val="Hyperlink"/>
            <w:noProof/>
          </w:rPr>
          <w:t>6.1.1</w:t>
        </w:r>
        <w:r>
          <w:rPr>
            <w:rFonts w:asciiTheme="minorHAnsi" w:eastAsiaTheme="minorEastAsia" w:hAnsiTheme="minorHAnsi" w:cstheme="minorBidi"/>
            <w:noProof/>
            <w:color w:val="auto"/>
            <w:sz w:val="22"/>
            <w:szCs w:val="22"/>
            <w:lang w:eastAsia="zh-CN" w:bidi="he-IL"/>
          </w:rPr>
          <w:tab/>
        </w:r>
        <w:r w:rsidRPr="00F83C93">
          <w:rPr>
            <w:rStyle w:val="Hyperlink"/>
            <w:noProof/>
          </w:rPr>
          <w:t>Succeeding Processes</w:t>
        </w:r>
        <w:r>
          <w:rPr>
            <w:noProof/>
            <w:webHidden/>
          </w:rPr>
          <w:tab/>
        </w:r>
        <w:r>
          <w:rPr>
            <w:noProof/>
            <w:webHidden/>
          </w:rPr>
          <w:fldChar w:fldCharType="begin"/>
        </w:r>
        <w:r>
          <w:rPr>
            <w:noProof/>
            <w:webHidden/>
          </w:rPr>
          <w:instrText xml:space="preserve"> PAGEREF _Toc115275222 \h </w:instrText>
        </w:r>
        <w:r>
          <w:rPr>
            <w:noProof/>
            <w:webHidden/>
          </w:rPr>
        </w:r>
        <w:r>
          <w:rPr>
            <w:noProof/>
            <w:webHidden/>
          </w:rPr>
          <w:fldChar w:fldCharType="separate"/>
        </w:r>
        <w:r>
          <w:rPr>
            <w:noProof/>
            <w:webHidden/>
          </w:rPr>
          <w:t>14</w:t>
        </w:r>
        <w:r>
          <w:rPr>
            <w:noProof/>
            <w:webHidden/>
          </w:rPr>
          <w:fldChar w:fldCharType="end"/>
        </w:r>
      </w:hyperlink>
    </w:p>
    <w:p w:rsidR="001F744C" w:rsidRPr="00FE477D" w:rsidRDefault="001F744C" w:rsidP="00A32C00">
      <w:r>
        <w:fldChar w:fldCharType="end"/>
      </w:r>
    </w:p>
    <w:p w:rsidR="001F744C" w:rsidRDefault="001F744C" w:rsidP="00A32C00"/>
    <w:bookmarkEnd w:id="1"/>
    <w:p w:rsidR="001F744C" w:rsidRDefault="001F744C" w:rsidP="00A32C00"/>
    <w:p w:rsidR="000E7184" w:rsidRDefault="001F744C">
      <w:pPr>
        <w:pStyle w:val="Heading1"/>
      </w:pPr>
      <w:bookmarkStart w:id="3" w:name="_Toc115275208"/>
      <w:r>
        <w:lastRenderedPageBreak/>
        <w:t>Purpose</w:t>
      </w:r>
      <w:bookmarkEnd w:id="0"/>
      <w:bookmarkEnd w:id="3"/>
    </w:p>
    <w:p w:rsidR="000E7184" w:rsidRDefault="001F744C">
      <w:r>
        <w:t xml:space="preserve">This scope item describes the process for a standard sales inquiry. It allows you to create, </w:t>
      </w:r>
      <w:r>
        <w:t>edit, and reject an inquiry. You can then create a quotation or sales order based on the inquiry.</w:t>
      </w:r>
    </w:p>
    <w:p w:rsidR="000E7184" w:rsidRDefault="001F744C">
      <w:r>
        <w:t>This document provides a detailed procedure for testing this scope item after solution activation, reflecting the predefined scope of the solution. Each proce</w:t>
      </w:r>
      <w:r>
        <w:t>ss step, report, or item is covered in its own section, providing the system interactions (test steps) in a table view. Steps that are not in scope of the process but are needed for testing are marked accordingly. Project-specific steps must be added.</w:t>
      </w:r>
    </w:p>
    <w:p w:rsidR="000E7184" w:rsidRDefault="000E7184"/>
    <w:tbl>
      <w:tblPr>
        <w:tblStyle w:val="SAPNote"/>
        <w:tblW w:w="4975" w:type="pct"/>
        <w:tblLook w:val="0480" w:firstRow="0" w:lastRow="0" w:firstColumn="1" w:lastColumn="0" w:noHBand="0" w:noVBand="1"/>
      </w:tblPr>
      <w:tblGrid>
        <w:gridCol w:w="14195"/>
      </w:tblGrid>
      <w:tr w:rsidR="000E7184" w:rsidTr="001F744C">
        <w:tc>
          <w:tcPr>
            <w:tcW w:w="0" w:type="auto"/>
          </w:tcPr>
          <w:p w:rsidR="000E7184" w:rsidRDefault="001F744C">
            <w:r>
              <w:rPr>
                <w:rStyle w:val="SAPEmphasis"/>
              </w:rPr>
              <w:t>Not</w:t>
            </w:r>
            <w:r>
              <w:rPr>
                <w:rStyle w:val="SAPEmphasis"/>
              </w:rPr>
              <w:t xml:space="preserve">e </w:t>
            </w:r>
            <w:r>
              <w:t>Values in this test script (decimal notation, date formats, and so on) are presented in U.S. standard notation. If your test system is set up to use a different notation, enter values as appropriate.</w:t>
            </w:r>
          </w:p>
        </w:tc>
      </w:tr>
    </w:tbl>
    <w:p w:rsidR="000E7184" w:rsidRDefault="001F744C">
      <w:pPr>
        <w:pStyle w:val="Heading1"/>
      </w:pPr>
      <w:bookmarkStart w:id="4" w:name="unique_2"/>
      <w:bookmarkStart w:id="5" w:name="_Toc115275209"/>
      <w:r>
        <w:lastRenderedPageBreak/>
        <w:t>Prerequisites</w:t>
      </w:r>
      <w:bookmarkEnd w:id="4"/>
      <w:bookmarkEnd w:id="5"/>
    </w:p>
    <w:p w:rsidR="000E7184" w:rsidRDefault="001F744C">
      <w:r>
        <w:t>This section summarizes all the prerequ</w:t>
      </w:r>
      <w:r>
        <w:t>isites for conducting the test in terms of systems, users, master data, organizational data, other test data and business conditions.</w:t>
      </w:r>
    </w:p>
    <w:p w:rsidR="000E7184" w:rsidRDefault="001F744C">
      <w:pPr>
        <w:pStyle w:val="Heading2"/>
      </w:pPr>
      <w:bookmarkStart w:id="6" w:name="unique_3"/>
      <w:bookmarkStart w:id="7" w:name="_Toc115275210"/>
      <w:r>
        <w:t>System Access</w:t>
      </w:r>
      <w:bookmarkEnd w:id="6"/>
      <w:bookmarkEnd w:id="7"/>
    </w:p>
    <w:tbl>
      <w:tblPr>
        <w:tblStyle w:val="SAPStandardTable"/>
        <w:tblW w:w="5000" w:type="pct"/>
        <w:tblInd w:w="3" w:type="dxa"/>
        <w:tblLook w:val="0620" w:firstRow="1" w:lastRow="0" w:firstColumn="0" w:lastColumn="0" w:noHBand="1" w:noVBand="1"/>
      </w:tblPr>
      <w:tblGrid>
        <w:gridCol w:w="912"/>
        <w:gridCol w:w="13392"/>
      </w:tblGrid>
      <w:tr w:rsidR="000E7184" w:rsidRPr="001F744C" w:rsidTr="001F744C">
        <w:trPr>
          <w:cnfStyle w:val="100000000000" w:firstRow="1" w:lastRow="0" w:firstColumn="0" w:lastColumn="0" w:oddVBand="0" w:evenVBand="0" w:oddHBand="0" w:evenHBand="0" w:firstRowFirstColumn="0" w:firstRowLastColumn="0" w:lastRowFirstColumn="0" w:lastRowLastColumn="0"/>
        </w:trPr>
        <w:tc>
          <w:tcPr>
            <w:tcW w:w="0" w:type="auto"/>
          </w:tcPr>
          <w:p w:rsidR="000E7184" w:rsidRPr="001F744C" w:rsidRDefault="001F744C">
            <w:pPr>
              <w:pStyle w:val="SAPTableHeader"/>
              <w:rPr>
                <w:sz w:val="16"/>
              </w:rPr>
            </w:pPr>
            <w:r w:rsidRPr="001F744C">
              <w:rPr>
                <w:sz w:val="16"/>
              </w:rPr>
              <w:t>System</w:t>
            </w:r>
          </w:p>
        </w:tc>
        <w:tc>
          <w:tcPr>
            <w:tcW w:w="0" w:type="auto"/>
          </w:tcPr>
          <w:p w:rsidR="000E7184" w:rsidRPr="001F744C" w:rsidRDefault="001F744C">
            <w:pPr>
              <w:pStyle w:val="SAPTableHeader"/>
              <w:rPr>
                <w:sz w:val="16"/>
              </w:rPr>
            </w:pPr>
            <w:r w:rsidRPr="001F744C">
              <w:rPr>
                <w:sz w:val="16"/>
              </w:rPr>
              <w:t>Details</w:t>
            </w:r>
          </w:p>
        </w:tc>
      </w:tr>
      <w:tr w:rsidR="000E7184" w:rsidRPr="001F744C" w:rsidTr="001F744C">
        <w:tc>
          <w:tcPr>
            <w:tcW w:w="0" w:type="auto"/>
          </w:tcPr>
          <w:p w:rsidR="000E7184" w:rsidRPr="001F744C" w:rsidRDefault="001F744C">
            <w:pPr>
              <w:rPr>
                <w:sz w:val="16"/>
              </w:rPr>
            </w:pPr>
            <w:r w:rsidRPr="001F744C">
              <w:rPr>
                <w:sz w:val="16"/>
              </w:rPr>
              <w:t>System</w:t>
            </w:r>
          </w:p>
        </w:tc>
        <w:tc>
          <w:tcPr>
            <w:tcW w:w="0" w:type="auto"/>
          </w:tcPr>
          <w:p w:rsidR="000E7184" w:rsidRPr="001F744C" w:rsidRDefault="001F744C">
            <w:pPr>
              <w:rPr>
                <w:sz w:val="16"/>
              </w:rPr>
            </w:pPr>
            <w:r w:rsidRPr="001F744C">
              <w:rPr>
                <w:sz w:val="16"/>
              </w:rPr>
              <w:t xml:space="preserve">Accessible via SAP Fiori launchpad. Your system administrator provides you with </w:t>
            </w:r>
            <w:r w:rsidRPr="001F744C">
              <w:rPr>
                <w:sz w:val="16"/>
              </w:rPr>
              <w:t>the URL to access the various apps assigned to your role.</w:t>
            </w:r>
          </w:p>
        </w:tc>
      </w:tr>
    </w:tbl>
    <w:p w:rsidR="000E7184" w:rsidRDefault="001F744C">
      <w:pPr>
        <w:pStyle w:val="Heading2"/>
      </w:pPr>
      <w:bookmarkStart w:id="8" w:name="unique_4"/>
      <w:bookmarkStart w:id="9" w:name="_Toc115275211"/>
      <w:r>
        <w:t>Roles</w:t>
      </w:r>
      <w:bookmarkEnd w:id="8"/>
      <w:bookmarkEnd w:id="9"/>
    </w:p>
    <w:p w:rsidR="000E7184" w:rsidRDefault="001F744C">
      <w:r>
        <w:t>Assign the following business roles to your individual test users. Alternatively, if available, you can create business roles using the following spaces with pages and predefined apps for the</w:t>
      </w:r>
      <w:r>
        <w:t xml:space="preserve"> SAP Fiori launchpad and assign the business roles to your individual test users.</w:t>
      </w:r>
    </w:p>
    <w:p w:rsidR="000E7184" w:rsidRDefault="000E7184"/>
    <w:tbl>
      <w:tblPr>
        <w:tblStyle w:val="SAPNote"/>
        <w:tblW w:w="4975" w:type="pct"/>
        <w:tblLook w:val="0480" w:firstRow="0" w:lastRow="0" w:firstColumn="1" w:lastColumn="0" w:noHBand="0" w:noVBand="1"/>
      </w:tblPr>
      <w:tblGrid>
        <w:gridCol w:w="14195"/>
      </w:tblGrid>
      <w:tr w:rsidR="000E7184" w:rsidTr="001F744C">
        <w:tc>
          <w:tcPr>
            <w:tcW w:w="0" w:type="auto"/>
          </w:tcPr>
          <w:p w:rsidR="001F744C" w:rsidRDefault="001F744C">
            <w:r>
              <w:rPr>
                <w:rStyle w:val="SAPEmphasis"/>
              </w:rPr>
              <w:t xml:space="preserve">Note </w:t>
            </w:r>
            <w:r>
              <w:t>These roles or spaces are examples provided by SAP. You can use them as templates to create your own roles or spaces.</w:t>
            </w:r>
          </w:p>
          <w:p w:rsidR="000E7184" w:rsidRDefault="001F744C">
            <w:r>
              <w:t xml:space="preserve">For more information about business roles, refer </w:t>
            </w:r>
            <w:r>
              <w:t xml:space="preserve">to </w:t>
            </w:r>
            <w:r>
              <w:rPr>
                <w:rStyle w:val="italic"/>
              </w:rPr>
              <w:t>Assigning business roles to a user</w:t>
            </w:r>
            <w:r>
              <w:t xml:space="preserve"> in the </w:t>
            </w:r>
            <w:hyperlink r:id="rId9" w:history="1">
              <w:r>
                <w:rPr>
                  <w:rStyle w:val="underline"/>
                </w:rPr>
                <w:t>Administration Guide to Implementation of SAP S/4HANA wi</w:t>
              </w:r>
              <w:r>
                <w:rPr>
                  <w:rStyle w:val="underline"/>
                </w:rPr>
                <w:t>th SAP Best Practices</w:t>
              </w:r>
            </w:hyperlink>
            <w:r>
              <w:t xml:space="preserve"> .</w:t>
            </w:r>
          </w:p>
        </w:tc>
      </w:tr>
    </w:tbl>
    <w:p w:rsidR="00000000" w:rsidRDefault="001F744C">
      <w:pPr>
        <w:spacing w:before="0" w:after="0"/>
        <w:rPr>
          <w:vanish/>
        </w:rPr>
      </w:pPr>
    </w:p>
    <w:tbl>
      <w:tblPr>
        <w:tblStyle w:val="SAPStandardTable"/>
        <w:tblW w:w="5000" w:type="pct"/>
        <w:tblInd w:w="3" w:type="dxa"/>
        <w:tblLook w:val="0620" w:firstRow="1" w:lastRow="0" w:firstColumn="0" w:lastColumn="0" w:noHBand="1" w:noVBand="1"/>
      </w:tblPr>
      <w:tblGrid>
        <w:gridCol w:w="3172"/>
        <w:gridCol w:w="3522"/>
        <w:gridCol w:w="3171"/>
        <w:gridCol w:w="3522"/>
        <w:gridCol w:w="917"/>
      </w:tblGrid>
      <w:tr w:rsidR="000E7184" w:rsidRPr="001F744C" w:rsidTr="001F744C">
        <w:trPr>
          <w:cnfStyle w:val="100000000000" w:firstRow="1" w:lastRow="0" w:firstColumn="0" w:lastColumn="0" w:oddVBand="0" w:evenVBand="0" w:oddHBand="0" w:evenHBand="0" w:firstRowFirstColumn="0" w:firstRowLastColumn="0" w:lastRowFirstColumn="0" w:lastRowLastColumn="0"/>
        </w:trPr>
        <w:tc>
          <w:tcPr>
            <w:tcW w:w="0" w:type="auto"/>
          </w:tcPr>
          <w:p w:rsidR="000E7184" w:rsidRPr="001F744C" w:rsidRDefault="001F744C">
            <w:pPr>
              <w:pStyle w:val="SAPTableHeader"/>
              <w:rPr>
                <w:sz w:val="16"/>
              </w:rPr>
            </w:pPr>
            <w:r w:rsidRPr="001F744C">
              <w:rPr>
                <w:sz w:val="16"/>
              </w:rPr>
              <w:t>Name (Role)</w:t>
            </w:r>
          </w:p>
        </w:tc>
        <w:tc>
          <w:tcPr>
            <w:tcW w:w="0" w:type="auto"/>
          </w:tcPr>
          <w:p w:rsidR="000E7184" w:rsidRPr="001F744C" w:rsidRDefault="001F744C">
            <w:pPr>
              <w:pStyle w:val="SAPTableHeader"/>
              <w:rPr>
                <w:sz w:val="16"/>
              </w:rPr>
            </w:pPr>
            <w:r w:rsidRPr="001F744C">
              <w:rPr>
                <w:sz w:val="16"/>
              </w:rPr>
              <w:t>ID (Role)</w:t>
            </w:r>
          </w:p>
        </w:tc>
        <w:tc>
          <w:tcPr>
            <w:tcW w:w="0" w:type="auto"/>
          </w:tcPr>
          <w:p w:rsidR="000E7184" w:rsidRPr="001F744C" w:rsidRDefault="001F744C">
            <w:pPr>
              <w:pStyle w:val="SAPTableHeader"/>
              <w:rPr>
                <w:sz w:val="16"/>
              </w:rPr>
            </w:pPr>
            <w:r w:rsidRPr="001F744C">
              <w:rPr>
                <w:sz w:val="16"/>
              </w:rPr>
              <w:t>Name (Launchpad Space)</w:t>
            </w:r>
          </w:p>
        </w:tc>
        <w:tc>
          <w:tcPr>
            <w:tcW w:w="0" w:type="auto"/>
          </w:tcPr>
          <w:p w:rsidR="000E7184" w:rsidRPr="001F744C" w:rsidRDefault="001F744C">
            <w:pPr>
              <w:pStyle w:val="SAPTableHeader"/>
              <w:rPr>
                <w:sz w:val="16"/>
              </w:rPr>
            </w:pPr>
            <w:r w:rsidRPr="001F744C">
              <w:rPr>
                <w:sz w:val="16"/>
              </w:rPr>
              <w:t>ID (Launchpad Space)</w:t>
            </w:r>
          </w:p>
        </w:tc>
        <w:tc>
          <w:tcPr>
            <w:tcW w:w="0" w:type="auto"/>
          </w:tcPr>
          <w:p w:rsidR="000E7184" w:rsidRPr="001F744C" w:rsidRDefault="001F744C">
            <w:pPr>
              <w:pStyle w:val="SAPTableHeader"/>
              <w:rPr>
                <w:sz w:val="16"/>
              </w:rPr>
            </w:pPr>
            <w:r w:rsidRPr="001F744C">
              <w:rPr>
                <w:sz w:val="16"/>
              </w:rPr>
              <w:t>Log On</w:t>
            </w:r>
          </w:p>
        </w:tc>
      </w:tr>
      <w:tr w:rsidR="000E7184" w:rsidRPr="001F744C" w:rsidTr="001F744C">
        <w:tc>
          <w:tcPr>
            <w:tcW w:w="0" w:type="auto"/>
          </w:tcPr>
          <w:p w:rsidR="000E7184" w:rsidRPr="001F744C" w:rsidRDefault="001F744C">
            <w:pPr>
              <w:rPr>
                <w:sz w:val="16"/>
              </w:rPr>
            </w:pPr>
            <w:r w:rsidRPr="001F744C">
              <w:rPr>
                <w:sz w:val="16"/>
              </w:rPr>
              <w:t>Internal Sales Representative</w:t>
            </w:r>
          </w:p>
        </w:tc>
        <w:tc>
          <w:tcPr>
            <w:tcW w:w="0" w:type="auto"/>
          </w:tcPr>
          <w:p w:rsidR="000E7184" w:rsidRPr="001F744C" w:rsidRDefault="001F744C">
            <w:pPr>
              <w:rPr>
                <w:sz w:val="16"/>
              </w:rPr>
            </w:pPr>
            <w:r w:rsidRPr="001F744C">
              <w:rPr>
                <w:rStyle w:val="SAPMonospace"/>
                <w:sz w:val="16"/>
              </w:rPr>
              <w:t>SAP_BR_INTERNAL_SALES_REP</w:t>
            </w:r>
          </w:p>
        </w:tc>
        <w:tc>
          <w:tcPr>
            <w:tcW w:w="0" w:type="auto"/>
          </w:tcPr>
          <w:p w:rsidR="000E7184" w:rsidRPr="001F744C" w:rsidRDefault="001F744C">
            <w:pPr>
              <w:rPr>
                <w:sz w:val="16"/>
              </w:rPr>
            </w:pPr>
            <w:r w:rsidRPr="001F744C">
              <w:rPr>
                <w:sz w:val="16"/>
              </w:rPr>
              <w:t>Internal Sales Representative</w:t>
            </w:r>
          </w:p>
        </w:tc>
        <w:tc>
          <w:tcPr>
            <w:tcW w:w="0" w:type="auto"/>
          </w:tcPr>
          <w:p w:rsidR="000E7184" w:rsidRPr="001F744C" w:rsidRDefault="001F744C">
            <w:pPr>
              <w:rPr>
                <w:sz w:val="16"/>
              </w:rPr>
            </w:pPr>
            <w:r w:rsidRPr="001F744C">
              <w:rPr>
                <w:rStyle w:val="SAPMonospace"/>
                <w:sz w:val="16"/>
              </w:rPr>
              <w:t>SAP_BR_INTERNAL_SALES_REP</w:t>
            </w:r>
          </w:p>
        </w:tc>
        <w:tc>
          <w:tcPr>
            <w:tcW w:w="0" w:type="auto"/>
          </w:tcPr>
          <w:p w:rsidR="000E7184" w:rsidRPr="001F744C" w:rsidRDefault="000E7184">
            <w:pPr>
              <w:rPr>
                <w:sz w:val="16"/>
              </w:rPr>
            </w:pPr>
          </w:p>
        </w:tc>
      </w:tr>
    </w:tbl>
    <w:p w:rsidR="000E7184" w:rsidRDefault="001F744C">
      <w:pPr>
        <w:pStyle w:val="Heading2"/>
      </w:pPr>
      <w:bookmarkStart w:id="10" w:name="unique_5"/>
      <w:bookmarkStart w:id="11" w:name="_Toc115275212"/>
      <w:r>
        <w:t>Master Data, Organizational Data, and Other Data</w:t>
      </w:r>
      <w:bookmarkEnd w:id="10"/>
      <w:bookmarkEnd w:id="11"/>
    </w:p>
    <w:p w:rsidR="000E7184" w:rsidRDefault="001F744C">
      <w:r>
        <w:t>The organizational structure and master data of your company has been created in your system during activation. The organizational structure reflects the structure of your comp</w:t>
      </w:r>
      <w:r>
        <w:t>any. The master data represents materials, customers, and suppliers, for example, depending on the operational focus of your company.</w:t>
      </w:r>
    </w:p>
    <w:p w:rsidR="000E7184" w:rsidRDefault="001F744C">
      <w:r>
        <w:t>Use your own master data or the following sample data to go through the test procedure.</w:t>
      </w:r>
    </w:p>
    <w:tbl>
      <w:tblPr>
        <w:tblStyle w:val="SAPStandardTable"/>
        <w:tblW w:w="5000" w:type="pct"/>
        <w:tblInd w:w="3" w:type="dxa"/>
        <w:tblLook w:val="0620" w:firstRow="1" w:lastRow="0" w:firstColumn="0" w:lastColumn="0" w:noHBand="1" w:noVBand="1"/>
      </w:tblPr>
      <w:tblGrid>
        <w:gridCol w:w="1508"/>
        <w:gridCol w:w="1133"/>
        <w:gridCol w:w="4881"/>
        <w:gridCol w:w="6782"/>
      </w:tblGrid>
      <w:tr w:rsidR="000E7184" w:rsidRPr="001F744C" w:rsidTr="001F744C">
        <w:trPr>
          <w:cnfStyle w:val="100000000000" w:firstRow="1" w:lastRow="0" w:firstColumn="0" w:lastColumn="0" w:oddVBand="0" w:evenVBand="0" w:oddHBand="0" w:evenHBand="0" w:firstRowFirstColumn="0" w:firstRowLastColumn="0" w:lastRowFirstColumn="0" w:lastRowLastColumn="0"/>
        </w:trPr>
        <w:tc>
          <w:tcPr>
            <w:tcW w:w="0" w:type="auto"/>
          </w:tcPr>
          <w:p w:rsidR="000E7184" w:rsidRPr="001F744C" w:rsidRDefault="001F744C">
            <w:pPr>
              <w:pStyle w:val="SAPTableHeader"/>
              <w:rPr>
                <w:sz w:val="16"/>
              </w:rPr>
            </w:pPr>
            <w:r w:rsidRPr="001F744C">
              <w:rPr>
                <w:sz w:val="16"/>
              </w:rPr>
              <w:lastRenderedPageBreak/>
              <w:t>Data</w:t>
            </w:r>
          </w:p>
        </w:tc>
        <w:tc>
          <w:tcPr>
            <w:tcW w:w="0" w:type="auto"/>
          </w:tcPr>
          <w:p w:rsidR="000E7184" w:rsidRPr="001F744C" w:rsidRDefault="001F744C">
            <w:pPr>
              <w:pStyle w:val="SAPTableHeader"/>
              <w:rPr>
                <w:sz w:val="16"/>
              </w:rPr>
            </w:pPr>
            <w:r w:rsidRPr="001F744C">
              <w:rPr>
                <w:sz w:val="16"/>
              </w:rPr>
              <w:t>Sample Value</w:t>
            </w:r>
          </w:p>
        </w:tc>
        <w:tc>
          <w:tcPr>
            <w:tcW w:w="0" w:type="auto"/>
          </w:tcPr>
          <w:p w:rsidR="000E7184" w:rsidRPr="001F744C" w:rsidRDefault="001F744C">
            <w:pPr>
              <w:pStyle w:val="SAPTableHeader"/>
              <w:rPr>
                <w:sz w:val="16"/>
              </w:rPr>
            </w:pPr>
            <w:r w:rsidRPr="001F744C">
              <w:rPr>
                <w:sz w:val="16"/>
              </w:rPr>
              <w:t>Details</w:t>
            </w:r>
          </w:p>
        </w:tc>
        <w:tc>
          <w:tcPr>
            <w:tcW w:w="0" w:type="auto"/>
          </w:tcPr>
          <w:p w:rsidR="000E7184" w:rsidRPr="001F744C" w:rsidRDefault="001F744C">
            <w:pPr>
              <w:pStyle w:val="SAPTableHeader"/>
              <w:rPr>
                <w:sz w:val="16"/>
              </w:rPr>
            </w:pPr>
            <w:r w:rsidRPr="001F744C">
              <w:rPr>
                <w:sz w:val="16"/>
              </w:rPr>
              <w:t>Comment</w:t>
            </w:r>
            <w:r w:rsidRPr="001F744C">
              <w:rPr>
                <w:sz w:val="16"/>
              </w:rPr>
              <w:t>s</w:t>
            </w:r>
          </w:p>
        </w:tc>
      </w:tr>
      <w:tr w:rsidR="000E7184" w:rsidRPr="001F744C" w:rsidTr="001F744C">
        <w:tc>
          <w:tcPr>
            <w:tcW w:w="0" w:type="auto"/>
          </w:tcPr>
          <w:p w:rsidR="000E7184" w:rsidRPr="001F744C" w:rsidRDefault="001F744C">
            <w:pPr>
              <w:rPr>
                <w:sz w:val="16"/>
              </w:rPr>
            </w:pPr>
            <w:r w:rsidRPr="001F744C">
              <w:rPr>
                <w:sz w:val="16"/>
              </w:rPr>
              <w:t>Material</w:t>
            </w:r>
          </w:p>
        </w:tc>
        <w:tc>
          <w:tcPr>
            <w:tcW w:w="0" w:type="auto"/>
          </w:tcPr>
          <w:p w:rsidR="000E7184" w:rsidRPr="001F744C" w:rsidRDefault="001F744C">
            <w:pPr>
              <w:rPr>
                <w:sz w:val="16"/>
              </w:rPr>
            </w:pPr>
            <w:r w:rsidRPr="001F744C">
              <w:rPr>
                <w:rStyle w:val="SAPUserEntry"/>
                <w:sz w:val="16"/>
              </w:rPr>
              <w:t>TG11</w:t>
            </w:r>
          </w:p>
        </w:tc>
        <w:tc>
          <w:tcPr>
            <w:tcW w:w="0" w:type="auto"/>
          </w:tcPr>
          <w:p w:rsidR="000E7184" w:rsidRPr="001F744C" w:rsidRDefault="001F744C">
            <w:pPr>
              <w:rPr>
                <w:sz w:val="16"/>
              </w:rPr>
            </w:pPr>
            <w:r w:rsidRPr="001F744C">
              <w:rPr>
                <w:rStyle w:val="SAPUserEntry"/>
                <w:sz w:val="16"/>
              </w:rPr>
              <w:t>Trading Good for Reg. Trading (MRP planning)</w:t>
            </w:r>
          </w:p>
        </w:tc>
        <w:tc>
          <w:tcPr>
            <w:tcW w:w="0" w:type="auto"/>
          </w:tcPr>
          <w:p w:rsidR="000E7184" w:rsidRPr="001F744C" w:rsidRDefault="001F744C">
            <w:pPr>
              <w:rPr>
                <w:sz w:val="16"/>
              </w:rPr>
            </w:pPr>
            <w:r w:rsidRPr="001F744C">
              <w:rPr>
                <w:sz w:val="16"/>
              </w:rPr>
              <w:t>See sections Business Conditions and Preliminary Steps.</w:t>
            </w:r>
          </w:p>
        </w:tc>
      </w:tr>
      <w:tr w:rsidR="000E7184" w:rsidRPr="001F744C" w:rsidTr="001F744C">
        <w:tc>
          <w:tcPr>
            <w:tcW w:w="0" w:type="auto"/>
          </w:tcPr>
          <w:p w:rsidR="000E7184" w:rsidRPr="001F744C" w:rsidRDefault="001F744C">
            <w:pPr>
              <w:rPr>
                <w:sz w:val="16"/>
              </w:rPr>
            </w:pPr>
            <w:r w:rsidRPr="001F744C">
              <w:rPr>
                <w:sz w:val="16"/>
              </w:rPr>
              <w:t>Material</w:t>
            </w:r>
          </w:p>
        </w:tc>
        <w:tc>
          <w:tcPr>
            <w:tcW w:w="0" w:type="auto"/>
          </w:tcPr>
          <w:p w:rsidR="000E7184" w:rsidRPr="001F744C" w:rsidRDefault="001F744C">
            <w:pPr>
              <w:rPr>
                <w:sz w:val="16"/>
              </w:rPr>
            </w:pPr>
            <w:r w:rsidRPr="001F744C">
              <w:rPr>
                <w:rStyle w:val="SAPUserEntry"/>
                <w:sz w:val="16"/>
              </w:rPr>
              <w:t>TG12</w:t>
            </w:r>
          </w:p>
        </w:tc>
        <w:tc>
          <w:tcPr>
            <w:tcW w:w="0" w:type="auto"/>
          </w:tcPr>
          <w:p w:rsidR="000E7184" w:rsidRPr="001F744C" w:rsidRDefault="001F744C">
            <w:pPr>
              <w:rPr>
                <w:sz w:val="16"/>
              </w:rPr>
            </w:pPr>
            <w:r w:rsidRPr="001F744C">
              <w:rPr>
                <w:rStyle w:val="SAPUserEntry"/>
                <w:sz w:val="16"/>
              </w:rPr>
              <w:t>Trading Good for Reg. Trading (reorder point planning)</w:t>
            </w:r>
          </w:p>
        </w:tc>
        <w:tc>
          <w:tcPr>
            <w:tcW w:w="0" w:type="auto"/>
          </w:tcPr>
          <w:p w:rsidR="000E7184" w:rsidRPr="001F744C" w:rsidRDefault="001F744C">
            <w:pPr>
              <w:rPr>
                <w:sz w:val="16"/>
              </w:rPr>
            </w:pPr>
            <w:r w:rsidRPr="001F744C">
              <w:rPr>
                <w:sz w:val="16"/>
              </w:rPr>
              <w:t>See sections Business Conditions and Preliminary Steps.</w:t>
            </w:r>
          </w:p>
        </w:tc>
      </w:tr>
      <w:tr w:rsidR="000E7184" w:rsidRPr="001F744C" w:rsidTr="001F744C">
        <w:tc>
          <w:tcPr>
            <w:tcW w:w="0" w:type="auto"/>
          </w:tcPr>
          <w:p w:rsidR="000E7184" w:rsidRPr="001F744C" w:rsidRDefault="001F744C">
            <w:pPr>
              <w:rPr>
                <w:sz w:val="16"/>
              </w:rPr>
            </w:pPr>
            <w:r w:rsidRPr="001F744C">
              <w:rPr>
                <w:sz w:val="16"/>
              </w:rPr>
              <w:t>Material</w:t>
            </w:r>
          </w:p>
        </w:tc>
        <w:tc>
          <w:tcPr>
            <w:tcW w:w="0" w:type="auto"/>
          </w:tcPr>
          <w:p w:rsidR="000E7184" w:rsidRPr="001F744C" w:rsidRDefault="001F744C">
            <w:pPr>
              <w:rPr>
                <w:sz w:val="16"/>
              </w:rPr>
            </w:pPr>
            <w:r w:rsidRPr="001F744C">
              <w:rPr>
                <w:rStyle w:val="SAPUserEntry"/>
                <w:sz w:val="16"/>
              </w:rPr>
              <w:t>TG21</w:t>
            </w:r>
          </w:p>
        </w:tc>
        <w:tc>
          <w:tcPr>
            <w:tcW w:w="0" w:type="auto"/>
          </w:tcPr>
          <w:p w:rsidR="000E7184" w:rsidRPr="001F744C" w:rsidRDefault="001F744C">
            <w:pPr>
              <w:rPr>
                <w:sz w:val="16"/>
              </w:rPr>
            </w:pPr>
            <w:r w:rsidRPr="001F744C">
              <w:rPr>
                <w:rStyle w:val="SAPUserEntry"/>
                <w:sz w:val="16"/>
              </w:rPr>
              <w:t>Trad.Good 21,Reorder Point,Batch-FIFO</w:t>
            </w:r>
          </w:p>
        </w:tc>
        <w:tc>
          <w:tcPr>
            <w:tcW w:w="0" w:type="auto"/>
          </w:tcPr>
          <w:p w:rsidR="001F744C" w:rsidRPr="001F744C" w:rsidRDefault="001F744C">
            <w:pPr>
              <w:rPr>
                <w:sz w:val="16"/>
              </w:rPr>
            </w:pPr>
            <w:r w:rsidRPr="001F744C">
              <w:rPr>
                <w:sz w:val="16"/>
              </w:rPr>
              <w:t xml:space="preserve">Only use if you have activated the building block </w:t>
            </w:r>
            <w:r w:rsidRPr="001F744C">
              <w:rPr>
                <w:rStyle w:val="italic"/>
                <w:sz w:val="16"/>
              </w:rPr>
              <w:t>Batch Management (BLG) (BLH)(BLJ)(2EG)(BLP)</w:t>
            </w:r>
            <w:r w:rsidRPr="001F744C">
              <w:rPr>
                <w:sz w:val="16"/>
              </w:rPr>
              <w:t>.</w:t>
            </w:r>
          </w:p>
          <w:p w:rsidR="000E7184" w:rsidRPr="001F744C" w:rsidRDefault="001F744C">
            <w:pPr>
              <w:rPr>
                <w:sz w:val="16"/>
              </w:rPr>
            </w:pPr>
            <w:r w:rsidRPr="001F744C">
              <w:rPr>
                <w:sz w:val="16"/>
              </w:rPr>
              <w:t xml:space="preserve">See sections </w:t>
            </w:r>
            <w:r w:rsidRPr="001F744C">
              <w:rPr>
                <w:rStyle w:val="italic"/>
                <w:sz w:val="16"/>
              </w:rPr>
              <w:t>Business Conditions</w:t>
            </w:r>
            <w:r w:rsidRPr="001F744C">
              <w:rPr>
                <w:sz w:val="16"/>
              </w:rPr>
              <w:t xml:space="preserve"> and </w:t>
            </w:r>
            <w:r w:rsidRPr="001F744C">
              <w:rPr>
                <w:rStyle w:val="italic"/>
                <w:sz w:val="16"/>
              </w:rPr>
              <w:t>Preliminary Steps</w:t>
            </w:r>
            <w:r w:rsidRPr="001F744C">
              <w:rPr>
                <w:sz w:val="16"/>
              </w:rPr>
              <w:t>.</w:t>
            </w:r>
          </w:p>
        </w:tc>
      </w:tr>
      <w:tr w:rsidR="000E7184" w:rsidRPr="001F744C" w:rsidTr="001F744C">
        <w:tc>
          <w:tcPr>
            <w:tcW w:w="0" w:type="auto"/>
          </w:tcPr>
          <w:p w:rsidR="000E7184" w:rsidRPr="001F744C" w:rsidRDefault="001F744C">
            <w:pPr>
              <w:rPr>
                <w:sz w:val="16"/>
              </w:rPr>
            </w:pPr>
            <w:r w:rsidRPr="001F744C">
              <w:rPr>
                <w:sz w:val="16"/>
              </w:rPr>
              <w:t>Material</w:t>
            </w:r>
          </w:p>
        </w:tc>
        <w:tc>
          <w:tcPr>
            <w:tcW w:w="0" w:type="auto"/>
          </w:tcPr>
          <w:p w:rsidR="000E7184" w:rsidRPr="001F744C" w:rsidRDefault="001F744C">
            <w:pPr>
              <w:rPr>
                <w:sz w:val="16"/>
              </w:rPr>
            </w:pPr>
            <w:r w:rsidRPr="001F744C">
              <w:rPr>
                <w:rStyle w:val="SAPUserEntry"/>
                <w:sz w:val="16"/>
              </w:rPr>
              <w:t>TG22</w:t>
            </w:r>
          </w:p>
        </w:tc>
        <w:tc>
          <w:tcPr>
            <w:tcW w:w="0" w:type="auto"/>
          </w:tcPr>
          <w:p w:rsidR="000E7184" w:rsidRPr="001F744C" w:rsidRDefault="001F744C">
            <w:pPr>
              <w:rPr>
                <w:sz w:val="16"/>
              </w:rPr>
            </w:pPr>
            <w:r w:rsidRPr="001F744C">
              <w:rPr>
                <w:rStyle w:val="SAPUserEntry"/>
                <w:sz w:val="16"/>
              </w:rPr>
              <w:t>Trad.Good 22,Reorder Point,Batch-ExpD</w:t>
            </w:r>
          </w:p>
        </w:tc>
        <w:tc>
          <w:tcPr>
            <w:tcW w:w="0" w:type="auto"/>
          </w:tcPr>
          <w:p w:rsidR="001F744C" w:rsidRPr="001F744C" w:rsidRDefault="001F744C">
            <w:pPr>
              <w:rPr>
                <w:sz w:val="16"/>
              </w:rPr>
            </w:pPr>
            <w:r w:rsidRPr="001F744C">
              <w:rPr>
                <w:sz w:val="16"/>
              </w:rPr>
              <w:t>Only use i</w:t>
            </w:r>
            <w:r w:rsidRPr="001F744C">
              <w:rPr>
                <w:sz w:val="16"/>
              </w:rPr>
              <w:t xml:space="preserve">f you have activated the building block </w:t>
            </w:r>
            <w:r w:rsidRPr="001F744C">
              <w:rPr>
                <w:rStyle w:val="italic"/>
                <w:sz w:val="16"/>
              </w:rPr>
              <w:t>Batch Management (BLG) (BLH)(BLJ)(2EG)(BLP)</w:t>
            </w:r>
            <w:r w:rsidRPr="001F744C">
              <w:rPr>
                <w:sz w:val="16"/>
              </w:rPr>
              <w:t>.</w:t>
            </w:r>
          </w:p>
          <w:p w:rsidR="000E7184" w:rsidRPr="001F744C" w:rsidRDefault="001F744C">
            <w:pPr>
              <w:rPr>
                <w:sz w:val="16"/>
              </w:rPr>
            </w:pPr>
            <w:r w:rsidRPr="001F744C">
              <w:rPr>
                <w:sz w:val="16"/>
              </w:rPr>
              <w:t xml:space="preserve">See sections </w:t>
            </w:r>
            <w:r w:rsidRPr="001F744C">
              <w:rPr>
                <w:rStyle w:val="italic"/>
                <w:sz w:val="16"/>
              </w:rPr>
              <w:t>Business Conditions</w:t>
            </w:r>
            <w:r w:rsidRPr="001F744C">
              <w:rPr>
                <w:sz w:val="16"/>
              </w:rPr>
              <w:t xml:space="preserve"> and </w:t>
            </w:r>
            <w:r w:rsidRPr="001F744C">
              <w:rPr>
                <w:rStyle w:val="italic"/>
                <w:sz w:val="16"/>
              </w:rPr>
              <w:t>Preliminary Steps</w:t>
            </w:r>
            <w:r w:rsidRPr="001F744C">
              <w:rPr>
                <w:sz w:val="16"/>
              </w:rPr>
              <w:t>.</w:t>
            </w:r>
          </w:p>
        </w:tc>
      </w:tr>
      <w:tr w:rsidR="000E7184" w:rsidRPr="001F744C" w:rsidTr="001F744C">
        <w:tc>
          <w:tcPr>
            <w:tcW w:w="0" w:type="auto"/>
          </w:tcPr>
          <w:p w:rsidR="000E7184" w:rsidRPr="001F744C" w:rsidRDefault="001F744C">
            <w:pPr>
              <w:rPr>
                <w:sz w:val="16"/>
              </w:rPr>
            </w:pPr>
            <w:r w:rsidRPr="001F744C">
              <w:rPr>
                <w:sz w:val="16"/>
              </w:rPr>
              <w:t>Sold-to party</w:t>
            </w:r>
          </w:p>
        </w:tc>
        <w:tc>
          <w:tcPr>
            <w:tcW w:w="0" w:type="auto"/>
          </w:tcPr>
          <w:p w:rsidR="000E7184" w:rsidRPr="001F744C" w:rsidRDefault="001F744C">
            <w:pPr>
              <w:rPr>
                <w:sz w:val="16"/>
              </w:rPr>
            </w:pPr>
            <w:r w:rsidRPr="001F744C">
              <w:rPr>
                <w:rStyle w:val="SAPUserEntry"/>
                <w:sz w:val="16"/>
              </w:rPr>
              <w:t>10100003</w:t>
            </w:r>
          </w:p>
        </w:tc>
        <w:tc>
          <w:tcPr>
            <w:tcW w:w="0" w:type="auto"/>
          </w:tcPr>
          <w:p w:rsidR="000E7184" w:rsidRPr="001F744C" w:rsidRDefault="001F744C">
            <w:pPr>
              <w:rPr>
                <w:sz w:val="16"/>
              </w:rPr>
            </w:pPr>
            <w:r w:rsidRPr="001F744C">
              <w:rPr>
                <w:rStyle w:val="SAPUserEntry"/>
                <w:sz w:val="16"/>
              </w:rPr>
              <w:t>Domestic DE Customer 3</w:t>
            </w:r>
          </w:p>
        </w:tc>
        <w:tc>
          <w:tcPr>
            <w:tcW w:w="0" w:type="auto"/>
          </w:tcPr>
          <w:p w:rsidR="000E7184" w:rsidRPr="001F744C" w:rsidRDefault="001F744C">
            <w:pPr>
              <w:rPr>
                <w:sz w:val="16"/>
              </w:rPr>
            </w:pPr>
            <w:r w:rsidRPr="001F744C">
              <w:rPr>
                <w:sz w:val="16"/>
              </w:rPr>
              <w:t xml:space="preserve">You can test the scope item using another domestic </w:t>
            </w:r>
            <w:r w:rsidRPr="001F744C">
              <w:rPr>
                <w:sz w:val="16"/>
              </w:rPr>
              <w:t>customer.</w:t>
            </w:r>
          </w:p>
        </w:tc>
      </w:tr>
      <w:tr w:rsidR="000E7184" w:rsidRPr="001F744C" w:rsidTr="001F744C">
        <w:tc>
          <w:tcPr>
            <w:tcW w:w="0" w:type="auto"/>
          </w:tcPr>
          <w:p w:rsidR="000E7184" w:rsidRPr="001F744C" w:rsidRDefault="001F744C">
            <w:pPr>
              <w:rPr>
                <w:sz w:val="16"/>
              </w:rPr>
            </w:pPr>
            <w:r w:rsidRPr="001F744C">
              <w:rPr>
                <w:sz w:val="16"/>
              </w:rPr>
              <w:t>Ship-to party</w:t>
            </w:r>
          </w:p>
        </w:tc>
        <w:tc>
          <w:tcPr>
            <w:tcW w:w="0" w:type="auto"/>
          </w:tcPr>
          <w:p w:rsidR="000E7184" w:rsidRPr="001F744C" w:rsidRDefault="001F744C">
            <w:pPr>
              <w:rPr>
                <w:sz w:val="16"/>
              </w:rPr>
            </w:pPr>
            <w:r w:rsidRPr="001F744C">
              <w:rPr>
                <w:rStyle w:val="SAPUserEntry"/>
                <w:sz w:val="16"/>
              </w:rPr>
              <w:t>10100003</w:t>
            </w:r>
          </w:p>
        </w:tc>
        <w:tc>
          <w:tcPr>
            <w:tcW w:w="0" w:type="auto"/>
          </w:tcPr>
          <w:p w:rsidR="000E7184" w:rsidRPr="001F744C" w:rsidRDefault="001F744C">
            <w:pPr>
              <w:rPr>
                <w:sz w:val="16"/>
              </w:rPr>
            </w:pPr>
            <w:r w:rsidRPr="001F744C">
              <w:rPr>
                <w:rStyle w:val="SAPUserEntry"/>
                <w:sz w:val="16"/>
              </w:rPr>
              <w:t>Domestic DE Customer 3</w:t>
            </w:r>
          </w:p>
        </w:tc>
        <w:tc>
          <w:tcPr>
            <w:tcW w:w="0" w:type="auto"/>
          </w:tcPr>
          <w:p w:rsidR="000E7184" w:rsidRPr="001F744C" w:rsidRDefault="001F744C">
            <w:pPr>
              <w:rPr>
                <w:sz w:val="16"/>
              </w:rPr>
            </w:pPr>
            <w:r w:rsidRPr="001F744C">
              <w:rPr>
                <w:sz w:val="16"/>
              </w:rPr>
              <w:t>Customer domestic 03</w:t>
            </w:r>
          </w:p>
        </w:tc>
      </w:tr>
      <w:tr w:rsidR="000E7184" w:rsidRPr="001F744C" w:rsidTr="001F744C">
        <w:tc>
          <w:tcPr>
            <w:tcW w:w="0" w:type="auto"/>
          </w:tcPr>
          <w:p w:rsidR="000E7184" w:rsidRPr="001F744C" w:rsidRDefault="001F744C">
            <w:pPr>
              <w:rPr>
                <w:sz w:val="16"/>
              </w:rPr>
            </w:pPr>
            <w:r w:rsidRPr="001F744C">
              <w:rPr>
                <w:sz w:val="16"/>
              </w:rPr>
              <w:t>Payer</w:t>
            </w:r>
          </w:p>
        </w:tc>
        <w:tc>
          <w:tcPr>
            <w:tcW w:w="0" w:type="auto"/>
          </w:tcPr>
          <w:p w:rsidR="000E7184" w:rsidRPr="001F744C" w:rsidRDefault="001F744C">
            <w:pPr>
              <w:rPr>
                <w:sz w:val="16"/>
              </w:rPr>
            </w:pPr>
            <w:r w:rsidRPr="001F744C">
              <w:rPr>
                <w:rStyle w:val="SAPUserEntry"/>
                <w:sz w:val="16"/>
              </w:rPr>
              <w:t>10100003</w:t>
            </w:r>
          </w:p>
        </w:tc>
        <w:tc>
          <w:tcPr>
            <w:tcW w:w="0" w:type="auto"/>
          </w:tcPr>
          <w:p w:rsidR="000E7184" w:rsidRPr="001F744C" w:rsidRDefault="001F744C">
            <w:pPr>
              <w:rPr>
                <w:sz w:val="16"/>
              </w:rPr>
            </w:pPr>
            <w:r w:rsidRPr="001F744C">
              <w:rPr>
                <w:rStyle w:val="SAPUserEntry"/>
                <w:sz w:val="16"/>
              </w:rPr>
              <w:t>Customer domestic 03</w:t>
            </w: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Plant</w:t>
            </w:r>
          </w:p>
        </w:tc>
        <w:tc>
          <w:tcPr>
            <w:tcW w:w="0" w:type="auto"/>
          </w:tcPr>
          <w:p w:rsidR="000E7184" w:rsidRPr="001F744C" w:rsidRDefault="001F744C">
            <w:pPr>
              <w:rPr>
                <w:sz w:val="16"/>
              </w:rPr>
            </w:pPr>
            <w:r w:rsidRPr="001F744C">
              <w:rPr>
                <w:rStyle w:val="SAPUserEntry"/>
                <w:sz w:val="16"/>
              </w:rPr>
              <w:t>1010</w:t>
            </w:r>
          </w:p>
        </w:tc>
        <w:tc>
          <w:tcPr>
            <w:tcW w:w="0" w:type="auto"/>
          </w:tcPr>
          <w:p w:rsidR="000E7184" w:rsidRPr="001F744C" w:rsidRDefault="001F744C">
            <w:pPr>
              <w:rPr>
                <w:sz w:val="16"/>
              </w:rPr>
            </w:pPr>
            <w:r w:rsidRPr="001F744C">
              <w:rPr>
                <w:rStyle w:val="SAPUserEntry"/>
                <w:sz w:val="16"/>
              </w:rPr>
              <w:t>Plant 1 DE</w:t>
            </w: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Storage Location</w:t>
            </w:r>
          </w:p>
        </w:tc>
        <w:tc>
          <w:tcPr>
            <w:tcW w:w="0" w:type="auto"/>
          </w:tcPr>
          <w:p w:rsidR="000E7184" w:rsidRPr="001F744C" w:rsidRDefault="001F744C">
            <w:pPr>
              <w:rPr>
                <w:sz w:val="16"/>
              </w:rPr>
            </w:pPr>
            <w:r w:rsidRPr="001F744C">
              <w:rPr>
                <w:rStyle w:val="SAPUserEntry"/>
                <w:sz w:val="16"/>
              </w:rPr>
              <w:t>101A</w:t>
            </w:r>
          </w:p>
        </w:tc>
        <w:tc>
          <w:tcPr>
            <w:tcW w:w="0" w:type="auto"/>
          </w:tcPr>
          <w:p w:rsidR="000E7184" w:rsidRPr="001F744C" w:rsidRDefault="000E7184">
            <w:pPr>
              <w:rPr>
                <w:sz w:val="16"/>
              </w:rPr>
            </w:pP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Shipping Point</w:t>
            </w:r>
          </w:p>
        </w:tc>
        <w:tc>
          <w:tcPr>
            <w:tcW w:w="0" w:type="auto"/>
          </w:tcPr>
          <w:p w:rsidR="000E7184" w:rsidRPr="001F744C" w:rsidRDefault="001F744C">
            <w:pPr>
              <w:rPr>
                <w:sz w:val="16"/>
              </w:rPr>
            </w:pPr>
            <w:r w:rsidRPr="001F744C">
              <w:rPr>
                <w:rStyle w:val="SAPUserEntry"/>
                <w:sz w:val="16"/>
              </w:rPr>
              <w:t>1010</w:t>
            </w:r>
          </w:p>
        </w:tc>
        <w:tc>
          <w:tcPr>
            <w:tcW w:w="0" w:type="auto"/>
          </w:tcPr>
          <w:p w:rsidR="000E7184" w:rsidRPr="001F744C" w:rsidRDefault="000E7184">
            <w:pPr>
              <w:rPr>
                <w:sz w:val="16"/>
              </w:rPr>
            </w:pP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Sales Organization</w:t>
            </w:r>
          </w:p>
        </w:tc>
        <w:tc>
          <w:tcPr>
            <w:tcW w:w="0" w:type="auto"/>
          </w:tcPr>
          <w:p w:rsidR="000E7184" w:rsidRPr="001F744C" w:rsidRDefault="001F744C">
            <w:pPr>
              <w:rPr>
                <w:sz w:val="16"/>
              </w:rPr>
            </w:pPr>
            <w:r w:rsidRPr="001F744C">
              <w:rPr>
                <w:rStyle w:val="SAPUserEntry"/>
                <w:sz w:val="16"/>
              </w:rPr>
              <w:t>1010</w:t>
            </w:r>
          </w:p>
        </w:tc>
        <w:tc>
          <w:tcPr>
            <w:tcW w:w="0" w:type="auto"/>
          </w:tcPr>
          <w:p w:rsidR="000E7184" w:rsidRPr="001F744C" w:rsidRDefault="000E7184">
            <w:pPr>
              <w:rPr>
                <w:sz w:val="16"/>
              </w:rPr>
            </w:pP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Distribution Channel</w:t>
            </w:r>
          </w:p>
        </w:tc>
        <w:tc>
          <w:tcPr>
            <w:tcW w:w="0" w:type="auto"/>
          </w:tcPr>
          <w:p w:rsidR="000E7184" w:rsidRPr="001F744C" w:rsidRDefault="001F744C">
            <w:pPr>
              <w:rPr>
                <w:sz w:val="16"/>
              </w:rPr>
            </w:pPr>
            <w:r w:rsidRPr="001F744C">
              <w:rPr>
                <w:rStyle w:val="SAPUserEntry"/>
                <w:sz w:val="16"/>
              </w:rPr>
              <w:t>10</w:t>
            </w:r>
          </w:p>
        </w:tc>
        <w:tc>
          <w:tcPr>
            <w:tcW w:w="0" w:type="auto"/>
          </w:tcPr>
          <w:p w:rsidR="000E7184" w:rsidRPr="001F744C" w:rsidRDefault="000E7184">
            <w:pPr>
              <w:rPr>
                <w:sz w:val="16"/>
              </w:rPr>
            </w:pP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Material</w:t>
            </w:r>
          </w:p>
        </w:tc>
        <w:tc>
          <w:tcPr>
            <w:tcW w:w="0" w:type="auto"/>
          </w:tcPr>
          <w:p w:rsidR="000E7184" w:rsidRPr="001F744C" w:rsidRDefault="001F744C">
            <w:pPr>
              <w:rPr>
                <w:sz w:val="16"/>
              </w:rPr>
            </w:pPr>
            <w:r w:rsidRPr="001F744C">
              <w:rPr>
                <w:rStyle w:val="SAPUserEntry"/>
                <w:sz w:val="16"/>
              </w:rPr>
              <w:t>SM0001</w:t>
            </w:r>
          </w:p>
        </w:tc>
        <w:tc>
          <w:tcPr>
            <w:tcW w:w="0" w:type="auto"/>
          </w:tcPr>
          <w:p w:rsidR="000E7184" w:rsidRPr="001F744C" w:rsidRDefault="001F744C">
            <w:pPr>
              <w:rPr>
                <w:sz w:val="16"/>
              </w:rPr>
            </w:pPr>
            <w:r w:rsidRPr="001F744C">
              <w:rPr>
                <w:rStyle w:val="SAPUserEntry"/>
                <w:sz w:val="16"/>
              </w:rPr>
              <w:t>Service Material 01</w:t>
            </w:r>
          </w:p>
        </w:tc>
        <w:tc>
          <w:tcPr>
            <w:tcW w:w="0" w:type="auto"/>
          </w:tcPr>
          <w:p w:rsidR="00000000" w:rsidRPr="001F744C" w:rsidRDefault="001F744C">
            <w:pPr>
              <w:rPr>
                <w:sz w:val="16"/>
              </w:rPr>
            </w:pPr>
          </w:p>
        </w:tc>
      </w:tr>
      <w:tr w:rsidR="000E7184" w:rsidRPr="001F744C" w:rsidTr="001F744C">
        <w:tc>
          <w:tcPr>
            <w:tcW w:w="0" w:type="auto"/>
          </w:tcPr>
          <w:p w:rsidR="000E7184" w:rsidRPr="001F744C" w:rsidRDefault="001F744C">
            <w:pPr>
              <w:rPr>
                <w:sz w:val="16"/>
              </w:rPr>
            </w:pPr>
            <w:r w:rsidRPr="001F744C">
              <w:rPr>
                <w:sz w:val="16"/>
              </w:rPr>
              <w:t>Material</w:t>
            </w:r>
          </w:p>
        </w:tc>
        <w:tc>
          <w:tcPr>
            <w:tcW w:w="0" w:type="auto"/>
          </w:tcPr>
          <w:p w:rsidR="000E7184" w:rsidRPr="001F744C" w:rsidRDefault="001F744C">
            <w:pPr>
              <w:rPr>
                <w:sz w:val="16"/>
              </w:rPr>
            </w:pPr>
            <w:r w:rsidRPr="001F744C">
              <w:rPr>
                <w:rStyle w:val="SAPUserEntry"/>
                <w:sz w:val="16"/>
              </w:rPr>
              <w:t>NS0002</w:t>
            </w:r>
          </w:p>
        </w:tc>
        <w:tc>
          <w:tcPr>
            <w:tcW w:w="0" w:type="auto"/>
          </w:tcPr>
          <w:p w:rsidR="000E7184" w:rsidRPr="001F744C" w:rsidRDefault="001F744C">
            <w:pPr>
              <w:rPr>
                <w:sz w:val="16"/>
              </w:rPr>
            </w:pPr>
            <w:r w:rsidRPr="001F744C">
              <w:rPr>
                <w:rStyle w:val="SAPUserEntry"/>
                <w:sz w:val="16"/>
              </w:rPr>
              <w:t>Non-Stock Material 02</w:t>
            </w:r>
          </w:p>
        </w:tc>
        <w:tc>
          <w:tcPr>
            <w:tcW w:w="0" w:type="auto"/>
          </w:tcPr>
          <w:p w:rsidR="00000000" w:rsidRPr="001F744C" w:rsidRDefault="001F744C">
            <w:pPr>
              <w:rPr>
                <w:sz w:val="16"/>
              </w:rPr>
            </w:pPr>
          </w:p>
        </w:tc>
      </w:tr>
    </w:tbl>
    <w:p w:rsidR="000E7184" w:rsidRDefault="001F744C">
      <w:r>
        <w:t xml:space="preserve">You can find general information on how to create master data objects in the following </w:t>
      </w:r>
      <w:hyperlink r:id="rId10" w:history="1">
        <w:r>
          <w:rPr>
            <w:rStyle w:val="underline"/>
          </w:rPr>
          <w:t>Master Data Scripts (MDS)</w:t>
        </w:r>
      </w:hyperlink>
      <w:r>
        <w:t xml:space="preserve"> :</w:t>
      </w:r>
    </w:p>
    <w:p w:rsidR="000E7184" w:rsidRDefault="001F744C">
      <w:pPr>
        <w:pStyle w:val="tabletitle"/>
      </w:pPr>
      <w:r>
        <w:rPr>
          <w:rStyle w:val="SAPEmphasis"/>
        </w:rPr>
        <w:t>Table 1: Master Data Script Reference</w:t>
      </w:r>
    </w:p>
    <w:tbl>
      <w:tblPr>
        <w:tblStyle w:val="SAPStandardTable"/>
        <w:tblW w:w="5000" w:type="pct"/>
        <w:tblInd w:w="3" w:type="dxa"/>
        <w:tblLook w:val="0620" w:firstRow="1" w:lastRow="0" w:firstColumn="0" w:lastColumn="0" w:noHBand="1" w:noVBand="1"/>
      </w:tblPr>
      <w:tblGrid>
        <w:gridCol w:w="1716"/>
        <w:gridCol w:w="12588"/>
      </w:tblGrid>
      <w:tr w:rsidR="000E7184" w:rsidRPr="001F744C" w:rsidTr="001F744C">
        <w:trPr>
          <w:cnfStyle w:val="100000000000" w:firstRow="1" w:lastRow="0" w:firstColumn="0" w:lastColumn="0" w:oddVBand="0" w:evenVBand="0" w:oddHBand="0" w:evenHBand="0" w:firstRowFirstColumn="0" w:firstRowLastColumn="0" w:lastRowFirstColumn="0" w:lastRowLastColumn="0"/>
        </w:trPr>
        <w:tc>
          <w:tcPr>
            <w:tcW w:w="0" w:type="auto"/>
          </w:tcPr>
          <w:p w:rsidR="000E7184" w:rsidRPr="001F744C" w:rsidRDefault="001F744C">
            <w:pPr>
              <w:pStyle w:val="SAPTableHeader"/>
              <w:rPr>
                <w:sz w:val="16"/>
              </w:rPr>
            </w:pPr>
            <w:r w:rsidRPr="001F744C">
              <w:rPr>
                <w:sz w:val="16"/>
              </w:rPr>
              <w:t>MDS</w:t>
            </w:r>
          </w:p>
        </w:tc>
        <w:tc>
          <w:tcPr>
            <w:tcW w:w="0" w:type="auto"/>
          </w:tcPr>
          <w:p w:rsidR="000E7184" w:rsidRPr="001F744C" w:rsidRDefault="001F744C">
            <w:pPr>
              <w:pStyle w:val="SAPTableHeader"/>
              <w:rPr>
                <w:sz w:val="16"/>
              </w:rPr>
            </w:pPr>
            <w:r w:rsidRPr="001F744C">
              <w:rPr>
                <w:sz w:val="16"/>
              </w:rPr>
              <w:t>Description</w:t>
            </w:r>
          </w:p>
        </w:tc>
      </w:tr>
      <w:tr w:rsidR="000E7184" w:rsidRPr="001F744C" w:rsidTr="001F744C">
        <w:tc>
          <w:tcPr>
            <w:tcW w:w="0" w:type="auto"/>
          </w:tcPr>
          <w:p w:rsidR="000E7184" w:rsidRPr="001F744C" w:rsidRDefault="001F744C">
            <w:pPr>
              <w:rPr>
                <w:sz w:val="16"/>
              </w:rPr>
            </w:pPr>
            <w:r w:rsidRPr="001F744C">
              <w:rPr>
                <w:sz w:val="16"/>
              </w:rPr>
              <w:t>BNF</w:t>
            </w:r>
          </w:p>
        </w:tc>
        <w:tc>
          <w:tcPr>
            <w:tcW w:w="0" w:type="auto"/>
          </w:tcPr>
          <w:p w:rsidR="000E7184" w:rsidRPr="001F744C" w:rsidRDefault="001F744C">
            <w:pPr>
              <w:rPr>
                <w:sz w:val="16"/>
              </w:rPr>
            </w:pPr>
            <w:r w:rsidRPr="001F744C">
              <w:rPr>
                <w:sz w:val="16"/>
              </w:rPr>
              <w:t>Create Product Master of Type "Trading Good"</w:t>
            </w:r>
          </w:p>
        </w:tc>
      </w:tr>
      <w:tr w:rsidR="000E7184" w:rsidRPr="001F744C" w:rsidTr="001F744C">
        <w:tc>
          <w:tcPr>
            <w:tcW w:w="0" w:type="auto"/>
          </w:tcPr>
          <w:p w:rsidR="000E7184" w:rsidRPr="001F744C" w:rsidRDefault="001F744C">
            <w:pPr>
              <w:rPr>
                <w:sz w:val="16"/>
              </w:rPr>
            </w:pPr>
            <w:r w:rsidRPr="001F744C">
              <w:rPr>
                <w:sz w:val="16"/>
              </w:rPr>
              <w:lastRenderedPageBreak/>
              <w:t>BND</w:t>
            </w:r>
          </w:p>
        </w:tc>
        <w:tc>
          <w:tcPr>
            <w:tcW w:w="0" w:type="auto"/>
          </w:tcPr>
          <w:p w:rsidR="000E7184" w:rsidRPr="001F744C" w:rsidRDefault="001F744C">
            <w:pPr>
              <w:rPr>
                <w:sz w:val="16"/>
              </w:rPr>
            </w:pPr>
            <w:r w:rsidRPr="001F744C">
              <w:rPr>
                <w:sz w:val="16"/>
              </w:rPr>
              <w:t>Create Customer Master</w:t>
            </w:r>
          </w:p>
        </w:tc>
      </w:tr>
    </w:tbl>
    <w:p w:rsidR="000E7184" w:rsidRDefault="001F744C">
      <w:pPr>
        <w:pStyle w:val="Heading1"/>
      </w:pPr>
      <w:bookmarkStart w:id="12" w:name="d2e540"/>
      <w:bookmarkStart w:id="13" w:name="_Toc115275213"/>
      <w:r>
        <w:lastRenderedPageBreak/>
        <w:t>Preliminary Steps</w:t>
      </w:r>
      <w:bookmarkEnd w:id="12"/>
      <w:bookmarkEnd w:id="13"/>
    </w:p>
    <w:p w:rsidR="000E7184" w:rsidRDefault="001F744C">
      <w:pPr>
        <w:pStyle w:val="Heading2"/>
      </w:pPr>
      <w:bookmarkStart w:id="14" w:name="unique_6"/>
      <w:bookmarkStart w:id="15" w:name="_Toc115275214"/>
      <w:r>
        <w:t>Create Condition Records (Optional)</w:t>
      </w:r>
      <w:bookmarkEnd w:id="14"/>
      <w:bookmarkEnd w:id="15"/>
    </w:p>
    <w:p w:rsidR="000E7184" w:rsidRDefault="001F744C">
      <w:pPr>
        <w:pStyle w:val="SAPKeyblockTitle"/>
      </w:pPr>
      <w:r>
        <w:t>Purpose</w:t>
      </w:r>
    </w:p>
    <w:p w:rsidR="001F744C" w:rsidRDefault="001F744C">
      <w:r>
        <w:t>In case you have finetuned the access sequence of SAP pre-shipped condition types, the relative condition records should be created accordingly.</w:t>
      </w:r>
    </w:p>
    <w:p w:rsidR="000E7184" w:rsidRDefault="001F744C">
      <w:r>
        <w:t xml:space="preserve">You can find general information on how to </w:t>
      </w:r>
      <w:r>
        <w:t xml:space="preserve">create master data objects in the following </w:t>
      </w:r>
      <w:hyperlink r:id="rId11" w:history="1">
        <w:r>
          <w:rPr>
            <w:rStyle w:val="underline"/>
          </w:rPr>
          <w:t>Master Data Scripts (MDS)</w:t>
        </w:r>
      </w:hyperlink>
      <w:r>
        <w:t xml:space="preserve"> :</w:t>
      </w:r>
    </w:p>
    <w:p w:rsidR="000E7184" w:rsidRDefault="001F744C">
      <w:pPr>
        <w:pStyle w:val="tabletitle"/>
      </w:pPr>
      <w:r>
        <w:rPr>
          <w:rStyle w:val="SAPEmphasis"/>
        </w:rPr>
        <w:t>Table 2: Master Data Script Reference</w:t>
      </w:r>
    </w:p>
    <w:tbl>
      <w:tblPr>
        <w:tblStyle w:val="SAPStandardTable"/>
        <w:tblW w:w="5000" w:type="pct"/>
        <w:tblInd w:w="3" w:type="dxa"/>
        <w:tblLook w:val="0620" w:firstRow="1" w:lastRow="0" w:firstColumn="0" w:lastColumn="0" w:noHBand="1" w:noVBand="1"/>
      </w:tblPr>
      <w:tblGrid>
        <w:gridCol w:w="5005"/>
        <w:gridCol w:w="9299"/>
      </w:tblGrid>
      <w:tr w:rsidR="000E7184" w:rsidRPr="001F744C" w:rsidTr="001F744C">
        <w:trPr>
          <w:cnfStyle w:val="100000000000" w:firstRow="1" w:lastRow="0" w:firstColumn="0" w:lastColumn="0" w:oddVBand="0" w:evenVBand="0" w:oddHBand="0" w:evenHBand="0" w:firstRowFirstColumn="0" w:firstRowLastColumn="0" w:lastRowFirstColumn="0" w:lastRowLastColumn="0"/>
        </w:trPr>
        <w:tc>
          <w:tcPr>
            <w:tcW w:w="0" w:type="auto"/>
          </w:tcPr>
          <w:p w:rsidR="000E7184" w:rsidRPr="001F744C" w:rsidRDefault="001F744C">
            <w:pPr>
              <w:pStyle w:val="SAPTableHeader"/>
              <w:rPr>
                <w:sz w:val="16"/>
              </w:rPr>
            </w:pPr>
            <w:r w:rsidRPr="001F744C">
              <w:rPr>
                <w:sz w:val="16"/>
              </w:rPr>
              <w:t>Master Data ID</w:t>
            </w:r>
          </w:p>
        </w:tc>
        <w:tc>
          <w:tcPr>
            <w:tcW w:w="0" w:type="auto"/>
          </w:tcPr>
          <w:p w:rsidR="000E7184" w:rsidRPr="001F744C" w:rsidRDefault="001F744C">
            <w:pPr>
              <w:pStyle w:val="SAPTableHeader"/>
              <w:rPr>
                <w:sz w:val="16"/>
              </w:rPr>
            </w:pPr>
            <w:r w:rsidRPr="001F744C">
              <w:rPr>
                <w:sz w:val="16"/>
              </w:rPr>
              <w:t>Des</w:t>
            </w:r>
            <w:r w:rsidRPr="001F744C">
              <w:rPr>
                <w:sz w:val="16"/>
              </w:rPr>
              <w:t>cription</w:t>
            </w:r>
          </w:p>
        </w:tc>
      </w:tr>
      <w:tr w:rsidR="000E7184" w:rsidRPr="001F744C" w:rsidTr="001F744C">
        <w:tc>
          <w:tcPr>
            <w:tcW w:w="0" w:type="auto"/>
          </w:tcPr>
          <w:p w:rsidR="000E7184" w:rsidRPr="001F744C" w:rsidRDefault="001F744C">
            <w:pPr>
              <w:rPr>
                <w:sz w:val="16"/>
              </w:rPr>
            </w:pPr>
            <w:r w:rsidRPr="001F744C">
              <w:rPr>
                <w:sz w:val="16"/>
              </w:rPr>
              <w:t>BET</w:t>
            </w:r>
          </w:p>
        </w:tc>
        <w:tc>
          <w:tcPr>
            <w:tcW w:w="0" w:type="auto"/>
          </w:tcPr>
          <w:p w:rsidR="000E7184" w:rsidRPr="001F744C" w:rsidRDefault="001F744C">
            <w:pPr>
              <w:rPr>
                <w:sz w:val="16"/>
              </w:rPr>
            </w:pPr>
            <w:r w:rsidRPr="001F744C">
              <w:rPr>
                <w:sz w:val="16"/>
              </w:rPr>
              <w:t>Create Sales Pricing Condition</w:t>
            </w:r>
          </w:p>
        </w:tc>
      </w:tr>
    </w:tbl>
    <w:p w:rsidR="000E7184" w:rsidRDefault="001F744C">
      <w:pPr>
        <w:pStyle w:val="Heading1"/>
      </w:pPr>
      <w:bookmarkStart w:id="16" w:name="unique_7"/>
      <w:bookmarkStart w:id="17" w:name="_Toc115275215"/>
      <w:r>
        <w:lastRenderedPageBreak/>
        <w:t>Overview Table</w:t>
      </w:r>
      <w:bookmarkEnd w:id="16"/>
      <w:bookmarkEnd w:id="17"/>
    </w:p>
    <w:p w:rsidR="000E7184" w:rsidRDefault="001F744C">
      <w:r>
        <w:t>This scope item consists of the several process steps provided in the table below:</w:t>
      </w:r>
    </w:p>
    <w:tbl>
      <w:tblPr>
        <w:tblStyle w:val="SAPNote"/>
        <w:tblW w:w="4975" w:type="pct"/>
        <w:tblLook w:val="0480" w:firstRow="0" w:lastRow="0" w:firstColumn="1" w:lastColumn="0" w:noHBand="0" w:noVBand="1"/>
      </w:tblPr>
      <w:tblGrid>
        <w:gridCol w:w="14195"/>
      </w:tblGrid>
      <w:tr w:rsidR="000E7184" w:rsidTr="001F744C">
        <w:tc>
          <w:tcPr>
            <w:tcW w:w="0" w:type="auto"/>
          </w:tcPr>
          <w:p w:rsidR="001F744C" w:rsidRDefault="001F744C">
            <w:r>
              <w:rPr>
                <w:rStyle w:val="SAPEmphasis"/>
              </w:rPr>
              <w:t xml:space="preserve">Note </w:t>
            </w:r>
            <w:r>
              <w:t xml:space="preserve">If your system administrator has enabled spaces and pages on the SAP Fiori launchpad, the homepage </w:t>
            </w:r>
            <w:r>
              <w:t>will only contain the essential apps for performing the typical tasks of a business role.</w:t>
            </w:r>
          </w:p>
          <w:p w:rsidR="001F744C" w:rsidRDefault="001F744C">
            <w:r>
              <w:t>You can find all other apps not included on the homepage using the search bar.</w:t>
            </w:r>
          </w:p>
          <w:p w:rsidR="000E7184" w:rsidRDefault="001F744C">
            <w:r>
              <w:t>If you want to personalize the homepage and include the hidden apps, navigate to your</w:t>
            </w:r>
            <w:r>
              <w:t xml:space="preserve"> user profile and choose </w:t>
            </w:r>
            <w:r>
              <w:rPr>
                <w:rStyle w:val="SAPScreenElement"/>
              </w:rPr>
              <w:t>App Finder</w:t>
            </w:r>
            <w:r>
              <w:t>.</w:t>
            </w:r>
          </w:p>
        </w:tc>
      </w:tr>
    </w:tbl>
    <w:p w:rsidR="00000000" w:rsidRDefault="001F744C">
      <w:pPr>
        <w:spacing w:before="0" w:after="0"/>
        <w:rPr>
          <w:vanish/>
        </w:rPr>
      </w:pPr>
    </w:p>
    <w:tbl>
      <w:tblPr>
        <w:tblStyle w:val="SAPStandardTable"/>
        <w:tblW w:w="5000" w:type="pct"/>
        <w:tblInd w:w="3" w:type="dxa"/>
        <w:tblLook w:val="0620" w:firstRow="1" w:lastRow="0" w:firstColumn="0" w:lastColumn="0" w:noHBand="1" w:noVBand="1"/>
      </w:tblPr>
      <w:tblGrid>
        <w:gridCol w:w="3402"/>
        <w:gridCol w:w="3174"/>
        <w:gridCol w:w="3492"/>
        <w:gridCol w:w="4236"/>
      </w:tblGrid>
      <w:tr w:rsidR="000E7184" w:rsidRPr="001F744C" w:rsidTr="001F744C">
        <w:trPr>
          <w:cnfStyle w:val="100000000000" w:firstRow="1" w:lastRow="0" w:firstColumn="0" w:lastColumn="0" w:oddVBand="0" w:evenVBand="0" w:oddHBand="0" w:evenHBand="0" w:firstRowFirstColumn="0" w:firstRowLastColumn="0" w:lastRowFirstColumn="0" w:lastRowLastColumn="0"/>
        </w:trPr>
        <w:tc>
          <w:tcPr>
            <w:tcW w:w="0" w:type="auto"/>
          </w:tcPr>
          <w:p w:rsidR="000E7184" w:rsidRPr="001F744C" w:rsidRDefault="001F744C">
            <w:pPr>
              <w:pStyle w:val="SAPTableHeader"/>
              <w:rPr>
                <w:sz w:val="16"/>
              </w:rPr>
            </w:pPr>
            <w:r w:rsidRPr="001F744C">
              <w:rPr>
                <w:sz w:val="16"/>
              </w:rPr>
              <w:t>Process Step,</w:t>
            </w:r>
          </w:p>
        </w:tc>
        <w:tc>
          <w:tcPr>
            <w:tcW w:w="0" w:type="auto"/>
          </w:tcPr>
          <w:p w:rsidR="000E7184" w:rsidRPr="001F744C" w:rsidRDefault="001F744C">
            <w:pPr>
              <w:pStyle w:val="SAPTableHeader"/>
              <w:rPr>
                <w:sz w:val="16"/>
              </w:rPr>
            </w:pPr>
            <w:r w:rsidRPr="001F744C">
              <w:rPr>
                <w:sz w:val="16"/>
              </w:rPr>
              <w:t>Business Role</w:t>
            </w:r>
          </w:p>
        </w:tc>
        <w:tc>
          <w:tcPr>
            <w:tcW w:w="0" w:type="auto"/>
          </w:tcPr>
          <w:p w:rsidR="000E7184" w:rsidRPr="001F744C" w:rsidRDefault="001F744C">
            <w:pPr>
              <w:pStyle w:val="SAPTableHeader"/>
              <w:rPr>
                <w:sz w:val="16"/>
              </w:rPr>
            </w:pPr>
            <w:r w:rsidRPr="001F744C">
              <w:rPr>
                <w:sz w:val="16"/>
              </w:rPr>
              <w:t>App</w:t>
            </w:r>
          </w:p>
        </w:tc>
        <w:tc>
          <w:tcPr>
            <w:tcW w:w="0" w:type="auto"/>
          </w:tcPr>
          <w:p w:rsidR="000E7184" w:rsidRPr="001F744C" w:rsidRDefault="001F744C">
            <w:pPr>
              <w:pStyle w:val="SAPTableHeader"/>
              <w:rPr>
                <w:sz w:val="16"/>
              </w:rPr>
            </w:pPr>
            <w:r w:rsidRPr="001F744C">
              <w:rPr>
                <w:sz w:val="16"/>
              </w:rPr>
              <w:t>Expected Results</w:t>
            </w:r>
          </w:p>
        </w:tc>
      </w:tr>
      <w:tr w:rsidR="000E7184" w:rsidRPr="001F744C" w:rsidTr="001F744C">
        <w:tc>
          <w:tcPr>
            <w:tcW w:w="0" w:type="auto"/>
          </w:tcPr>
          <w:p w:rsidR="000E7184" w:rsidRPr="001F744C" w:rsidRDefault="001F744C">
            <w:pPr>
              <w:rPr>
                <w:sz w:val="16"/>
              </w:rPr>
            </w:pPr>
            <w:hyperlink r:id="rId12" w:history="1">
              <w:r w:rsidRPr="001F744C">
                <w:rPr>
                  <w:sz w:val="16"/>
                </w:rPr>
                <w:t>Create Sales Inquiry</w:t>
              </w:r>
            </w:hyperlink>
            <w:r w:rsidRPr="001F744C">
              <w:rPr>
                <w:sz w:val="16"/>
              </w:rPr>
              <w:t xml:space="preserve"> </w:t>
            </w:r>
            <w:r w:rsidRPr="001F744C">
              <w:rPr>
                <w:sz w:val="16"/>
              </w:rPr>
              <w:t xml:space="preserve"> [page ] </w:t>
            </w:r>
            <w:r w:rsidRPr="001F744C">
              <w:rPr>
                <w:sz w:val="16"/>
              </w:rPr>
              <w:fldChar w:fldCharType="begin"/>
            </w:r>
            <w:r w:rsidRPr="001F744C">
              <w:rPr>
                <w:sz w:val="16"/>
              </w:rPr>
              <w:instrText xml:space="preserve"> PAGEREF unique_8 </w:instrText>
            </w:r>
            <w:r w:rsidRPr="001F744C">
              <w:rPr>
                <w:sz w:val="16"/>
              </w:rPr>
              <w:fldChar w:fldCharType="separate"/>
            </w:r>
            <w:r>
              <w:rPr>
                <w:noProof/>
                <w:sz w:val="16"/>
              </w:rPr>
              <w:t>9</w:t>
            </w:r>
            <w:r w:rsidRPr="001F744C">
              <w:rPr>
                <w:sz w:val="16"/>
              </w:rPr>
              <w:fldChar w:fldCharType="end"/>
            </w:r>
          </w:p>
        </w:tc>
        <w:tc>
          <w:tcPr>
            <w:tcW w:w="0" w:type="auto"/>
          </w:tcPr>
          <w:p w:rsidR="000E7184" w:rsidRPr="001F744C" w:rsidRDefault="001F744C">
            <w:pPr>
              <w:rPr>
                <w:sz w:val="16"/>
              </w:rPr>
            </w:pPr>
            <w:r w:rsidRPr="001F744C">
              <w:rPr>
                <w:sz w:val="16"/>
              </w:rPr>
              <w:t>Internal Sales Representative</w:t>
            </w:r>
          </w:p>
        </w:tc>
        <w:tc>
          <w:tcPr>
            <w:tcW w:w="0" w:type="auto"/>
          </w:tcPr>
          <w:p w:rsidR="000E7184" w:rsidRPr="001F744C" w:rsidRDefault="001F744C">
            <w:pPr>
              <w:rPr>
                <w:sz w:val="16"/>
              </w:rPr>
            </w:pPr>
            <w:r w:rsidRPr="001F744C">
              <w:rPr>
                <w:rStyle w:val="SAPScreenElement"/>
                <w:sz w:val="16"/>
              </w:rPr>
              <w:t>Manage Sales Inquiries</w:t>
            </w:r>
            <w:r w:rsidRPr="001F744C">
              <w:rPr>
                <w:sz w:val="16"/>
              </w:rPr>
              <w:t xml:space="preserve"> </w:t>
            </w:r>
            <w:r w:rsidRPr="001F744C">
              <w:rPr>
                <w:rStyle w:val="SAPMonospace"/>
                <w:sz w:val="16"/>
              </w:rPr>
              <w:t>(F2370)</w:t>
            </w:r>
          </w:p>
        </w:tc>
        <w:tc>
          <w:tcPr>
            <w:tcW w:w="0" w:type="auto"/>
          </w:tcPr>
          <w:p w:rsidR="000E7184" w:rsidRPr="001F744C" w:rsidRDefault="001F744C">
            <w:pPr>
              <w:rPr>
                <w:sz w:val="16"/>
              </w:rPr>
            </w:pPr>
            <w:r w:rsidRPr="001F744C">
              <w:rPr>
                <w:sz w:val="16"/>
              </w:rPr>
              <w:t>The sales inquiry is created and printed.</w:t>
            </w:r>
          </w:p>
        </w:tc>
      </w:tr>
      <w:tr w:rsidR="000E7184" w:rsidRPr="001F744C" w:rsidTr="001F744C">
        <w:tc>
          <w:tcPr>
            <w:tcW w:w="0" w:type="auto"/>
          </w:tcPr>
          <w:p w:rsidR="000E7184" w:rsidRPr="001F744C" w:rsidRDefault="001F744C">
            <w:pPr>
              <w:rPr>
                <w:sz w:val="16"/>
              </w:rPr>
            </w:pPr>
            <w:hyperlink r:id="rId13" w:history="1">
              <w:r w:rsidRPr="001F744C">
                <w:rPr>
                  <w:sz w:val="16"/>
                </w:rPr>
                <w:t>Change Sales Inquiry</w:t>
              </w:r>
            </w:hyperlink>
            <w:r w:rsidRPr="001F744C">
              <w:rPr>
                <w:sz w:val="16"/>
              </w:rPr>
              <w:t xml:space="preserve"> </w:t>
            </w:r>
            <w:r w:rsidRPr="001F744C">
              <w:rPr>
                <w:sz w:val="16"/>
              </w:rPr>
              <w:t xml:space="preserve"> [page ] </w:t>
            </w:r>
            <w:r w:rsidRPr="001F744C">
              <w:rPr>
                <w:sz w:val="16"/>
              </w:rPr>
              <w:fldChar w:fldCharType="begin"/>
            </w:r>
            <w:r w:rsidRPr="001F744C">
              <w:rPr>
                <w:sz w:val="16"/>
              </w:rPr>
              <w:instrText xml:space="preserve"> PAGEREF unique_9 </w:instrText>
            </w:r>
            <w:r w:rsidRPr="001F744C">
              <w:rPr>
                <w:sz w:val="16"/>
              </w:rPr>
              <w:fldChar w:fldCharType="separate"/>
            </w:r>
            <w:r>
              <w:rPr>
                <w:noProof/>
                <w:sz w:val="16"/>
              </w:rPr>
              <w:t>11</w:t>
            </w:r>
            <w:r w:rsidRPr="001F744C">
              <w:rPr>
                <w:sz w:val="16"/>
              </w:rPr>
              <w:fldChar w:fldCharType="end"/>
            </w:r>
          </w:p>
        </w:tc>
        <w:tc>
          <w:tcPr>
            <w:tcW w:w="0" w:type="auto"/>
          </w:tcPr>
          <w:p w:rsidR="000E7184" w:rsidRPr="001F744C" w:rsidRDefault="001F744C">
            <w:pPr>
              <w:rPr>
                <w:sz w:val="16"/>
              </w:rPr>
            </w:pPr>
            <w:r w:rsidRPr="001F744C">
              <w:rPr>
                <w:sz w:val="16"/>
              </w:rPr>
              <w:t>Internal Sales Representative</w:t>
            </w:r>
          </w:p>
        </w:tc>
        <w:tc>
          <w:tcPr>
            <w:tcW w:w="0" w:type="auto"/>
          </w:tcPr>
          <w:p w:rsidR="000E7184" w:rsidRPr="001F744C" w:rsidRDefault="001F744C">
            <w:pPr>
              <w:rPr>
                <w:sz w:val="16"/>
              </w:rPr>
            </w:pPr>
            <w:r w:rsidRPr="001F744C">
              <w:rPr>
                <w:rStyle w:val="SAPScreenElement"/>
                <w:sz w:val="16"/>
              </w:rPr>
              <w:t>Manage Sales Inquiries</w:t>
            </w:r>
            <w:r w:rsidRPr="001F744C">
              <w:rPr>
                <w:sz w:val="16"/>
              </w:rPr>
              <w:t xml:space="preserve"> </w:t>
            </w:r>
            <w:r w:rsidRPr="001F744C">
              <w:rPr>
                <w:rStyle w:val="SAPMonospace"/>
                <w:sz w:val="16"/>
              </w:rPr>
              <w:t>(F2370)</w:t>
            </w:r>
          </w:p>
        </w:tc>
        <w:tc>
          <w:tcPr>
            <w:tcW w:w="0" w:type="auto"/>
          </w:tcPr>
          <w:p w:rsidR="000E7184" w:rsidRPr="001F744C" w:rsidRDefault="001F744C">
            <w:pPr>
              <w:rPr>
                <w:sz w:val="16"/>
              </w:rPr>
            </w:pPr>
            <w:r w:rsidRPr="001F744C">
              <w:rPr>
                <w:sz w:val="16"/>
              </w:rPr>
              <w:t>The sales inquiry is changed.</w:t>
            </w:r>
          </w:p>
        </w:tc>
      </w:tr>
      <w:tr w:rsidR="000E7184" w:rsidRPr="001F744C" w:rsidTr="001F744C">
        <w:tc>
          <w:tcPr>
            <w:tcW w:w="0" w:type="auto"/>
          </w:tcPr>
          <w:p w:rsidR="000E7184" w:rsidRPr="001F744C" w:rsidRDefault="001F744C">
            <w:pPr>
              <w:rPr>
                <w:sz w:val="16"/>
              </w:rPr>
            </w:pPr>
            <w:hyperlink r:id="rId14" w:history="1">
              <w:r w:rsidRPr="001F744C">
                <w:rPr>
                  <w:sz w:val="16"/>
                </w:rPr>
                <w:t>Reject Sales Inquiry</w:t>
              </w:r>
            </w:hyperlink>
            <w:r w:rsidRPr="001F744C">
              <w:rPr>
                <w:sz w:val="16"/>
              </w:rPr>
              <w:t xml:space="preserve">  [page ] </w:t>
            </w:r>
            <w:r w:rsidRPr="001F744C">
              <w:rPr>
                <w:sz w:val="16"/>
              </w:rPr>
              <w:fldChar w:fldCharType="begin"/>
            </w:r>
            <w:r w:rsidRPr="001F744C">
              <w:rPr>
                <w:sz w:val="16"/>
              </w:rPr>
              <w:instrText xml:space="preserve"> PAGEREF unique_10 </w:instrText>
            </w:r>
            <w:r w:rsidRPr="001F744C">
              <w:rPr>
                <w:sz w:val="16"/>
              </w:rPr>
              <w:fldChar w:fldCharType="separate"/>
            </w:r>
            <w:r>
              <w:rPr>
                <w:noProof/>
                <w:sz w:val="16"/>
              </w:rPr>
              <w:t>12</w:t>
            </w:r>
            <w:r w:rsidRPr="001F744C">
              <w:rPr>
                <w:sz w:val="16"/>
              </w:rPr>
              <w:fldChar w:fldCharType="end"/>
            </w:r>
          </w:p>
        </w:tc>
        <w:tc>
          <w:tcPr>
            <w:tcW w:w="0" w:type="auto"/>
          </w:tcPr>
          <w:p w:rsidR="000E7184" w:rsidRPr="001F744C" w:rsidRDefault="001F744C">
            <w:pPr>
              <w:rPr>
                <w:sz w:val="16"/>
              </w:rPr>
            </w:pPr>
            <w:r w:rsidRPr="001F744C">
              <w:rPr>
                <w:sz w:val="16"/>
              </w:rPr>
              <w:t>Internal Sales Representative</w:t>
            </w:r>
          </w:p>
        </w:tc>
        <w:tc>
          <w:tcPr>
            <w:tcW w:w="0" w:type="auto"/>
          </w:tcPr>
          <w:p w:rsidR="000E7184" w:rsidRPr="001F744C" w:rsidRDefault="001F744C">
            <w:pPr>
              <w:rPr>
                <w:sz w:val="16"/>
              </w:rPr>
            </w:pPr>
            <w:r w:rsidRPr="001F744C">
              <w:rPr>
                <w:rStyle w:val="SAPScreenElement"/>
                <w:sz w:val="16"/>
              </w:rPr>
              <w:t>Manage Sales Inqu</w:t>
            </w:r>
            <w:r w:rsidRPr="001F744C">
              <w:rPr>
                <w:rStyle w:val="SAPScreenElement"/>
                <w:sz w:val="16"/>
              </w:rPr>
              <w:t>iries</w:t>
            </w:r>
            <w:r w:rsidRPr="001F744C">
              <w:rPr>
                <w:sz w:val="16"/>
              </w:rPr>
              <w:t xml:space="preserve"> </w:t>
            </w:r>
            <w:r w:rsidRPr="001F744C">
              <w:rPr>
                <w:rStyle w:val="SAPMonospace"/>
                <w:sz w:val="16"/>
              </w:rPr>
              <w:t>(F2370)</w:t>
            </w:r>
          </w:p>
        </w:tc>
        <w:tc>
          <w:tcPr>
            <w:tcW w:w="0" w:type="auto"/>
          </w:tcPr>
          <w:p w:rsidR="000E7184" w:rsidRPr="001F744C" w:rsidRDefault="001F744C">
            <w:pPr>
              <w:rPr>
                <w:sz w:val="16"/>
              </w:rPr>
            </w:pPr>
            <w:r w:rsidRPr="001F744C">
              <w:rPr>
                <w:sz w:val="16"/>
              </w:rPr>
              <w:t>The sales inquiry is rejected.</w:t>
            </w:r>
          </w:p>
        </w:tc>
      </w:tr>
    </w:tbl>
    <w:p w:rsidR="000E7184" w:rsidRDefault="001F744C">
      <w:pPr>
        <w:pStyle w:val="Heading1"/>
      </w:pPr>
      <w:bookmarkStart w:id="18" w:name="unique_11"/>
      <w:bookmarkStart w:id="19" w:name="_Toc115275216"/>
      <w:r>
        <w:lastRenderedPageBreak/>
        <w:t>Test Procedures</w:t>
      </w:r>
      <w:bookmarkEnd w:id="18"/>
      <w:bookmarkEnd w:id="19"/>
    </w:p>
    <w:p w:rsidR="000E7184" w:rsidRDefault="001F744C">
      <w:r>
        <w:t>This section describes test procedures for each process step that belongs to this scope item.</w:t>
      </w:r>
    </w:p>
    <w:p w:rsidR="000E7184" w:rsidRDefault="001F744C">
      <w:pPr>
        <w:pStyle w:val="Heading2"/>
      </w:pPr>
      <w:bookmarkStart w:id="20" w:name="unique_8"/>
      <w:bookmarkStart w:id="21" w:name="_Toc115275217"/>
      <w:r>
        <w:t>Create Sales Inquiry</w:t>
      </w:r>
      <w:bookmarkEnd w:id="20"/>
      <w:bookmarkEnd w:id="21"/>
    </w:p>
    <w:p w:rsidR="000E7184" w:rsidRDefault="001F744C">
      <w:pPr>
        <w:pStyle w:val="SAPKeyblockTitle"/>
      </w:pPr>
      <w:r>
        <w:t>Test Administration</w:t>
      </w:r>
    </w:p>
    <w:p w:rsidR="000E7184" w:rsidRDefault="001F744C">
      <w:r>
        <w:t xml:space="preserve">Customer project: Fill in the </w:t>
      </w:r>
      <w:r>
        <w:t>project-specific parts.</w:t>
      </w:r>
    </w:p>
    <w:p w:rsidR="000E7184" w:rsidRDefault="000E7184"/>
    <w:tbl>
      <w:tblPr>
        <w:tblW w:w="5000" w:type="pct"/>
        <w:tblCellMar>
          <w:left w:w="10" w:type="dxa"/>
          <w:right w:w="10" w:type="dxa"/>
        </w:tblCellMar>
        <w:tblLook w:val="0620" w:firstRow="1" w:lastRow="0" w:firstColumn="0" w:lastColumn="0" w:noHBand="1" w:noVBand="1"/>
      </w:tblPr>
      <w:tblGrid>
        <w:gridCol w:w="1825"/>
        <w:gridCol w:w="862"/>
        <w:gridCol w:w="1548"/>
        <w:gridCol w:w="10063"/>
      </w:tblGrid>
      <w:tr w:rsidR="000E7184" w:rsidRPr="001F744C" w:rsidTr="001F744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rsidR="00000000" w:rsidRPr="001F744C" w:rsidRDefault="001F744C">
            <w:pPr>
              <w:rPr>
                <w:sz w:val="12"/>
              </w:rPr>
            </w:pPr>
          </w:p>
        </w:tc>
      </w:tr>
      <w:tr w:rsidR="000E7184" w:rsidRPr="001F744C" w:rsidTr="001F744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rsidR="00000000" w:rsidRPr="001F744C" w:rsidRDefault="001F744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rsidR="00000000" w:rsidRPr="001F744C" w:rsidRDefault="001F744C">
            <w:pPr>
              <w:rPr>
                <w:sz w:val="12"/>
              </w:rPr>
            </w:pPr>
          </w:p>
        </w:tc>
      </w:tr>
      <w:tr w:rsidR="000E7184" w:rsidRPr="001F744C" w:rsidTr="001F744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rsidR="00000000" w:rsidRPr="001F744C" w:rsidRDefault="001F744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rStyle w:val="SAPUserEntry"/>
                <w:sz w:val="12"/>
              </w:rPr>
              <w:t>&lt;State the Service Provider, Customer or Joint Service Provider and Customer&gt;</w:t>
            </w:r>
          </w:p>
        </w:tc>
      </w:tr>
    </w:tbl>
    <w:p w:rsidR="000E7184" w:rsidRDefault="001F744C">
      <w:pPr>
        <w:pStyle w:val="SAPKeyblockTitle"/>
      </w:pPr>
      <w:r>
        <w:t>Purpose</w:t>
      </w:r>
    </w:p>
    <w:p w:rsidR="000E7184" w:rsidRDefault="001F744C">
      <w:r>
        <w:t>This activity enables you to enter a sales inquiry after a customer has requested one.</w:t>
      </w:r>
    </w:p>
    <w:p w:rsidR="000E7184" w:rsidRDefault="000E7184"/>
    <w:tbl>
      <w:tblPr>
        <w:tblStyle w:val="SAPNote"/>
        <w:tblW w:w="4975" w:type="pct"/>
        <w:tblLook w:val="0480" w:firstRow="0" w:lastRow="0" w:firstColumn="1" w:lastColumn="0" w:noHBand="0" w:noVBand="1"/>
      </w:tblPr>
      <w:tblGrid>
        <w:gridCol w:w="14195"/>
      </w:tblGrid>
      <w:tr w:rsidR="000E7184" w:rsidTr="001F744C">
        <w:tc>
          <w:tcPr>
            <w:tcW w:w="0" w:type="auto"/>
          </w:tcPr>
          <w:p w:rsidR="001F744C" w:rsidRDefault="001F744C">
            <w:r>
              <w:rPr>
                <w:rStyle w:val="SAPEmphasis"/>
              </w:rPr>
              <w:t xml:space="preserve">Note </w:t>
            </w:r>
            <w:r>
              <w:t>Once you have completed this activity:</w:t>
            </w:r>
          </w:p>
          <w:p w:rsidR="001F744C" w:rsidRDefault="001F744C">
            <w:r>
              <w:t xml:space="preserve">Option A: If the customer requests to change the sales inquiry, go to </w:t>
            </w:r>
            <w:hyperlink r:id="rId15" w:history="1">
              <w:r>
                <w:t>Change Sales Inquiry</w:t>
              </w:r>
            </w:hyperlink>
            <w:r>
              <w:t xml:space="preserve">  [page ] </w:t>
            </w:r>
            <w:r>
              <w:fldChar w:fldCharType="begin"/>
            </w:r>
            <w:r>
              <w:instrText xml:space="preserve"> PAGEREF unique_9 </w:instrText>
            </w:r>
            <w:r>
              <w:fldChar w:fldCharType="separate"/>
            </w:r>
            <w:r>
              <w:rPr>
                <w:noProof/>
              </w:rPr>
              <w:t>11</w:t>
            </w:r>
            <w:r>
              <w:fldChar w:fldCharType="end"/>
            </w:r>
            <w:r>
              <w:t>.</w:t>
            </w:r>
          </w:p>
          <w:p w:rsidR="000E7184" w:rsidRDefault="001F744C">
            <w:r>
              <w:t xml:space="preserve">Option B: If the customer accepts the sales inquiry, go to step Appendix </w:t>
            </w:r>
            <w:hyperlink r:id="rId16" w:history="1">
              <w:r>
                <w:t>Process Integration</w:t>
              </w:r>
            </w:hyperlink>
            <w:r>
              <w:t xml:space="preserve">  [page ] </w:t>
            </w:r>
            <w:r>
              <w:fldChar w:fldCharType="begin"/>
            </w:r>
            <w:r>
              <w:instrText xml:space="preserve"> PAGEREF unique_12 </w:instrText>
            </w:r>
            <w:r>
              <w:fldChar w:fldCharType="separate"/>
            </w:r>
            <w:r>
              <w:rPr>
                <w:noProof/>
              </w:rPr>
              <w:t>14</w:t>
            </w:r>
            <w:r>
              <w:fldChar w:fldCharType="end"/>
            </w:r>
            <w:r>
              <w:t>.</w:t>
            </w:r>
          </w:p>
        </w:tc>
      </w:tr>
    </w:tbl>
    <w:p w:rsidR="000E7184" w:rsidRDefault="001F744C">
      <w:pPr>
        <w:pStyle w:val="SAPKeyblockTitle"/>
      </w:pPr>
      <w:r>
        <w:t>Procedure</w:t>
      </w:r>
    </w:p>
    <w:tbl>
      <w:tblPr>
        <w:tblStyle w:val="SAPStandardTable"/>
        <w:tblW w:w="5000" w:type="pct"/>
        <w:tblInd w:w="3" w:type="dxa"/>
        <w:tblLook w:val="0620" w:firstRow="1" w:lastRow="0" w:firstColumn="0" w:lastColumn="0" w:noHBand="1" w:noVBand="1"/>
      </w:tblPr>
      <w:tblGrid>
        <w:gridCol w:w="1044"/>
        <w:gridCol w:w="1882"/>
        <w:gridCol w:w="5639"/>
        <w:gridCol w:w="3821"/>
        <w:gridCol w:w="1918"/>
      </w:tblGrid>
      <w:tr w:rsidR="000E7184" w:rsidRPr="001F744C" w:rsidTr="001F744C">
        <w:trPr>
          <w:cnfStyle w:val="100000000000" w:firstRow="1" w:lastRow="0" w:firstColumn="0" w:lastColumn="0" w:oddVBand="0" w:evenVBand="0" w:oddHBand="0" w:evenHBand="0" w:firstRowFirstColumn="0" w:firstRowLastColumn="0" w:lastRowFirstColumn="0" w:lastRowLastColumn="0"/>
        </w:trPr>
        <w:tc>
          <w:tcPr>
            <w:tcW w:w="0" w:type="auto"/>
          </w:tcPr>
          <w:p w:rsidR="000E7184" w:rsidRPr="001F744C" w:rsidRDefault="001F744C">
            <w:pPr>
              <w:pStyle w:val="SAPTableHeader"/>
              <w:rPr>
                <w:sz w:val="16"/>
              </w:rPr>
            </w:pPr>
            <w:r w:rsidRPr="001F744C">
              <w:rPr>
                <w:sz w:val="16"/>
              </w:rPr>
              <w:t>Test Step #</w:t>
            </w:r>
          </w:p>
        </w:tc>
        <w:tc>
          <w:tcPr>
            <w:tcW w:w="0" w:type="auto"/>
          </w:tcPr>
          <w:p w:rsidR="000E7184" w:rsidRPr="001F744C" w:rsidRDefault="001F744C">
            <w:pPr>
              <w:pStyle w:val="SAPTableHeader"/>
              <w:rPr>
                <w:sz w:val="16"/>
              </w:rPr>
            </w:pPr>
            <w:r w:rsidRPr="001F744C">
              <w:rPr>
                <w:sz w:val="16"/>
              </w:rPr>
              <w:t>Test Step Name</w:t>
            </w:r>
          </w:p>
        </w:tc>
        <w:tc>
          <w:tcPr>
            <w:tcW w:w="0" w:type="auto"/>
          </w:tcPr>
          <w:p w:rsidR="000E7184" w:rsidRPr="001F744C" w:rsidRDefault="001F744C">
            <w:pPr>
              <w:pStyle w:val="SAPTableHeader"/>
              <w:rPr>
                <w:sz w:val="16"/>
              </w:rPr>
            </w:pPr>
            <w:r w:rsidRPr="001F744C">
              <w:rPr>
                <w:sz w:val="16"/>
              </w:rPr>
              <w:t>Instruction</w:t>
            </w:r>
          </w:p>
        </w:tc>
        <w:tc>
          <w:tcPr>
            <w:tcW w:w="0" w:type="auto"/>
          </w:tcPr>
          <w:p w:rsidR="000E7184" w:rsidRPr="001F744C" w:rsidRDefault="001F744C">
            <w:pPr>
              <w:pStyle w:val="SAPTableHeader"/>
              <w:rPr>
                <w:sz w:val="16"/>
              </w:rPr>
            </w:pPr>
            <w:r w:rsidRPr="001F744C">
              <w:rPr>
                <w:sz w:val="16"/>
              </w:rPr>
              <w:t>Expected Result</w:t>
            </w:r>
          </w:p>
        </w:tc>
        <w:tc>
          <w:tcPr>
            <w:tcW w:w="0" w:type="auto"/>
          </w:tcPr>
          <w:p w:rsidR="000E7184" w:rsidRPr="001F744C" w:rsidRDefault="001F744C">
            <w:pPr>
              <w:pStyle w:val="SAPTableHeader"/>
              <w:rPr>
                <w:sz w:val="16"/>
              </w:rPr>
            </w:pPr>
            <w:r w:rsidRPr="001F744C">
              <w:rPr>
                <w:sz w:val="16"/>
              </w:rPr>
              <w:t>Pass / Fail / Comment</w:t>
            </w:r>
          </w:p>
        </w:tc>
      </w:tr>
      <w:tr w:rsidR="000E7184" w:rsidRPr="001F744C" w:rsidTr="001F744C">
        <w:tc>
          <w:tcPr>
            <w:tcW w:w="0" w:type="auto"/>
          </w:tcPr>
          <w:p w:rsidR="000E7184" w:rsidRPr="001F744C" w:rsidRDefault="001F744C">
            <w:pPr>
              <w:rPr>
                <w:sz w:val="16"/>
              </w:rPr>
            </w:pPr>
            <w:r w:rsidRPr="001F744C">
              <w:rPr>
                <w:sz w:val="16"/>
              </w:rPr>
              <w:t>1</w:t>
            </w:r>
          </w:p>
        </w:tc>
        <w:tc>
          <w:tcPr>
            <w:tcW w:w="0" w:type="auto"/>
          </w:tcPr>
          <w:p w:rsidR="000E7184" w:rsidRPr="001F744C" w:rsidRDefault="001F744C">
            <w:pPr>
              <w:rPr>
                <w:sz w:val="16"/>
              </w:rPr>
            </w:pPr>
            <w:r w:rsidRPr="001F744C">
              <w:rPr>
                <w:rStyle w:val="SAPEmphasis"/>
                <w:sz w:val="16"/>
              </w:rPr>
              <w:t>Log On</w:t>
            </w:r>
          </w:p>
        </w:tc>
        <w:tc>
          <w:tcPr>
            <w:tcW w:w="0" w:type="auto"/>
          </w:tcPr>
          <w:p w:rsidR="000E7184" w:rsidRPr="001F744C" w:rsidRDefault="001F744C">
            <w:pPr>
              <w:rPr>
                <w:sz w:val="16"/>
              </w:rPr>
            </w:pPr>
            <w:r w:rsidRPr="001F744C">
              <w:rPr>
                <w:sz w:val="16"/>
              </w:rPr>
              <w:t>Log on to the SAP Fiori launchpad as an Internal Sales Representative.</w:t>
            </w:r>
          </w:p>
        </w:tc>
        <w:tc>
          <w:tcPr>
            <w:tcW w:w="0" w:type="auto"/>
          </w:tcPr>
          <w:p w:rsidR="000E7184" w:rsidRPr="001F744C" w:rsidRDefault="001F744C">
            <w:pPr>
              <w:rPr>
                <w:sz w:val="16"/>
              </w:rPr>
            </w:pPr>
            <w:r w:rsidRPr="001F744C">
              <w:rPr>
                <w:sz w:val="16"/>
              </w:rPr>
              <w:t>The SAP Fiori launchpad displays.</w:t>
            </w: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2</w:t>
            </w:r>
          </w:p>
        </w:tc>
        <w:tc>
          <w:tcPr>
            <w:tcW w:w="0" w:type="auto"/>
          </w:tcPr>
          <w:p w:rsidR="000E7184" w:rsidRPr="001F744C" w:rsidRDefault="001F744C">
            <w:pPr>
              <w:rPr>
                <w:sz w:val="16"/>
              </w:rPr>
            </w:pPr>
            <w:r w:rsidRPr="001F744C">
              <w:rPr>
                <w:rStyle w:val="SAPEmphasis"/>
                <w:sz w:val="16"/>
              </w:rPr>
              <w:t>Access the App</w:t>
            </w:r>
          </w:p>
        </w:tc>
        <w:tc>
          <w:tcPr>
            <w:tcW w:w="0" w:type="auto"/>
          </w:tcPr>
          <w:p w:rsidR="000E7184" w:rsidRPr="001F744C" w:rsidRDefault="001F744C">
            <w:pPr>
              <w:rPr>
                <w:sz w:val="16"/>
              </w:rPr>
            </w:pPr>
            <w:r w:rsidRPr="001F744C">
              <w:rPr>
                <w:rStyle w:val="SAPScreenElement"/>
                <w:sz w:val="16"/>
              </w:rPr>
              <w:t>Manage Sales Inquiries</w:t>
            </w:r>
            <w:r w:rsidRPr="001F744C">
              <w:rPr>
                <w:sz w:val="16"/>
              </w:rPr>
              <w:t xml:space="preserve"> </w:t>
            </w:r>
            <w:r w:rsidRPr="001F744C">
              <w:rPr>
                <w:rStyle w:val="SAPMonospace"/>
                <w:sz w:val="16"/>
              </w:rPr>
              <w:t>(F2370)</w:t>
            </w:r>
            <w:r w:rsidRPr="001F744C">
              <w:rPr>
                <w:sz w:val="16"/>
              </w:rPr>
              <w:t>.</w:t>
            </w:r>
          </w:p>
        </w:tc>
        <w:tc>
          <w:tcPr>
            <w:tcW w:w="0" w:type="auto"/>
          </w:tcPr>
          <w:p w:rsidR="000E7184" w:rsidRPr="001F744C" w:rsidRDefault="001F744C">
            <w:pPr>
              <w:rPr>
                <w:sz w:val="16"/>
              </w:rPr>
            </w:pPr>
            <w:r w:rsidRPr="001F744C">
              <w:rPr>
                <w:sz w:val="16"/>
              </w:rPr>
              <w:t xml:space="preserve">The </w:t>
            </w:r>
            <w:r w:rsidRPr="001F744C">
              <w:rPr>
                <w:rStyle w:val="SAPScreenElement"/>
                <w:sz w:val="16"/>
              </w:rPr>
              <w:t>Manage Sales Inquires Initial</w:t>
            </w:r>
            <w:r w:rsidRPr="001F744C">
              <w:rPr>
                <w:sz w:val="16"/>
              </w:rPr>
              <w:t xml:space="preserve"> screen displays.</w:t>
            </w: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lastRenderedPageBreak/>
              <w:t>3</w:t>
            </w:r>
          </w:p>
        </w:tc>
        <w:tc>
          <w:tcPr>
            <w:tcW w:w="0" w:type="auto"/>
          </w:tcPr>
          <w:p w:rsidR="000E7184" w:rsidRPr="001F744C" w:rsidRDefault="001F744C">
            <w:pPr>
              <w:rPr>
                <w:sz w:val="16"/>
              </w:rPr>
            </w:pPr>
            <w:r w:rsidRPr="001F744C">
              <w:rPr>
                <w:rStyle w:val="SAPEmphasis"/>
                <w:sz w:val="16"/>
              </w:rPr>
              <w:t>Choose Create Inquiry</w:t>
            </w:r>
          </w:p>
        </w:tc>
        <w:tc>
          <w:tcPr>
            <w:tcW w:w="0" w:type="auto"/>
          </w:tcPr>
          <w:p w:rsidR="000E7184" w:rsidRPr="001F744C" w:rsidRDefault="001F744C">
            <w:pPr>
              <w:rPr>
                <w:sz w:val="16"/>
              </w:rPr>
            </w:pPr>
            <w:r w:rsidRPr="001F744C">
              <w:rPr>
                <w:sz w:val="16"/>
              </w:rPr>
              <w:t xml:space="preserve">Choose </w:t>
            </w:r>
            <w:r w:rsidRPr="001F744C">
              <w:rPr>
                <w:rStyle w:val="SAPScreenElement"/>
                <w:sz w:val="16"/>
              </w:rPr>
              <w:t>Create Inquiry</w:t>
            </w:r>
            <w:r w:rsidRPr="001F744C">
              <w:rPr>
                <w:sz w:val="16"/>
              </w:rPr>
              <w:t xml:space="preserve"> .</w:t>
            </w:r>
          </w:p>
        </w:tc>
        <w:tc>
          <w:tcPr>
            <w:tcW w:w="0" w:type="auto"/>
          </w:tcPr>
          <w:p w:rsidR="000E7184" w:rsidRPr="001F744C" w:rsidRDefault="001F744C">
            <w:pPr>
              <w:rPr>
                <w:sz w:val="16"/>
              </w:rPr>
            </w:pPr>
            <w:r w:rsidRPr="001F744C">
              <w:rPr>
                <w:sz w:val="16"/>
              </w:rPr>
              <w:t>The</w:t>
            </w:r>
            <w:r w:rsidRPr="001F744C">
              <w:rPr>
                <w:rStyle w:val="SAPScreenElement"/>
                <w:sz w:val="16"/>
              </w:rPr>
              <w:t xml:space="preserve"> Create Inquiry </w:t>
            </w:r>
            <w:r w:rsidRPr="001F744C">
              <w:rPr>
                <w:sz w:val="16"/>
              </w:rPr>
              <w:t>screen displays.</w:t>
            </w: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4</w:t>
            </w:r>
          </w:p>
        </w:tc>
        <w:tc>
          <w:tcPr>
            <w:tcW w:w="0" w:type="auto"/>
          </w:tcPr>
          <w:p w:rsidR="000E7184" w:rsidRPr="001F744C" w:rsidRDefault="001F744C">
            <w:pPr>
              <w:rPr>
                <w:sz w:val="16"/>
              </w:rPr>
            </w:pPr>
            <w:r w:rsidRPr="001F744C">
              <w:rPr>
                <w:rStyle w:val="SAPEmphasis"/>
                <w:sz w:val="16"/>
              </w:rPr>
              <w:t>Enter Inquiry type</w:t>
            </w:r>
          </w:p>
        </w:tc>
        <w:tc>
          <w:tcPr>
            <w:tcW w:w="0" w:type="auto"/>
          </w:tcPr>
          <w:p w:rsidR="001F744C" w:rsidRPr="001F744C" w:rsidRDefault="001F744C">
            <w:pPr>
              <w:rPr>
                <w:sz w:val="16"/>
              </w:rPr>
            </w:pPr>
            <w:r w:rsidRPr="001F744C">
              <w:rPr>
                <w:sz w:val="16"/>
              </w:rPr>
              <w:t xml:space="preserve">On the </w:t>
            </w:r>
            <w:r w:rsidRPr="001F744C">
              <w:rPr>
                <w:rStyle w:val="SAPScreenElement"/>
                <w:sz w:val="16"/>
              </w:rPr>
              <w:t>Create Inquiry</w:t>
            </w:r>
            <w:r w:rsidRPr="001F744C">
              <w:rPr>
                <w:sz w:val="16"/>
              </w:rPr>
              <w:t xml:space="preserve"> screen, enter the following data and choose </w:t>
            </w:r>
            <w:r w:rsidRPr="001F744C">
              <w:rPr>
                <w:rStyle w:val="SAPScreenElement"/>
                <w:sz w:val="16"/>
              </w:rPr>
              <w:t>ENTER</w:t>
            </w:r>
            <w:r w:rsidRPr="001F744C">
              <w:rPr>
                <w:sz w:val="16"/>
              </w:rPr>
              <w:t>:</w:t>
            </w:r>
          </w:p>
          <w:p w:rsidR="000E7184" w:rsidRPr="001F744C" w:rsidRDefault="001F744C">
            <w:pPr>
              <w:rPr>
                <w:sz w:val="16"/>
              </w:rPr>
            </w:pPr>
            <w:r w:rsidRPr="001F744C">
              <w:rPr>
                <w:rStyle w:val="SAPScreenElement"/>
                <w:sz w:val="16"/>
              </w:rPr>
              <w:t>Inquiry Type</w:t>
            </w:r>
            <w:r w:rsidRPr="001F744C">
              <w:rPr>
                <w:sz w:val="16"/>
              </w:rPr>
              <w:t xml:space="preserve"> : IN</w:t>
            </w:r>
          </w:p>
        </w:tc>
        <w:tc>
          <w:tcPr>
            <w:tcW w:w="0" w:type="auto"/>
          </w:tcPr>
          <w:p w:rsidR="000E7184" w:rsidRPr="001F744C" w:rsidRDefault="000E7184">
            <w:pPr>
              <w:rPr>
                <w:sz w:val="16"/>
              </w:rPr>
            </w:pP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5</w:t>
            </w:r>
          </w:p>
        </w:tc>
        <w:tc>
          <w:tcPr>
            <w:tcW w:w="0" w:type="auto"/>
          </w:tcPr>
          <w:p w:rsidR="000E7184" w:rsidRPr="001F744C" w:rsidRDefault="001F744C">
            <w:pPr>
              <w:rPr>
                <w:sz w:val="16"/>
              </w:rPr>
            </w:pPr>
            <w:r w:rsidRPr="001F744C">
              <w:rPr>
                <w:rStyle w:val="SAPEmphasis"/>
                <w:sz w:val="16"/>
              </w:rPr>
              <w:t>Enter Inquiry Details</w:t>
            </w:r>
          </w:p>
        </w:tc>
        <w:tc>
          <w:tcPr>
            <w:tcW w:w="0" w:type="auto"/>
          </w:tcPr>
          <w:p w:rsidR="001F744C" w:rsidRPr="001F744C" w:rsidRDefault="001F744C">
            <w:pPr>
              <w:rPr>
                <w:sz w:val="16"/>
              </w:rPr>
            </w:pPr>
            <w:r w:rsidRPr="001F744C">
              <w:rPr>
                <w:sz w:val="16"/>
              </w:rPr>
              <w:t xml:space="preserve">On the </w:t>
            </w:r>
            <w:r w:rsidRPr="001F744C">
              <w:rPr>
                <w:rStyle w:val="SAPScreenElement"/>
                <w:sz w:val="16"/>
              </w:rPr>
              <w:t>Create Inquiry</w:t>
            </w:r>
            <w:r w:rsidRPr="001F744C">
              <w:rPr>
                <w:sz w:val="16"/>
              </w:rPr>
              <w:t xml:space="preserve"> screen, make the following e</w:t>
            </w:r>
            <w:r w:rsidRPr="001F744C">
              <w:rPr>
                <w:sz w:val="16"/>
              </w:rPr>
              <w:t>ntries:</w:t>
            </w:r>
          </w:p>
          <w:p w:rsidR="001F744C" w:rsidRPr="001F744C" w:rsidRDefault="001F744C">
            <w:pPr>
              <w:rPr>
                <w:sz w:val="16"/>
              </w:rPr>
            </w:pPr>
            <w:r w:rsidRPr="001F744C">
              <w:rPr>
                <w:rStyle w:val="SAPScreenElement"/>
                <w:sz w:val="16"/>
              </w:rPr>
              <w:t>Sold-to party</w:t>
            </w:r>
            <w:r w:rsidRPr="001F744C">
              <w:rPr>
                <w:sz w:val="16"/>
              </w:rPr>
              <w:t xml:space="preserve">: </w:t>
            </w:r>
            <w:r w:rsidRPr="001F744C">
              <w:rPr>
                <w:rStyle w:val="SAPUserEntry"/>
                <w:sz w:val="16"/>
              </w:rPr>
              <w:t>10100003</w:t>
            </w:r>
          </w:p>
          <w:p w:rsidR="001F744C" w:rsidRPr="001F744C" w:rsidRDefault="001F744C">
            <w:pPr>
              <w:rPr>
                <w:sz w:val="16"/>
              </w:rPr>
            </w:pPr>
            <w:r w:rsidRPr="001F744C">
              <w:rPr>
                <w:rStyle w:val="SAPScreenElement"/>
                <w:sz w:val="16"/>
              </w:rPr>
              <w:t>Ship-to party</w:t>
            </w:r>
            <w:r w:rsidRPr="001F744C">
              <w:rPr>
                <w:sz w:val="16"/>
              </w:rPr>
              <w:t xml:space="preserve">: </w:t>
            </w:r>
            <w:r w:rsidRPr="001F744C">
              <w:rPr>
                <w:rStyle w:val="SAPUserEntry"/>
                <w:sz w:val="16"/>
              </w:rPr>
              <w:t>10100003</w:t>
            </w:r>
          </w:p>
          <w:p w:rsidR="001F744C" w:rsidRPr="001F744C" w:rsidRDefault="001F744C">
            <w:pPr>
              <w:rPr>
                <w:sz w:val="16"/>
              </w:rPr>
            </w:pPr>
            <w:r w:rsidRPr="001F744C">
              <w:rPr>
                <w:rStyle w:val="SAPScreenElement"/>
                <w:sz w:val="16"/>
              </w:rPr>
              <w:t>Customer Reference</w:t>
            </w:r>
            <w:r w:rsidRPr="001F744C">
              <w:rPr>
                <w:sz w:val="16"/>
              </w:rPr>
              <w:t xml:space="preserve">: </w:t>
            </w:r>
            <w:r w:rsidRPr="001F744C">
              <w:rPr>
                <w:rStyle w:val="SAPUserEntry"/>
                <w:sz w:val="16"/>
              </w:rPr>
              <w:t>&lt;Reference Text&gt;</w:t>
            </w:r>
          </w:p>
          <w:p w:rsidR="001F744C" w:rsidRPr="001F744C" w:rsidRDefault="001F744C">
            <w:pPr>
              <w:rPr>
                <w:sz w:val="16"/>
              </w:rPr>
            </w:pPr>
            <w:r w:rsidRPr="001F744C">
              <w:rPr>
                <w:rStyle w:val="SAPScreenElement"/>
                <w:sz w:val="16"/>
              </w:rPr>
              <w:t>Material</w:t>
            </w:r>
            <w:r w:rsidRPr="001F744C">
              <w:rPr>
                <w:sz w:val="16"/>
              </w:rPr>
              <w:t xml:space="preserve">: </w:t>
            </w:r>
            <w:r w:rsidRPr="001F744C">
              <w:rPr>
                <w:rStyle w:val="SAPUserEntry"/>
                <w:sz w:val="16"/>
              </w:rPr>
              <w:t>TG11</w:t>
            </w:r>
          </w:p>
          <w:p w:rsidR="000E7184" w:rsidRPr="001F744C" w:rsidRDefault="001F744C">
            <w:pPr>
              <w:rPr>
                <w:sz w:val="16"/>
              </w:rPr>
            </w:pPr>
            <w:r w:rsidRPr="001F744C">
              <w:rPr>
                <w:rStyle w:val="SAPScreenElement"/>
                <w:sz w:val="16"/>
              </w:rPr>
              <w:t>Order Quantity</w:t>
            </w:r>
            <w:r w:rsidRPr="001F744C">
              <w:rPr>
                <w:sz w:val="16"/>
              </w:rPr>
              <w:t xml:space="preserve">: </w:t>
            </w:r>
            <w:r w:rsidRPr="001F744C">
              <w:rPr>
                <w:rStyle w:val="SAPUserEntry"/>
                <w:sz w:val="16"/>
              </w:rPr>
              <w:t>10 PC</w:t>
            </w:r>
          </w:p>
        </w:tc>
        <w:tc>
          <w:tcPr>
            <w:tcW w:w="0" w:type="auto"/>
          </w:tcPr>
          <w:p w:rsidR="000E7184" w:rsidRPr="001F744C" w:rsidRDefault="000E7184">
            <w:pPr>
              <w:rPr>
                <w:sz w:val="16"/>
              </w:rPr>
            </w:pP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6</w:t>
            </w:r>
          </w:p>
        </w:tc>
        <w:tc>
          <w:tcPr>
            <w:tcW w:w="0" w:type="auto"/>
          </w:tcPr>
          <w:p w:rsidR="000E7184" w:rsidRPr="001F744C" w:rsidRDefault="001F744C">
            <w:pPr>
              <w:rPr>
                <w:sz w:val="16"/>
              </w:rPr>
            </w:pPr>
            <w:r w:rsidRPr="001F744C">
              <w:rPr>
                <w:rStyle w:val="SAPEmphasis"/>
                <w:sz w:val="16"/>
              </w:rPr>
              <w:t>Save</w:t>
            </w:r>
          </w:p>
        </w:tc>
        <w:tc>
          <w:tcPr>
            <w:tcW w:w="0" w:type="auto"/>
          </w:tcPr>
          <w:p w:rsidR="000E7184" w:rsidRPr="001F744C" w:rsidRDefault="001F744C">
            <w:pPr>
              <w:rPr>
                <w:sz w:val="16"/>
              </w:rPr>
            </w:pPr>
            <w:r w:rsidRPr="001F744C">
              <w:rPr>
                <w:sz w:val="16"/>
              </w:rPr>
              <w:t xml:space="preserve">Choose </w:t>
            </w:r>
            <w:r w:rsidRPr="001F744C">
              <w:rPr>
                <w:rStyle w:val="SAPScreenElement"/>
                <w:sz w:val="16"/>
              </w:rPr>
              <w:t>Save</w:t>
            </w:r>
            <w:r w:rsidRPr="001F744C">
              <w:rPr>
                <w:sz w:val="16"/>
              </w:rPr>
              <w:t>. Take note of the Inquiry number.</w:t>
            </w:r>
          </w:p>
        </w:tc>
        <w:tc>
          <w:tcPr>
            <w:tcW w:w="0" w:type="auto"/>
          </w:tcPr>
          <w:p w:rsidR="000E7184" w:rsidRPr="001F744C" w:rsidRDefault="000E7184">
            <w:pPr>
              <w:rPr>
                <w:sz w:val="16"/>
              </w:rPr>
            </w:pPr>
          </w:p>
        </w:tc>
        <w:tc>
          <w:tcPr>
            <w:tcW w:w="0" w:type="auto"/>
          </w:tcPr>
          <w:p w:rsidR="000E7184" w:rsidRPr="001F744C" w:rsidRDefault="000E7184">
            <w:pPr>
              <w:rPr>
                <w:sz w:val="16"/>
              </w:rPr>
            </w:pPr>
          </w:p>
        </w:tc>
      </w:tr>
    </w:tbl>
    <w:p w:rsidR="000E7184" w:rsidRDefault="001F744C">
      <w:pPr>
        <w:pStyle w:val="SAPKeyblockTitle"/>
      </w:pPr>
      <w:r>
        <w:t>Printing Form - Output Management</w:t>
      </w:r>
    </w:p>
    <w:tbl>
      <w:tblPr>
        <w:tblStyle w:val="SAPNote"/>
        <w:tblW w:w="4975" w:type="pct"/>
        <w:tblLook w:val="0480" w:firstRow="0" w:lastRow="0" w:firstColumn="1" w:lastColumn="0" w:noHBand="0" w:noVBand="1"/>
      </w:tblPr>
      <w:tblGrid>
        <w:gridCol w:w="14195"/>
      </w:tblGrid>
      <w:tr w:rsidR="000E7184" w:rsidTr="001F744C">
        <w:tc>
          <w:tcPr>
            <w:tcW w:w="0" w:type="auto"/>
          </w:tcPr>
          <w:p w:rsidR="000E7184" w:rsidRDefault="001F744C">
            <w:r>
              <w:rPr>
                <w:rStyle w:val="SAPEmphasis"/>
              </w:rPr>
              <w:t xml:space="preserve">Note </w:t>
            </w:r>
            <w:r>
              <w:t>Only After implement the note “2298826 - Switch for enabling NAST condition based output for OnPremise” for activate Output Management function, process the output p</w:t>
            </w:r>
            <w:r>
              <w:t>rocedure steps in this section.</w:t>
            </w:r>
          </w:p>
        </w:tc>
      </w:tr>
    </w:tbl>
    <w:p w:rsidR="000E7184" w:rsidRDefault="000E7184"/>
    <w:tbl>
      <w:tblPr>
        <w:tblStyle w:val="SAPStandardTable"/>
        <w:tblW w:w="5000" w:type="pct"/>
        <w:tblInd w:w="3" w:type="dxa"/>
        <w:tblLook w:val="0620" w:firstRow="1" w:lastRow="0" w:firstColumn="0" w:lastColumn="0" w:noHBand="1" w:noVBand="1"/>
      </w:tblPr>
      <w:tblGrid>
        <w:gridCol w:w="1011"/>
        <w:gridCol w:w="2599"/>
        <w:gridCol w:w="5147"/>
        <w:gridCol w:w="3692"/>
        <w:gridCol w:w="1855"/>
      </w:tblGrid>
      <w:tr w:rsidR="000E7184" w:rsidRPr="001F744C" w:rsidTr="001F744C">
        <w:trPr>
          <w:cnfStyle w:val="100000000000" w:firstRow="1" w:lastRow="0" w:firstColumn="0" w:lastColumn="0" w:oddVBand="0" w:evenVBand="0" w:oddHBand="0" w:evenHBand="0" w:firstRowFirstColumn="0" w:firstRowLastColumn="0" w:lastRowFirstColumn="0" w:lastRowLastColumn="0"/>
        </w:trPr>
        <w:tc>
          <w:tcPr>
            <w:tcW w:w="0" w:type="auto"/>
          </w:tcPr>
          <w:p w:rsidR="000E7184" w:rsidRPr="001F744C" w:rsidRDefault="001F744C">
            <w:pPr>
              <w:pStyle w:val="SAPTableHeader"/>
              <w:rPr>
                <w:sz w:val="16"/>
              </w:rPr>
            </w:pPr>
            <w:r w:rsidRPr="001F744C">
              <w:rPr>
                <w:sz w:val="16"/>
              </w:rPr>
              <w:t>Test Step #</w:t>
            </w:r>
          </w:p>
        </w:tc>
        <w:tc>
          <w:tcPr>
            <w:tcW w:w="0" w:type="auto"/>
          </w:tcPr>
          <w:p w:rsidR="000E7184" w:rsidRPr="001F744C" w:rsidRDefault="001F744C">
            <w:pPr>
              <w:pStyle w:val="SAPTableHeader"/>
              <w:rPr>
                <w:sz w:val="16"/>
              </w:rPr>
            </w:pPr>
            <w:r w:rsidRPr="001F744C">
              <w:rPr>
                <w:sz w:val="16"/>
              </w:rPr>
              <w:t>Test Step Name</w:t>
            </w:r>
          </w:p>
        </w:tc>
        <w:tc>
          <w:tcPr>
            <w:tcW w:w="0" w:type="auto"/>
          </w:tcPr>
          <w:p w:rsidR="000E7184" w:rsidRPr="001F744C" w:rsidRDefault="001F744C">
            <w:pPr>
              <w:pStyle w:val="SAPTableHeader"/>
              <w:rPr>
                <w:sz w:val="16"/>
              </w:rPr>
            </w:pPr>
            <w:r w:rsidRPr="001F744C">
              <w:rPr>
                <w:sz w:val="16"/>
              </w:rPr>
              <w:t>Instruction</w:t>
            </w:r>
          </w:p>
        </w:tc>
        <w:tc>
          <w:tcPr>
            <w:tcW w:w="0" w:type="auto"/>
          </w:tcPr>
          <w:p w:rsidR="000E7184" w:rsidRPr="001F744C" w:rsidRDefault="001F744C">
            <w:pPr>
              <w:pStyle w:val="SAPTableHeader"/>
              <w:rPr>
                <w:sz w:val="16"/>
              </w:rPr>
            </w:pPr>
            <w:r w:rsidRPr="001F744C">
              <w:rPr>
                <w:sz w:val="16"/>
              </w:rPr>
              <w:t>Expected Result</w:t>
            </w:r>
          </w:p>
        </w:tc>
        <w:tc>
          <w:tcPr>
            <w:tcW w:w="0" w:type="auto"/>
          </w:tcPr>
          <w:p w:rsidR="000E7184" w:rsidRPr="001F744C" w:rsidRDefault="001F744C">
            <w:pPr>
              <w:pStyle w:val="SAPTableHeader"/>
              <w:rPr>
                <w:sz w:val="16"/>
              </w:rPr>
            </w:pPr>
            <w:r w:rsidRPr="001F744C">
              <w:rPr>
                <w:sz w:val="16"/>
              </w:rPr>
              <w:t>Pass / Fail / Comment</w:t>
            </w:r>
          </w:p>
        </w:tc>
      </w:tr>
      <w:tr w:rsidR="000E7184" w:rsidRPr="001F744C" w:rsidTr="001F744C">
        <w:tc>
          <w:tcPr>
            <w:tcW w:w="0" w:type="auto"/>
          </w:tcPr>
          <w:p w:rsidR="000E7184" w:rsidRPr="001F744C" w:rsidRDefault="001F744C">
            <w:pPr>
              <w:rPr>
                <w:sz w:val="16"/>
              </w:rPr>
            </w:pPr>
            <w:r w:rsidRPr="001F744C">
              <w:rPr>
                <w:sz w:val="16"/>
              </w:rPr>
              <w:t>1</w:t>
            </w:r>
          </w:p>
        </w:tc>
        <w:tc>
          <w:tcPr>
            <w:tcW w:w="0" w:type="auto"/>
          </w:tcPr>
          <w:p w:rsidR="000E7184" w:rsidRPr="001F744C" w:rsidRDefault="001F744C">
            <w:pPr>
              <w:rPr>
                <w:sz w:val="16"/>
              </w:rPr>
            </w:pPr>
            <w:r w:rsidRPr="001F744C">
              <w:rPr>
                <w:rStyle w:val="SAPEmphasis"/>
                <w:sz w:val="16"/>
              </w:rPr>
              <w:t>Log On</w:t>
            </w:r>
          </w:p>
        </w:tc>
        <w:tc>
          <w:tcPr>
            <w:tcW w:w="0" w:type="auto"/>
          </w:tcPr>
          <w:p w:rsidR="000E7184" w:rsidRPr="001F744C" w:rsidRDefault="001F744C">
            <w:pPr>
              <w:rPr>
                <w:sz w:val="16"/>
              </w:rPr>
            </w:pPr>
            <w:r w:rsidRPr="001F744C">
              <w:rPr>
                <w:sz w:val="16"/>
              </w:rPr>
              <w:t>Log onto the SAP Fiori launchpad as anInternal Sales Representative.</w:t>
            </w:r>
          </w:p>
        </w:tc>
        <w:tc>
          <w:tcPr>
            <w:tcW w:w="0" w:type="auto"/>
          </w:tcPr>
          <w:p w:rsidR="000E7184" w:rsidRPr="001F744C" w:rsidRDefault="001F744C">
            <w:pPr>
              <w:rPr>
                <w:sz w:val="16"/>
              </w:rPr>
            </w:pPr>
            <w:r w:rsidRPr="001F744C">
              <w:rPr>
                <w:sz w:val="16"/>
              </w:rPr>
              <w:t>The SAP Fiori launchpad displays.</w:t>
            </w: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2</w:t>
            </w:r>
          </w:p>
        </w:tc>
        <w:tc>
          <w:tcPr>
            <w:tcW w:w="0" w:type="auto"/>
          </w:tcPr>
          <w:p w:rsidR="000E7184" w:rsidRPr="001F744C" w:rsidRDefault="001F744C">
            <w:pPr>
              <w:rPr>
                <w:sz w:val="16"/>
              </w:rPr>
            </w:pPr>
            <w:r w:rsidRPr="001F744C">
              <w:rPr>
                <w:rStyle w:val="SAPEmphasis"/>
                <w:sz w:val="16"/>
              </w:rPr>
              <w:t>Access the App</w:t>
            </w:r>
          </w:p>
        </w:tc>
        <w:tc>
          <w:tcPr>
            <w:tcW w:w="0" w:type="auto"/>
          </w:tcPr>
          <w:p w:rsidR="000E7184" w:rsidRPr="001F744C" w:rsidRDefault="001F744C">
            <w:pPr>
              <w:rPr>
                <w:sz w:val="16"/>
              </w:rPr>
            </w:pPr>
            <w:r w:rsidRPr="001F744C">
              <w:rPr>
                <w:sz w:val="16"/>
              </w:rPr>
              <w:t xml:space="preserve">Open </w:t>
            </w:r>
            <w:r w:rsidRPr="001F744C">
              <w:rPr>
                <w:rStyle w:val="SAPScreenElement"/>
                <w:sz w:val="16"/>
              </w:rPr>
              <w:t>Manage Sales Inquiries</w:t>
            </w:r>
            <w:r w:rsidRPr="001F744C">
              <w:rPr>
                <w:sz w:val="16"/>
              </w:rPr>
              <w:t xml:space="preserve"> </w:t>
            </w:r>
            <w:r w:rsidRPr="001F744C">
              <w:rPr>
                <w:rStyle w:val="SAPMonospace"/>
                <w:sz w:val="16"/>
              </w:rPr>
              <w:t>(F2370)</w:t>
            </w:r>
            <w:r w:rsidRPr="001F744C">
              <w:rPr>
                <w:sz w:val="16"/>
              </w:rPr>
              <w:t>.</w:t>
            </w:r>
          </w:p>
        </w:tc>
        <w:tc>
          <w:tcPr>
            <w:tcW w:w="0" w:type="auto"/>
          </w:tcPr>
          <w:p w:rsidR="000E7184" w:rsidRPr="001F744C" w:rsidRDefault="001F744C">
            <w:pPr>
              <w:rPr>
                <w:sz w:val="16"/>
              </w:rPr>
            </w:pPr>
            <w:r w:rsidRPr="001F744C">
              <w:rPr>
                <w:sz w:val="16"/>
              </w:rPr>
              <w:t xml:space="preserve">The </w:t>
            </w:r>
            <w:r w:rsidRPr="001F744C">
              <w:rPr>
                <w:rStyle w:val="SAPScreenElement"/>
                <w:sz w:val="16"/>
              </w:rPr>
              <w:t>Manage Sales Inquires</w:t>
            </w:r>
            <w:r w:rsidRPr="001F744C">
              <w:rPr>
                <w:sz w:val="16"/>
              </w:rPr>
              <w:t xml:space="preserve"> initial screen displays.</w:t>
            </w: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3</w:t>
            </w:r>
          </w:p>
        </w:tc>
        <w:tc>
          <w:tcPr>
            <w:tcW w:w="0" w:type="auto"/>
          </w:tcPr>
          <w:p w:rsidR="000E7184" w:rsidRPr="001F744C" w:rsidRDefault="001F744C">
            <w:pPr>
              <w:rPr>
                <w:sz w:val="16"/>
              </w:rPr>
            </w:pPr>
            <w:r w:rsidRPr="001F744C">
              <w:rPr>
                <w:rStyle w:val="SAPEmphasis"/>
                <w:sz w:val="16"/>
              </w:rPr>
              <w:t>Search for Sales Inquiry</w:t>
            </w:r>
          </w:p>
        </w:tc>
        <w:tc>
          <w:tcPr>
            <w:tcW w:w="0" w:type="auto"/>
          </w:tcPr>
          <w:p w:rsidR="000E7184" w:rsidRPr="001F744C" w:rsidRDefault="001F744C">
            <w:pPr>
              <w:rPr>
                <w:sz w:val="16"/>
              </w:rPr>
            </w:pPr>
            <w:r w:rsidRPr="001F744C">
              <w:rPr>
                <w:sz w:val="16"/>
              </w:rPr>
              <w:t xml:space="preserve">Enter search term(s) in filter bar and choose </w:t>
            </w:r>
            <w:r w:rsidRPr="001F744C">
              <w:rPr>
                <w:rStyle w:val="SAPScreenElement"/>
                <w:sz w:val="16"/>
              </w:rPr>
              <w:t>Go</w:t>
            </w:r>
            <w:r w:rsidRPr="001F744C">
              <w:rPr>
                <w:sz w:val="16"/>
              </w:rPr>
              <w:t>.</w:t>
            </w:r>
          </w:p>
        </w:tc>
        <w:tc>
          <w:tcPr>
            <w:tcW w:w="0" w:type="auto"/>
          </w:tcPr>
          <w:p w:rsidR="000E7184" w:rsidRPr="001F744C" w:rsidRDefault="001F744C">
            <w:pPr>
              <w:rPr>
                <w:sz w:val="16"/>
              </w:rPr>
            </w:pPr>
            <w:r w:rsidRPr="001F744C">
              <w:rPr>
                <w:sz w:val="16"/>
              </w:rPr>
              <w:t>Inquiry is displayed in result list.</w:t>
            </w: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4</w:t>
            </w:r>
          </w:p>
        </w:tc>
        <w:tc>
          <w:tcPr>
            <w:tcW w:w="0" w:type="auto"/>
          </w:tcPr>
          <w:p w:rsidR="000E7184" w:rsidRPr="001F744C" w:rsidRDefault="001F744C">
            <w:pPr>
              <w:rPr>
                <w:sz w:val="16"/>
              </w:rPr>
            </w:pPr>
            <w:r w:rsidRPr="001F744C">
              <w:rPr>
                <w:rStyle w:val="SAPEmphasis"/>
                <w:sz w:val="16"/>
              </w:rPr>
              <w:t>Navigate to Sales Inquiry Screen</w:t>
            </w:r>
          </w:p>
        </w:tc>
        <w:tc>
          <w:tcPr>
            <w:tcW w:w="0" w:type="auto"/>
          </w:tcPr>
          <w:p w:rsidR="000E7184" w:rsidRPr="001F744C" w:rsidRDefault="001F744C">
            <w:pPr>
              <w:rPr>
                <w:sz w:val="16"/>
              </w:rPr>
            </w:pPr>
            <w:r w:rsidRPr="001F744C">
              <w:rPr>
                <w:sz w:val="16"/>
              </w:rPr>
              <w:t xml:space="preserve">Choose the </w:t>
            </w:r>
            <w:r w:rsidRPr="001F744C">
              <w:rPr>
                <w:rStyle w:val="SAPScreenElement"/>
                <w:sz w:val="16"/>
              </w:rPr>
              <w:t>Inquiry number</w:t>
            </w:r>
            <w:r w:rsidRPr="001F744C">
              <w:rPr>
                <w:sz w:val="16"/>
              </w:rPr>
              <w:t xml:space="preserve"> and choose the </w:t>
            </w:r>
            <w:r w:rsidRPr="001F744C">
              <w:rPr>
                <w:rStyle w:val="SAPScreenElement"/>
                <w:sz w:val="16"/>
              </w:rPr>
              <w:t>Display Inquiry</w:t>
            </w:r>
            <w:r w:rsidRPr="001F744C">
              <w:rPr>
                <w:sz w:val="16"/>
              </w:rPr>
              <w:t>.</w:t>
            </w:r>
          </w:p>
        </w:tc>
        <w:tc>
          <w:tcPr>
            <w:tcW w:w="0" w:type="auto"/>
          </w:tcPr>
          <w:p w:rsidR="000E7184" w:rsidRPr="001F744C" w:rsidRDefault="001F744C">
            <w:pPr>
              <w:rPr>
                <w:sz w:val="16"/>
              </w:rPr>
            </w:pPr>
            <w:r w:rsidRPr="001F744C">
              <w:rPr>
                <w:sz w:val="16"/>
              </w:rPr>
              <w:t>The</w:t>
            </w:r>
            <w:r w:rsidRPr="001F744C">
              <w:rPr>
                <w:rStyle w:val="SAPScreenElement"/>
                <w:sz w:val="16"/>
              </w:rPr>
              <w:t xml:space="preserve"> Display Inq</w:t>
            </w:r>
            <w:r w:rsidRPr="001F744C">
              <w:rPr>
                <w:rStyle w:val="SAPScreenElement"/>
                <w:sz w:val="16"/>
              </w:rPr>
              <w:t>iry xxx: Overview screen</w:t>
            </w:r>
            <w:r w:rsidRPr="001F744C">
              <w:rPr>
                <w:sz w:val="16"/>
              </w:rPr>
              <w:t xml:space="preserve"> displays.</w:t>
            </w: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5</w:t>
            </w:r>
          </w:p>
        </w:tc>
        <w:tc>
          <w:tcPr>
            <w:tcW w:w="0" w:type="auto"/>
          </w:tcPr>
          <w:p w:rsidR="000E7184" w:rsidRPr="001F744C" w:rsidRDefault="001F744C">
            <w:pPr>
              <w:rPr>
                <w:sz w:val="16"/>
              </w:rPr>
            </w:pPr>
            <w:r w:rsidRPr="001F744C">
              <w:rPr>
                <w:rStyle w:val="SAPEmphasis"/>
                <w:sz w:val="16"/>
              </w:rPr>
              <w:t>Issue Inquiry Output</w:t>
            </w:r>
          </w:p>
        </w:tc>
        <w:tc>
          <w:tcPr>
            <w:tcW w:w="0" w:type="auto"/>
          </w:tcPr>
          <w:p w:rsidR="000E7184" w:rsidRPr="001F744C" w:rsidRDefault="001F744C">
            <w:pPr>
              <w:rPr>
                <w:sz w:val="16"/>
              </w:rPr>
            </w:pPr>
            <w:r w:rsidRPr="001F744C">
              <w:rPr>
                <w:sz w:val="16"/>
              </w:rPr>
              <w:t xml:space="preserve">Choose </w:t>
            </w:r>
            <w:r w:rsidRPr="001F744C">
              <w:rPr>
                <w:rStyle w:val="SAPScreenElement"/>
                <w:sz w:val="16"/>
              </w:rPr>
              <w:t xml:space="preserve">Header Output Preview </w:t>
            </w:r>
            <w:r w:rsidRPr="001F744C">
              <w:rPr>
                <w:sz w:val="16"/>
              </w:rPr>
              <w:t>.</w:t>
            </w:r>
          </w:p>
        </w:tc>
        <w:tc>
          <w:tcPr>
            <w:tcW w:w="0" w:type="auto"/>
          </w:tcPr>
          <w:p w:rsidR="000E7184" w:rsidRPr="001F744C" w:rsidRDefault="001F744C">
            <w:pPr>
              <w:rPr>
                <w:sz w:val="16"/>
              </w:rPr>
            </w:pPr>
            <w:r w:rsidRPr="001F744C">
              <w:rPr>
                <w:sz w:val="16"/>
              </w:rPr>
              <w:t>Preview for PDF document displays.</w:t>
            </w:r>
          </w:p>
        </w:tc>
        <w:tc>
          <w:tcPr>
            <w:tcW w:w="0" w:type="auto"/>
          </w:tcPr>
          <w:p w:rsidR="000E7184" w:rsidRPr="001F744C" w:rsidRDefault="000E7184">
            <w:pPr>
              <w:rPr>
                <w:sz w:val="16"/>
              </w:rPr>
            </w:pPr>
          </w:p>
        </w:tc>
      </w:tr>
    </w:tbl>
    <w:p w:rsidR="000E7184" w:rsidRDefault="001F744C">
      <w:pPr>
        <w:pStyle w:val="SAPKeyblockTitle"/>
      </w:pPr>
      <w:r>
        <w:lastRenderedPageBreak/>
        <w:t>Printing Form-NAST output</w:t>
      </w:r>
    </w:p>
    <w:tbl>
      <w:tblPr>
        <w:tblStyle w:val="SAPNote"/>
        <w:tblW w:w="4975" w:type="pct"/>
        <w:tblLook w:val="0480" w:firstRow="0" w:lastRow="0" w:firstColumn="1" w:lastColumn="0" w:noHBand="0" w:noVBand="1"/>
      </w:tblPr>
      <w:tblGrid>
        <w:gridCol w:w="14195"/>
      </w:tblGrid>
      <w:tr w:rsidR="000E7184" w:rsidTr="001F744C">
        <w:tc>
          <w:tcPr>
            <w:tcW w:w="0" w:type="auto"/>
          </w:tcPr>
          <w:p w:rsidR="000E7184" w:rsidRDefault="001F744C">
            <w:r>
              <w:rPr>
                <w:rStyle w:val="SAPEmphasis"/>
              </w:rPr>
              <w:t xml:space="preserve">Note </w:t>
            </w:r>
            <w:r>
              <w:t>If you implement the SAP note</w:t>
            </w:r>
            <w:hyperlink r:id="rId17" w:history="1">
              <w:r>
                <w:rPr>
                  <w:rStyle w:val="underline"/>
                </w:rPr>
                <w:t>2298826</w:t>
              </w:r>
            </w:hyperlink>
            <w:r>
              <w:rPr>
                <w:rStyle w:val="SAPEmphasis"/>
              </w:rPr>
              <w:t xml:space="preserve"> - Switch for enabling NAST condition based output </w:t>
            </w:r>
            <w:r>
              <w:rPr>
                <w:rStyle w:val="SAPEmphasis"/>
              </w:rPr>
              <w:t>for On Premise</w:t>
            </w:r>
            <w:r>
              <w:t xml:space="preserve"> for activate the Output Management function, please process the output procedure steps in Printing From- Output Management.</w:t>
            </w:r>
          </w:p>
        </w:tc>
      </w:tr>
    </w:tbl>
    <w:p w:rsidR="000E7184" w:rsidRDefault="001F744C">
      <w:pPr>
        <w:pStyle w:val="Heading2"/>
      </w:pPr>
      <w:bookmarkStart w:id="22" w:name="unique_9"/>
      <w:bookmarkStart w:id="23" w:name="_Toc115275218"/>
      <w:r>
        <w:t>Change Sales Inquiry</w:t>
      </w:r>
      <w:bookmarkEnd w:id="22"/>
      <w:bookmarkEnd w:id="23"/>
    </w:p>
    <w:p w:rsidR="000E7184" w:rsidRDefault="001F744C">
      <w:pPr>
        <w:pStyle w:val="SAPKeyblockTitle"/>
      </w:pPr>
      <w:r>
        <w:t>Test Administration</w:t>
      </w:r>
    </w:p>
    <w:p w:rsidR="000E7184" w:rsidRDefault="001F744C">
      <w:r>
        <w:t>Customer project: Fill in the project-specific parts.</w:t>
      </w:r>
    </w:p>
    <w:p w:rsidR="000E7184" w:rsidRDefault="000E7184"/>
    <w:tbl>
      <w:tblPr>
        <w:tblW w:w="5000" w:type="pct"/>
        <w:tblCellMar>
          <w:left w:w="10" w:type="dxa"/>
          <w:right w:w="10" w:type="dxa"/>
        </w:tblCellMar>
        <w:tblLook w:val="0620" w:firstRow="1" w:lastRow="0" w:firstColumn="0" w:lastColumn="0" w:noHBand="1" w:noVBand="1"/>
      </w:tblPr>
      <w:tblGrid>
        <w:gridCol w:w="1825"/>
        <w:gridCol w:w="862"/>
        <w:gridCol w:w="1548"/>
        <w:gridCol w:w="10063"/>
      </w:tblGrid>
      <w:tr w:rsidR="000E7184" w:rsidRPr="001F744C" w:rsidTr="001F744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rsidR="00000000" w:rsidRPr="001F744C" w:rsidRDefault="001F744C">
            <w:pPr>
              <w:rPr>
                <w:sz w:val="12"/>
              </w:rPr>
            </w:pPr>
          </w:p>
        </w:tc>
      </w:tr>
      <w:tr w:rsidR="000E7184" w:rsidRPr="001F744C" w:rsidTr="001F744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rsidR="00000000" w:rsidRPr="001F744C" w:rsidRDefault="001F744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rsidR="00000000" w:rsidRPr="001F744C" w:rsidRDefault="001F744C">
            <w:pPr>
              <w:rPr>
                <w:sz w:val="12"/>
              </w:rPr>
            </w:pPr>
          </w:p>
        </w:tc>
      </w:tr>
      <w:tr w:rsidR="000E7184" w:rsidRPr="001F744C" w:rsidTr="001F744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rsidR="00000000" w:rsidRPr="001F744C" w:rsidRDefault="001F744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rStyle w:val="SAPUserEntry"/>
                <w:sz w:val="12"/>
              </w:rPr>
              <w:t>&lt;State the Service Provider, Customer or Joint Service Provider and Customer&gt;</w:t>
            </w:r>
          </w:p>
        </w:tc>
      </w:tr>
    </w:tbl>
    <w:p w:rsidR="000E7184" w:rsidRDefault="001F744C">
      <w:pPr>
        <w:pStyle w:val="SAPKeyblockTitle"/>
      </w:pPr>
      <w:r>
        <w:t>Purpose</w:t>
      </w:r>
    </w:p>
    <w:p w:rsidR="000E7184" w:rsidRDefault="001F744C">
      <w:r>
        <w:t>This activity enables you to change a sales inquiry to meet a customer's needs, for example, to change the quantity listed in the inquiry.</w:t>
      </w:r>
    </w:p>
    <w:p w:rsidR="000E7184" w:rsidRDefault="000E7184"/>
    <w:tbl>
      <w:tblPr>
        <w:tblStyle w:val="SAPNote"/>
        <w:tblW w:w="4975" w:type="pct"/>
        <w:tblLook w:val="0480" w:firstRow="0" w:lastRow="0" w:firstColumn="1" w:lastColumn="0" w:noHBand="0" w:noVBand="1"/>
      </w:tblPr>
      <w:tblGrid>
        <w:gridCol w:w="14195"/>
      </w:tblGrid>
      <w:tr w:rsidR="000E7184" w:rsidTr="001F744C">
        <w:tc>
          <w:tcPr>
            <w:tcW w:w="0" w:type="auto"/>
          </w:tcPr>
          <w:p w:rsidR="001F744C" w:rsidRDefault="001F744C">
            <w:r>
              <w:rPr>
                <w:rStyle w:val="SAPEmphasis"/>
              </w:rPr>
              <w:t xml:space="preserve">Note </w:t>
            </w:r>
            <w:r>
              <w:t>Once you have completed this activity:</w:t>
            </w:r>
          </w:p>
          <w:p w:rsidR="001F744C" w:rsidRDefault="001F744C">
            <w:r>
              <w:t>Option A: If the customer rejects the sales inquiry, go to s</w:t>
            </w:r>
            <w:r>
              <w:t xml:space="preserve">tep </w:t>
            </w:r>
            <w:hyperlink r:id="rId18" w:history="1">
              <w:r>
                <w:t>Reject Sales Inquiry</w:t>
              </w:r>
            </w:hyperlink>
            <w:r>
              <w:t xml:space="preserve">  [page ] </w:t>
            </w:r>
            <w:r>
              <w:fldChar w:fldCharType="begin"/>
            </w:r>
            <w:r>
              <w:instrText xml:space="preserve"> PAGEREF unique_10 </w:instrText>
            </w:r>
            <w:r>
              <w:fldChar w:fldCharType="separate"/>
            </w:r>
            <w:r>
              <w:rPr>
                <w:noProof/>
              </w:rPr>
              <w:t>12</w:t>
            </w:r>
            <w:r>
              <w:fldChar w:fldCharType="end"/>
            </w:r>
            <w:r>
              <w:t>.</w:t>
            </w:r>
          </w:p>
          <w:p w:rsidR="000E7184" w:rsidRDefault="001F744C">
            <w:r>
              <w:t xml:space="preserve">Option B: If the customer accepts the sales inquiry, go to step Appendix </w:t>
            </w:r>
            <w:hyperlink r:id="rId19" w:history="1">
              <w:r>
                <w:t>Process Integration</w:t>
              </w:r>
            </w:hyperlink>
            <w:r>
              <w:t xml:space="preserve"> </w:t>
            </w:r>
            <w:r>
              <w:t xml:space="preserve"> [page ] </w:t>
            </w:r>
            <w:r>
              <w:fldChar w:fldCharType="begin"/>
            </w:r>
            <w:r>
              <w:instrText xml:space="preserve"> PAGEREF unique_12 </w:instrText>
            </w:r>
            <w:r>
              <w:fldChar w:fldCharType="separate"/>
            </w:r>
            <w:r>
              <w:rPr>
                <w:noProof/>
              </w:rPr>
              <w:t>14</w:t>
            </w:r>
            <w:r>
              <w:fldChar w:fldCharType="end"/>
            </w:r>
            <w:r>
              <w:t>.</w:t>
            </w:r>
          </w:p>
        </w:tc>
      </w:tr>
    </w:tbl>
    <w:p w:rsidR="000E7184" w:rsidRDefault="001F744C">
      <w:pPr>
        <w:pStyle w:val="SAPKeyblockTitle"/>
      </w:pPr>
      <w:r>
        <w:t>Procedure</w:t>
      </w:r>
    </w:p>
    <w:tbl>
      <w:tblPr>
        <w:tblStyle w:val="SAPStandardTable"/>
        <w:tblW w:w="5000" w:type="pct"/>
        <w:tblInd w:w="3" w:type="dxa"/>
        <w:tblLook w:val="0620" w:firstRow="1" w:lastRow="0" w:firstColumn="0" w:lastColumn="0" w:noHBand="1" w:noVBand="1"/>
      </w:tblPr>
      <w:tblGrid>
        <w:gridCol w:w="1029"/>
        <w:gridCol w:w="2647"/>
        <w:gridCol w:w="4961"/>
        <w:gridCol w:w="3778"/>
        <w:gridCol w:w="1889"/>
      </w:tblGrid>
      <w:tr w:rsidR="000E7184" w:rsidRPr="001F744C" w:rsidTr="001F744C">
        <w:trPr>
          <w:cnfStyle w:val="100000000000" w:firstRow="1" w:lastRow="0" w:firstColumn="0" w:lastColumn="0" w:oddVBand="0" w:evenVBand="0" w:oddHBand="0" w:evenHBand="0" w:firstRowFirstColumn="0" w:firstRowLastColumn="0" w:lastRowFirstColumn="0" w:lastRowLastColumn="0"/>
        </w:trPr>
        <w:tc>
          <w:tcPr>
            <w:tcW w:w="0" w:type="auto"/>
          </w:tcPr>
          <w:p w:rsidR="000E7184" w:rsidRPr="001F744C" w:rsidRDefault="001F744C">
            <w:pPr>
              <w:pStyle w:val="SAPTableHeader"/>
              <w:rPr>
                <w:sz w:val="16"/>
              </w:rPr>
            </w:pPr>
            <w:r w:rsidRPr="001F744C">
              <w:rPr>
                <w:sz w:val="16"/>
              </w:rPr>
              <w:t>Test Step #</w:t>
            </w:r>
          </w:p>
        </w:tc>
        <w:tc>
          <w:tcPr>
            <w:tcW w:w="0" w:type="auto"/>
          </w:tcPr>
          <w:p w:rsidR="000E7184" w:rsidRPr="001F744C" w:rsidRDefault="001F744C">
            <w:pPr>
              <w:pStyle w:val="SAPTableHeader"/>
              <w:rPr>
                <w:sz w:val="16"/>
              </w:rPr>
            </w:pPr>
            <w:r w:rsidRPr="001F744C">
              <w:rPr>
                <w:sz w:val="16"/>
              </w:rPr>
              <w:t>Test Step Name</w:t>
            </w:r>
          </w:p>
        </w:tc>
        <w:tc>
          <w:tcPr>
            <w:tcW w:w="0" w:type="auto"/>
          </w:tcPr>
          <w:p w:rsidR="000E7184" w:rsidRPr="001F744C" w:rsidRDefault="001F744C">
            <w:pPr>
              <w:pStyle w:val="SAPTableHeader"/>
              <w:rPr>
                <w:sz w:val="16"/>
              </w:rPr>
            </w:pPr>
            <w:r w:rsidRPr="001F744C">
              <w:rPr>
                <w:sz w:val="16"/>
              </w:rPr>
              <w:t>Instruction</w:t>
            </w:r>
          </w:p>
        </w:tc>
        <w:tc>
          <w:tcPr>
            <w:tcW w:w="0" w:type="auto"/>
          </w:tcPr>
          <w:p w:rsidR="000E7184" w:rsidRPr="001F744C" w:rsidRDefault="001F744C">
            <w:pPr>
              <w:pStyle w:val="SAPTableHeader"/>
              <w:rPr>
                <w:sz w:val="16"/>
              </w:rPr>
            </w:pPr>
            <w:r w:rsidRPr="001F744C">
              <w:rPr>
                <w:sz w:val="16"/>
              </w:rPr>
              <w:t>Expected Result</w:t>
            </w:r>
          </w:p>
        </w:tc>
        <w:tc>
          <w:tcPr>
            <w:tcW w:w="0" w:type="auto"/>
          </w:tcPr>
          <w:p w:rsidR="000E7184" w:rsidRPr="001F744C" w:rsidRDefault="001F744C">
            <w:pPr>
              <w:pStyle w:val="SAPTableHeader"/>
              <w:rPr>
                <w:sz w:val="16"/>
              </w:rPr>
            </w:pPr>
            <w:r w:rsidRPr="001F744C">
              <w:rPr>
                <w:sz w:val="16"/>
              </w:rPr>
              <w:t>Pass / Fail / Comment</w:t>
            </w:r>
          </w:p>
        </w:tc>
      </w:tr>
      <w:tr w:rsidR="000E7184" w:rsidRPr="001F744C" w:rsidTr="001F744C">
        <w:tc>
          <w:tcPr>
            <w:tcW w:w="0" w:type="auto"/>
          </w:tcPr>
          <w:p w:rsidR="000E7184" w:rsidRPr="001F744C" w:rsidRDefault="001F744C">
            <w:pPr>
              <w:rPr>
                <w:sz w:val="16"/>
              </w:rPr>
            </w:pPr>
            <w:r w:rsidRPr="001F744C">
              <w:rPr>
                <w:sz w:val="16"/>
              </w:rPr>
              <w:t>1</w:t>
            </w:r>
          </w:p>
        </w:tc>
        <w:tc>
          <w:tcPr>
            <w:tcW w:w="0" w:type="auto"/>
          </w:tcPr>
          <w:p w:rsidR="000E7184" w:rsidRPr="001F744C" w:rsidRDefault="001F744C">
            <w:pPr>
              <w:rPr>
                <w:sz w:val="16"/>
              </w:rPr>
            </w:pPr>
            <w:r w:rsidRPr="001F744C">
              <w:rPr>
                <w:rStyle w:val="SAPEmphasis"/>
                <w:sz w:val="16"/>
              </w:rPr>
              <w:t>Log On</w:t>
            </w:r>
          </w:p>
        </w:tc>
        <w:tc>
          <w:tcPr>
            <w:tcW w:w="0" w:type="auto"/>
          </w:tcPr>
          <w:p w:rsidR="000E7184" w:rsidRPr="001F744C" w:rsidRDefault="001F744C">
            <w:pPr>
              <w:rPr>
                <w:sz w:val="16"/>
              </w:rPr>
            </w:pPr>
            <w:r w:rsidRPr="001F744C">
              <w:rPr>
                <w:sz w:val="16"/>
              </w:rPr>
              <w:t>Log on to the Fiori launchpad as an Internal Sales Representative.</w:t>
            </w:r>
          </w:p>
        </w:tc>
        <w:tc>
          <w:tcPr>
            <w:tcW w:w="0" w:type="auto"/>
          </w:tcPr>
          <w:p w:rsidR="000E7184" w:rsidRPr="001F744C" w:rsidRDefault="001F744C">
            <w:pPr>
              <w:rPr>
                <w:sz w:val="16"/>
              </w:rPr>
            </w:pPr>
            <w:r w:rsidRPr="001F744C">
              <w:rPr>
                <w:sz w:val="16"/>
              </w:rPr>
              <w:t>The SAP Fiori launchpad displays.</w:t>
            </w: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2</w:t>
            </w:r>
          </w:p>
        </w:tc>
        <w:tc>
          <w:tcPr>
            <w:tcW w:w="0" w:type="auto"/>
          </w:tcPr>
          <w:p w:rsidR="000E7184" w:rsidRPr="001F744C" w:rsidRDefault="001F744C">
            <w:pPr>
              <w:rPr>
                <w:sz w:val="16"/>
              </w:rPr>
            </w:pPr>
            <w:r w:rsidRPr="001F744C">
              <w:rPr>
                <w:rStyle w:val="SAPEmphasis"/>
                <w:sz w:val="16"/>
              </w:rPr>
              <w:t>Access the App</w:t>
            </w:r>
          </w:p>
        </w:tc>
        <w:tc>
          <w:tcPr>
            <w:tcW w:w="0" w:type="auto"/>
          </w:tcPr>
          <w:p w:rsidR="000E7184" w:rsidRPr="001F744C" w:rsidRDefault="001F744C">
            <w:pPr>
              <w:rPr>
                <w:sz w:val="16"/>
              </w:rPr>
            </w:pPr>
            <w:r w:rsidRPr="001F744C">
              <w:rPr>
                <w:sz w:val="16"/>
              </w:rPr>
              <w:t xml:space="preserve">Open </w:t>
            </w:r>
            <w:r w:rsidRPr="001F744C">
              <w:rPr>
                <w:rStyle w:val="SAPScreenElement"/>
                <w:sz w:val="16"/>
              </w:rPr>
              <w:t>Manage Sales Inquiries</w:t>
            </w:r>
            <w:r w:rsidRPr="001F744C">
              <w:rPr>
                <w:sz w:val="16"/>
              </w:rPr>
              <w:t xml:space="preserve"> </w:t>
            </w:r>
            <w:r w:rsidRPr="001F744C">
              <w:rPr>
                <w:rStyle w:val="SAPMonospace"/>
                <w:sz w:val="16"/>
              </w:rPr>
              <w:t>(F2370)</w:t>
            </w:r>
            <w:r w:rsidRPr="001F744C">
              <w:rPr>
                <w:sz w:val="16"/>
              </w:rPr>
              <w:t>.</w:t>
            </w:r>
          </w:p>
        </w:tc>
        <w:tc>
          <w:tcPr>
            <w:tcW w:w="0" w:type="auto"/>
          </w:tcPr>
          <w:p w:rsidR="000E7184" w:rsidRPr="001F744C" w:rsidRDefault="001F744C">
            <w:pPr>
              <w:rPr>
                <w:sz w:val="16"/>
              </w:rPr>
            </w:pPr>
            <w:r w:rsidRPr="001F744C">
              <w:rPr>
                <w:sz w:val="16"/>
              </w:rPr>
              <w:t xml:space="preserve">The </w:t>
            </w:r>
            <w:r w:rsidRPr="001F744C">
              <w:rPr>
                <w:rStyle w:val="SAPScreenElement"/>
                <w:sz w:val="16"/>
              </w:rPr>
              <w:t>Manage Sales Inquires Initial Screen</w:t>
            </w:r>
            <w:r w:rsidRPr="001F744C">
              <w:rPr>
                <w:sz w:val="16"/>
              </w:rPr>
              <w:t xml:space="preserve"> displays.</w:t>
            </w: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lastRenderedPageBreak/>
              <w:t>3</w:t>
            </w:r>
          </w:p>
        </w:tc>
        <w:tc>
          <w:tcPr>
            <w:tcW w:w="0" w:type="auto"/>
          </w:tcPr>
          <w:p w:rsidR="000E7184" w:rsidRPr="001F744C" w:rsidRDefault="001F744C">
            <w:pPr>
              <w:rPr>
                <w:sz w:val="16"/>
              </w:rPr>
            </w:pPr>
            <w:r w:rsidRPr="001F744C">
              <w:rPr>
                <w:rStyle w:val="SAPEmphasis"/>
                <w:sz w:val="16"/>
              </w:rPr>
              <w:t>Search for Sales Inquiry</w:t>
            </w:r>
          </w:p>
        </w:tc>
        <w:tc>
          <w:tcPr>
            <w:tcW w:w="0" w:type="auto"/>
          </w:tcPr>
          <w:p w:rsidR="000E7184" w:rsidRPr="001F744C" w:rsidRDefault="001F744C">
            <w:pPr>
              <w:rPr>
                <w:sz w:val="16"/>
              </w:rPr>
            </w:pPr>
            <w:r w:rsidRPr="001F744C">
              <w:rPr>
                <w:sz w:val="16"/>
              </w:rPr>
              <w:t xml:space="preserve">Enter search term(s) in filter bar and choose </w:t>
            </w:r>
            <w:r w:rsidRPr="001F744C">
              <w:rPr>
                <w:rStyle w:val="SAPScreenElement"/>
                <w:sz w:val="16"/>
              </w:rPr>
              <w:t>Go</w:t>
            </w:r>
            <w:r w:rsidRPr="001F744C">
              <w:rPr>
                <w:sz w:val="16"/>
              </w:rPr>
              <w:t>.</w:t>
            </w:r>
          </w:p>
        </w:tc>
        <w:tc>
          <w:tcPr>
            <w:tcW w:w="0" w:type="auto"/>
          </w:tcPr>
          <w:p w:rsidR="000E7184" w:rsidRPr="001F744C" w:rsidRDefault="001F744C">
            <w:pPr>
              <w:rPr>
                <w:sz w:val="16"/>
              </w:rPr>
            </w:pPr>
            <w:r w:rsidRPr="001F744C">
              <w:rPr>
                <w:sz w:val="16"/>
              </w:rPr>
              <w:t>Inquiry is displayed in result list.</w:t>
            </w: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4</w:t>
            </w:r>
          </w:p>
        </w:tc>
        <w:tc>
          <w:tcPr>
            <w:tcW w:w="0" w:type="auto"/>
          </w:tcPr>
          <w:p w:rsidR="000E7184" w:rsidRPr="001F744C" w:rsidRDefault="001F744C">
            <w:pPr>
              <w:rPr>
                <w:sz w:val="16"/>
              </w:rPr>
            </w:pPr>
            <w:r w:rsidRPr="001F744C">
              <w:rPr>
                <w:rStyle w:val="SAPEmphasis"/>
                <w:sz w:val="16"/>
              </w:rPr>
              <w:t>Navigate to Sales Inquiry Screen</w:t>
            </w:r>
          </w:p>
        </w:tc>
        <w:tc>
          <w:tcPr>
            <w:tcW w:w="0" w:type="auto"/>
          </w:tcPr>
          <w:p w:rsidR="000E7184" w:rsidRPr="001F744C" w:rsidRDefault="001F744C">
            <w:pPr>
              <w:rPr>
                <w:sz w:val="16"/>
              </w:rPr>
            </w:pPr>
            <w:r w:rsidRPr="001F744C">
              <w:rPr>
                <w:sz w:val="16"/>
              </w:rPr>
              <w:t xml:space="preserve">Click </w:t>
            </w:r>
            <w:r w:rsidRPr="001F744C">
              <w:rPr>
                <w:rStyle w:val="SAPScreenElement"/>
                <w:sz w:val="16"/>
              </w:rPr>
              <w:t>Inqu</w:t>
            </w:r>
            <w:r w:rsidRPr="001F744C">
              <w:rPr>
                <w:rStyle w:val="SAPScreenElement"/>
                <w:sz w:val="16"/>
              </w:rPr>
              <w:t>iry number</w:t>
            </w:r>
            <w:r w:rsidRPr="001F744C">
              <w:rPr>
                <w:sz w:val="16"/>
              </w:rPr>
              <w:t xml:space="preserve"> and choose </w:t>
            </w:r>
            <w:r w:rsidRPr="001F744C">
              <w:rPr>
                <w:rStyle w:val="SAPScreenElement"/>
                <w:sz w:val="16"/>
              </w:rPr>
              <w:t>Change Inquiry</w:t>
            </w:r>
            <w:r w:rsidRPr="001F744C">
              <w:rPr>
                <w:sz w:val="16"/>
              </w:rPr>
              <w:t>.</w:t>
            </w:r>
          </w:p>
        </w:tc>
        <w:tc>
          <w:tcPr>
            <w:tcW w:w="0" w:type="auto"/>
          </w:tcPr>
          <w:p w:rsidR="000E7184" w:rsidRPr="001F744C" w:rsidRDefault="001F744C">
            <w:pPr>
              <w:rPr>
                <w:sz w:val="16"/>
              </w:rPr>
            </w:pPr>
            <w:r w:rsidRPr="001F744C">
              <w:rPr>
                <w:sz w:val="16"/>
              </w:rPr>
              <w:t xml:space="preserve">The </w:t>
            </w:r>
            <w:r w:rsidRPr="001F744C">
              <w:rPr>
                <w:rStyle w:val="SAPScreenElement"/>
                <w:sz w:val="16"/>
              </w:rPr>
              <w:t>Change Inqiry xxx: Overview screen</w:t>
            </w:r>
            <w:r w:rsidRPr="001F744C">
              <w:rPr>
                <w:sz w:val="16"/>
              </w:rPr>
              <w:t xml:space="preserve"> displays.</w:t>
            </w: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5</w:t>
            </w:r>
          </w:p>
        </w:tc>
        <w:tc>
          <w:tcPr>
            <w:tcW w:w="0" w:type="auto"/>
          </w:tcPr>
          <w:p w:rsidR="000E7184" w:rsidRPr="001F744C" w:rsidRDefault="001F744C">
            <w:pPr>
              <w:rPr>
                <w:sz w:val="16"/>
              </w:rPr>
            </w:pPr>
            <w:r w:rsidRPr="001F744C">
              <w:rPr>
                <w:rStyle w:val="SAPEmphasis"/>
                <w:sz w:val="16"/>
              </w:rPr>
              <w:t>Change Inquiry</w:t>
            </w:r>
          </w:p>
        </w:tc>
        <w:tc>
          <w:tcPr>
            <w:tcW w:w="0" w:type="auto"/>
          </w:tcPr>
          <w:p w:rsidR="001F744C" w:rsidRPr="001F744C" w:rsidRDefault="001F744C">
            <w:pPr>
              <w:rPr>
                <w:sz w:val="16"/>
              </w:rPr>
            </w:pPr>
            <w:r w:rsidRPr="001F744C">
              <w:rPr>
                <w:sz w:val="16"/>
              </w:rPr>
              <w:t xml:space="preserve">Make the following entry and choose </w:t>
            </w:r>
            <w:r w:rsidRPr="001F744C">
              <w:rPr>
                <w:rStyle w:val="SAPScreenElement"/>
                <w:sz w:val="16"/>
              </w:rPr>
              <w:t>Enter</w:t>
            </w:r>
            <w:r w:rsidRPr="001F744C">
              <w:rPr>
                <w:sz w:val="16"/>
              </w:rPr>
              <w:t>:</w:t>
            </w:r>
          </w:p>
          <w:p w:rsidR="000E7184" w:rsidRPr="001F744C" w:rsidRDefault="001F744C">
            <w:pPr>
              <w:rPr>
                <w:sz w:val="16"/>
              </w:rPr>
            </w:pPr>
            <w:r w:rsidRPr="001F744C">
              <w:rPr>
                <w:rStyle w:val="SAPScreenElement"/>
                <w:sz w:val="16"/>
              </w:rPr>
              <w:t>Order Quantity:</w:t>
            </w:r>
            <w:r w:rsidRPr="001F744C">
              <w:rPr>
                <w:sz w:val="16"/>
              </w:rPr>
              <w:t xml:space="preserve"> </w:t>
            </w:r>
            <w:r w:rsidRPr="001F744C">
              <w:rPr>
                <w:rStyle w:val="SAPUserEntry"/>
                <w:sz w:val="16"/>
              </w:rPr>
              <w:t>&lt;Quantity&gt;</w:t>
            </w:r>
            <w:r w:rsidRPr="001F744C">
              <w:rPr>
                <w:sz w:val="16"/>
              </w:rPr>
              <w:t xml:space="preserve"> , For example: </w:t>
            </w:r>
            <w:r w:rsidRPr="001F744C">
              <w:rPr>
                <w:rStyle w:val="SAPUserEntry"/>
                <w:sz w:val="16"/>
              </w:rPr>
              <w:t>5 PC</w:t>
            </w:r>
          </w:p>
        </w:tc>
        <w:tc>
          <w:tcPr>
            <w:tcW w:w="0" w:type="auto"/>
          </w:tcPr>
          <w:p w:rsidR="000E7184" w:rsidRPr="001F744C" w:rsidRDefault="000E7184">
            <w:pPr>
              <w:rPr>
                <w:sz w:val="16"/>
              </w:rPr>
            </w:pP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6</w:t>
            </w:r>
          </w:p>
        </w:tc>
        <w:tc>
          <w:tcPr>
            <w:tcW w:w="0" w:type="auto"/>
          </w:tcPr>
          <w:p w:rsidR="000E7184" w:rsidRPr="001F744C" w:rsidRDefault="001F744C">
            <w:pPr>
              <w:rPr>
                <w:sz w:val="16"/>
              </w:rPr>
            </w:pPr>
            <w:r w:rsidRPr="001F744C">
              <w:rPr>
                <w:rStyle w:val="SAPEmphasis"/>
                <w:sz w:val="16"/>
              </w:rPr>
              <w:t>Save</w:t>
            </w:r>
          </w:p>
        </w:tc>
        <w:tc>
          <w:tcPr>
            <w:tcW w:w="0" w:type="auto"/>
          </w:tcPr>
          <w:p w:rsidR="000E7184" w:rsidRPr="001F744C" w:rsidRDefault="001F744C">
            <w:pPr>
              <w:rPr>
                <w:sz w:val="16"/>
              </w:rPr>
            </w:pPr>
            <w:r w:rsidRPr="001F744C">
              <w:rPr>
                <w:sz w:val="16"/>
              </w:rPr>
              <w:t xml:space="preserve">Choose </w:t>
            </w:r>
            <w:r w:rsidRPr="001F744C">
              <w:rPr>
                <w:rStyle w:val="SAPScreenElement"/>
                <w:sz w:val="16"/>
              </w:rPr>
              <w:t>Save</w:t>
            </w:r>
            <w:r w:rsidRPr="001F744C">
              <w:rPr>
                <w:sz w:val="16"/>
              </w:rPr>
              <w:t>.</w:t>
            </w:r>
          </w:p>
        </w:tc>
        <w:tc>
          <w:tcPr>
            <w:tcW w:w="0" w:type="auto"/>
          </w:tcPr>
          <w:p w:rsidR="000E7184" w:rsidRPr="001F744C" w:rsidRDefault="001F744C">
            <w:pPr>
              <w:rPr>
                <w:sz w:val="16"/>
              </w:rPr>
            </w:pPr>
            <w:r w:rsidRPr="001F744C">
              <w:rPr>
                <w:sz w:val="16"/>
              </w:rPr>
              <w:t>The quantity changes in the quotation document.</w:t>
            </w:r>
          </w:p>
        </w:tc>
        <w:tc>
          <w:tcPr>
            <w:tcW w:w="0" w:type="auto"/>
          </w:tcPr>
          <w:p w:rsidR="000E7184" w:rsidRPr="001F744C" w:rsidRDefault="000E7184">
            <w:pPr>
              <w:rPr>
                <w:sz w:val="16"/>
              </w:rPr>
            </w:pPr>
          </w:p>
        </w:tc>
      </w:tr>
    </w:tbl>
    <w:p w:rsidR="000E7184" w:rsidRDefault="001F744C">
      <w:pPr>
        <w:pStyle w:val="Heading2"/>
      </w:pPr>
      <w:bookmarkStart w:id="24" w:name="unique_10"/>
      <w:bookmarkStart w:id="25" w:name="_Toc115275219"/>
      <w:r>
        <w:t>Reject Sales Inquiry</w:t>
      </w:r>
      <w:bookmarkEnd w:id="24"/>
      <w:bookmarkEnd w:id="25"/>
    </w:p>
    <w:p w:rsidR="000E7184" w:rsidRDefault="001F744C">
      <w:pPr>
        <w:pStyle w:val="SAPKeyblockTitle"/>
      </w:pPr>
      <w:r>
        <w:t>Test Administration</w:t>
      </w:r>
    </w:p>
    <w:p w:rsidR="000E7184" w:rsidRDefault="001F744C">
      <w:r>
        <w:t>Customer project: Fill in the project-specific parts.</w:t>
      </w:r>
    </w:p>
    <w:p w:rsidR="000E7184" w:rsidRDefault="000E7184"/>
    <w:tbl>
      <w:tblPr>
        <w:tblW w:w="5000" w:type="pct"/>
        <w:tblCellMar>
          <w:left w:w="10" w:type="dxa"/>
          <w:right w:w="10" w:type="dxa"/>
        </w:tblCellMar>
        <w:tblLook w:val="0620" w:firstRow="1" w:lastRow="0" w:firstColumn="0" w:lastColumn="0" w:noHBand="1" w:noVBand="1"/>
      </w:tblPr>
      <w:tblGrid>
        <w:gridCol w:w="1825"/>
        <w:gridCol w:w="862"/>
        <w:gridCol w:w="1548"/>
        <w:gridCol w:w="10063"/>
      </w:tblGrid>
      <w:tr w:rsidR="000E7184" w:rsidRPr="001F744C" w:rsidTr="001F744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rsidR="00000000" w:rsidRPr="001F744C" w:rsidRDefault="001F744C">
            <w:pPr>
              <w:rPr>
                <w:sz w:val="12"/>
              </w:rPr>
            </w:pPr>
          </w:p>
        </w:tc>
      </w:tr>
      <w:tr w:rsidR="000E7184" w:rsidRPr="001F744C" w:rsidTr="001F744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rsidR="00000000" w:rsidRPr="001F744C" w:rsidRDefault="001F744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rsidR="00000000" w:rsidRPr="001F744C" w:rsidRDefault="001F744C">
            <w:pPr>
              <w:rPr>
                <w:sz w:val="12"/>
              </w:rPr>
            </w:pPr>
          </w:p>
        </w:tc>
      </w:tr>
      <w:tr w:rsidR="000E7184" w:rsidRPr="001F744C" w:rsidTr="001F744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rsidR="00000000" w:rsidRPr="001F744C" w:rsidRDefault="001F744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rsidR="000E7184" w:rsidRPr="001F744C" w:rsidRDefault="001F744C">
            <w:pPr>
              <w:rPr>
                <w:sz w:val="12"/>
              </w:rPr>
            </w:pPr>
            <w:r w:rsidRPr="001F744C">
              <w:rPr>
                <w:rStyle w:val="SAPUserEntry"/>
                <w:sz w:val="12"/>
              </w:rPr>
              <w:t>&lt;State the Service Provider, Customer or Joint Service Provider and Customer&gt;</w:t>
            </w:r>
          </w:p>
        </w:tc>
      </w:tr>
    </w:tbl>
    <w:p w:rsidR="000E7184" w:rsidRDefault="001F744C">
      <w:pPr>
        <w:pStyle w:val="SAPKeyblockTitle"/>
      </w:pPr>
      <w:r>
        <w:t>Purpose</w:t>
      </w:r>
    </w:p>
    <w:p w:rsidR="000E7184" w:rsidRDefault="001F744C">
      <w:r>
        <w:t>This activity enables the customer to reject the sales inquiry. You can enter the reason for rejection in the system.</w:t>
      </w:r>
    </w:p>
    <w:p w:rsidR="000E7184" w:rsidRDefault="001F744C">
      <w:pPr>
        <w:pStyle w:val="SAPKeyblockTitle"/>
      </w:pPr>
      <w:r>
        <w:t>Procedure</w:t>
      </w:r>
    </w:p>
    <w:tbl>
      <w:tblPr>
        <w:tblStyle w:val="SAPStandardTable"/>
        <w:tblW w:w="5000" w:type="pct"/>
        <w:tblInd w:w="3" w:type="dxa"/>
        <w:tblLook w:val="0620" w:firstRow="1" w:lastRow="0" w:firstColumn="0" w:lastColumn="0" w:noHBand="1" w:noVBand="1"/>
      </w:tblPr>
      <w:tblGrid>
        <w:gridCol w:w="862"/>
        <w:gridCol w:w="1655"/>
        <w:gridCol w:w="4170"/>
        <w:gridCol w:w="6129"/>
        <w:gridCol w:w="1488"/>
      </w:tblGrid>
      <w:tr w:rsidR="000E7184" w:rsidRPr="001F744C" w:rsidTr="001F744C">
        <w:trPr>
          <w:cnfStyle w:val="100000000000" w:firstRow="1" w:lastRow="0" w:firstColumn="0" w:lastColumn="0" w:oddVBand="0" w:evenVBand="0" w:oddHBand="0" w:evenHBand="0" w:firstRowFirstColumn="0" w:firstRowLastColumn="0" w:lastRowFirstColumn="0" w:lastRowLastColumn="0"/>
        </w:trPr>
        <w:tc>
          <w:tcPr>
            <w:tcW w:w="0" w:type="auto"/>
          </w:tcPr>
          <w:p w:rsidR="000E7184" w:rsidRPr="001F744C" w:rsidRDefault="001F744C">
            <w:pPr>
              <w:pStyle w:val="SAPTableHeader"/>
              <w:rPr>
                <w:sz w:val="16"/>
              </w:rPr>
            </w:pPr>
            <w:r w:rsidRPr="001F744C">
              <w:rPr>
                <w:sz w:val="16"/>
              </w:rPr>
              <w:t>Test Step #</w:t>
            </w:r>
          </w:p>
        </w:tc>
        <w:tc>
          <w:tcPr>
            <w:tcW w:w="0" w:type="auto"/>
          </w:tcPr>
          <w:p w:rsidR="000E7184" w:rsidRPr="001F744C" w:rsidRDefault="001F744C">
            <w:pPr>
              <w:pStyle w:val="SAPTableHeader"/>
              <w:rPr>
                <w:sz w:val="16"/>
              </w:rPr>
            </w:pPr>
            <w:r w:rsidRPr="001F744C">
              <w:rPr>
                <w:sz w:val="16"/>
              </w:rPr>
              <w:t>Test Step Name</w:t>
            </w:r>
          </w:p>
        </w:tc>
        <w:tc>
          <w:tcPr>
            <w:tcW w:w="0" w:type="auto"/>
          </w:tcPr>
          <w:p w:rsidR="000E7184" w:rsidRPr="001F744C" w:rsidRDefault="001F744C">
            <w:pPr>
              <w:pStyle w:val="SAPTableHeader"/>
              <w:rPr>
                <w:sz w:val="16"/>
              </w:rPr>
            </w:pPr>
            <w:r w:rsidRPr="001F744C">
              <w:rPr>
                <w:sz w:val="16"/>
              </w:rPr>
              <w:t>Instruction</w:t>
            </w:r>
          </w:p>
        </w:tc>
        <w:tc>
          <w:tcPr>
            <w:tcW w:w="0" w:type="auto"/>
          </w:tcPr>
          <w:p w:rsidR="000E7184" w:rsidRPr="001F744C" w:rsidRDefault="001F744C">
            <w:pPr>
              <w:pStyle w:val="SAPTableHeader"/>
              <w:rPr>
                <w:sz w:val="16"/>
              </w:rPr>
            </w:pPr>
            <w:r w:rsidRPr="001F744C">
              <w:rPr>
                <w:sz w:val="16"/>
              </w:rPr>
              <w:t>Expected Result</w:t>
            </w:r>
          </w:p>
        </w:tc>
        <w:tc>
          <w:tcPr>
            <w:tcW w:w="0" w:type="auto"/>
          </w:tcPr>
          <w:p w:rsidR="000E7184" w:rsidRPr="001F744C" w:rsidRDefault="001F744C">
            <w:pPr>
              <w:pStyle w:val="SAPTableHeader"/>
              <w:rPr>
                <w:sz w:val="16"/>
              </w:rPr>
            </w:pPr>
            <w:r w:rsidRPr="001F744C">
              <w:rPr>
                <w:sz w:val="16"/>
              </w:rPr>
              <w:t>Pass / Fail / Comment</w:t>
            </w:r>
          </w:p>
        </w:tc>
      </w:tr>
      <w:tr w:rsidR="000E7184" w:rsidRPr="001F744C" w:rsidTr="001F744C">
        <w:tc>
          <w:tcPr>
            <w:tcW w:w="0" w:type="auto"/>
          </w:tcPr>
          <w:p w:rsidR="000E7184" w:rsidRPr="001F744C" w:rsidRDefault="001F744C">
            <w:pPr>
              <w:rPr>
                <w:sz w:val="16"/>
              </w:rPr>
            </w:pPr>
            <w:r w:rsidRPr="001F744C">
              <w:rPr>
                <w:sz w:val="16"/>
              </w:rPr>
              <w:t>1</w:t>
            </w:r>
          </w:p>
        </w:tc>
        <w:tc>
          <w:tcPr>
            <w:tcW w:w="0" w:type="auto"/>
          </w:tcPr>
          <w:p w:rsidR="000E7184" w:rsidRPr="001F744C" w:rsidRDefault="001F744C">
            <w:pPr>
              <w:rPr>
                <w:sz w:val="16"/>
              </w:rPr>
            </w:pPr>
            <w:r w:rsidRPr="001F744C">
              <w:rPr>
                <w:rStyle w:val="SAPEmphasis"/>
                <w:sz w:val="16"/>
              </w:rPr>
              <w:t>Log On</w:t>
            </w:r>
          </w:p>
        </w:tc>
        <w:tc>
          <w:tcPr>
            <w:tcW w:w="0" w:type="auto"/>
          </w:tcPr>
          <w:p w:rsidR="000E7184" w:rsidRPr="001F744C" w:rsidRDefault="001F744C">
            <w:pPr>
              <w:rPr>
                <w:sz w:val="16"/>
              </w:rPr>
            </w:pPr>
            <w:r w:rsidRPr="001F744C">
              <w:rPr>
                <w:sz w:val="16"/>
              </w:rPr>
              <w:t>Log on to the Fiori launchpad as an Internal Sales Representative.</w:t>
            </w:r>
          </w:p>
        </w:tc>
        <w:tc>
          <w:tcPr>
            <w:tcW w:w="0" w:type="auto"/>
          </w:tcPr>
          <w:p w:rsidR="000E7184" w:rsidRPr="001F744C" w:rsidRDefault="001F744C">
            <w:pPr>
              <w:rPr>
                <w:sz w:val="16"/>
              </w:rPr>
            </w:pPr>
            <w:r w:rsidRPr="001F744C">
              <w:rPr>
                <w:sz w:val="16"/>
              </w:rPr>
              <w:t>The SAP Fiori launchpad displays.</w:t>
            </w: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lastRenderedPageBreak/>
              <w:t>2</w:t>
            </w:r>
          </w:p>
        </w:tc>
        <w:tc>
          <w:tcPr>
            <w:tcW w:w="0" w:type="auto"/>
          </w:tcPr>
          <w:p w:rsidR="000E7184" w:rsidRPr="001F744C" w:rsidRDefault="001F744C">
            <w:pPr>
              <w:rPr>
                <w:sz w:val="16"/>
              </w:rPr>
            </w:pPr>
            <w:r w:rsidRPr="001F744C">
              <w:rPr>
                <w:rStyle w:val="SAPEmphasis"/>
                <w:sz w:val="16"/>
              </w:rPr>
              <w:t>Access the SAP Fiori App</w:t>
            </w:r>
          </w:p>
        </w:tc>
        <w:tc>
          <w:tcPr>
            <w:tcW w:w="0" w:type="auto"/>
          </w:tcPr>
          <w:p w:rsidR="000E7184" w:rsidRPr="001F744C" w:rsidRDefault="001F744C">
            <w:pPr>
              <w:rPr>
                <w:sz w:val="16"/>
              </w:rPr>
            </w:pPr>
            <w:r w:rsidRPr="001F744C">
              <w:rPr>
                <w:sz w:val="16"/>
              </w:rPr>
              <w:t xml:space="preserve">Open </w:t>
            </w:r>
            <w:r w:rsidRPr="001F744C">
              <w:rPr>
                <w:rStyle w:val="SAPScreenElement"/>
                <w:sz w:val="16"/>
              </w:rPr>
              <w:t>Manage Sales Inquiries</w:t>
            </w:r>
            <w:r w:rsidRPr="001F744C">
              <w:rPr>
                <w:sz w:val="16"/>
              </w:rPr>
              <w:t xml:space="preserve"> </w:t>
            </w:r>
            <w:r w:rsidRPr="001F744C">
              <w:rPr>
                <w:rStyle w:val="SAPMonospace"/>
                <w:sz w:val="16"/>
              </w:rPr>
              <w:t>(F2370)</w:t>
            </w:r>
            <w:r w:rsidRPr="001F744C">
              <w:rPr>
                <w:sz w:val="16"/>
              </w:rPr>
              <w:t>.</w:t>
            </w:r>
          </w:p>
        </w:tc>
        <w:tc>
          <w:tcPr>
            <w:tcW w:w="0" w:type="auto"/>
          </w:tcPr>
          <w:p w:rsidR="000E7184" w:rsidRPr="001F744C" w:rsidRDefault="001F744C">
            <w:pPr>
              <w:rPr>
                <w:sz w:val="16"/>
              </w:rPr>
            </w:pPr>
            <w:r w:rsidRPr="001F744C">
              <w:rPr>
                <w:sz w:val="16"/>
              </w:rPr>
              <w:t xml:space="preserve">The </w:t>
            </w:r>
            <w:r w:rsidRPr="001F744C">
              <w:rPr>
                <w:rStyle w:val="SAPScreenElement"/>
                <w:sz w:val="16"/>
              </w:rPr>
              <w:t>Manage Sales Inquiries</w:t>
            </w:r>
            <w:r w:rsidRPr="001F744C">
              <w:rPr>
                <w:sz w:val="16"/>
              </w:rPr>
              <w:t xml:space="preserve"> </w:t>
            </w:r>
            <w:r w:rsidRPr="001F744C">
              <w:rPr>
                <w:rStyle w:val="SAPMonospace"/>
                <w:sz w:val="16"/>
              </w:rPr>
              <w:t>(F2370)</w:t>
            </w:r>
            <w:r w:rsidRPr="001F744C">
              <w:rPr>
                <w:sz w:val="16"/>
              </w:rPr>
              <w:t xml:space="preserve"> initial screen displays.</w:t>
            </w: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3</w:t>
            </w:r>
          </w:p>
        </w:tc>
        <w:tc>
          <w:tcPr>
            <w:tcW w:w="0" w:type="auto"/>
          </w:tcPr>
          <w:p w:rsidR="000E7184" w:rsidRPr="001F744C" w:rsidRDefault="001F744C">
            <w:pPr>
              <w:rPr>
                <w:sz w:val="16"/>
              </w:rPr>
            </w:pPr>
            <w:r w:rsidRPr="001F744C">
              <w:rPr>
                <w:rStyle w:val="SAPEmphasis"/>
                <w:sz w:val="16"/>
              </w:rPr>
              <w:t>Search For Sales Inqu</w:t>
            </w:r>
            <w:r w:rsidRPr="001F744C">
              <w:rPr>
                <w:rStyle w:val="SAPEmphasis"/>
                <w:sz w:val="16"/>
              </w:rPr>
              <w:t>iry</w:t>
            </w:r>
          </w:p>
        </w:tc>
        <w:tc>
          <w:tcPr>
            <w:tcW w:w="0" w:type="auto"/>
          </w:tcPr>
          <w:p w:rsidR="000E7184" w:rsidRPr="001F744C" w:rsidRDefault="001F744C">
            <w:pPr>
              <w:rPr>
                <w:sz w:val="16"/>
              </w:rPr>
            </w:pPr>
            <w:r w:rsidRPr="001F744C">
              <w:rPr>
                <w:sz w:val="16"/>
              </w:rPr>
              <w:t xml:space="preserve">Enter search term(s) in filter bar and choose </w:t>
            </w:r>
            <w:r w:rsidRPr="001F744C">
              <w:rPr>
                <w:rStyle w:val="SAPScreenElement"/>
                <w:sz w:val="16"/>
              </w:rPr>
              <w:t>Go</w:t>
            </w:r>
            <w:r w:rsidRPr="001F744C">
              <w:rPr>
                <w:sz w:val="16"/>
              </w:rPr>
              <w:t>.</w:t>
            </w:r>
          </w:p>
        </w:tc>
        <w:tc>
          <w:tcPr>
            <w:tcW w:w="0" w:type="auto"/>
          </w:tcPr>
          <w:p w:rsidR="000E7184" w:rsidRPr="001F744C" w:rsidRDefault="001F744C">
            <w:pPr>
              <w:rPr>
                <w:sz w:val="16"/>
              </w:rPr>
            </w:pPr>
            <w:r w:rsidRPr="001F744C">
              <w:rPr>
                <w:rStyle w:val="SAPScreenElement"/>
                <w:sz w:val="16"/>
              </w:rPr>
              <w:t>Inquiry</w:t>
            </w:r>
            <w:r w:rsidRPr="001F744C">
              <w:rPr>
                <w:sz w:val="16"/>
              </w:rPr>
              <w:t xml:space="preserve"> is displayed in result list.</w:t>
            </w: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4</w:t>
            </w:r>
          </w:p>
        </w:tc>
        <w:tc>
          <w:tcPr>
            <w:tcW w:w="0" w:type="auto"/>
          </w:tcPr>
          <w:p w:rsidR="000E7184" w:rsidRPr="001F744C" w:rsidRDefault="001F744C">
            <w:pPr>
              <w:rPr>
                <w:sz w:val="16"/>
              </w:rPr>
            </w:pPr>
            <w:r w:rsidRPr="001F744C">
              <w:rPr>
                <w:rStyle w:val="SAPEmphasis"/>
                <w:sz w:val="16"/>
              </w:rPr>
              <w:t>Reject the Inquiry</w:t>
            </w:r>
          </w:p>
        </w:tc>
        <w:tc>
          <w:tcPr>
            <w:tcW w:w="0" w:type="auto"/>
          </w:tcPr>
          <w:p w:rsidR="000E7184" w:rsidRPr="001F744C" w:rsidRDefault="001F744C">
            <w:pPr>
              <w:rPr>
                <w:sz w:val="16"/>
              </w:rPr>
            </w:pPr>
            <w:r w:rsidRPr="001F744C">
              <w:rPr>
                <w:sz w:val="16"/>
              </w:rPr>
              <w:t xml:space="preserve">Choose the </w:t>
            </w:r>
            <w:r w:rsidRPr="001F744C">
              <w:rPr>
                <w:rStyle w:val="SAPScreenElement"/>
                <w:sz w:val="16"/>
              </w:rPr>
              <w:t>Inquiry</w:t>
            </w:r>
            <w:r w:rsidRPr="001F744C">
              <w:rPr>
                <w:sz w:val="16"/>
              </w:rPr>
              <w:t xml:space="preserve"> and choose </w:t>
            </w:r>
            <w:r w:rsidRPr="001F744C">
              <w:rPr>
                <w:rStyle w:val="SAPScreenElement"/>
                <w:sz w:val="16"/>
              </w:rPr>
              <w:t>Reject All Items</w:t>
            </w:r>
            <w:r w:rsidRPr="001F744C">
              <w:rPr>
                <w:sz w:val="16"/>
              </w:rPr>
              <w:t>.</w:t>
            </w:r>
          </w:p>
        </w:tc>
        <w:tc>
          <w:tcPr>
            <w:tcW w:w="0" w:type="auto"/>
          </w:tcPr>
          <w:p w:rsidR="000E7184" w:rsidRPr="001F744C" w:rsidRDefault="001F744C">
            <w:pPr>
              <w:rPr>
                <w:sz w:val="16"/>
              </w:rPr>
            </w:pPr>
            <w:r w:rsidRPr="001F744C">
              <w:rPr>
                <w:rStyle w:val="SAPScreenElement"/>
                <w:sz w:val="16"/>
              </w:rPr>
              <w:t>Reject All Items</w:t>
            </w:r>
            <w:r w:rsidRPr="001F744C">
              <w:rPr>
                <w:sz w:val="16"/>
              </w:rPr>
              <w:t xml:space="preserve"> dialog box displays.</w:t>
            </w:r>
          </w:p>
        </w:tc>
        <w:tc>
          <w:tcPr>
            <w:tcW w:w="0" w:type="auto"/>
          </w:tcPr>
          <w:p w:rsidR="000E7184" w:rsidRPr="001F744C" w:rsidRDefault="000E7184">
            <w:pPr>
              <w:rPr>
                <w:sz w:val="16"/>
              </w:rPr>
            </w:pPr>
          </w:p>
        </w:tc>
      </w:tr>
      <w:tr w:rsidR="000E7184" w:rsidRPr="001F744C" w:rsidTr="001F744C">
        <w:tc>
          <w:tcPr>
            <w:tcW w:w="0" w:type="auto"/>
          </w:tcPr>
          <w:p w:rsidR="000E7184" w:rsidRPr="001F744C" w:rsidRDefault="001F744C">
            <w:pPr>
              <w:rPr>
                <w:sz w:val="16"/>
              </w:rPr>
            </w:pPr>
            <w:r w:rsidRPr="001F744C">
              <w:rPr>
                <w:sz w:val="16"/>
              </w:rPr>
              <w:t>5</w:t>
            </w:r>
          </w:p>
        </w:tc>
        <w:tc>
          <w:tcPr>
            <w:tcW w:w="0" w:type="auto"/>
          </w:tcPr>
          <w:p w:rsidR="000E7184" w:rsidRPr="001F744C" w:rsidRDefault="001F744C">
            <w:pPr>
              <w:rPr>
                <w:sz w:val="16"/>
              </w:rPr>
            </w:pPr>
            <w:r w:rsidRPr="001F744C">
              <w:rPr>
                <w:rStyle w:val="SAPEmphasis"/>
                <w:sz w:val="16"/>
              </w:rPr>
              <w:t>Select Reason</w:t>
            </w:r>
          </w:p>
        </w:tc>
        <w:tc>
          <w:tcPr>
            <w:tcW w:w="0" w:type="auto"/>
          </w:tcPr>
          <w:p w:rsidR="000E7184" w:rsidRPr="001F744C" w:rsidRDefault="001F744C">
            <w:pPr>
              <w:rPr>
                <w:sz w:val="16"/>
              </w:rPr>
            </w:pPr>
            <w:r w:rsidRPr="001F744C">
              <w:rPr>
                <w:sz w:val="16"/>
              </w:rPr>
              <w:t xml:space="preserve">Select an appropriate reason in the </w:t>
            </w:r>
            <w:r w:rsidRPr="001F744C">
              <w:rPr>
                <w:rStyle w:val="SAPScreenElement"/>
                <w:sz w:val="16"/>
              </w:rPr>
              <w:t>Reason for Rejection</w:t>
            </w:r>
            <w:r w:rsidRPr="001F744C">
              <w:rPr>
                <w:sz w:val="16"/>
              </w:rPr>
              <w:t xml:space="preserve">. And choose </w:t>
            </w:r>
            <w:r w:rsidRPr="001F744C">
              <w:rPr>
                <w:rStyle w:val="SAPScreenElement"/>
                <w:sz w:val="16"/>
              </w:rPr>
              <w:t>OK</w:t>
            </w:r>
            <w:r w:rsidRPr="001F744C">
              <w:rPr>
                <w:sz w:val="16"/>
              </w:rPr>
              <w:t>.</w:t>
            </w:r>
          </w:p>
        </w:tc>
        <w:tc>
          <w:tcPr>
            <w:tcW w:w="0" w:type="auto"/>
          </w:tcPr>
          <w:p w:rsidR="000E7184" w:rsidRPr="001F744C" w:rsidRDefault="001F744C">
            <w:pPr>
              <w:rPr>
                <w:sz w:val="16"/>
              </w:rPr>
            </w:pPr>
            <w:r w:rsidRPr="001F744C">
              <w:rPr>
                <w:sz w:val="16"/>
              </w:rPr>
              <w:t xml:space="preserve">The sales inquiry updates with a reason for the rejection. You have now finished the activities </w:t>
            </w:r>
            <w:r w:rsidRPr="001F744C">
              <w:rPr>
                <w:sz w:val="16"/>
              </w:rPr>
              <w:t>in this document.</w:t>
            </w:r>
          </w:p>
        </w:tc>
        <w:tc>
          <w:tcPr>
            <w:tcW w:w="0" w:type="auto"/>
          </w:tcPr>
          <w:p w:rsidR="000E7184" w:rsidRPr="001F744C" w:rsidRDefault="000E7184">
            <w:pPr>
              <w:rPr>
                <w:sz w:val="16"/>
              </w:rPr>
            </w:pPr>
          </w:p>
        </w:tc>
      </w:tr>
    </w:tbl>
    <w:p w:rsidR="000E7184" w:rsidRDefault="001F744C">
      <w:pPr>
        <w:pStyle w:val="Heading1"/>
      </w:pPr>
      <w:bookmarkStart w:id="26" w:name="d2e994"/>
      <w:bookmarkStart w:id="27" w:name="_Toc115275220"/>
      <w:r>
        <w:lastRenderedPageBreak/>
        <w:t>Appendix</w:t>
      </w:r>
      <w:bookmarkEnd w:id="26"/>
      <w:bookmarkEnd w:id="27"/>
    </w:p>
    <w:p w:rsidR="000E7184" w:rsidRDefault="001F744C">
      <w:pPr>
        <w:pStyle w:val="Heading2"/>
      </w:pPr>
      <w:bookmarkStart w:id="28" w:name="unique_12"/>
      <w:bookmarkStart w:id="29" w:name="_Toc115275221"/>
      <w:r>
        <w:t>Process Integration</w:t>
      </w:r>
      <w:bookmarkEnd w:id="28"/>
      <w:bookmarkEnd w:id="29"/>
    </w:p>
    <w:p w:rsidR="000E7184" w:rsidRDefault="001F744C">
      <w:r>
        <w:t>The process to be tested in this test script is part of a chain of integrated processes.</w:t>
      </w:r>
    </w:p>
    <w:p w:rsidR="000E7184" w:rsidRDefault="001F744C">
      <w:pPr>
        <w:pStyle w:val="Heading3"/>
      </w:pPr>
      <w:bookmarkStart w:id="30" w:name="unique_13"/>
      <w:bookmarkStart w:id="31" w:name="_Toc115275222"/>
      <w:r>
        <w:t>Succeeding Processes</w:t>
      </w:r>
      <w:bookmarkEnd w:id="30"/>
      <w:bookmarkEnd w:id="31"/>
    </w:p>
    <w:p w:rsidR="000E7184" w:rsidRDefault="001F744C">
      <w:r>
        <w:t>After completing the activities in this test script, you can continue testing the following busi</w:t>
      </w:r>
      <w:r>
        <w:t>ness processes:</w:t>
      </w:r>
    </w:p>
    <w:tbl>
      <w:tblPr>
        <w:tblStyle w:val="SAPStandardTable"/>
        <w:tblW w:w="5000" w:type="pct"/>
        <w:tblInd w:w="3" w:type="dxa"/>
        <w:tblLook w:val="0620" w:firstRow="1" w:lastRow="0" w:firstColumn="0" w:lastColumn="0" w:noHBand="1" w:noVBand="1"/>
      </w:tblPr>
      <w:tblGrid>
        <w:gridCol w:w="3551"/>
        <w:gridCol w:w="10753"/>
      </w:tblGrid>
      <w:tr w:rsidR="000E7184" w:rsidRPr="001F744C" w:rsidTr="001F744C">
        <w:trPr>
          <w:cnfStyle w:val="100000000000" w:firstRow="1" w:lastRow="0" w:firstColumn="0" w:lastColumn="0" w:oddVBand="0" w:evenVBand="0" w:oddHBand="0" w:evenHBand="0" w:firstRowFirstColumn="0" w:firstRowLastColumn="0" w:lastRowFirstColumn="0" w:lastRowLastColumn="0"/>
        </w:trPr>
        <w:tc>
          <w:tcPr>
            <w:tcW w:w="0" w:type="auto"/>
          </w:tcPr>
          <w:p w:rsidR="000E7184" w:rsidRPr="001F744C" w:rsidRDefault="001F744C">
            <w:pPr>
              <w:pStyle w:val="SAPTableHeader"/>
              <w:rPr>
                <w:sz w:val="16"/>
              </w:rPr>
            </w:pPr>
            <w:r w:rsidRPr="001F744C">
              <w:rPr>
                <w:sz w:val="16"/>
              </w:rPr>
              <w:t>Process</w:t>
            </w:r>
          </w:p>
        </w:tc>
        <w:tc>
          <w:tcPr>
            <w:tcW w:w="0" w:type="auto"/>
          </w:tcPr>
          <w:p w:rsidR="000E7184" w:rsidRPr="001F744C" w:rsidRDefault="001F744C">
            <w:pPr>
              <w:pStyle w:val="SAPTableHeader"/>
              <w:rPr>
                <w:sz w:val="16"/>
              </w:rPr>
            </w:pPr>
            <w:r w:rsidRPr="001F744C">
              <w:rPr>
                <w:sz w:val="16"/>
              </w:rPr>
              <w:t>Business Condition</w:t>
            </w:r>
          </w:p>
        </w:tc>
      </w:tr>
      <w:tr w:rsidR="000E7184" w:rsidRPr="001F744C" w:rsidTr="001F744C">
        <w:tc>
          <w:tcPr>
            <w:tcW w:w="0" w:type="auto"/>
          </w:tcPr>
          <w:p w:rsidR="000E7184" w:rsidRPr="001F744C" w:rsidRDefault="001F744C">
            <w:pPr>
              <w:rPr>
                <w:sz w:val="16"/>
              </w:rPr>
            </w:pPr>
            <w:r w:rsidRPr="001F744C">
              <w:rPr>
                <w:sz w:val="16"/>
              </w:rPr>
              <w:t>BDG – Sales Quotation (optional)</w:t>
            </w:r>
          </w:p>
        </w:tc>
        <w:tc>
          <w:tcPr>
            <w:tcW w:w="0" w:type="auto"/>
          </w:tcPr>
          <w:p w:rsidR="001F744C" w:rsidRPr="001F744C" w:rsidRDefault="001F744C">
            <w:pPr>
              <w:rPr>
                <w:sz w:val="16"/>
              </w:rPr>
            </w:pPr>
            <w:r w:rsidRPr="001F744C">
              <w:rPr>
                <w:sz w:val="16"/>
              </w:rPr>
              <w:t>This scope item describes the sequence for a standard quotation process with a customer.</w:t>
            </w:r>
          </w:p>
          <w:p w:rsidR="001F744C" w:rsidRPr="001F744C" w:rsidRDefault="001F744C">
            <w:pPr>
              <w:rPr>
                <w:sz w:val="16"/>
              </w:rPr>
            </w:pPr>
            <w:r w:rsidRPr="001F744C">
              <w:rPr>
                <w:sz w:val="16"/>
              </w:rPr>
              <w:t xml:space="preserve">Using the master data from this document, complete the following activities </w:t>
            </w:r>
            <w:r w:rsidRPr="001F744C">
              <w:rPr>
                <w:sz w:val="16"/>
              </w:rPr>
              <w:t>described in the Test Script:</w:t>
            </w:r>
          </w:p>
          <w:p w:rsidR="000E7184" w:rsidRPr="001F744C" w:rsidRDefault="001F744C">
            <w:pPr>
              <w:pStyle w:val="listpara1"/>
              <w:numPr>
                <w:ilvl w:val="0"/>
                <w:numId w:val="5"/>
              </w:numPr>
              <w:rPr>
                <w:sz w:val="16"/>
              </w:rPr>
            </w:pPr>
            <w:r w:rsidRPr="001F744C">
              <w:rPr>
                <w:sz w:val="16"/>
              </w:rPr>
              <w:t>Sales Quotation (BDG).</w:t>
            </w:r>
          </w:p>
          <w:p w:rsidR="000E7184" w:rsidRPr="001F744C" w:rsidRDefault="001F744C">
            <w:pPr>
              <w:pStyle w:val="listpara1"/>
              <w:numPr>
                <w:ilvl w:val="0"/>
                <w:numId w:val="3"/>
              </w:numPr>
              <w:rPr>
                <w:sz w:val="16"/>
              </w:rPr>
            </w:pPr>
            <w:r w:rsidRPr="001F744C">
              <w:rPr>
                <w:sz w:val="16"/>
              </w:rPr>
              <w:t>Create a sales order with reference using the sales inquiry number.</w:t>
            </w:r>
          </w:p>
        </w:tc>
      </w:tr>
      <w:tr w:rsidR="000E7184" w:rsidRPr="001F744C" w:rsidTr="001F744C">
        <w:tc>
          <w:tcPr>
            <w:tcW w:w="0" w:type="auto"/>
          </w:tcPr>
          <w:p w:rsidR="000E7184" w:rsidRPr="001F744C" w:rsidRDefault="001F744C">
            <w:pPr>
              <w:rPr>
                <w:sz w:val="16"/>
              </w:rPr>
            </w:pPr>
            <w:r w:rsidRPr="001F744C">
              <w:rPr>
                <w:sz w:val="16"/>
              </w:rPr>
              <w:t>BD9- Sell from Stock (optional)</w:t>
            </w:r>
          </w:p>
        </w:tc>
        <w:tc>
          <w:tcPr>
            <w:tcW w:w="0" w:type="auto"/>
          </w:tcPr>
          <w:p w:rsidR="001F744C" w:rsidRPr="001F744C" w:rsidRDefault="001F744C">
            <w:pPr>
              <w:rPr>
                <w:sz w:val="16"/>
              </w:rPr>
            </w:pPr>
            <w:r w:rsidRPr="001F744C">
              <w:rPr>
                <w:sz w:val="16"/>
              </w:rPr>
              <w:t xml:space="preserve">This scope item describes the sequence for a standard sales process (sell from stock) with a </w:t>
            </w:r>
            <w:r w:rsidRPr="001F744C">
              <w:rPr>
                <w:sz w:val="16"/>
              </w:rPr>
              <w:t>customer.</w:t>
            </w:r>
          </w:p>
          <w:p w:rsidR="001F744C" w:rsidRPr="001F744C" w:rsidRDefault="001F744C">
            <w:pPr>
              <w:rPr>
                <w:sz w:val="16"/>
              </w:rPr>
            </w:pPr>
            <w:r w:rsidRPr="001F744C">
              <w:rPr>
                <w:sz w:val="16"/>
              </w:rPr>
              <w:t>Using the master data from this document, complete the following activities described in The test Script:</w:t>
            </w:r>
          </w:p>
          <w:p w:rsidR="000E7184" w:rsidRPr="001F744C" w:rsidRDefault="001F744C">
            <w:pPr>
              <w:pStyle w:val="listpara1"/>
              <w:numPr>
                <w:ilvl w:val="0"/>
                <w:numId w:val="6"/>
              </w:numPr>
              <w:rPr>
                <w:sz w:val="16"/>
              </w:rPr>
            </w:pPr>
            <w:r w:rsidRPr="001F744C">
              <w:rPr>
                <w:sz w:val="16"/>
              </w:rPr>
              <w:t>Sell from Stock (BD9).</w:t>
            </w:r>
          </w:p>
          <w:p w:rsidR="000E7184" w:rsidRPr="001F744C" w:rsidRDefault="001F744C">
            <w:pPr>
              <w:pStyle w:val="listpara1"/>
              <w:numPr>
                <w:ilvl w:val="0"/>
                <w:numId w:val="3"/>
              </w:numPr>
              <w:rPr>
                <w:sz w:val="16"/>
              </w:rPr>
            </w:pPr>
            <w:r w:rsidRPr="001F744C">
              <w:rPr>
                <w:sz w:val="16"/>
              </w:rPr>
              <w:t>Create a sales order with reference using the sales inquiry number.</w:t>
            </w:r>
          </w:p>
        </w:tc>
      </w:tr>
    </w:tbl>
    <w:p w:rsidR="00000000" w:rsidRDefault="001F744C"/>
    <w:p w:rsidR="001F744C" w:rsidRDefault="001F744C"/>
    <w:p w:rsidR="001F744C" w:rsidRDefault="001F744C" w:rsidP="004A2D08">
      <w:pPr>
        <w:pStyle w:val="SAPHeading1NoNumber"/>
      </w:pPr>
      <w:r>
        <w:t>Typographic Conventions</w:t>
      </w:r>
    </w:p>
    <w:tbl>
      <w:tblPr>
        <w:tblStyle w:val="SAPStandardTable"/>
        <w:tblW w:w="14286" w:type="dxa"/>
        <w:tblLook w:val="0420" w:firstRow="1" w:lastRow="0" w:firstColumn="0" w:lastColumn="0" w:noHBand="0" w:noVBand="1"/>
      </w:tblPr>
      <w:tblGrid>
        <w:gridCol w:w="1688"/>
        <w:gridCol w:w="12598"/>
      </w:tblGrid>
      <w:tr w:rsidR="001F744C" w:rsidTr="003E586B">
        <w:trPr>
          <w:cnfStyle w:val="100000000000" w:firstRow="1" w:lastRow="0" w:firstColumn="0" w:lastColumn="0" w:oddVBand="0" w:evenVBand="0" w:oddHBand="0" w:evenHBand="0" w:firstRowFirstColumn="0" w:firstRowLastColumn="0" w:lastRowFirstColumn="0" w:lastRowLastColumn="0"/>
        </w:trPr>
        <w:tc>
          <w:tcPr>
            <w:tcW w:w="1554" w:type="dxa"/>
          </w:tcPr>
          <w:p w:rsidR="001F744C" w:rsidRDefault="001F744C" w:rsidP="003E586B">
            <w:r>
              <w:t>Type Style</w:t>
            </w:r>
          </w:p>
        </w:tc>
        <w:tc>
          <w:tcPr>
            <w:tcW w:w="11598" w:type="dxa"/>
          </w:tcPr>
          <w:p w:rsidR="001F744C" w:rsidRDefault="001F744C" w:rsidP="003E586B">
            <w:r>
              <w:t>Description</w:t>
            </w:r>
          </w:p>
        </w:tc>
      </w:tr>
      <w:tr w:rsidR="001F744C" w:rsidRPr="001B5034" w:rsidTr="003E586B">
        <w:trPr>
          <w:cnfStyle w:val="000000100000" w:firstRow="0" w:lastRow="0" w:firstColumn="0" w:lastColumn="0" w:oddVBand="0" w:evenVBand="0" w:oddHBand="1" w:evenHBand="0" w:firstRowFirstColumn="0" w:firstRowLastColumn="0" w:lastRowFirstColumn="0" w:lastRowLastColumn="0"/>
        </w:trPr>
        <w:tc>
          <w:tcPr>
            <w:tcW w:w="1554" w:type="dxa"/>
          </w:tcPr>
          <w:p w:rsidR="001F744C" w:rsidRPr="001B5034" w:rsidRDefault="001F744C" w:rsidP="003E586B">
            <w:r w:rsidRPr="00601DC2">
              <w:rPr>
                <w:rStyle w:val="SAPScreenElement"/>
              </w:rPr>
              <w:t>Example</w:t>
            </w:r>
          </w:p>
        </w:tc>
        <w:tc>
          <w:tcPr>
            <w:tcW w:w="11598" w:type="dxa"/>
          </w:tcPr>
          <w:p w:rsidR="001F744C" w:rsidRDefault="001F744C" w:rsidP="003E586B">
            <w:r w:rsidRPr="001B5034">
              <w:t>Words or characters quoted from the screen. These include field names, screen titles, pushbuttons labels, menu names, menu paths, and menu options.</w:t>
            </w:r>
          </w:p>
          <w:p w:rsidR="001F744C" w:rsidRPr="001B5034" w:rsidRDefault="001F744C" w:rsidP="003E586B">
            <w:r>
              <w:t>Textual c</w:t>
            </w:r>
            <w:r w:rsidRPr="001B5034">
              <w:t xml:space="preserve">ross-references to other </w:t>
            </w:r>
            <w:r>
              <w:t>documents</w:t>
            </w:r>
            <w:r w:rsidRPr="001B5034">
              <w:t>.</w:t>
            </w:r>
          </w:p>
        </w:tc>
      </w:tr>
      <w:tr w:rsidR="001F744C" w:rsidRPr="001B5034" w:rsidTr="003E586B">
        <w:trPr>
          <w:cnfStyle w:val="000000010000" w:firstRow="0" w:lastRow="0" w:firstColumn="0" w:lastColumn="0" w:oddVBand="0" w:evenVBand="0" w:oddHBand="0" w:evenHBand="1" w:firstRowFirstColumn="0" w:firstRowLastColumn="0" w:lastRowFirstColumn="0" w:lastRowLastColumn="0"/>
        </w:trPr>
        <w:tc>
          <w:tcPr>
            <w:tcW w:w="1554" w:type="dxa"/>
          </w:tcPr>
          <w:p w:rsidR="001F744C" w:rsidRPr="005A5AB7" w:rsidRDefault="001F744C" w:rsidP="003E586B">
            <w:pPr>
              <w:rPr>
                <w:rStyle w:val="SAPEmphasis"/>
              </w:rPr>
            </w:pPr>
            <w:r w:rsidRPr="00D61EBC">
              <w:rPr>
                <w:rStyle w:val="SAPEmphasis"/>
              </w:rPr>
              <w:t>Example</w:t>
            </w:r>
          </w:p>
        </w:tc>
        <w:tc>
          <w:tcPr>
            <w:tcW w:w="11598" w:type="dxa"/>
          </w:tcPr>
          <w:p w:rsidR="001F744C" w:rsidRPr="001B5034" w:rsidRDefault="001F744C" w:rsidP="003E586B">
            <w:r w:rsidRPr="001B5034">
              <w:t xml:space="preserve">Emphasized words or </w:t>
            </w:r>
            <w:r>
              <w:t>expressions.</w:t>
            </w:r>
          </w:p>
        </w:tc>
      </w:tr>
      <w:tr w:rsidR="001F744C" w:rsidRPr="001B5034" w:rsidTr="003E586B">
        <w:trPr>
          <w:cnfStyle w:val="000000100000" w:firstRow="0" w:lastRow="0" w:firstColumn="0" w:lastColumn="0" w:oddVBand="0" w:evenVBand="0" w:oddHBand="1" w:evenHBand="0" w:firstRowFirstColumn="0" w:firstRowLastColumn="0" w:lastRowFirstColumn="0" w:lastRowLastColumn="0"/>
        </w:trPr>
        <w:tc>
          <w:tcPr>
            <w:tcW w:w="1554" w:type="dxa"/>
          </w:tcPr>
          <w:p w:rsidR="001F744C" w:rsidRPr="001B5034" w:rsidRDefault="001F744C" w:rsidP="003E586B">
            <w:r w:rsidRPr="009A20CD">
              <w:rPr>
                <w:rStyle w:val="SAPMonospace"/>
              </w:rPr>
              <w:t>EXAMPLE</w:t>
            </w:r>
          </w:p>
        </w:tc>
        <w:tc>
          <w:tcPr>
            <w:tcW w:w="11598" w:type="dxa"/>
          </w:tcPr>
          <w:p w:rsidR="001F744C" w:rsidRPr="001B5034" w:rsidRDefault="001F744C" w:rsidP="003E586B">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1F744C" w:rsidRPr="001B5034" w:rsidTr="003E586B">
        <w:trPr>
          <w:cnfStyle w:val="000000010000" w:firstRow="0" w:lastRow="0" w:firstColumn="0" w:lastColumn="0" w:oddVBand="0" w:evenVBand="0" w:oddHBand="0" w:evenHBand="1" w:firstRowFirstColumn="0" w:firstRowLastColumn="0" w:lastRowFirstColumn="0" w:lastRowLastColumn="0"/>
        </w:trPr>
        <w:tc>
          <w:tcPr>
            <w:tcW w:w="1554" w:type="dxa"/>
          </w:tcPr>
          <w:p w:rsidR="001F744C" w:rsidRPr="005411A0" w:rsidRDefault="001F744C" w:rsidP="003E586B">
            <w:pPr>
              <w:rPr>
                <w:rStyle w:val="SAPMonospace"/>
              </w:rPr>
            </w:pPr>
            <w:r w:rsidRPr="005411A0">
              <w:rPr>
                <w:rStyle w:val="SAPMonospace"/>
              </w:rPr>
              <w:t>Example</w:t>
            </w:r>
          </w:p>
        </w:tc>
        <w:tc>
          <w:tcPr>
            <w:tcW w:w="11598" w:type="dxa"/>
          </w:tcPr>
          <w:p w:rsidR="001F744C" w:rsidRPr="001B5034" w:rsidRDefault="001F744C" w:rsidP="003E586B">
            <w:r w:rsidRPr="001B5034">
              <w:t>Output on the screen. This includes file and directory names and their paths, messages, names of variables and parameters, source text, and names of installation, upgrade and database tools.</w:t>
            </w:r>
          </w:p>
        </w:tc>
      </w:tr>
      <w:tr w:rsidR="001F744C" w:rsidRPr="001B5034" w:rsidTr="003E586B">
        <w:trPr>
          <w:cnfStyle w:val="000000100000" w:firstRow="0" w:lastRow="0" w:firstColumn="0" w:lastColumn="0" w:oddVBand="0" w:evenVBand="0" w:oddHBand="1" w:evenHBand="0" w:firstRowFirstColumn="0" w:firstRowLastColumn="0" w:lastRowFirstColumn="0" w:lastRowLastColumn="0"/>
        </w:trPr>
        <w:tc>
          <w:tcPr>
            <w:tcW w:w="1554" w:type="dxa"/>
          </w:tcPr>
          <w:p w:rsidR="001F744C" w:rsidRPr="005A5AB7" w:rsidRDefault="001F744C" w:rsidP="003E586B">
            <w:pPr>
              <w:rPr>
                <w:rStyle w:val="SAPEmphasis"/>
              </w:rPr>
            </w:pPr>
            <w:r w:rsidRPr="006F3BFA">
              <w:rPr>
                <w:rStyle w:val="SAPUserEntry"/>
              </w:rPr>
              <w:t>Example</w:t>
            </w:r>
          </w:p>
        </w:tc>
        <w:tc>
          <w:tcPr>
            <w:tcW w:w="11598" w:type="dxa"/>
          </w:tcPr>
          <w:p w:rsidR="001F744C" w:rsidRPr="001B5034" w:rsidRDefault="001F744C" w:rsidP="003E586B">
            <w:r w:rsidRPr="001B5034">
              <w:t>Exact user entry. These are words or characters that you enter in the system exactly as they appear in the documentation.</w:t>
            </w:r>
          </w:p>
        </w:tc>
      </w:tr>
      <w:tr w:rsidR="001F744C" w:rsidRPr="001B5034" w:rsidTr="003E586B">
        <w:trPr>
          <w:cnfStyle w:val="000000010000" w:firstRow="0" w:lastRow="0" w:firstColumn="0" w:lastColumn="0" w:oddVBand="0" w:evenVBand="0" w:oddHBand="0" w:evenHBand="1" w:firstRowFirstColumn="0" w:firstRowLastColumn="0" w:lastRowFirstColumn="0" w:lastRowLastColumn="0"/>
        </w:trPr>
        <w:tc>
          <w:tcPr>
            <w:tcW w:w="1554" w:type="dxa"/>
          </w:tcPr>
          <w:p w:rsidR="001F744C" w:rsidRPr="006F3BFA" w:rsidRDefault="001F744C" w:rsidP="003E586B">
            <w:pPr>
              <w:rPr>
                <w:rStyle w:val="SAPUserEntry"/>
              </w:rPr>
            </w:pPr>
            <w:r w:rsidRPr="006F3BFA">
              <w:rPr>
                <w:rStyle w:val="SAPUserEntry"/>
              </w:rPr>
              <w:t>&lt;Example&gt;</w:t>
            </w:r>
          </w:p>
        </w:tc>
        <w:tc>
          <w:tcPr>
            <w:tcW w:w="11598" w:type="dxa"/>
          </w:tcPr>
          <w:p w:rsidR="001F744C" w:rsidRPr="001B5034" w:rsidRDefault="001F744C" w:rsidP="003E586B">
            <w:r w:rsidRPr="001B5034">
              <w:t>Variable user entry. Angle brackets indicate that you replace these words and characters with appropriate entries to make entries in the system.</w:t>
            </w:r>
          </w:p>
        </w:tc>
      </w:tr>
      <w:tr w:rsidR="001F744C" w:rsidRPr="001B5034" w:rsidTr="003E586B">
        <w:trPr>
          <w:cnfStyle w:val="000000100000" w:firstRow="0" w:lastRow="0" w:firstColumn="0" w:lastColumn="0" w:oddVBand="0" w:evenVBand="0" w:oddHBand="1" w:evenHBand="0" w:firstRowFirstColumn="0" w:firstRowLastColumn="0" w:lastRowFirstColumn="0" w:lastRowLastColumn="0"/>
        </w:trPr>
        <w:tc>
          <w:tcPr>
            <w:tcW w:w="1554" w:type="dxa"/>
          </w:tcPr>
          <w:p w:rsidR="001F744C" w:rsidRPr="00601DC2" w:rsidRDefault="001F744C" w:rsidP="003E586B">
            <w:pPr>
              <w:rPr>
                <w:rStyle w:val="SAPKeyboard"/>
              </w:rPr>
            </w:pPr>
            <w:r w:rsidRPr="005E595C">
              <w:rPr>
                <w:rStyle w:val="SAPKeyboard"/>
              </w:rPr>
              <w:t>EXAMPLE</w:t>
            </w:r>
          </w:p>
        </w:tc>
        <w:tc>
          <w:tcPr>
            <w:tcW w:w="11598" w:type="dxa"/>
          </w:tcPr>
          <w:p w:rsidR="001F744C" w:rsidRPr="001B5034" w:rsidRDefault="001F744C" w:rsidP="003E586B">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rsidR="001F744C" w:rsidRDefault="001F744C" w:rsidP="004A2D08"/>
    <w:p w:rsidR="001F744C" w:rsidRPr="00416A0C" w:rsidRDefault="001F744C" w:rsidP="004A2D08">
      <w:pPr>
        <w:sectPr w:rsidR="001F744C" w:rsidRPr="00416A0C" w:rsidSect="001F744C">
          <w:headerReference w:type="even" r:id="rId20"/>
          <w:headerReference w:type="default" r:id="rId21"/>
          <w:footerReference w:type="even" r:id="rId22"/>
          <w:footerReference w:type="default" r:id="rId23"/>
          <w:headerReference w:type="first" r:id="rId24"/>
          <w:footerReference w:type="first" r:id="rId25"/>
          <w:pgSz w:w="15840" w:h="12240" w:orient="landscape"/>
          <w:pgMar w:top="884" w:right="816" w:bottom="1066" w:left="720" w:header="454" w:footer="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1F744C" w:rsidTr="003E586B">
        <w:trPr>
          <w:trHeight w:hRule="exact" w:val="227"/>
        </w:trPr>
        <w:tc>
          <w:tcPr>
            <w:tcW w:w="3969" w:type="dxa"/>
            <w:shd w:val="clear" w:color="auto" w:fill="auto"/>
            <w:tcMar>
              <w:top w:w="0" w:type="dxa"/>
              <w:bottom w:w="0" w:type="dxa"/>
            </w:tcMar>
          </w:tcPr>
          <w:p w:rsidR="001F744C" w:rsidRDefault="001F744C" w:rsidP="003E586B"/>
        </w:tc>
      </w:tr>
      <w:tr w:rsidR="001F744C" w:rsidTr="003E586B">
        <w:trPr>
          <w:trHeight w:hRule="exact" w:val="1134"/>
        </w:trPr>
        <w:tc>
          <w:tcPr>
            <w:tcW w:w="3969" w:type="dxa"/>
            <w:shd w:val="clear" w:color="auto" w:fill="FFFFFF" w:themeFill="background1"/>
          </w:tcPr>
          <w:p w:rsidR="001F744C" w:rsidRDefault="001F744C" w:rsidP="003E586B">
            <w:pPr>
              <w:pStyle w:val="SAPLastPageGray"/>
            </w:pPr>
            <w:r w:rsidRPr="00D30EB3">
              <w:rPr>
                <w:color w:val="FFC000"/>
              </w:rPr>
              <w:t>www.sap.com</w:t>
            </w:r>
            <w:r>
              <w:t>/contactsap</w:t>
            </w:r>
          </w:p>
        </w:tc>
      </w:tr>
      <w:tr w:rsidR="001F744C" w:rsidTr="003E586B">
        <w:trPr>
          <w:trHeight w:val="8120"/>
        </w:trPr>
        <w:tc>
          <w:tcPr>
            <w:tcW w:w="3969" w:type="dxa"/>
            <w:shd w:val="clear" w:color="auto" w:fill="FFFFFF" w:themeFill="background1"/>
            <w:vAlign w:val="bottom"/>
          </w:tcPr>
          <w:p w:rsidR="001F744C" w:rsidRPr="00CD309F" w:rsidRDefault="001F744C" w:rsidP="003E586B">
            <w:pPr>
              <w:pStyle w:val="SAPLastPageNormal"/>
              <w:rPr>
                <w:lang w:val="en-US"/>
              </w:rPr>
            </w:pPr>
            <w:bookmarkStart w:id="32" w:name="copyright"/>
            <w:r>
              <w:rPr>
                <w:lang w:val="en-US"/>
              </w:rPr>
              <w:t>© 20</w:t>
            </w:r>
            <w:r w:rsidRPr="009652A7">
              <w:rPr>
                <w:lang w:val="en-US"/>
              </w:rPr>
              <w:t>2</w:t>
            </w:r>
            <w:r w:rsidRPr="0096337E">
              <w:rPr>
                <w:lang w:val="en-US"/>
              </w:rPr>
              <w:t>2</w:t>
            </w:r>
            <w:r>
              <w:rPr>
                <w:lang w:val="en-US"/>
              </w:rPr>
              <w:t xml:space="preserve"> SAP </w:t>
            </w:r>
            <w:r w:rsidRPr="001A58BA">
              <w:rPr>
                <w:lang w:val="en-US"/>
              </w:rPr>
              <w:t>SE</w:t>
            </w:r>
            <w:r>
              <w:rPr>
                <w:lang w:val="en-US"/>
              </w:rPr>
              <w:t xml:space="preserve"> or an SAP affiliate company</w:t>
            </w:r>
            <w:r w:rsidRPr="00CD309F">
              <w:rPr>
                <w:lang w:val="en-US"/>
              </w:rPr>
              <w:t>. All rights reserv</w:t>
            </w:r>
            <w:r>
              <w:rPr>
                <w:lang w:val="en-US"/>
              </w:rPr>
              <w:t>ed.</w:t>
            </w:r>
            <w:bookmarkEnd w:id="32"/>
          </w:p>
          <w:p w:rsidR="001F744C" w:rsidRDefault="001F744C" w:rsidP="003E586B">
            <w:pPr>
              <w:rPr>
                <w:rFonts w:cs="Arial"/>
                <w:sz w:val="12"/>
                <w:szCs w:val="18"/>
              </w:rPr>
            </w:pPr>
            <w:bookmarkStart w:id="33" w:name="copyright_fulltext"/>
            <w:r w:rsidRPr="00F42CDC">
              <w:rPr>
                <w:rFonts w:cs="Arial"/>
                <w:sz w:val="12"/>
                <w:szCs w:val="18"/>
              </w:rPr>
              <w:t>No part of this publication may be reproduced or transmitted in any form or for any purpose without the express permission of SAP SE or an SAP affiliate company.</w:t>
            </w:r>
            <w:r>
              <w:rPr>
                <w:rFonts w:cs="Arial"/>
                <w:sz w:val="12"/>
                <w:szCs w:val="18"/>
              </w:rPr>
              <w:t xml:space="preserve"> </w:t>
            </w:r>
            <w:r w:rsidRPr="00F42CDC">
              <w:rPr>
                <w:rFonts w:cs="Arial"/>
                <w:sz w:val="12"/>
                <w:szCs w:val="18"/>
              </w:rPr>
              <w:t xml:space="preserve">The information contained herein may be changed without prior notice. </w:t>
            </w:r>
          </w:p>
          <w:p w:rsidR="001F744C" w:rsidRPr="00F42CDC" w:rsidRDefault="001F744C" w:rsidP="003E586B">
            <w:pPr>
              <w:rPr>
                <w:rFonts w:cs="Arial"/>
                <w:sz w:val="12"/>
                <w:szCs w:val="18"/>
              </w:rPr>
            </w:pPr>
            <w:r w:rsidRPr="00F42CDC">
              <w:rPr>
                <w:rFonts w:cs="Arial"/>
                <w:sz w:val="12"/>
                <w:szCs w:val="18"/>
              </w:rPr>
              <w:t>Some software products marketed by SAP SE and its distributors contain proprietary software components of other software vendors. National product specifications may vary.</w:t>
            </w:r>
          </w:p>
          <w:p w:rsidR="001F744C" w:rsidRPr="00F42CDC" w:rsidRDefault="001F744C" w:rsidP="003E586B">
            <w:pPr>
              <w:rPr>
                <w:rFonts w:cs="Arial"/>
                <w:sz w:val="12"/>
                <w:szCs w:val="18"/>
              </w:rPr>
            </w:pPr>
            <w:r w:rsidRPr="00F42CDC">
              <w:rPr>
                <w:rFonts w:cs="Arial"/>
                <w:sz w:val="12"/>
                <w:szCs w:val="18"/>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rsidR="001F744C" w:rsidRPr="00F42CDC" w:rsidRDefault="001F744C" w:rsidP="003E586B">
            <w:r w:rsidRPr="00F42CDC">
              <w:rPr>
                <w:rFonts w:cs="Arial"/>
                <w:sz w:val="12"/>
                <w:szCs w:val="18"/>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rsidR="001F744C" w:rsidRDefault="001F744C" w:rsidP="003E586B">
            <w:pPr>
              <w:pStyle w:val="SAPLastPageNormal"/>
              <w:rPr>
                <w:lang w:val="en-US"/>
              </w:rPr>
            </w:pPr>
            <w:r w:rsidRPr="00F42CDC">
              <w:rPr>
                <w:lang w:val="en-US"/>
              </w:rPr>
              <w:t xml:space="preserve">See </w:t>
            </w:r>
            <w:hyperlink r:id="rId26" w:history="1">
              <w:r w:rsidRPr="00A965CD">
                <w:rPr>
                  <w:rStyle w:val="Hyperlink"/>
                  <w:lang w:val="en-US"/>
                </w:rPr>
                <w:t>www.sap.com/copyright</w:t>
              </w:r>
            </w:hyperlink>
            <w:r>
              <w:rPr>
                <w:lang w:val="en-US"/>
              </w:rPr>
              <w:t xml:space="preserve"> </w:t>
            </w:r>
            <w:r w:rsidRPr="00F42CDC">
              <w:rPr>
                <w:lang w:val="en-US"/>
              </w:rPr>
              <w:t>for additional trademark information and notices.</w:t>
            </w:r>
            <w:bookmarkEnd w:id="33"/>
          </w:p>
          <w:p w:rsidR="001F744C" w:rsidRPr="00907380" w:rsidRDefault="001F744C" w:rsidP="003E586B">
            <w:pPr>
              <w:pStyle w:val="SAPMaterialNumber"/>
            </w:pPr>
          </w:p>
        </w:tc>
      </w:tr>
    </w:tbl>
    <w:p w:rsidR="001F744C" w:rsidRPr="004A2D08" w:rsidRDefault="001F744C" w:rsidP="004A2D08">
      <w:pPr>
        <w:pStyle w:val="SAPLastPageNormal"/>
        <w:rPr>
          <w:lang w:val="en-US"/>
        </w:rPr>
      </w:pPr>
      <w:r>
        <w:rPr>
          <w:noProof/>
        </w:rPr>
        <w:drawing>
          <wp:anchor distT="0" distB="0" distL="114300" distR="114300" simplePos="0" relativeHeight="251662336" behindDoc="1" locked="0" layoutInCell="1" allowOverlap="1" wp14:anchorId="4EFE9F3B" wp14:editId="192F72DA">
            <wp:simplePos x="0" y="0"/>
            <wp:positionH relativeFrom="column">
              <wp:posOffset>7410297</wp:posOffset>
            </wp:positionH>
            <wp:positionV relativeFrom="paragraph">
              <wp:posOffset>6430061</wp:posOffset>
            </wp:positionV>
            <wp:extent cx="1724025" cy="647700"/>
            <wp:effectExtent l="0" t="0" r="9525" b="0"/>
            <wp:wrapNone/>
            <wp:docPr id="2"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647700"/>
                    </a:xfrm>
                    <a:prstGeom prst="rect">
                      <a:avLst/>
                    </a:prstGeom>
                    <a:noFill/>
                  </pic:spPr>
                </pic:pic>
              </a:graphicData>
            </a:graphic>
            <wp14:sizeRelH relativeFrom="page">
              <wp14:pctWidth>0</wp14:pctWidth>
            </wp14:sizeRelH>
            <wp14:sizeRelV relativeFrom="page">
              <wp14:pctHeight>0</wp14:pctHeight>
            </wp14:sizeRelV>
          </wp:anchor>
        </w:drawing>
      </w:r>
    </w:p>
    <w:sectPr w:rsidR="001F744C" w:rsidRPr="004A2D08" w:rsidSect="001F744C">
      <w:footerReference w:type="even" r:id="rId27"/>
      <w:footerReference w:type="default" r:id="rId28"/>
      <w:footerReference w:type="first" r:id="rId29"/>
      <w:pgSz w:w="15840" w:h="12240" w:orient="landscape"/>
      <w:pgMar w:top="884" w:right="816" w:bottom="1066" w:left="720" w:header="454" w:footer="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1F744C">
      <w:pPr>
        <w:spacing w:before="0" w:after="0" w:line="240" w:lineRule="auto"/>
      </w:pPr>
      <w:r>
        <w:separator/>
      </w:r>
    </w:p>
  </w:endnote>
  <w:endnote w:type="continuationSeparator" w:id="0">
    <w:p w:rsidR="00000000" w:rsidRDefault="001F74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panose1 w:val="02000503000000020004"/>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panose1 w:val="02000803000000020004"/>
    <w:charset w:val="00"/>
    <w:family w:val="auto"/>
    <w:pitch w:val="variable"/>
    <w:sig w:usb0="A00002FF" w:usb1="5000A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BentonSans Medium">
    <w:panose1 w:val="0200060300000002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panose1 w:val="02000503000000090004"/>
    <w:charset w:val="00"/>
    <w:family w:val="auto"/>
    <w:pitch w:val="variable"/>
    <w:sig w:usb0="A00002FF" w:usb1="5000A04B" w:usb2="00000000" w:usb3="00000000" w:csb0="000001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44C" w:rsidRDefault="001F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1F744C" w:rsidRPr="005D1853" w:rsidTr="00043CAA">
      <w:tc>
        <w:tcPr>
          <w:tcW w:w="5245" w:type="dxa"/>
          <w:vAlign w:val="bottom"/>
        </w:tcPr>
        <w:p w:rsidR="001F744C" w:rsidRDefault="001F744C" w:rsidP="00043CAA">
          <w:pPr>
            <w:pStyle w:val="SAPFooterleft"/>
          </w:pPr>
          <w:fldSimple w:instr=" REF maintitle \* MERGEFORMAT ">
            <w:r w:rsidRPr="001F744C">
              <w:t>Sales Inquiry (1IQ_DE)</w:t>
            </w:r>
          </w:fldSimple>
        </w:p>
        <w:p w:rsidR="001F744C" w:rsidRPr="001B2C66" w:rsidRDefault="001F744C" w:rsidP="00043CAA">
          <w:pPr>
            <w:pStyle w:val="SAPFooterCurrentTopicLeft"/>
          </w:pPr>
          <w:r>
            <w:rPr>
              <w:noProof/>
            </w:rPr>
            <w:fldChar w:fldCharType="begin"/>
          </w:r>
          <w:r>
            <w:rPr>
              <w:noProof/>
            </w:rPr>
            <w:instrText xml:space="preserve"> STYLEREF  "Heading 1" \l  \* MERGEFORMAT </w:instrText>
          </w:r>
          <w:r>
            <w:rPr>
              <w:noProof/>
            </w:rPr>
            <w:fldChar w:fldCharType="separate"/>
          </w:r>
          <w:r>
            <w:rPr>
              <w:noProof/>
            </w:rPr>
            <w:t>Purpose</w:t>
          </w:r>
          <w:r>
            <w:rPr>
              <w:noProof/>
            </w:rPr>
            <w:fldChar w:fldCharType="end"/>
          </w:r>
        </w:p>
      </w:tc>
      <w:tc>
        <w:tcPr>
          <w:tcW w:w="3544" w:type="dxa"/>
          <w:vAlign w:val="bottom"/>
        </w:tcPr>
        <w:p w:rsidR="001F744C" w:rsidRPr="00860C35" w:rsidRDefault="001F744C" w:rsidP="00043CAA">
          <w:pPr>
            <w:pStyle w:val="SAPFooterright"/>
          </w:pPr>
          <w:r w:rsidRPr="00860C35">
            <w:rPr>
              <w:rStyle w:val="SAPFooterSecurityLevel"/>
            </w:rPr>
            <w:t xml:space="preserve"> </w:t>
          </w:r>
          <w:r>
            <w:rPr>
              <w:rStyle w:val="SAPFooterSecurityLevel"/>
            </w:rPr>
            <w:fldChar w:fldCharType="begin"/>
          </w:r>
          <w:r>
            <w:rPr>
              <w:rStyle w:val="SAPFooterSecurityLevel"/>
            </w:rPr>
            <w:instrText xml:space="preserve"> STYLEREF  SAP_SecurityLevel  \* MERGEFORMAT </w:instrText>
          </w:r>
          <w:r>
            <w:rPr>
              <w:rStyle w:val="SAPFooterSecurityLevel"/>
            </w:rPr>
            <w:fldChar w:fldCharType="separate"/>
          </w:r>
          <w:r>
            <w:rPr>
              <w:rStyle w:val="SAPFooterSecurityLevel"/>
            </w:rPr>
            <w:t>PUBLIC</w:t>
          </w:r>
          <w:r>
            <w:rPr>
              <w:rStyle w:val="SAPFooterSecurityLevel"/>
            </w:rPr>
            <w:fldChar w:fldCharType="end"/>
          </w:r>
          <w:r w:rsidRPr="00860C35">
            <w:t xml:space="preserve"> </w:t>
          </w:r>
        </w:p>
      </w:tc>
      <w:tc>
        <w:tcPr>
          <w:tcW w:w="567" w:type="dxa"/>
          <w:vAlign w:val="bottom"/>
        </w:tcPr>
        <w:p w:rsidR="001F744C" w:rsidRPr="004319A4" w:rsidRDefault="001F744C" w:rsidP="00043CAA">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rsidR="001F744C" w:rsidRDefault="001F744C" w:rsidP="001F2280">
    <w:pPr>
      <w:pStyle w:val="Footer"/>
    </w:pPr>
  </w:p>
  <w:p w:rsidR="001F744C" w:rsidRPr="00E63F4C" w:rsidRDefault="001F744C" w:rsidP="00E63F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44C" w:rsidRDefault="001F74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44C" w:rsidRPr="001F744C" w:rsidRDefault="001F744C" w:rsidP="001F744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44C" w:rsidRPr="001F744C" w:rsidRDefault="001F744C" w:rsidP="001F744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44C" w:rsidRPr="001F744C" w:rsidRDefault="001F744C" w:rsidP="001F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1F744C">
      <w:pPr>
        <w:spacing w:before="0" w:after="0" w:line="240" w:lineRule="auto"/>
      </w:pPr>
      <w:r>
        <w:rPr>
          <w:color w:val="000000"/>
        </w:rPr>
        <w:separator/>
      </w:r>
    </w:p>
  </w:footnote>
  <w:footnote w:type="continuationSeparator" w:id="0">
    <w:p w:rsidR="00000000" w:rsidRDefault="001F74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44C" w:rsidRDefault="001F74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44C" w:rsidRDefault="001F74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44C" w:rsidRDefault="001F74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7" w15:restartNumberingAfterBreak="0">
    <w:nsid w:val="FFFFFF83"/>
    <w:multiLevelType w:val="singleLevel"/>
    <w:tmpl w:val="A0AA0F1C"/>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0FD84C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E608264"/>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2"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4"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16"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57169"/>
    <w:multiLevelType w:val="multilevel"/>
    <w:tmpl w:val="72AE0750"/>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15:restartNumberingAfterBreak="0">
    <w:nsid w:val="33A62290"/>
    <w:multiLevelType w:val="multilevel"/>
    <w:tmpl w:val="631CB384"/>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abstractNum w:abstractNumId="19"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B5B2DFA"/>
    <w:multiLevelType w:val="multilevel"/>
    <w:tmpl w:val="FA6E10EA"/>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21"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22"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abstractNum w:abstractNumId="25" w15:restartNumberingAfterBreak="0">
    <w:nsid w:val="753E2E3F"/>
    <w:multiLevelType w:val="multilevel"/>
    <w:tmpl w:val="BC72F996"/>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num w:numId="1">
    <w:abstractNumId w:val="17"/>
  </w:num>
  <w:num w:numId="2">
    <w:abstractNumId w:val="25"/>
  </w:num>
  <w:num w:numId="3">
    <w:abstractNumId w:val="20"/>
  </w:num>
  <w:num w:numId="4">
    <w:abstractNumId w:val="18"/>
  </w:num>
  <w:num w:numId="5">
    <w:abstractNumId w:val="20"/>
    <w:lvlOverride w:ilvl="0"/>
  </w:num>
  <w:num w:numId="6">
    <w:abstractNumId w:val="20"/>
    <w:lvlOverride w:ilvl="0"/>
  </w:num>
  <w:num w:numId="7">
    <w:abstractNumId w:val="8"/>
  </w:num>
  <w:num w:numId="8">
    <w:abstractNumId w:val="11"/>
  </w:num>
  <w:num w:numId="9">
    <w:abstractNumId w:val="3"/>
  </w:num>
  <w:num w:numId="10">
    <w:abstractNumId w:val="11"/>
  </w:num>
  <w:num w:numId="11">
    <w:abstractNumId w:val="2"/>
  </w:num>
  <w:num w:numId="12">
    <w:abstractNumId w:val="11"/>
  </w:num>
  <w:num w:numId="13">
    <w:abstractNumId w:val="9"/>
  </w:num>
  <w:num w:numId="14">
    <w:abstractNumId w:val="9"/>
  </w:num>
  <w:num w:numId="15">
    <w:abstractNumId w:val="7"/>
  </w:num>
  <w:num w:numId="16">
    <w:abstractNumId w:val="7"/>
  </w:num>
  <w:num w:numId="17">
    <w:abstractNumId w:val="6"/>
  </w:num>
  <w:num w:numId="18">
    <w:abstractNumId w:val="6"/>
  </w:num>
  <w:num w:numId="19">
    <w:abstractNumId w:val="10"/>
  </w:num>
  <w:num w:numId="20">
    <w:abstractNumId w:val="10"/>
  </w:num>
  <w:num w:numId="21">
    <w:abstractNumId w:val="10"/>
  </w:num>
  <w:num w:numId="22">
    <w:abstractNumId w:val="10"/>
  </w:num>
  <w:num w:numId="23">
    <w:abstractNumId w:val="10"/>
  </w:num>
  <w:num w:numId="24">
    <w:abstractNumId w:val="19"/>
  </w:num>
  <w:num w:numId="25">
    <w:abstractNumId w:val="23"/>
  </w:num>
  <w:num w:numId="26">
    <w:abstractNumId w:val="5"/>
  </w:num>
  <w:num w:numId="27">
    <w:abstractNumId w:val="4"/>
  </w:num>
  <w:num w:numId="28">
    <w:abstractNumId w:val="1"/>
  </w:num>
  <w:num w:numId="29">
    <w:abstractNumId w:val="0"/>
  </w:num>
  <w:num w:numId="30">
    <w:abstractNumId w:val="14"/>
  </w:num>
  <w:num w:numId="31">
    <w:abstractNumId w:val="12"/>
  </w:num>
  <w:num w:numId="32">
    <w:abstractNumId w:val="16"/>
  </w:num>
  <w:num w:numId="33">
    <w:abstractNumId w:val="22"/>
  </w:num>
  <w:num w:numId="34">
    <w:abstractNumId w:val="13"/>
  </w:num>
  <w:num w:numId="35">
    <w:abstractNumId w:val="21"/>
  </w:num>
  <w:num w:numId="36">
    <w:abstractNumId w:val="8"/>
    <w:lvlOverride w:ilvl="0">
      <w:startOverride w:val="1"/>
    </w:lvlOverride>
  </w:num>
  <w:num w:numId="37">
    <w:abstractNumId w:val="8"/>
    <w:lvlOverride w:ilvl="0">
      <w:startOverride w:val="1"/>
    </w:lvlOverride>
  </w:num>
  <w:num w:numId="38">
    <w:abstractNumId w:val="24"/>
  </w:num>
  <w:num w:numId="39">
    <w:abstractNumId w:val="15"/>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hideSpellingErrors/>
  <w:hideGrammaticalErrors/>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E7184"/>
    <w:rsid w:val="000E7184"/>
    <w:rsid w:val="001F744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ahoma"/>
        <w:kern w:val="3"/>
        <w:sz w:val="21"/>
        <w:szCs w:val="21"/>
        <w:lang w:val="en-US" w:eastAsia="zh-CN" w:bidi="he-IL"/>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44C"/>
    <w:pPr>
      <w:widowControl/>
      <w:suppressAutoHyphens w:val="0"/>
      <w:autoSpaceDN/>
      <w:spacing w:before="60" w:after="60" w:line="264" w:lineRule="auto"/>
      <w:textAlignment w:val="auto"/>
    </w:pPr>
    <w:rPr>
      <w:rFonts w:ascii="BentonSans Book" w:eastAsia="MS Mincho" w:hAnsi="BentonSans Book" w:cs="Times New Roman"/>
      <w:color w:val="000000" w:themeColor="text1"/>
      <w:kern w:val="0"/>
      <w:sz w:val="18"/>
      <w:szCs w:val="24"/>
      <w:lang w:eastAsia="en-US" w:bidi="ar-SA"/>
    </w:rPr>
  </w:style>
  <w:style w:type="paragraph" w:styleId="Heading1">
    <w:name w:val="heading 1"/>
    <w:basedOn w:val="Normal"/>
    <w:next w:val="Normal"/>
    <w:link w:val="Heading1Char"/>
    <w:uiPriority w:val="9"/>
    <w:qFormat/>
    <w:rsid w:val="001F744C"/>
    <w:pPr>
      <w:keepNext/>
      <w:keepLines/>
      <w:pageBreakBefore/>
      <w:numPr>
        <w:numId w:val="19"/>
      </w:numPr>
      <w:spacing w:before="120" w:after="560" w:line="480" w:lineRule="exact"/>
      <w:ind w:left="851" w:hanging="851"/>
      <w:outlineLvl w:val="0"/>
    </w:pPr>
    <w:rPr>
      <w:rFonts w:ascii="BentonSans Bold" w:eastAsiaTheme="majorEastAsia" w:hAnsi="BentonSans Bold"/>
      <w:bCs/>
      <w:sz w:val="40"/>
      <w:szCs w:val="28"/>
    </w:rPr>
  </w:style>
  <w:style w:type="paragraph" w:styleId="Heading2">
    <w:name w:val="heading 2"/>
    <w:basedOn w:val="Heading1"/>
    <w:next w:val="Normal"/>
    <w:link w:val="Heading2Char"/>
    <w:unhideWhenUsed/>
    <w:qFormat/>
    <w:rsid w:val="001F744C"/>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1F744C"/>
    <w:pPr>
      <w:numPr>
        <w:ilvl w:val="2"/>
      </w:numPr>
      <w:ind w:left="1134" w:hanging="1134"/>
      <w:outlineLvl w:val="2"/>
    </w:pPr>
    <w:rPr>
      <w:bCs/>
    </w:rPr>
  </w:style>
  <w:style w:type="paragraph" w:styleId="Heading4">
    <w:name w:val="heading 4"/>
    <w:basedOn w:val="Heading2"/>
    <w:next w:val="Normal"/>
    <w:link w:val="Heading4Char"/>
    <w:unhideWhenUsed/>
    <w:qFormat/>
    <w:rsid w:val="001F744C"/>
    <w:pPr>
      <w:numPr>
        <w:ilvl w:val="3"/>
      </w:numPr>
      <w:ind w:left="1418" w:hanging="1418"/>
      <w:outlineLvl w:val="3"/>
    </w:pPr>
    <w:rPr>
      <w:bCs/>
      <w:iCs/>
    </w:rPr>
  </w:style>
  <w:style w:type="paragraph" w:styleId="Heading5">
    <w:name w:val="heading 5"/>
    <w:basedOn w:val="Heading2"/>
    <w:next w:val="Normal"/>
    <w:link w:val="Heading5Char"/>
    <w:unhideWhenUsed/>
    <w:qFormat/>
    <w:rsid w:val="001F744C"/>
    <w:pPr>
      <w:numPr>
        <w:ilvl w:val="4"/>
      </w:numPr>
      <w:ind w:left="1701" w:hanging="1701"/>
      <w:outlineLvl w:val="4"/>
    </w:pPr>
  </w:style>
  <w:style w:type="paragraph" w:styleId="Heading6">
    <w:name w:val="heading 6"/>
    <w:basedOn w:val="Heading2"/>
    <w:next w:val="Normal"/>
    <w:link w:val="Heading6Char"/>
    <w:uiPriority w:val="9"/>
    <w:unhideWhenUsed/>
    <w:rsid w:val="001F744C"/>
    <w:pPr>
      <w:numPr>
        <w:ilvl w:val="5"/>
      </w:numPr>
      <w:ind w:left="1871" w:hanging="1871"/>
      <w:outlineLvl w:val="5"/>
    </w:pPr>
    <w:rPr>
      <w:iCs/>
    </w:rPr>
  </w:style>
  <w:style w:type="paragraph" w:styleId="Heading7">
    <w:name w:val="heading 7"/>
    <w:basedOn w:val="Heading2"/>
    <w:next w:val="Normal"/>
    <w:link w:val="Heading7Char"/>
    <w:uiPriority w:val="9"/>
    <w:unhideWhenUsed/>
    <w:rsid w:val="001F744C"/>
    <w:pPr>
      <w:numPr>
        <w:ilvl w:val="6"/>
      </w:numPr>
      <w:ind w:left="1985" w:hanging="1985"/>
      <w:outlineLvl w:val="6"/>
    </w:pPr>
    <w:rPr>
      <w:iCs/>
    </w:rPr>
  </w:style>
  <w:style w:type="paragraph" w:styleId="Heading8">
    <w:name w:val="heading 8"/>
    <w:basedOn w:val="Heading2"/>
    <w:next w:val="Normal"/>
    <w:link w:val="Heading8Char"/>
    <w:uiPriority w:val="9"/>
    <w:unhideWhenUsed/>
    <w:rsid w:val="001F744C"/>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1F744C"/>
    <w:pPr>
      <w:numPr>
        <w:ilvl w:val="8"/>
      </w:numPr>
      <w:ind w:left="2495" w:hanging="2495"/>
      <w:outlineLvl w:val="8"/>
    </w:pPr>
    <w:rPr>
      <w:iCs/>
      <w:szCs w:val="20"/>
    </w:rPr>
  </w:style>
  <w:style w:type="character" w:default="1" w:styleId="DefaultParagraphFont">
    <w:name w:val="Default Paragraph Font"/>
    <w:uiPriority w:val="1"/>
    <w:semiHidden/>
    <w:unhideWhenUsed/>
    <w:rsid w:val="001F74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744C"/>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1F744C"/>
    <w:pPr>
      <w:keepNext/>
      <w:keepLines/>
      <w:spacing w:before="560" w:after="280" w:line="280" w:lineRule="exact"/>
    </w:pPr>
    <w:rPr>
      <w:rFonts w:ascii="BentonSans Bold" w:hAnsi="BentonSans Bold"/>
      <w:color w:val="auto"/>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1F744C"/>
    <w:pPr>
      <w:spacing w:before="60" w:after="60"/>
    </w:pPr>
    <w:rPr>
      <w:rFonts w:ascii="BentonSans Medium" w:hAnsi="BentonSans Medium"/>
      <w:color w:val="auto"/>
      <w:sz w:val="18"/>
    </w:rPr>
  </w:style>
  <w:style w:type="character" w:customStyle="1" w:styleId="SAPEmphasis">
    <w:name w:val="SAP_Emphasis"/>
    <w:basedOn w:val="DefaultParagraphFont"/>
    <w:uiPriority w:val="1"/>
    <w:qFormat/>
    <w:rsid w:val="001F744C"/>
    <w:rPr>
      <w:rFonts w:ascii="BentonSans Medium" w:hAnsi="BentonSans Medium" w:cs="Times New Roman"/>
      <w:sz w:val="18"/>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color w:val="2F5496"/>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1F744C"/>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1F744C"/>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1F744C"/>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lang w:bidi="ar-SA"/>
    </w:rPr>
  </w:style>
  <w:style w:type="paragraph" w:styleId="Title">
    <w:name w:val="Title"/>
    <w:basedOn w:val="Standard"/>
    <w:link w:val="TitleChar"/>
    <w:uiPriority w:val="10"/>
    <w:qFormat/>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Normal"/>
    <w:link w:val="FooterChar"/>
    <w:uiPriority w:val="99"/>
    <w:unhideWhenUsed/>
    <w:rsid w:val="001F744C"/>
    <w:pPr>
      <w:tabs>
        <w:tab w:val="center" w:pos="4703"/>
        <w:tab w:val="right" w:pos="9406"/>
      </w:tabs>
      <w:spacing w:before="0" w:after="0" w:line="240" w:lineRule="auto"/>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Header">
    <w:name w:val="header"/>
    <w:basedOn w:val="Normal"/>
    <w:link w:val="HeaderChar"/>
    <w:uiPriority w:val="99"/>
    <w:unhideWhenUsed/>
    <w:rsid w:val="001F744C"/>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1F744C"/>
    <w:rPr>
      <w:rFonts w:ascii="BentonSans Book" w:eastAsia="MS Mincho" w:hAnsi="BentonSans Book" w:cs="Times New Roman"/>
      <w:color w:val="000000" w:themeColor="text1"/>
      <w:kern w:val="0"/>
      <w:sz w:val="18"/>
      <w:szCs w:val="24"/>
      <w:lang w:eastAsia="en-US" w:bidi="ar-SA"/>
    </w:rPr>
  </w:style>
  <w:style w:type="paragraph" w:styleId="TOC1">
    <w:name w:val="toc 1"/>
    <w:basedOn w:val="Normal"/>
    <w:autoRedefine/>
    <w:uiPriority w:val="39"/>
    <w:unhideWhenUsed/>
    <w:rsid w:val="001F744C"/>
    <w:pPr>
      <w:keepNext/>
      <w:keepLines/>
      <w:tabs>
        <w:tab w:val="left" w:pos="624"/>
        <w:tab w:val="right" w:pos="14288"/>
      </w:tabs>
      <w:spacing w:before="240" w:after="0"/>
      <w:ind w:left="851" w:right="624" w:hanging="851"/>
    </w:pPr>
  </w:style>
  <w:style w:type="paragraph" w:styleId="TOC2">
    <w:name w:val="toc 2"/>
    <w:basedOn w:val="TOC1"/>
    <w:autoRedefine/>
    <w:uiPriority w:val="39"/>
    <w:unhideWhenUsed/>
    <w:rsid w:val="001F744C"/>
    <w:pPr>
      <w:keepNext w:val="0"/>
      <w:spacing w:before="0"/>
    </w:pPr>
  </w:style>
  <w:style w:type="paragraph" w:styleId="TOC3">
    <w:name w:val="toc 3"/>
    <w:basedOn w:val="TOC1"/>
    <w:autoRedefine/>
    <w:uiPriority w:val="39"/>
    <w:unhideWhenUsed/>
    <w:rsid w:val="001F744C"/>
    <w:pPr>
      <w:keepNext w:val="0"/>
      <w:tabs>
        <w:tab w:val="left" w:pos="1418"/>
      </w:tabs>
      <w:spacing w:before="0"/>
      <w:ind w:left="1418" w:hanging="794"/>
    </w:pPr>
  </w:style>
  <w:style w:type="paragraph" w:styleId="TOC4">
    <w:name w:val="toc 4"/>
    <w:basedOn w:val="TOC3"/>
    <w:next w:val="Normal"/>
    <w:autoRedefine/>
    <w:uiPriority w:val="39"/>
    <w:unhideWhenUsed/>
    <w:rsid w:val="001F744C"/>
    <w:pPr>
      <w:tabs>
        <w:tab w:val="left" w:pos="1985"/>
      </w:tabs>
      <w:ind w:right="851"/>
    </w:pPr>
  </w:style>
  <w:style w:type="paragraph" w:styleId="TOC5">
    <w:name w:val="toc 5"/>
    <w:basedOn w:val="TOC4"/>
    <w:next w:val="Normal"/>
    <w:autoRedefine/>
    <w:uiPriority w:val="39"/>
    <w:unhideWhenUsed/>
    <w:rsid w:val="001F744C"/>
  </w:style>
  <w:style w:type="character" w:customStyle="1" w:styleId="SAPKeyboard">
    <w:name w:val="SAP_Keyboard"/>
    <w:basedOn w:val="SAPMonospace"/>
    <w:uiPriority w:val="1"/>
    <w:qFormat/>
    <w:rsid w:val="001F744C"/>
    <w:rPr>
      <w:rFonts w:ascii="Courier New" w:hAnsi="Courier New" w:cs="Times New Roman"/>
      <w:spacing w:val="20"/>
      <w:sz w:val="16"/>
      <w:bdr w:val="single" w:sz="4" w:space="0" w:color="595959" w:themeColor="text1" w:themeTint="A6"/>
      <w:shd w:val="clear" w:color="auto" w:fill="auto"/>
    </w:rPr>
  </w:style>
  <w:style w:type="paragraph" w:customStyle="1" w:styleId="SAPGraphicParagraph">
    <w:name w:val="SAP_GraphicParagraph"/>
    <w:basedOn w:val="Normal"/>
    <w:next w:val="Normal"/>
    <w:link w:val="SAPGraphicParagraphChar"/>
    <w:rsid w:val="001F744C"/>
    <w:pPr>
      <w:keepLines/>
      <w:spacing w:before="240" w:after="240" w:line="360" w:lineRule="auto"/>
      <w:jc w:val="center"/>
    </w:pPr>
    <w:rPr>
      <w:sz w:val="16"/>
    </w:rPr>
  </w:style>
  <w:style w:type="character" w:customStyle="1" w:styleId="StandardChar">
    <w:name w:val="Standard Char"/>
    <w:basedOn w:val="DefaultParagraphFont"/>
    <w:link w:val="Standard"/>
    <w:rsid w:val="001F744C"/>
    <w:rPr>
      <w:sz w:val="20"/>
      <w:szCs w:val="24"/>
      <w:lang w:bidi="ar-SA"/>
    </w:rPr>
  </w:style>
  <w:style w:type="character" w:customStyle="1" w:styleId="TitleChar">
    <w:name w:val="Title Char"/>
    <w:basedOn w:val="StandardChar"/>
    <w:link w:val="Title"/>
    <w:uiPriority w:val="10"/>
    <w:rsid w:val="001F744C"/>
    <w:rPr>
      <w:rFonts w:cs="Arial"/>
      <w:b/>
      <w:bCs/>
      <w:color w:val="333399"/>
      <w:sz w:val="48"/>
      <w:szCs w:val="32"/>
      <w:lang w:bidi="ar-SA"/>
    </w:rPr>
  </w:style>
  <w:style w:type="character" w:customStyle="1" w:styleId="SAPGraphicParagraphChar">
    <w:name w:val="SAP_GraphicParagraph Char"/>
    <w:basedOn w:val="TitleChar"/>
    <w:link w:val="SAPGraphicParagraph"/>
    <w:rsid w:val="001F744C"/>
    <w:rPr>
      <w:rFonts w:ascii="BentonSans Book" w:eastAsia="MS Mincho" w:hAnsi="BentonSans Book" w:cs="Times New Roman"/>
      <w:b w:val="0"/>
      <w:bCs w:val="0"/>
      <w:color w:val="000000" w:themeColor="text1"/>
      <w:kern w:val="0"/>
      <w:sz w:val="16"/>
      <w:szCs w:val="24"/>
      <w:lang w:eastAsia="en-US" w:bidi="ar-SA"/>
    </w:rPr>
  </w:style>
  <w:style w:type="paragraph" w:customStyle="1" w:styleId="SAPSectionTitleWithinKeyblocks">
    <w:name w:val="SAP_SectionTitle_(WithinKeyblocks)"/>
    <w:basedOn w:val="Normal"/>
    <w:next w:val="Normal"/>
    <w:link w:val="SAPSectionTitleWithinKeyblocksChar"/>
    <w:qFormat/>
    <w:rsid w:val="001F744C"/>
    <w:pPr>
      <w:keepNext/>
      <w:keepLines/>
      <w:spacing w:before="240" w:after="120" w:line="240" w:lineRule="exact"/>
    </w:pPr>
    <w:rPr>
      <w:rFonts w:ascii="BentonSans Bold" w:hAnsi="BentonSans Bold"/>
      <w:sz w:val="20"/>
    </w:rPr>
  </w:style>
  <w:style w:type="character" w:customStyle="1" w:styleId="SAPSectionTitleWithinKeyblocksChar">
    <w:name w:val="SAP_SectionTitle_(WithinKeyblocks) Char"/>
    <w:basedOn w:val="TitleChar"/>
    <w:link w:val="SAPSectionTitleWithinKeyblocks"/>
    <w:rsid w:val="001F744C"/>
    <w:rPr>
      <w:rFonts w:ascii="BentonSans Bold" w:eastAsia="MS Mincho" w:hAnsi="BentonSans Bold" w:cs="Times New Roman"/>
      <w:b w:val="0"/>
      <w:bCs w:val="0"/>
      <w:color w:val="000000" w:themeColor="text1"/>
      <w:kern w:val="0"/>
      <w:sz w:val="20"/>
      <w:szCs w:val="24"/>
      <w:lang w:eastAsia="en-US" w:bidi="ar-SA"/>
    </w:rPr>
  </w:style>
  <w:style w:type="paragraph" w:customStyle="1" w:styleId="SAPHeading1NoNumber">
    <w:name w:val="SAP_Heading1NoNumber"/>
    <w:basedOn w:val="Heading1"/>
    <w:next w:val="Normal"/>
    <w:link w:val="SAPHeading1NoNumberChar"/>
    <w:rsid w:val="001F744C"/>
    <w:pPr>
      <w:numPr>
        <w:numId w:val="0"/>
      </w:numPr>
      <w:outlineLvl w:val="9"/>
    </w:pPr>
  </w:style>
  <w:style w:type="character" w:customStyle="1" w:styleId="SAPHeading1NoNumberChar">
    <w:name w:val="SAP_Heading1NoNumber Char"/>
    <w:basedOn w:val="TitleChar"/>
    <w:link w:val="SAPHeading1NoNumber"/>
    <w:rsid w:val="001F744C"/>
    <w:rPr>
      <w:rFonts w:ascii="BentonSans Bold" w:eastAsiaTheme="majorEastAsia" w:hAnsi="BentonSans Bold" w:cs="Times New Roman"/>
      <w:b w:val="0"/>
      <w:bCs/>
      <w:color w:val="000000" w:themeColor="text1"/>
      <w:kern w:val="0"/>
      <w:sz w:val="40"/>
      <w:szCs w:val="28"/>
      <w:lang w:eastAsia="en-US" w:bidi="ar-SA"/>
    </w:rPr>
  </w:style>
  <w:style w:type="table" w:customStyle="1" w:styleId="SAPStandardTable">
    <w:name w:val="SAP_StandardTable"/>
    <w:basedOn w:val="TableGrid"/>
    <w:uiPriority w:val="99"/>
    <w:qFormat/>
    <w:rsid w:val="001F744C"/>
    <w:pPr>
      <w:widowControl w:val="0"/>
    </w:pPr>
    <w:rPr>
      <w:rFonts w:ascii="BentonSans Book" w:hAnsi="BentonSans Book"/>
      <w:sz w:val="16"/>
    </w:rPr>
    <w:tblPr>
      <w:tblStyleRowBandSize w:val="1"/>
      <w:tblStyleColBandSize w:val="1"/>
      <w:tblInd w:w="113" w:type="dxa"/>
      <w:tblBorders>
        <w:top w:val="none" w:sz="0" w:space="0" w:color="auto"/>
        <w:left w:val="none" w:sz="0" w:space="0" w:color="auto"/>
        <w:bottom w:val="single" w:sz="8" w:space="0" w:color="000000" w:themeColor="text1"/>
        <w:right w:val="none" w:sz="0" w:space="0" w:color="auto"/>
        <w:insideH w:val="single" w:sz="8" w:space="0" w:color="000000" w:themeColor="text1"/>
        <w:insideV w:val="none" w:sz="0" w:space="0" w:color="auto"/>
      </w:tblBorders>
    </w:tblPr>
    <w:tcPr>
      <w:tcMar>
        <w:top w:w="57" w:type="dxa"/>
        <w:left w:w="57" w:type="dxa"/>
        <w:bottom w:w="57" w:type="dxa"/>
        <w:right w:w="57" w:type="dxa"/>
      </w:tcMar>
    </w:tcPr>
    <w:tblStylePr w:type="firstRow">
      <w:pPr>
        <w:keepNext/>
        <w:keepLines/>
        <w:pageBreakBefore w:val="0"/>
        <w:widowControl/>
        <w:suppressLineNumbers w:val="0"/>
        <w:suppressAutoHyphens w:val="0"/>
        <w:wordWrap/>
        <w:spacing w:beforeLines="0" w:before="60" w:beforeAutospacing="0" w:afterLines="0" w:after="60" w:afterAutospacing="0" w:line="240" w:lineRule="exact"/>
        <w:ind w:leftChars="0" w:left="0" w:rightChars="0" w:right="0" w:firstLineChars="0" w:firstLine="0"/>
        <w:contextualSpacing w:val="0"/>
        <w:mirrorIndents w:val="0"/>
      </w:pPr>
      <w:rPr>
        <w:rFonts w:ascii="BentonSans Medium" w:hAnsi="BentonSans Medium" w:cs="Times New Roman"/>
        <w:b w:val="0"/>
        <w:i w:val="0"/>
        <w:caps w:val="0"/>
        <w:smallCaps w:val="0"/>
        <w:strike w:val="0"/>
        <w:dstrike w:val="0"/>
        <w:vanish w:val="0"/>
        <w:color w:val="000000" w:themeColor="text1"/>
        <w:sz w:val="16"/>
        <w:vertAlign w:val="baseline"/>
      </w:rPr>
      <w:tblPr/>
      <w:trPr>
        <w:cantSplit/>
        <w:tblHeader/>
      </w:trPr>
      <w:tcPr>
        <w:tcBorders>
          <w:top w:val="nil"/>
          <w:left w:val="nil"/>
          <w:bottom w:val="single" w:sz="18" w:space="0" w:color="auto"/>
          <w:right w:val="nil"/>
          <w:insideH w:val="nil"/>
          <w:insideV w:val="nil"/>
          <w:tl2br w:val="nil"/>
          <w:tr2bl w:val="nil"/>
        </w:tcBorders>
      </w:tcPr>
    </w:tblStylePr>
    <w:tblStylePr w:type="lastRow">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cs="Times New Roman"/>
        <w:sz w:val="16"/>
      </w:rPr>
      <w:tblPr/>
      <w:tcPr>
        <w:tcBorders>
          <w:top w:val="nil"/>
          <w:left w:val="nil"/>
          <w:bottom w:val="single" w:sz="6" w:space="0" w:color="000000" w:themeColor="text1"/>
          <w:right w:val="nil"/>
          <w:insideH w:val="nil"/>
          <w:insideV w:val="nil"/>
          <w:tl2br w:val="nil"/>
          <w:tr2bl w:val="nil"/>
        </w:tcBorders>
      </w:tcPr>
    </w:tblStylePr>
    <w:tblStylePr w:type="firstCol">
      <w:rPr>
        <w:rFonts w:cs="Times New Roman"/>
      </w:rPr>
    </w:tblStylePr>
    <w:tblStylePr w:type="lastCol">
      <w:rPr>
        <w:rFonts w:cs="Times New Roman"/>
      </w:rPr>
    </w:tblStylePr>
    <w:tblStylePr w:type="band1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style>
  <w:style w:type="table" w:customStyle="1" w:styleId="SAPNote">
    <w:name w:val="SAP_Note"/>
    <w:basedOn w:val="TableGrid"/>
    <w:uiPriority w:val="99"/>
    <w:rsid w:val="001F744C"/>
    <w:rPr>
      <w:rFonts w:ascii="BentonSans Book" w:hAnsi="BentonSans Book"/>
      <w:sz w:val="18"/>
    </w:rPr>
    <w:tblPr>
      <w:tblBorders>
        <w:top w:val="single" w:sz="6" w:space="0" w:color="000000" w:themeColor="text1"/>
        <w:left w:val="single" w:sz="24" w:space="0" w:color="469AD2"/>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table" w:customStyle="1" w:styleId="SAPCaution">
    <w:name w:val="SAP_Caution"/>
    <w:basedOn w:val="TableGrid"/>
    <w:uiPriority w:val="99"/>
    <w:rsid w:val="001F744C"/>
    <w:rPr>
      <w:rFonts w:ascii="BentonSans Book" w:hAnsi="BentonSans Book"/>
      <w:sz w:val="18"/>
    </w:rPr>
    <w:tblPr>
      <w:tblBorders>
        <w:top w:val="single" w:sz="6" w:space="0" w:color="000000" w:themeColor="text1"/>
        <w:left w:val="single" w:sz="24" w:space="0" w:color="E56008"/>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paragraph" w:styleId="ListNumber">
    <w:name w:val="List Number"/>
    <w:basedOn w:val="Normal"/>
    <w:uiPriority w:val="99"/>
    <w:qFormat/>
    <w:rsid w:val="001F744C"/>
    <w:pPr>
      <w:numPr>
        <w:numId w:val="40"/>
      </w:numPr>
    </w:pPr>
  </w:style>
  <w:style w:type="paragraph" w:styleId="ListNumber2">
    <w:name w:val="List Number 2"/>
    <w:basedOn w:val="Normal"/>
    <w:uiPriority w:val="99"/>
    <w:qFormat/>
    <w:rsid w:val="001F744C"/>
    <w:pPr>
      <w:numPr>
        <w:ilvl w:val="1"/>
        <w:numId w:val="40"/>
      </w:numPr>
    </w:pPr>
  </w:style>
  <w:style w:type="paragraph" w:styleId="ListNumber3">
    <w:name w:val="List Number 3"/>
    <w:basedOn w:val="Normal"/>
    <w:uiPriority w:val="99"/>
    <w:qFormat/>
    <w:rsid w:val="001F744C"/>
    <w:pPr>
      <w:numPr>
        <w:ilvl w:val="2"/>
        <w:numId w:val="40"/>
      </w:numPr>
    </w:pPr>
  </w:style>
  <w:style w:type="paragraph" w:styleId="ListBullet">
    <w:name w:val="List Bullet"/>
    <w:basedOn w:val="Normal"/>
    <w:uiPriority w:val="99"/>
    <w:qFormat/>
    <w:rsid w:val="001F744C"/>
    <w:pPr>
      <w:numPr>
        <w:numId w:val="13"/>
      </w:numPr>
      <w:ind w:left="341" w:hanging="284"/>
    </w:pPr>
  </w:style>
  <w:style w:type="paragraph" w:styleId="ListBullet2">
    <w:name w:val="List Bullet 2"/>
    <w:basedOn w:val="Normal"/>
    <w:uiPriority w:val="99"/>
    <w:qFormat/>
    <w:rsid w:val="001F744C"/>
    <w:pPr>
      <w:numPr>
        <w:numId w:val="15"/>
      </w:numPr>
      <w:ind w:left="681" w:hanging="284"/>
    </w:pPr>
  </w:style>
  <w:style w:type="paragraph" w:styleId="ListBullet3">
    <w:name w:val="List Bullet 3"/>
    <w:basedOn w:val="Normal"/>
    <w:uiPriority w:val="99"/>
    <w:qFormat/>
    <w:rsid w:val="001F744C"/>
    <w:pPr>
      <w:numPr>
        <w:numId w:val="17"/>
      </w:numPr>
      <w:ind w:left="1021" w:hanging="284"/>
    </w:pPr>
  </w:style>
  <w:style w:type="paragraph" w:styleId="ListContinue">
    <w:name w:val="List Continue"/>
    <w:basedOn w:val="Normal"/>
    <w:uiPriority w:val="99"/>
    <w:qFormat/>
    <w:rsid w:val="001F744C"/>
    <w:pPr>
      <w:ind w:left="340"/>
    </w:pPr>
  </w:style>
  <w:style w:type="paragraph" w:styleId="ListContinue2">
    <w:name w:val="List Continue 2"/>
    <w:basedOn w:val="Normal"/>
    <w:uiPriority w:val="99"/>
    <w:qFormat/>
    <w:rsid w:val="001F744C"/>
    <w:pPr>
      <w:ind w:left="680"/>
    </w:pPr>
  </w:style>
  <w:style w:type="paragraph" w:styleId="ListContinue3">
    <w:name w:val="List Continue 3"/>
    <w:basedOn w:val="Normal"/>
    <w:uiPriority w:val="99"/>
    <w:qFormat/>
    <w:rsid w:val="001F744C"/>
    <w:pPr>
      <w:ind w:left="1021"/>
    </w:pPr>
  </w:style>
  <w:style w:type="character" w:customStyle="1" w:styleId="Heading1Char">
    <w:name w:val="Heading 1 Char"/>
    <w:basedOn w:val="DefaultParagraphFont"/>
    <w:link w:val="Heading1"/>
    <w:uiPriority w:val="9"/>
    <w:locked/>
    <w:rsid w:val="001F744C"/>
    <w:rPr>
      <w:rFonts w:ascii="BentonSans Bold" w:eastAsiaTheme="majorEastAsia" w:hAnsi="BentonSans Bold" w:cs="Times New Roman"/>
      <w:bCs/>
      <w:color w:val="000000" w:themeColor="text1"/>
      <w:kern w:val="0"/>
      <w:sz w:val="40"/>
      <w:szCs w:val="28"/>
      <w:lang w:eastAsia="en-US" w:bidi="ar-SA"/>
    </w:rPr>
  </w:style>
  <w:style w:type="character" w:customStyle="1" w:styleId="Heading2Char">
    <w:name w:val="Heading 2 Char"/>
    <w:basedOn w:val="DefaultParagraphFont"/>
    <w:link w:val="Heading2"/>
    <w:locked/>
    <w:rsid w:val="001F744C"/>
    <w:rPr>
      <w:rFonts w:ascii="BentonSans Bold" w:eastAsiaTheme="majorEastAsia" w:hAnsi="BentonSans Bold" w:cs="Times New Roman"/>
      <w:color w:val="000000" w:themeColor="text1"/>
      <w:kern w:val="0"/>
      <w:sz w:val="30"/>
      <w:szCs w:val="26"/>
      <w:lang w:eastAsia="en-US" w:bidi="ar-SA"/>
    </w:rPr>
  </w:style>
  <w:style w:type="character" w:customStyle="1" w:styleId="Heading3Char">
    <w:name w:val="Heading 3 Char"/>
    <w:basedOn w:val="DefaultParagraphFont"/>
    <w:link w:val="Heading3"/>
    <w:locked/>
    <w:rsid w:val="001F744C"/>
    <w:rPr>
      <w:rFonts w:ascii="BentonSans Bold" w:eastAsiaTheme="majorEastAsia" w:hAnsi="BentonSans Bold" w:cs="Times New Roman"/>
      <w:bCs/>
      <w:color w:val="000000" w:themeColor="text1"/>
      <w:kern w:val="0"/>
      <w:sz w:val="30"/>
      <w:szCs w:val="26"/>
      <w:lang w:eastAsia="en-US" w:bidi="ar-SA"/>
    </w:rPr>
  </w:style>
  <w:style w:type="character" w:customStyle="1" w:styleId="Heading4Char">
    <w:name w:val="Heading 4 Char"/>
    <w:basedOn w:val="DefaultParagraphFont"/>
    <w:link w:val="Heading4"/>
    <w:rsid w:val="001F744C"/>
    <w:rPr>
      <w:rFonts w:ascii="BentonSans Bold" w:eastAsiaTheme="majorEastAsia" w:hAnsi="BentonSans Bold" w:cs="Times New Roman"/>
      <w:bCs/>
      <w:iCs/>
      <w:color w:val="000000" w:themeColor="text1"/>
      <w:kern w:val="0"/>
      <w:sz w:val="30"/>
      <w:szCs w:val="26"/>
      <w:lang w:eastAsia="en-US" w:bidi="ar-SA"/>
    </w:rPr>
  </w:style>
  <w:style w:type="character" w:customStyle="1" w:styleId="Heading5Char">
    <w:name w:val="Heading 5 Char"/>
    <w:basedOn w:val="DefaultParagraphFont"/>
    <w:link w:val="Heading5"/>
    <w:rsid w:val="001F744C"/>
    <w:rPr>
      <w:rFonts w:ascii="BentonSans Bold" w:eastAsiaTheme="majorEastAsia" w:hAnsi="BentonSans Bold" w:cs="Times New Roman"/>
      <w:color w:val="000000" w:themeColor="text1"/>
      <w:kern w:val="0"/>
      <w:sz w:val="30"/>
      <w:szCs w:val="26"/>
      <w:lang w:eastAsia="en-US" w:bidi="ar-SA"/>
    </w:rPr>
  </w:style>
  <w:style w:type="character" w:customStyle="1" w:styleId="SAPIcon">
    <w:name w:val="SAP_Icon"/>
    <w:basedOn w:val="SAPTextReference"/>
    <w:uiPriority w:val="1"/>
    <w:qFormat/>
    <w:rsid w:val="001F744C"/>
    <w:rPr>
      <w:rFonts w:ascii="SAP-icons" w:hAnsi="SAP-icons" w:cs="Times New Roman"/>
      <w:color w:val="7F7F7F" w:themeColor="text1" w:themeTint="80"/>
      <w:sz w:val="18"/>
    </w:rPr>
  </w:style>
  <w:style w:type="table" w:styleId="TableGrid">
    <w:name w:val="Table Grid"/>
    <w:basedOn w:val="TableNormal"/>
    <w:uiPriority w:val="59"/>
    <w:rsid w:val="001F744C"/>
    <w:pPr>
      <w:widowControl/>
      <w:suppressAutoHyphens w:val="0"/>
      <w:autoSpaceDN/>
      <w:textAlignment w:val="auto"/>
    </w:pPr>
    <w:rPr>
      <w:rFonts w:ascii="SAPSerifRegular" w:eastAsia="MS Mincho" w:hAnsi="SAPSerifRegular" w:cs="Times New Roman"/>
      <w:kern w:val="0"/>
      <w:sz w:val="24"/>
      <w:szCs w:val="24"/>
      <w:lang w:eastAsia="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APDocumentVersion">
    <w:name w:val="SAP_DocumentVersion"/>
    <w:basedOn w:val="SAPSecurityLevel"/>
    <w:rsid w:val="001F744C"/>
    <w:pPr>
      <w:spacing w:line="300" w:lineRule="exact"/>
      <w:jc w:val="left"/>
    </w:pPr>
    <w:rPr>
      <w:rFonts w:ascii="BentonSans Book" w:hAnsi="BentonSans Book"/>
      <w:caps w:val="0"/>
      <w:spacing w:val="0"/>
    </w:rPr>
  </w:style>
  <w:style w:type="paragraph" w:customStyle="1" w:styleId="SAPMainTitle">
    <w:name w:val="SAP_MainTitle"/>
    <w:basedOn w:val="Normal"/>
    <w:next w:val="SAPSubTitle"/>
    <w:rsid w:val="001F744C"/>
    <w:pPr>
      <w:spacing w:before="0" w:after="0" w:line="240" w:lineRule="auto"/>
      <w:ind w:left="170" w:right="170"/>
    </w:pPr>
    <w:rPr>
      <w:rFonts w:ascii="BentonSans Bold" w:hAnsi="BentonSans Bold"/>
      <w:color w:val="auto"/>
      <w:sz w:val="40"/>
      <w:u w:color="000000" w:themeColor="text1"/>
    </w:rPr>
  </w:style>
  <w:style w:type="paragraph" w:customStyle="1" w:styleId="SAPCollateralType">
    <w:name w:val="SAP_CollateralType"/>
    <w:basedOn w:val="SAPMainTitle"/>
    <w:locked/>
    <w:rsid w:val="001F744C"/>
    <w:rPr>
      <w:rFonts w:ascii="BentonSans Medium" w:hAnsi="BentonSans Medium"/>
      <w:sz w:val="20"/>
    </w:rPr>
  </w:style>
  <w:style w:type="paragraph" w:customStyle="1" w:styleId="SAPSecurityLevel">
    <w:name w:val="SAP_SecurityLevel"/>
    <w:basedOn w:val="SAPMainTitle"/>
    <w:locked/>
    <w:rsid w:val="001F744C"/>
    <w:pPr>
      <w:spacing w:line="260" w:lineRule="exact"/>
      <w:jc w:val="right"/>
    </w:pPr>
    <w:rPr>
      <w:rFonts w:ascii="BentonSans Medium" w:hAnsi="BentonSans Medium"/>
      <w:caps/>
      <w:color w:val="000000" w:themeColor="text1"/>
      <w:spacing w:val="10"/>
      <w:sz w:val="20"/>
    </w:rPr>
  </w:style>
  <w:style w:type="character" w:styleId="Hyperlink">
    <w:name w:val="Hyperlink"/>
    <w:basedOn w:val="DefaultParagraphFont"/>
    <w:uiPriority w:val="99"/>
    <w:unhideWhenUsed/>
    <w:rsid w:val="001F744C"/>
    <w:rPr>
      <w:rFonts w:ascii="BentonSans Book" w:hAnsi="BentonSans Book" w:cs="Times New Roman"/>
      <w:color w:val="0076CB"/>
      <w:sz w:val="18"/>
      <w:u w:val="none"/>
    </w:rPr>
  </w:style>
  <w:style w:type="paragraph" w:customStyle="1" w:styleId="SAPMaterialNumber">
    <w:name w:val="SAP_MaterialNumber"/>
    <w:basedOn w:val="SAPDocumentVersion"/>
    <w:locked/>
    <w:rsid w:val="001F744C"/>
    <w:pPr>
      <w:spacing w:before="120" w:line="180" w:lineRule="exact"/>
      <w:ind w:left="0" w:right="0"/>
      <w:jc w:val="center"/>
    </w:pPr>
    <w:rPr>
      <w:rFonts w:ascii="BentonSans Bold" w:hAnsi="BentonSans Bold"/>
      <w:sz w:val="12"/>
    </w:rPr>
  </w:style>
  <w:style w:type="character" w:customStyle="1" w:styleId="FooterChar">
    <w:name w:val="Footer Char"/>
    <w:basedOn w:val="DefaultParagraphFont"/>
    <w:link w:val="Footer"/>
    <w:uiPriority w:val="99"/>
    <w:rsid w:val="001F744C"/>
    <w:rPr>
      <w:rFonts w:ascii="BentonSans Book" w:eastAsia="MS Mincho" w:hAnsi="BentonSans Book" w:cs="Times New Roman"/>
      <w:color w:val="000000" w:themeColor="text1"/>
      <w:kern w:val="0"/>
      <w:sz w:val="18"/>
      <w:szCs w:val="24"/>
      <w:lang w:eastAsia="en-US" w:bidi="ar-SA"/>
    </w:rPr>
  </w:style>
  <w:style w:type="paragraph" w:customStyle="1" w:styleId="SAPFooterleft">
    <w:name w:val="SAP_Footer_left"/>
    <w:basedOn w:val="Footer"/>
    <w:locked/>
    <w:rsid w:val="001F744C"/>
    <w:pPr>
      <w:tabs>
        <w:tab w:val="clear" w:pos="4703"/>
        <w:tab w:val="clear" w:pos="9406"/>
      </w:tabs>
      <w:spacing w:line="180" w:lineRule="exact"/>
    </w:pPr>
    <w:rPr>
      <w:sz w:val="12"/>
    </w:rPr>
  </w:style>
  <w:style w:type="character" w:customStyle="1" w:styleId="SAPFooterPageNumber">
    <w:name w:val="SAP_Footer_PageNumber"/>
    <w:basedOn w:val="DefaultParagraphFont"/>
    <w:uiPriority w:val="1"/>
    <w:qFormat/>
    <w:locked/>
    <w:rsid w:val="001F744C"/>
    <w:rPr>
      <w:rFonts w:ascii="BentonSans Bold" w:hAnsi="BentonSans Bold" w:cs="Times New Roman"/>
    </w:rPr>
  </w:style>
  <w:style w:type="character" w:customStyle="1" w:styleId="SAPFooterSecurityLevel">
    <w:name w:val="SAP_Footer_SecurityLevel"/>
    <w:basedOn w:val="DefaultParagraphFont"/>
    <w:uiPriority w:val="1"/>
    <w:locked/>
    <w:rsid w:val="001F744C"/>
    <w:rPr>
      <w:rFonts w:cs="Times New Roman"/>
      <w:caps/>
      <w:spacing w:val="6"/>
    </w:rPr>
  </w:style>
  <w:style w:type="paragraph" w:customStyle="1" w:styleId="SAPLastPageGray">
    <w:name w:val="SAP_LastPage_Gray"/>
    <w:basedOn w:val="Normal"/>
    <w:locked/>
    <w:rsid w:val="001F744C"/>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1F744C"/>
    <w:pPr>
      <w:spacing w:before="0" w:after="0" w:line="180" w:lineRule="exact"/>
    </w:pPr>
    <w:rPr>
      <w:rFonts w:cs="Arial"/>
      <w:sz w:val="12"/>
      <w:szCs w:val="18"/>
      <w:lang w:val="de-DE"/>
    </w:rPr>
  </w:style>
  <w:style w:type="paragraph" w:customStyle="1" w:styleId="SAPFooterright">
    <w:name w:val="SAP_Footer_right"/>
    <w:basedOn w:val="SAPFooterleft"/>
    <w:locked/>
    <w:rsid w:val="001F744C"/>
    <w:pPr>
      <w:jc w:val="right"/>
    </w:pPr>
    <w:rPr>
      <w:noProof/>
    </w:rPr>
  </w:style>
  <w:style w:type="paragraph" w:customStyle="1" w:styleId="SAPFooterCurrentTopicRight">
    <w:name w:val="SAP_Footer_CurrentTopicRight"/>
    <w:basedOn w:val="SAPFooterright"/>
    <w:qFormat/>
    <w:locked/>
    <w:rsid w:val="001F744C"/>
    <w:rPr>
      <w:rFonts w:ascii="BentonSans Bold" w:hAnsi="BentonSans Bold"/>
    </w:rPr>
  </w:style>
  <w:style w:type="paragraph" w:customStyle="1" w:styleId="SAPFooterCurrentTopicLeft">
    <w:name w:val="SAP_Footer_CurrentTopicLeft"/>
    <w:basedOn w:val="SAPFooterleft"/>
    <w:qFormat/>
    <w:locked/>
    <w:rsid w:val="001F744C"/>
    <w:rPr>
      <w:rFonts w:ascii="BentonSans Bold" w:hAnsi="BentonSans Bold"/>
    </w:rPr>
  </w:style>
  <w:style w:type="character" w:customStyle="1" w:styleId="Heading6Char">
    <w:name w:val="Heading 6 Char"/>
    <w:basedOn w:val="DefaultParagraphFont"/>
    <w:link w:val="Heading6"/>
    <w:uiPriority w:val="9"/>
    <w:rsid w:val="001F744C"/>
    <w:rPr>
      <w:rFonts w:ascii="BentonSans Bold" w:eastAsiaTheme="majorEastAsia" w:hAnsi="BentonSans Bold" w:cs="Times New Roman"/>
      <w:iCs/>
      <w:color w:val="000000" w:themeColor="text1"/>
      <w:kern w:val="0"/>
      <w:sz w:val="30"/>
      <w:szCs w:val="26"/>
      <w:lang w:eastAsia="en-US" w:bidi="ar-SA"/>
    </w:rPr>
  </w:style>
  <w:style w:type="character" w:customStyle="1" w:styleId="Heading7Char">
    <w:name w:val="Heading 7 Char"/>
    <w:basedOn w:val="DefaultParagraphFont"/>
    <w:link w:val="Heading7"/>
    <w:uiPriority w:val="9"/>
    <w:rsid w:val="001F744C"/>
    <w:rPr>
      <w:rFonts w:ascii="BentonSans Bold" w:eastAsiaTheme="majorEastAsia" w:hAnsi="BentonSans Bold" w:cs="Times New Roman"/>
      <w:iCs/>
      <w:color w:val="000000" w:themeColor="text1"/>
      <w:kern w:val="0"/>
      <w:sz w:val="30"/>
      <w:szCs w:val="26"/>
      <w:lang w:eastAsia="en-US" w:bidi="ar-SA"/>
    </w:rPr>
  </w:style>
  <w:style w:type="character" w:customStyle="1" w:styleId="Heading8Char">
    <w:name w:val="Heading 8 Char"/>
    <w:basedOn w:val="DefaultParagraphFont"/>
    <w:link w:val="Heading8"/>
    <w:uiPriority w:val="9"/>
    <w:rsid w:val="001F744C"/>
    <w:rPr>
      <w:rFonts w:ascii="BentonSans Bold" w:eastAsiaTheme="majorEastAsia" w:hAnsi="BentonSans Bold" w:cs="Times New Roman"/>
      <w:color w:val="000000" w:themeColor="text1"/>
      <w:kern w:val="0"/>
      <w:sz w:val="30"/>
      <w:szCs w:val="20"/>
      <w:lang w:eastAsia="en-US" w:bidi="ar-SA"/>
    </w:rPr>
  </w:style>
  <w:style w:type="character" w:customStyle="1" w:styleId="Heading9Char">
    <w:name w:val="Heading 9 Char"/>
    <w:basedOn w:val="DefaultParagraphFont"/>
    <w:link w:val="Heading9"/>
    <w:uiPriority w:val="9"/>
    <w:rsid w:val="001F744C"/>
    <w:rPr>
      <w:rFonts w:ascii="BentonSans Bold" w:eastAsiaTheme="majorEastAsia" w:hAnsi="BentonSans Bold" w:cs="Times New Roman"/>
      <w:iCs/>
      <w:color w:val="000000" w:themeColor="text1"/>
      <w:kern w:val="0"/>
      <w:sz w:val="30"/>
      <w:szCs w:val="20"/>
      <w:lang w:eastAsia="en-US" w:bidi="ar-SA"/>
    </w:rPr>
  </w:style>
  <w:style w:type="paragraph" w:customStyle="1" w:styleId="SAPSubTitle">
    <w:name w:val="SAP_SubTitle"/>
    <w:basedOn w:val="SAPMainTitle"/>
    <w:rsid w:val="001F744C"/>
    <w:pPr>
      <w:spacing w:before="120"/>
    </w:pPr>
    <w:rPr>
      <w:color w:val="000000" w:themeColor="text1"/>
      <w:sz w:val="28"/>
    </w:rPr>
  </w:style>
  <w:style w:type="paragraph" w:styleId="BalloonText">
    <w:name w:val="Balloon Text"/>
    <w:basedOn w:val="Normal"/>
    <w:link w:val="BalloonTextChar"/>
    <w:uiPriority w:val="99"/>
    <w:semiHidden/>
    <w:unhideWhenUsed/>
    <w:rsid w:val="001F744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44C"/>
    <w:rPr>
      <w:rFonts w:ascii="Tahoma" w:eastAsia="MS Mincho" w:hAnsi="Tahoma"/>
      <w:color w:val="000000" w:themeColor="text1"/>
      <w:kern w:val="0"/>
      <w:sz w:val="16"/>
      <w:szCs w:val="16"/>
      <w:lang w:eastAsia="en-US" w:bidi="ar-SA"/>
    </w:rPr>
  </w:style>
  <w:style w:type="paragraph" w:customStyle="1" w:styleId="SAPTargetAudienceTitle">
    <w:name w:val="SAP_TargetAudienceTitle"/>
    <w:basedOn w:val="SAPMainTitle"/>
    <w:locked/>
    <w:rsid w:val="001F744C"/>
    <w:pPr>
      <w:spacing w:before="1080"/>
    </w:pPr>
    <w:rPr>
      <w:b/>
      <w:color w:val="999999"/>
      <w:sz w:val="20"/>
    </w:rPr>
  </w:style>
  <w:style w:type="paragraph" w:customStyle="1" w:styleId="SAPTargetAudience">
    <w:name w:val="SAP_TargetAudience"/>
    <w:basedOn w:val="Normal"/>
    <w:locked/>
    <w:rsid w:val="001F744C"/>
    <w:pPr>
      <w:ind w:left="170" w:right="170"/>
    </w:pPr>
  </w:style>
  <w:style w:type="table" w:customStyle="1" w:styleId="LightShading1">
    <w:name w:val="Light Shading1"/>
    <w:basedOn w:val="TableNormal"/>
    <w:uiPriority w:val="60"/>
    <w:locked/>
    <w:rsid w:val="001F744C"/>
    <w:pPr>
      <w:widowControl/>
      <w:suppressAutoHyphens w:val="0"/>
      <w:autoSpaceDN/>
      <w:textAlignment w:val="auto"/>
    </w:pPr>
    <w:rPr>
      <w:rFonts w:ascii="SAPSerifRegular" w:eastAsia="MS Mincho" w:hAnsi="SAPSerifRegular" w:cs="Times New Roman"/>
      <w:color w:val="000000" w:themeColor="text1" w:themeShade="BF"/>
      <w:kern w:val="0"/>
      <w:sz w:val="24"/>
      <w:szCs w:val="24"/>
      <w:lang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locked/>
    <w:rsid w:val="001F744C"/>
    <w:pPr>
      <w:widowControl/>
      <w:suppressAutoHyphens w:val="0"/>
      <w:autoSpaceDN/>
      <w:textAlignment w:val="auto"/>
    </w:pPr>
    <w:rPr>
      <w:rFonts w:ascii="SAPSerifRegular" w:eastAsia="MS Mincho" w:hAnsi="SAPSerifRegular" w:cs="Times New Roman"/>
      <w:color w:val="2F5496" w:themeColor="accent1" w:themeShade="BF"/>
      <w:kern w:val="0"/>
      <w:sz w:val="24"/>
      <w:szCs w:val="24"/>
      <w:lang w:eastAsia="en-US" w:bidi="ar-SA"/>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hemeFill="accent1" w:themeFillTint="3F"/>
      </w:tcPr>
    </w:tblStylePr>
    <w:tblStylePr w:type="band1Horz">
      <w:rPr>
        <w:rFonts w:cs="Times New Roman"/>
      </w:rPr>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1F744C"/>
    <w:pPr>
      <w:widowControl/>
      <w:suppressAutoHyphens w:val="0"/>
      <w:autoSpaceDN/>
      <w:textAlignment w:val="auto"/>
    </w:pPr>
    <w:rPr>
      <w:rFonts w:ascii="SAPSerifRegular" w:eastAsia="MS Mincho" w:hAnsi="SAPSerifRegular" w:cs="Times New Roman"/>
      <w:color w:val="C45911" w:themeColor="accent2" w:themeShade="BF"/>
      <w:kern w:val="0"/>
      <w:sz w:val="24"/>
      <w:szCs w:val="24"/>
      <w:lang w:eastAsia="en-US" w:bidi="ar-SA"/>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hemeFill="accent2" w:themeFillTint="3F"/>
      </w:tcPr>
    </w:tblStylePr>
    <w:tblStylePr w:type="band1Horz">
      <w:rPr>
        <w:rFonts w:cs="Times New Roman"/>
      </w:rPr>
      <w:tblPr/>
      <w:tcPr>
        <w:tcBorders>
          <w:left w:val="nil"/>
          <w:right w:val="nil"/>
          <w:insideH w:val="nil"/>
          <w:insideV w:val="nil"/>
        </w:tcBorders>
        <w:shd w:val="clear" w:color="auto" w:fill="FADECB" w:themeFill="accent2" w:themeFillTint="3F"/>
      </w:tcPr>
    </w:tblStylePr>
  </w:style>
  <w:style w:type="table" w:customStyle="1" w:styleId="LightList1">
    <w:name w:val="Light List1"/>
    <w:basedOn w:val="TableNormal"/>
    <w:uiPriority w:val="61"/>
    <w:locked/>
    <w:rsid w:val="001F744C"/>
    <w:pPr>
      <w:widowControl/>
      <w:suppressAutoHyphens w:val="0"/>
      <w:autoSpaceDN/>
      <w:textAlignment w:val="auto"/>
    </w:pPr>
    <w:rPr>
      <w:rFonts w:ascii="SAPSerifRegular" w:eastAsia="MS Mincho" w:hAnsi="SAPSerifRegular" w:cs="Times New Roman"/>
      <w:kern w:val="0"/>
      <w:sz w:val="24"/>
      <w:szCs w:val="24"/>
      <w:lang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locked/>
    <w:rsid w:val="001F744C"/>
    <w:pPr>
      <w:widowControl/>
      <w:suppressAutoHyphens w:val="0"/>
      <w:autoSpaceDN/>
      <w:textAlignment w:val="auto"/>
    </w:pPr>
    <w:rPr>
      <w:rFonts w:ascii="SAPSerifRegular" w:eastAsia="MS Mincho" w:hAnsi="SAPSerifRegular" w:cs="Times New Roman"/>
      <w:color w:val="000000" w:themeColor="text1"/>
      <w:kern w:val="0"/>
      <w:sz w:val="24"/>
      <w:szCs w:val="24"/>
      <w:lang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44546A"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customStyle="1" w:styleId="LightGrid1">
    <w:name w:val="Light Grid1"/>
    <w:basedOn w:val="TableNormal"/>
    <w:uiPriority w:val="62"/>
    <w:locked/>
    <w:rsid w:val="001F744C"/>
    <w:pPr>
      <w:widowControl/>
      <w:suppressAutoHyphens w:val="0"/>
      <w:autoSpaceDN/>
      <w:textAlignment w:val="auto"/>
    </w:pPr>
    <w:rPr>
      <w:rFonts w:ascii="SAPSerifRegular" w:eastAsia="MS Mincho" w:hAnsi="SAPSerifRegular" w:cs="Times New Roman"/>
      <w:kern w:val="0"/>
      <w:sz w:val="24"/>
      <w:szCs w:val="24"/>
      <w:lang w:eastAsia="en-US" w:bidi="ar-SA"/>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Arial Black" w:eastAsiaTheme="majorEastAsia" w:hAnsi="Arial Black" w:cs="Times New Roman"/>
        <w:b w:val="0"/>
        <w:bCs/>
      </w:rPr>
      <w:tblPr/>
      <w:tcPr>
        <w:shd w:val="clear" w:color="auto" w:fill="999999"/>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1F744C"/>
    <w:pPr>
      <w:pageBreakBefore w:val="0"/>
      <w:numPr>
        <w:numId w:val="0"/>
      </w:numPr>
      <w:spacing w:before="480" w:after="0" w:line="276" w:lineRule="auto"/>
      <w:outlineLvl w:val="9"/>
    </w:pPr>
    <w:rPr>
      <w:rFonts w:asciiTheme="majorHAnsi" w:hAnsiTheme="majorHAnsi"/>
      <w:b/>
      <w:color w:val="2F5496" w:themeColor="accent1" w:themeShade="BF"/>
      <w:sz w:val="28"/>
    </w:rPr>
  </w:style>
  <w:style w:type="paragraph" w:customStyle="1" w:styleId="NoteParagraph">
    <w:name w:val="Note Paragraph"/>
    <w:basedOn w:val="Normal"/>
    <w:qFormat/>
    <w:rsid w:val="001F744C"/>
    <w:pPr>
      <w:ind w:left="680"/>
    </w:pPr>
  </w:style>
  <w:style w:type="paragraph" w:customStyle="1" w:styleId="SAPGreenTextNotPrinted">
    <w:name w:val="SAP_GreenText_(NotPrinted)"/>
    <w:basedOn w:val="Normal"/>
    <w:next w:val="Normal"/>
    <w:link w:val="SAPGreenTextNotPrintedChar"/>
    <w:qFormat/>
    <w:rsid w:val="001F744C"/>
    <w:rPr>
      <w:rFonts w:ascii="BentonSans Regular Italic" w:hAnsi="BentonSans Regular Italic"/>
      <w:vanish/>
      <w:color w:val="7B7B7B" w:themeColor="accent3" w:themeShade="BF"/>
    </w:rPr>
  </w:style>
  <w:style w:type="paragraph" w:customStyle="1" w:styleId="SAPHeader">
    <w:name w:val="SAP_Header"/>
    <w:basedOn w:val="Normal"/>
    <w:locked/>
    <w:rsid w:val="001F744C"/>
    <w:pPr>
      <w:pBdr>
        <w:bottom w:val="single" w:sz="48" w:space="1" w:color="353535"/>
      </w:pBdr>
      <w:tabs>
        <w:tab w:val="right" w:pos="9356"/>
      </w:tabs>
      <w:spacing w:before="0" w:after="0"/>
    </w:pPr>
    <w:rPr>
      <w:color w:val="666666"/>
    </w:rPr>
  </w:style>
  <w:style w:type="character" w:styleId="PlaceholderText">
    <w:name w:val="Placeholder Text"/>
    <w:basedOn w:val="DefaultParagraphFont"/>
    <w:uiPriority w:val="99"/>
    <w:semiHidden/>
    <w:rsid w:val="001F744C"/>
    <w:rPr>
      <w:rFonts w:cs="Times New Roman"/>
      <w:color w:val="808080"/>
    </w:rPr>
  </w:style>
  <w:style w:type="character" w:styleId="FollowedHyperlink">
    <w:name w:val="FollowedHyperlink"/>
    <w:basedOn w:val="DefaultParagraphFont"/>
    <w:uiPriority w:val="99"/>
    <w:semiHidden/>
    <w:unhideWhenUsed/>
    <w:rsid w:val="001F744C"/>
    <w:rPr>
      <w:rFonts w:cs="Times New Roman"/>
      <w:color w:val="954F72" w:themeColor="followedHyperlink"/>
      <w:u w:val="single"/>
    </w:rPr>
  </w:style>
  <w:style w:type="character" w:styleId="SubtleEmphasis">
    <w:name w:val="Subtle Emphasis"/>
    <w:basedOn w:val="DefaultParagraphFont"/>
    <w:uiPriority w:val="19"/>
    <w:rsid w:val="001F744C"/>
    <w:rPr>
      <w:rFonts w:cs="Times New Roman"/>
      <w:i/>
      <w:iCs/>
      <w:color w:val="808080" w:themeColor="text1" w:themeTint="7F"/>
    </w:rPr>
  </w:style>
  <w:style w:type="character" w:styleId="Strong">
    <w:name w:val="Strong"/>
    <w:basedOn w:val="DefaultParagraphFont"/>
    <w:uiPriority w:val="22"/>
    <w:rsid w:val="001F744C"/>
    <w:rPr>
      <w:rFonts w:cs="Times New Roman"/>
      <w:b/>
      <w:bCs/>
    </w:rPr>
  </w:style>
  <w:style w:type="paragraph" w:customStyle="1" w:styleId="SAPCopyrightShort">
    <w:name w:val="SAP_CopyrightShort"/>
    <w:basedOn w:val="Normal"/>
    <w:locked/>
    <w:rsid w:val="001F744C"/>
    <w:pPr>
      <w:spacing w:before="11760" w:after="0" w:line="220" w:lineRule="exact"/>
      <w:ind w:left="-1418" w:right="-567"/>
    </w:pPr>
  </w:style>
  <w:style w:type="paragraph" w:customStyle="1" w:styleId="SAPLastPageCopyright">
    <w:name w:val="SAP_LastPage_Copyright"/>
    <w:basedOn w:val="SAPCopyrightShort"/>
    <w:locked/>
    <w:rsid w:val="001F744C"/>
  </w:style>
  <w:style w:type="paragraph" w:styleId="List">
    <w:name w:val="List"/>
    <w:basedOn w:val="Normal"/>
    <w:uiPriority w:val="99"/>
    <w:unhideWhenUsed/>
    <w:rsid w:val="001F744C"/>
    <w:pPr>
      <w:ind w:left="340" w:hanging="340"/>
      <w:contextualSpacing/>
    </w:pPr>
  </w:style>
  <w:style w:type="paragraph" w:styleId="List2">
    <w:name w:val="List 2"/>
    <w:basedOn w:val="Normal"/>
    <w:uiPriority w:val="99"/>
    <w:unhideWhenUsed/>
    <w:rsid w:val="001F744C"/>
    <w:pPr>
      <w:ind w:left="680" w:hanging="340"/>
      <w:contextualSpacing/>
    </w:pPr>
  </w:style>
  <w:style w:type="paragraph" w:styleId="List3">
    <w:name w:val="List 3"/>
    <w:basedOn w:val="Normal"/>
    <w:uiPriority w:val="99"/>
    <w:unhideWhenUsed/>
    <w:rsid w:val="001F744C"/>
    <w:pPr>
      <w:ind w:left="1020" w:hanging="340"/>
      <w:contextualSpacing/>
    </w:pPr>
  </w:style>
  <w:style w:type="paragraph" w:styleId="DocumentMap">
    <w:name w:val="Document Map"/>
    <w:basedOn w:val="Normal"/>
    <w:link w:val="DocumentMapChar"/>
    <w:uiPriority w:val="99"/>
    <w:semiHidden/>
    <w:unhideWhenUsed/>
    <w:rsid w:val="001F744C"/>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C"/>
    <w:rPr>
      <w:rFonts w:ascii="Tahoma" w:eastAsia="MS Mincho" w:hAnsi="Tahoma"/>
      <w:color w:val="000000" w:themeColor="text1"/>
      <w:kern w:val="0"/>
      <w:sz w:val="16"/>
      <w:szCs w:val="16"/>
      <w:lang w:eastAsia="en-US" w:bidi="ar-SA"/>
    </w:rPr>
  </w:style>
  <w:style w:type="paragraph" w:styleId="NoSpacing">
    <w:name w:val="No Spacing"/>
    <w:link w:val="NoSpacingChar"/>
    <w:uiPriority w:val="1"/>
    <w:rsid w:val="001F744C"/>
    <w:pPr>
      <w:widowControl/>
      <w:suppressAutoHyphens w:val="0"/>
      <w:autoSpaceDN/>
      <w:textAlignment w:val="auto"/>
    </w:pPr>
    <w:rPr>
      <w:rFonts w:asciiTheme="minorHAnsi" w:eastAsiaTheme="minorEastAsia" w:hAnsiTheme="minorHAnsi" w:cs="Times New Roman"/>
      <w:kern w:val="0"/>
      <w:sz w:val="22"/>
      <w:szCs w:val="22"/>
      <w:lang w:eastAsia="en-US" w:bidi="ar-SA"/>
    </w:rPr>
  </w:style>
  <w:style w:type="character" w:customStyle="1" w:styleId="NoSpacingChar">
    <w:name w:val="No Spacing Char"/>
    <w:basedOn w:val="DefaultParagraphFont"/>
    <w:link w:val="NoSpacing"/>
    <w:uiPriority w:val="1"/>
    <w:locked/>
    <w:rsid w:val="001F744C"/>
    <w:rPr>
      <w:rFonts w:asciiTheme="minorHAnsi" w:eastAsiaTheme="minorEastAsia" w:hAnsiTheme="minorHAnsi" w:cs="Times New Roman"/>
      <w:kern w:val="0"/>
      <w:sz w:val="22"/>
      <w:szCs w:val="22"/>
      <w:lang w:eastAsia="en-US" w:bidi="ar-SA"/>
    </w:rPr>
  </w:style>
  <w:style w:type="character" w:styleId="Emphasis">
    <w:name w:val="Emphasis"/>
    <w:basedOn w:val="DefaultParagraphFont"/>
    <w:uiPriority w:val="20"/>
    <w:rsid w:val="001F744C"/>
    <w:rPr>
      <w:rFonts w:cs="Times New Roman"/>
      <w:i/>
      <w:iCs/>
    </w:rPr>
  </w:style>
  <w:style w:type="paragraph" w:styleId="Quote">
    <w:name w:val="Quote"/>
    <w:basedOn w:val="Normal"/>
    <w:next w:val="Normal"/>
    <w:link w:val="QuoteChar"/>
    <w:uiPriority w:val="29"/>
    <w:rsid w:val="001F744C"/>
    <w:rPr>
      <w:i/>
      <w:iCs/>
    </w:rPr>
  </w:style>
  <w:style w:type="character" w:customStyle="1" w:styleId="QuoteChar">
    <w:name w:val="Quote Char"/>
    <w:basedOn w:val="DefaultParagraphFont"/>
    <w:link w:val="Quote"/>
    <w:uiPriority w:val="29"/>
    <w:rsid w:val="001F744C"/>
    <w:rPr>
      <w:rFonts w:ascii="BentonSans Book" w:eastAsia="MS Mincho" w:hAnsi="BentonSans Book" w:cs="Times New Roman"/>
      <w:i/>
      <w:iCs/>
      <w:color w:val="000000" w:themeColor="text1"/>
      <w:kern w:val="0"/>
      <w:sz w:val="18"/>
      <w:szCs w:val="24"/>
      <w:lang w:eastAsia="en-US" w:bidi="ar-SA"/>
    </w:rPr>
  </w:style>
  <w:style w:type="character" w:styleId="SubtleReference">
    <w:name w:val="Subtle Reference"/>
    <w:basedOn w:val="DefaultParagraphFont"/>
    <w:uiPriority w:val="31"/>
    <w:rsid w:val="001F744C"/>
    <w:rPr>
      <w:rFonts w:cs="Times New Roman"/>
      <w:smallCaps/>
      <w:color w:val="ED7D31" w:themeColor="accent2"/>
      <w:u w:val="single"/>
    </w:rPr>
  </w:style>
  <w:style w:type="paragraph" w:styleId="IntenseQuote">
    <w:name w:val="Intense Quote"/>
    <w:basedOn w:val="Normal"/>
    <w:next w:val="Normal"/>
    <w:link w:val="IntenseQuoteChar"/>
    <w:uiPriority w:val="30"/>
    <w:rsid w:val="001F744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1F744C"/>
    <w:rPr>
      <w:rFonts w:ascii="BentonSans Book" w:eastAsia="MS Mincho" w:hAnsi="BentonSans Book" w:cs="Times New Roman"/>
      <w:b/>
      <w:bCs/>
      <w:i/>
      <w:iCs/>
      <w:color w:val="4472C4" w:themeColor="accent1"/>
      <w:kern w:val="0"/>
      <w:sz w:val="18"/>
      <w:szCs w:val="24"/>
      <w:lang w:eastAsia="en-US" w:bidi="ar-SA"/>
    </w:rPr>
  </w:style>
  <w:style w:type="character" w:styleId="IntenseReference">
    <w:name w:val="Intense Reference"/>
    <w:basedOn w:val="DefaultParagraphFont"/>
    <w:uiPriority w:val="32"/>
    <w:rsid w:val="001F744C"/>
    <w:rPr>
      <w:rFonts w:cs="Times New Roman"/>
      <w:b/>
      <w:bCs/>
      <w:smallCaps/>
      <w:color w:val="ED7D31" w:themeColor="accent2"/>
      <w:spacing w:val="5"/>
      <w:u w:val="single"/>
    </w:rPr>
  </w:style>
  <w:style w:type="character" w:styleId="IntenseEmphasis">
    <w:name w:val="Intense Emphasis"/>
    <w:basedOn w:val="DefaultParagraphFont"/>
    <w:uiPriority w:val="21"/>
    <w:rsid w:val="001F744C"/>
    <w:rPr>
      <w:rFonts w:cs="Times New Roman"/>
      <w:b/>
      <w:bCs/>
      <w:i/>
      <w:iCs/>
      <w:color w:val="4472C4" w:themeColor="accent1"/>
    </w:rPr>
  </w:style>
  <w:style w:type="paragraph" w:styleId="ListParagraph">
    <w:name w:val="List Paragraph"/>
    <w:basedOn w:val="Normal"/>
    <w:uiPriority w:val="34"/>
    <w:rsid w:val="001F744C"/>
    <w:pPr>
      <w:ind w:left="720"/>
      <w:contextualSpacing/>
    </w:pPr>
  </w:style>
  <w:style w:type="character" w:styleId="BookTitle">
    <w:name w:val="Book Title"/>
    <w:basedOn w:val="DefaultParagraphFont"/>
    <w:uiPriority w:val="33"/>
    <w:rsid w:val="001F744C"/>
    <w:rPr>
      <w:rFonts w:cs="Times New Roman"/>
      <w:b/>
      <w:bCs/>
      <w:smallCaps/>
      <w:spacing w:val="5"/>
    </w:rPr>
  </w:style>
  <w:style w:type="character" w:customStyle="1" w:styleId="SAPTextReference">
    <w:name w:val="SAP_TextReference"/>
    <w:basedOn w:val="SAPScreenElement"/>
    <w:uiPriority w:val="1"/>
    <w:qFormat/>
    <w:rsid w:val="001F744C"/>
    <w:rPr>
      <w:rFonts w:ascii="BentonSans Book Italic" w:hAnsi="BentonSans Book Italic" w:cs="Times New Roman"/>
      <w:color w:val="auto"/>
    </w:rPr>
  </w:style>
  <w:style w:type="character" w:customStyle="1" w:styleId="Superscript">
    <w:name w:val="Superscript"/>
    <w:basedOn w:val="DefaultParagraphFont"/>
    <w:uiPriority w:val="1"/>
    <w:rsid w:val="001F744C"/>
    <w:rPr>
      <w:rFonts w:cs="Times New Roman"/>
      <w:vertAlign w:val="superscript"/>
    </w:rPr>
  </w:style>
  <w:style w:type="character" w:customStyle="1" w:styleId="SAPGreenTextNotPrintedChar">
    <w:name w:val="SAP_GreenText_(NotPrinted) Char"/>
    <w:basedOn w:val="DefaultParagraphFont"/>
    <w:link w:val="SAPGreenTextNotPrinted"/>
    <w:rsid w:val="001F744C"/>
    <w:rPr>
      <w:rFonts w:ascii="BentonSans Regular Italic" w:eastAsia="MS Mincho" w:hAnsi="BentonSans Regular Italic" w:cs="Times New Roman"/>
      <w:vanish/>
      <w:color w:val="7B7B7B" w:themeColor="accent3" w:themeShade="BF"/>
      <w:kern w:val="0"/>
      <w:sz w:val="18"/>
      <w:szCs w:val="24"/>
      <w:lang w:eastAsia="en-US" w:bidi="ar-SA"/>
    </w:rPr>
  </w:style>
  <w:style w:type="character" w:customStyle="1" w:styleId="SAPGreenTextNotPrintedCharacter">
    <w:name w:val="SAP_GreenText_(NotPrinted) Character"/>
    <w:basedOn w:val="SAPGreenTextNotPrintedChar"/>
    <w:uiPriority w:val="1"/>
    <w:qFormat/>
    <w:rsid w:val="001F744C"/>
    <w:rPr>
      <w:rFonts w:ascii="BentonSans Regular Italic" w:eastAsia="MS Mincho" w:hAnsi="BentonSans Regular Italic" w:cs="Times New Roman"/>
      <w:vanish/>
      <w:color w:val="7B7B7B" w:themeColor="accent3" w:themeShade="BF"/>
      <w:kern w:val="0"/>
      <w:sz w:val="18"/>
      <w:szCs w:val="24"/>
      <w:lang w:eastAsia="en-US" w:bidi="ar-SA"/>
    </w:rPr>
  </w:style>
  <w:style w:type="paragraph" w:styleId="BodyText">
    <w:name w:val="Body Text"/>
    <w:basedOn w:val="Normal"/>
    <w:link w:val="BodyTextChar"/>
    <w:rsid w:val="001F744C"/>
    <w:pPr>
      <w:spacing w:line="240" w:lineRule="auto"/>
    </w:pPr>
    <w:rPr>
      <w:rFonts w:ascii="Arial" w:eastAsia="Times New Roman" w:hAnsi="Arial"/>
      <w:i/>
      <w:iCs/>
      <w:color w:val="008000"/>
      <w:sz w:val="20"/>
      <w:szCs w:val="20"/>
    </w:rPr>
  </w:style>
  <w:style w:type="character" w:customStyle="1" w:styleId="BodyTextChar">
    <w:name w:val="Body Text Char"/>
    <w:basedOn w:val="DefaultParagraphFont"/>
    <w:link w:val="BodyText"/>
    <w:rsid w:val="001F744C"/>
    <w:rPr>
      <w:rFonts w:eastAsia="Times New Roman" w:cs="Times New Roman"/>
      <w:i/>
      <w:iCs/>
      <w:color w:val="008000"/>
      <w:kern w:val="0"/>
      <w:sz w:val="20"/>
      <w:szCs w:val="20"/>
      <w:lang w:eastAsia="en-US" w:bidi="ar-SA"/>
    </w:rPr>
  </w:style>
  <w:style w:type="paragraph" w:styleId="Caption">
    <w:name w:val="caption"/>
    <w:basedOn w:val="Normal"/>
    <w:next w:val="Normal"/>
    <w:uiPriority w:val="35"/>
    <w:unhideWhenUsed/>
    <w:qFormat/>
    <w:rsid w:val="001F744C"/>
    <w:pPr>
      <w:spacing w:before="0" w:after="200" w:line="240" w:lineRule="auto"/>
    </w:pPr>
    <w:rPr>
      <w:i/>
      <w:iCs/>
      <w:color w:val="44546A" w:themeColor="text2"/>
      <w:szCs w:val="18"/>
    </w:rPr>
  </w:style>
  <w:style w:type="paragraph" w:customStyle="1" w:styleId="SAPXMLCodeblock">
    <w:name w:val="SAP_XML_Codeblock"/>
    <w:basedOn w:val="Normal"/>
    <w:qFormat/>
    <w:rsid w:val="001F744C"/>
    <w:rPr>
      <w:rFonts w:ascii="Courier New" w:eastAsiaTheme="majorEastAsia" w:hAnsi="Courier New"/>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534C5550"/><Relationship Id="rId13" Type="http://schemas.openxmlformats.org/officeDocument/2006/relationships/hyperlink" Target="#unique_9" TargetMode="External"/><Relationship Id="rId18" Type="http://schemas.openxmlformats.org/officeDocument/2006/relationships/hyperlink" Target="#unique_10" TargetMode="External"/><Relationship Id="rId26" Type="http://schemas.openxmlformats.org/officeDocument/2006/relationships/hyperlink" Target="http://www.sap.com/copyright"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unique_8" TargetMode="External"/><Relationship Id="rId17" Type="http://schemas.openxmlformats.org/officeDocument/2006/relationships/hyperlink" Target="https://launchpad.support.sap.com/#/notes/2298826"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unique_12" TargetMode="External"/><Relationship Id="rId20" Type="http://schemas.openxmlformats.org/officeDocument/2006/relationships/header" Target="header1.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sap.com/content/dam/SAAP/Sol_Pack/BP_OP_ENTPR/BP_OP_ENTPR_S4HANA2022_9_Master_Data_EN_XX.htm" TargetMode="Externa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unique_9" TargetMode="External"/><Relationship Id="rId23" Type="http://schemas.openxmlformats.org/officeDocument/2006/relationships/footer" Target="footer2.xml"/><Relationship Id="rId28" Type="http://schemas.openxmlformats.org/officeDocument/2006/relationships/footer" Target="footer5.xml"/><Relationship Id="rId10" Type="http://schemas.openxmlformats.org/officeDocument/2006/relationships/hyperlink" Target="https://support.sap.com/content/dam/SAAP/Sol_Pack/BP_OP_ENTPR/BP_OP_ENTPR_S4HANA2022_9_Master_Data_EN_XX.htm" TargetMode="External"/><Relationship Id="rId19" Type="http://schemas.openxmlformats.org/officeDocument/2006/relationships/hyperlink" Target="#unique_12"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help.sap.com/docs/SAP_S4HANA_ON-PREMISE/4cef93946a0b48ec89533b3c34443b85/17d958a88d244ee293aed687f9bfe37f.html?version=S4HANA2022" TargetMode="External"/><Relationship Id="rId14" Type="http://schemas.openxmlformats.org/officeDocument/2006/relationships/hyperlink" Target="#unique_10" TargetMode="External"/><Relationship Id="rId22" Type="http://schemas.openxmlformats.org/officeDocument/2006/relationships/footer" Target="footer1.xml"/><Relationship Id="rId27" Type="http://schemas.openxmlformats.org/officeDocument/2006/relationships/footer" Target="footer4.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411CD6E2164AC0868BF232CC50ADA4"/>
        <w:category>
          <w:name w:val="General"/>
          <w:gallery w:val="placeholder"/>
        </w:category>
        <w:types>
          <w:type w:val="bbPlcHdr"/>
        </w:types>
        <w:behaviors>
          <w:behavior w:val="content"/>
        </w:behaviors>
        <w:guid w:val="{E6478DDF-E218-4882-83A2-014BD02F4BA1}"/>
      </w:docPartPr>
      <w:docPartBody>
        <w:p w:rsidR="00000000" w:rsidRDefault="006F0051" w:rsidP="006F0051">
          <w:pPr>
            <w:pStyle w:val="C5411CD6E2164AC0868BF232CC50ADA4"/>
          </w:pPr>
          <w:r>
            <w:t>Enter Scope Item Name</w:t>
          </w:r>
        </w:p>
      </w:docPartBody>
    </w:docPart>
    <w:docPart>
      <w:docPartPr>
        <w:name w:val="62C42EE9C7EA4C57851950D98E6160FF"/>
        <w:category>
          <w:name w:val="General"/>
          <w:gallery w:val="placeholder"/>
        </w:category>
        <w:types>
          <w:type w:val="bbPlcHdr"/>
        </w:types>
        <w:behaviors>
          <w:behavior w:val="content"/>
        </w:behaviors>
        <w:guid w:val="{BDB5CC04-AD8D-4E46-B678-1337A7F336E7}"/>
      </w:docPartPr>
      <w:docPartBody>
        <w:p w:rsidR="00000000" w:rsidRDefault="006F0051" w:rsidP="006F0051">
          <w:pPr>
            <w:pStyle w:val="62C42EE9C7EA4C57851950D98E6160FF"/>
          </w:pPr>
          <w:r>
            <w:t>Enter Scope Item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panose1 w:val="02000503000000020004"/>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panose1 w:val="02000803000000020004"/>
    <w:charset w:val="00"/>
    <w:family w:val="auto"/>
    <w:pitch w:val="variable"/>
    <w:sig w:usb0="A00002FF" w:usb1="5000A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BentonSans Medium">
    <w:panose1 w:val="0200060300000002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panose1 w:val="02000503000000090004"/>
    <w:charset w:val="00"/>
    <w:family w:val="auto"/>
    <w:pitch w:val="variable"/>
    <w:sig w:usb0="A00002FF" w:usb1="5000A04B" w:usb2="00000000" w:usb3="00000000" w:csb0="000001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51"/>
    <w:rsid w:val="006F005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F7FF98881548B0A25354B662E5E62B">
    <w:name w:val="B5F7FF98881548B0A25354B662E5E62B"/>
    <w:rsid w:val="006F0051"/>
  </w:style>
  <w:style w:type="paragraph" w:customStyle="1" w:styleId="C5411CD6E2164AC0868BF232CC50ADA4">
    <w:name w:val="C5411CD6E2164AC0868BF232CC50ADA4"/>
    <w:rsid w:val="006F0051"/>
  </w:style>
  <w:style w:type="paragraph" w:customStyle="1" w:styleId="62C42EE9C7EA4C57851950D98E6160FF">
    <w:name w:val="62C42EE9C7EA4C57851950D98E6160FF"/>
    <w:rsid w:val="006F0051"/>
  </w:style>
  <w:style w:type="paragraph" w:customStyle="1" w:styleId="2439227976D3451595C44289154CDC3B">
    <w:name w:val="2439227976D3451595C44289154CDC3B"/>
    <w:rsid w:val="006F0051"/>
  </w:style>
  <w:style w:type="paragraph" w:customStyle="1" w:styleId="431C75DDECC54DC29AD3D502613C8591">
    <w:name w:val="431C75DDECC54DC29AD3D502613C8591"/>
    <w:rsid w:val="006F00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2395</Words>
  <Characters>13655</Characters>
  <Application>Microsoft Office Word</Application>
  <DocSecurity>4</DocSecurity>
  <Lines>113</Lines>
  <Paragraphs>32</Paragraphs>
  <ScaleCrop>false</ScaleCrop>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2022-09-28T08:33:00Z</dcterms:created>
  <dcterms:modified xsi:type="dcterms:W3CDTF">2022-09-28T08:33:00Z</dcterms:modified>
</cp:coreProperties>
</file>