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1CD" w:rsidRPr="00DC60CD" w:rsidRDefault="00F7361D" w:rsidP="00F33C72">
      <w:pPr>
        <w:jc w:val="center"/>
        <w:rPr>
          <w:rFonts w:ascii="Times New Roman" w:hAnsi="Times New Roman" w:cs="Times New Roman"/>
          <w:b/>
          <w:sz w:val="24"/>
          <w:szCs w:val="24"/>
          <w:u w:val="single"/>
        </w:rPr>
      </w:pPr>
      <w:r w:rsidRPr="00DC60CD">
        <w:rPr>
          <w:rFonts w:ascii="Times New Roman" w:hAnsi="Times New Roman" w:cs="Times New Roman"/>
          <w:b/>
          <w:sz w:val="24"/>
          <w:szCs w:val="24"/>
          <w:u w:val="single"/>
        </w:rPr>
        <w:t>TITLE</w:t>
      </w:r>
    </w:p>
    <w:p w:rsidR="00F7361D" w:rsidRPr="00DC60CD" w:rsidRDefault="00F7361D">
      <w:pPr>
        <w:rPr>
          <w:rFonts w:ascii="Times New Roman" w:hAnsi="Times New Roman" w:cs="Times New Roman"/>
          <w:sz w:val="24"/>
          <w:szCs w:val="24"/>
        </w:rPr>
      </w:pPr>
    </w:p>
    <w:p w:rsidR="00F7361D" w:rsidRPr="00DC60CD" w:rsidRDefault="00F7361D">
      <w:pPr>
        <w:rPr>
          <w:rFonts w:ascii="Times New Roman" w:hAnsi="Times New Roman" w:cs="Times New Roman"/>
          <w:b/>
          <w:sz w:val="24"/>
          <w:szCs w:val="24"/>
          <w:u w:val="single"/>
        </w:rPr>
      </w:pPr>
      <w:r w:rsidRPr="00DC60CD">
        <w:rPr>
          <w:rFonts w:ascii="Times New Roman" w:hAnsi="Times New Roman" w:cs="Times New Roman"/>
          <w:b/>
          <w:sz w:val="24"/>
          <w:szCs w:val="24"/>
          <w:u w:val="single"/>
        </w:rPr>
        <w:t>Abstract</w:t>
      </w:r>
    </w:p>
    <w:p w:rsidR="00EA474B" w:rsidRPr="00DC60CD" w:rsidRDefault="00F7361D" w:rsidP="006B77AD">
      <w:pPr>
        <w:jc w:val="both"/>
        <w:rPr>
          <w:rFonts w:ascii="Times New Roman" w:hAnsi="Times New Roman" w:cs="Times New Roman"/>
          <w:sz w:val="24"/>
          <w:szCs w:val="24"/>
        </w:rPr>
      </w:pPr>
      <w:r w:rsidRPr="00DC60CD">
        <w:rPr>
          <w:rFonts w:ascii="Times New Roman" w:hAnsi="Times New Roman" w:cs="Times New Roman"/>
          <w:sz w:val="24"/>
          <w:szCs w:val="24"/>
        </w:rPr>
        <w:t>This paper presents equation detection in heterogeneous document images that may contain figures, tables, text, hea</w:t>
      </w:r>
      <w:r w:rsidR="001309A8" w:rsidRPr="00DC60CD">
        <w:rPr>
          <w:rFonts w:ascii="Times New Roman" w:hAnsi="Times New Roman" w:cs="Times New Roman"/>
          <w:sz w:val="24"/>
          <w:szCs w:val="24"/>
        </w:rPr>
        <w:t>dings,</w:t>
      </w:r>
      <w:r w:rsidRPr="00DC60CD">
        <w:rPr>
          <w:rFonts w:ascii="Times New Roman" w:hAnsi="Times New Roman" w:cs="Times New Roman"/>
          <w:sz w:val="24"/>
          <w:szCs w:val="24"/>
        </w:rPr>
        <w:t xml:space="preserve"> equations and then classifying them into two categories – </w:t>
      </w:r>
      <w:r w:rsidRPr="00DC60CD">
        <w:rPr>
          <w:rFonts w:ascii="Times New Roman" w:hAnsi="Times New Roman" w:cs="Times New Roman"/>
          <w:i/>
          <w:sz w:val="24"/>
          <w:szCs w:val="24"/>
        </w:rPr>
        <w:t>chemical</w:t>
      </w:r>
      <w:r w:rsidRPr="00DC60CD">
        <w:rPr>
          <w:rFonts w:ascii="Times New Roman" w:hAnsi="Times New Roman" w:cs="Times New Roman"/>
          <w:sz w:val="24"/>
          <w:szCs w:val="24"/>
        </w:rPr>
        <w:t xml:space="preserve"> and </w:t>
      </w:r>
      <w:r w:rsidRPr="00DC60CD">
        <w:rPr>
          <w:rFonts w:ascii="Times New Roman" w:hAnsi="Times New Roman" w:cs="Times New Roman"/>
          <w:i/>
          <w:sz w:val="24"/>
          <w:szCs w:val="24"/>
        </w:rPr>
        <w:t>non-chemical</w:t>
      </w:r>
      <w:r w:rsidRPr="00DC60CD">
        <w:rPr>
          <w:rFonts w:ascii="Times New Roman" w:hAnsi="Times New Roman" w:cs="Times New Roman"/>
          <w:sz w:val="24"/>
          <w:szCs w:val="24"/>
        </w:rPr>
        <w:t xml:space="preserve">. In our proposed </w:t>
      </w:r>
      <w:r w:rsidR="008A26D9" w:rsidRPr="00DC60CD">
        <w:rPr>
          <w:rFonts w:ascii="Times New Roman" w:hAnsi="Times New Roman" w:cs="Times New Roman"/>
          <w:sz w:val="24"/>
          <w:szCs w:val="24"/>
        </w:rPr>
        <w:t xml:space="preserve">method </w:t>
      </w:r>
      <w:r w:rsidR="00BC48AD" w:rsidRPr="00DC60CD">
        <w:rPr>
          <w:rFonts w:ascii="Times New Roman" w:hAnsi="Times New Roman" w:cs="Times New Roman"/>
          <w:sz w:val="24"/>
          <w:szCs w:val="24"/>
        </w:rPr>
        <w:t xml:space="preserve">we </w:t>
      </w:r>
      <w:r w:rsidR="006B77AD" w:rsidRPr="00DC60CD">
        <w:rPr>
          <w:rFonts w:ascii="Times New Roman" w:hAnsi="Times New Roman" w:cs="Times New Roman"/>
          <w:sz w:val="24"/>
          <w:szCs w:val="24"/>
        </w:rPr>
        <w:t xml:space="preserve">extracted the equations using morphological operators and histogram analysis and classified them using an open source OCR engine. </w:t>
      </w:r>
      <w:r w:rsidR="00EA474B" w:rsidRPr="00DC60CD">
        <w:rPr>
          <w:rFonts w:ascii="Times New Roman" w:hAnsi="Times New Roman" w:cs="Times New Roman"/>
          <w:sz w:val="24"/>
          <w:szCs w:val="24"/>
        </w:rPr>
        <w:t xml:space="preserve">The effectiveness of the proposed method is </w:t>
      </w:r>
      <w:r w:rsidR="00DC60CD">
        <w:rPr>
          <w:rFonts w:ascii="Times New Roman" w:hAnsi="Times New Roman" w:cs="Times New Roman"/>
          <w:sz w:val="24"/>
          <w:szCs w:val="24"/>
        </w:rPr>
        <w:t>demonstrated by testing it on 8</w:t>
      </w:r>
      <w:r w:rsidR="006B77AD" w:rsidRPr="00DC60CD">
        <w:rPr>
          <w:rFonts w:ascii="Times New Roman" w:hAnsi="Times New Roman" w:cs="Times New Roman"/>
          <w:sz w:val="24"/>
          <w:szCs w:val="24"/>
        </w:rPr>
        <w:t>9</w:t>
      </w:r>
      <w:r w:rsidR="00EA474B" w:rsidRPr="00DC60CD">
        <w:rPr>
          <w:rFonts w:ascii="Times New Roman" w:hAnsi="Times New Roman" w:cs="Times New Roman"/>
          <w:sz w:val="24"/>
          <w:szCs w:val="24"/>
        </w:rPr>
        <w:t xml:space="preserve"> document images in </w:t>
      </w:r>
      <w:r w:rsidR="006B77AD" w:rsidRPr="00DC60CD">
        <w:rPr>
          <w:rFonts w:ascii="Times New Roman" w:hAnsi="Times New Roman" w:cs="Times New Roman"/>
          <w:sz w:val="24"/>
          <w:szCs w:val="24"/>
        </w:rPr>
        <w:t xml:space="preserve">both </w:t>
      </w:r>
      <w:r w:rsidR="00EA474B" w:rsidRPr="00DC60CD">
        <w:rPr>
          <w:rFonts w:ascii="Times New Roman" w:hAnsi="Times New Roman" w:cs="Times New Roman"/>
          <w:sz w:val="24"/>
          <w:szCs w:val="24"/>
        </w:rPr>
        <w:t>Bangla and English language. Test</w:t>
      </w:r>
      <w:r w:rsidR="006B77AD" w:rsidRPr="00DC60CD">
        <w:rPr>
          <w:rFonts w:ascii="Times New Roman" w:hAnsi="Times New Roman" w:cs="Times New Roman"/>
          <w:sz w:val="24"/>
          <w:szCs w:val="24"/>
        </w:rPr>
        <w:t xml:space="preserve"> results show an accuracy of 99</w:t>
      </w:r>
      <w:r w:rsidR="00EA474B" w:rsidRPr="00DC60CD">
        <w:rPr>
          <w:rFonts w:ascii="Times New Roman" w:hAnsi="Times New Roman" w:cs="Times New Roman"/>
          <w:sz w:val="24"/>
          <w:szCs w:val="24"/>
        </w:rPr>
        <w:t>% an</w:t>
      </w:r>
      <w:r w:rsidR="006B77AD" w:rsidRPr="00DC60CD">
        <w:rPr>
          <w:rFonts w:ascii="Times New Roman" w:hAnsi="Times New Roman" w:cs="Times New Roman"/>
          <w:sz w:val="24"/>
          <w:szCs w:val="24"/>
        </w:rPr>
        <w:t>d 97.5</w:t>
      </w:r>
      <w:r w:rsidR="00EA474B" w:rsidRPr="00DC60CD">
        <w:rPr>
          <w:rFonts w:ascii="Times New Roman" w:hAnsi="Times New Roman" w:cs="Times New Roman"/>
          <w:sz w:val="24"/>
          <w:szCs w:val="24"/>
        </w:rPr>
        <w:t>% for displayed equation extraction and classification into two categories respectively.</w:t>
      </w:r>
    </w:p>
    <w:p w:rsidR="00EA474B" w:rsidRPr="00DC60CD" w:rsidRDefault="00EA474B">
      <w:pPr>
        <w:rPr>
          <w:rFonts w:ascii="Times New Roman" w:hAnsi="Times New Roman" w:cs="Times New Roman"/>
          <w:b/>
          <w:sz w:val="24"/>
          <w:szCs w:val="24"/>
          <w:u w:val="single"/>
        </w:rPr>
      </w:pPr>
      <w:r w:rsidRPr="00DC60CD">
        <w:rPr>
          <w:rFonts w:ascii="Times New Roman" w:hAnsi="Times New Roman" w:cs="Times New Roman"/>
          <w:b/>
          <w:sz w:val="24"/>
          <w:szCs w:val="24"/>
          <w:u w:val="single"/>
        </w:rPr>
        <w:t>Introduction</w:t>
      </w:r>
    </w:p>
    <w:p w:rsidR="00C85B4D" w:rsidRPr="00DC60CD" w:rsidRDefault="00EA474B" w:rsidP="00C85B4D">
      <w:pPr>
        <w:jc w:val="both"/>
        <w:rPr>
          <w:rFonts w:ascii="Times New Roman" w:hAnsi="Times New Roman" w:cs="Times New Roman"/>
          <w:sz w:val="24"/>
          <w:szCs w:val="24"/>
        </w:rPr>
      </w:pPr>
      <w:r w:rsidRPr="00DC60CD">
        <w:rPr>
          <w:rFonts w:ascii="Times New Roman" w:hAnsi="Times New Roman" w:cs="Times New Roman"/>
          <w:sz w:val="24"/>
          <w:szCs w:val="24"/>
        </w:rPr>
        <w:t>Large amount of documents are being digitized today for the purpose of storing and analysis. A lot of wo</w:t>
      </w:r>
      <w:r w:rsidR="00B31BCD" w:rsidRPr="00DC60CD">
        <w:rPr>
          <w:rFonts w:ascii="Times New Roman" w:hAnsi="Times New Roman" w:cs="Times New Roman"/>
          <w:sz w:val="24"/>
          <w:szCs w:val="24"/>
        </w:rPr>
        <w:t xml:space="preserve">rk has been done </w:t>
      </w:r>
      <w:r w:rsidRPr="00DC60CD">
        <w:rPr>
          <w:rFonts w:ascii="Times New Roman" w:hAnsi="Times New Roman" w:cs="Times New Roman"/>
          <w:sz w:val="24"/>
          <w:szCs w:val="24"/>
        </w:rPr>
        <w:t>to detect and extract the mathematical equations present in heterogeneous document images</w:t>
      </w:r>
      <w:r w:rsidR="00230B0D" w:rsidRPr="00DC60CD">
        <w:rPr>
          <w:rFonts w:ascii="Times New Roman" w:hAnsi="Times New Roman" w:cs="Times New Roman"/>
          <w:sz w:val="24"/>
          <w:szCs w:val="24"/>
        </w:rPr>
        <w:t xml:space="preserve"> over the past decade. </w:t>
      </w:r>
      <w:r w:rsidR="00B3036A" w:rsidRPr="00DC60CD">
        <w:rPr>
          <w:rFonts w:ascii="Times New Roman" w:hAnsi="Times New Roman" w:cs="Times New Roman"/>
          <w:sz w:val="24"/>
          <w:szCs w:val="24"/>
        </w:rPr>
        <w:t xml:space="preserve">Some work use the embedded file structure in pdf to achieve accurate detection result [2.1]. But recent works have surpassed the pdf limitation and started identifying math formulas in scanned document images. </w:t>
      </w:r>
      <w:r w:rsidR="00230B0D" w:rsidRPr="00DC60CD">
        <w:rPr>
          <w:rFonts w:ascii="Times New Roman" w:hAnsi="Times New Roman" w:cs="Times New Roman"/>
          <w:sz w:val="24"/>
          <w:szCs w:val="24"/>
        </w:rPr>
        <w:t>A method</w:t>
      </w:r>
      <w:r w:rsidR="00B31BCD" w:rsidRPr="00DC60CD">
        <w:rPr>
          <w:rFonts w:ascii="Times New Roman" w:hAnsi="Times New Roman" w:cs="Times New Roman"/>
          <w:sz w:val="24"/>
          <w:szCs w:val="24"/>
        </w:rPr>
        <w:t xml:space="preserve"> </w:t>
      </w:r>
      <w:r w:rsidR="00230B0D" w:rsidRPr="00DC60CD">
        <w:rPr>
          <w:rFonts w:ascii="Times New Roman" w:hAnsi="Times New Roman" w:cs="Times New Roman"/>
          <w:sz w:val="24"/>
          <w:szCs w:val="24"/>
        </w:rPr>
        <w:t xml:space="preserve">described in </w:t>
      </w:r>
      <w:r w:rsidR="00B31BCD" w:rsidRPr="00DC60CD">
        <w:rPr>
          <w:rFonts w:ascii="Times New Roman" w:hAnsi="Times New Roman" w:cs="Times New Roman"/>
          <w:sz w:val="24"/>
          <w:szCs w:val="24"/>
        </w:rPr>
        <w:t xml:space="preserve">[1.3] </w:t>
      </w:r>
      <w:r w:rsidR="00230B0D" w:rsidRPr="00DC60CD">
        <w:rPr>
          <w:rFonts w:ascii="Times New Roman" w:hAnsi="Times New Roman" w:cs="Times New Roman"/>
          <w:sz w:val="24"/>
          <w:szCs w:val="24"/>
        </w:rPr>
        <w:t xml:space="preserve">does the same </w:t>
      </w:r>
      <w:r w:rsidR="00B31BCD" w:rsidRPr="00DC60CD">
        <w:rPr>
          <w:rFonts w:ascii="Times New Roman" w:hAnsi="Times New Roman" w:cs="Times New Roman"/>
          <w:sz w:val="24"/>
          <w:szCs w:val="24"/>
        </w:rPr>
        <w:t xml:space="preserve">but it takes into account that </w:t>
      </w:r>
      <w:r w:rsidR="005B7866" w:rsidRPr="00DC60CD">
        <w:rPr>
          <w:rFonts w:ascii="Times New Roman" w:hAnsi="Times New Roman" w:cs="Times New Roman"/>
          <w:sz w:val="24"/>
          <w:szCs w:val="24"/>
        </w:rPr>
        <w:t xml:space="preserve">the </w:t>
      </w:r>
      <w:r w:rsidR="00B31BCD" w:rsidRPr="00DC60CD">
        <w:rPr>
          <w:rFonts w:ascii="Times New Roman" w:hAnsi="Times New Roman" w:cs="Times New Roman"/>
          <w:sz w:val="24"/>
          <w:szCs w:val="24"/>
        </w:rPr>
        <w:t>expressions are available in isolated form</w:t>
      </w:r>
      <w:r w:rsidR="00C85B4D" w:rsidRPr="00DC60CD">
        <w:rPr>
          <w:rFonts w:ascii="Times New Roman" w:hAnsi="Times New Roman" w:cs="Times New Roman"/>
          <w:sz w:val="24"/>
          <w:szCs w:val="24"/>
        </w:rPr>
        <w:t xml:space="preserve">. </w:t>
      </w:r>
      <w:r w:rsidR="005B7866" w:rsidRPr="00DC60CD">
        <w:rPr>
          <w:rFonts w:ascii="Times New Roman" w:hAnsi="Times New Roman" w:cs="Times New Roman"/>
          <w:sz w:val="24"/>
          <w:szCs w:val="24"/>
        </w:rPr>
        <w:t xml:space="preserve">The statistical approach taken by Garain [1.12] on the corpus of 400 pages to differentiate normal text lines and lines containing equations/expressions on the basis of their white spacing will work in chemical equations too. </w:t>
      </w:r>
      <w:r w:rsidR="00CA72A4" w:rsidRPr="00DC60CD">
        <w:rPr>
          <w:rFonts w:ascii="Times New Roman" w:hAnsi="Times New Roman" w:cs="Times New Roman"/>
          <w:sz w:val="24"/>
          <w:szCs w:val="24"/>
        </w:rPr>
        <w:t xml:space="preserve">Jin et al [2.5] proposed a similar theory to extract displayed formulas detected by Parzen classifier constructed based on line height and indent features. Chowdhury et al [2.6] worked on segmentation on math zones by decision </w:t>
      </w:r>
      <w:proofErr w:type="gramStart"/>
      <w:r w:rsidR="00CA72A4" w:rsidRPr="00DC60CD">
        <w:rPr>
          <w:rFonts w:ascii="Times New Roman" w:hAnsi="Times New Roman" w:cs="Times New Roman"/>
          <w:sz w:val="24"/>
          <w:szCs w:val="24"/>
        </w:rPr>
        <w:t>trees which was</w:t>
      </w:r>
      <w:proofErr w:type="gramEnd"/>
      <w:r w:rsidR="00CA72A4" w:rsidRPr="00DC60CD">
        <w:rPr>
          <w:rFonts w:ascii="Times New Roman" w:hAnsi="Times New Roman" w:cs="Times New Roman"/>
          <w:sz w:val="24"/>
          <w:szCs w:val="24"/>
        </w:rPr>
        <w:t xml:space="preserve"> based on appearance on superscript and subscript and heights of math symbols. </w:t>
      </w:r>
      <w:r w:rsidR="008143A1" w:rsidRPr="00DC60CD">
        <w:rPr>
          <w:rFonts w:ascii="Times New Roman" w:hAnsi="Times New Roman" w:cs="Times New Roman"/>
          <w:sz w:val="24"/>
          <w:szCs w:val="24"/>
        </w:rPr>
        <w:t xml:space="preserve">Drake and Baird [2.7] came up with a graphical approach; similarly Guo et al [2.8] developed a Gaussian mixture model to describe spatial relationship between sub-components of a math expression. Tian et al [2.9] researched layout differences between math formulas typed by Latex and Microsoft Word. Another method to check text style (regular, italic, bold) at the character level has been approached in [1.13]. </w:t>
      </w:r>
      <w:r w:rsidR="00B31BCD" w:rsidRPr="00DC60CD">
        <w:rPr>
          <w:rFonts w:ascii="Times New Roman" w:hAnsi="Times New Roman" w:cs="Times New Roman"/>
          <w:sz w:val="24"/>
          <w:szCs w:val="24"/>
        </w:rPr>
        <w:t xml:space="preserve">The proposed method of Wei-Tan Chu [2] involves </w:t>
      </w:r>
      <w:r w:rsidR="003378A9" w:rsidRPr="00DC60CD">
        <w:rPr>
          <w:rFonts w:ascii="Times New Roman" w:hAnsi="Times New Roman" w:cs="Times New Roman"/>
          <w:sz w:val="24"/>
          <w:szCs w:val="24"/>
        </w:rPr>
        <w:t>detection of features based on centroid fluctuation informatio</w:t>
      </w:r>
      <w:r w:rsidR="00B31BCD" w:rsidRPr="00DC60CD">
        <w:rPr>
          <w:rFonts w:ascii="Times New Roman" w:hAnsi="Times New Roman" w:cs="Times New Roman"/>
          <w:sz w:val="24"/>
          <w:szCs w:val="24"/>
        </w:rPr>
        <w:t>n of non-homogeneous regions</w:t>
      </w:r>
      <w:r w:rsidR="003378A9" w:rsidRPr="00DC60CD">
        <w:rPr>
          <w:rFonts w:ascii="Times New Roman" w:hAnsi="Times New Roman" w:cs="Times New Roman"/>
          <w:sz w:val="24"/>
          <w:szCs w:val="24"/>
        </w:rPr>
        <w:t>.</w:t>
      </w:r>
      <w:r w:rsidR="00B31BCD" w:rsidRPr="00DC60CD">
        <w:rPr>
          <w:rFonts w:ascii="Times New Roman" w:hAnsi="Times New Roman" w:cs="Times New Roman"/>
          <w:sz w:val="24"/>
          <w:szCs w:val="24"/>
        </w:rPr>
        <w:t xml:space="preserve"> Kacem et al [1.8] extracted the equations using fuzzy logic by detecting </w:t>
      </w:r>
      <w:r w:rsidR="005B7866" w:rsidRPr="00DC60CD">
        <w:rPr>
          <w:rFonts w:ascii="Times New Roman" w:hAnsi="Times New Roman" w:cs="Times New Roman"/>
          <w:sz w:val="24"/>
          <w:szCs w:val="24"/>
        </w:rPr>
        <w:t xml:space="preserve">math </w:t>
      </w:r>
      <w:r w:rsidR="00B31BCD" w:rsidRPr="00DC60CD">
        <w:rPr>
          <w:rFonts w:ascii="Times New Roman" w:hAnsi="Times New Roman" w:cs="Times New Roman"/>
          <w:sz w:val="24"/>
          <w:szCs w:val="24"/>
        </w:rPr>
        <w:t xml:space="preserve">operators such as +, -, </w:t>
      </w:r>
      <w:r w:rsidR="005B7866" w:rsidRPr="00DC60CD">
        <w:rPr>
          <w:rFonts w:ascii="Times New Roman" w:hAnsi="Times New Roman" w:cs="Times New Roman"/>
          <w:sz w:val="24"/>
          <w:szCs w:val="24"/>
        </w:rPr>
        <w:t xml:space="preserve">(, </w:t>
      </w:r>
      <w:proofErr w:type="gramStart"/>
      <w:r w:rsidR="005B7866" w:rsidRPr="00DC60CD">
        <w:rPr>
          <w:rFonts w:ascii="Times New Roman" w:hAnsi="Times New Roman" w:cs="Times New Roman"/>
          <w:sz w:val="24"/>
          <w:szCs w:val="24"/>
        </w:rPr>
        <w:t>[ but</w:t>
      </w:r>
      <w:proofErr w:type="gramEnd"/>
      <w:r w:rsidR="005B7866" w:rsidRPr="00DC60CD">
        <w:rPr>
          <w:rFonts w:ascii="Times New Roman" w:hAnsi="Times New Roman" w:cs="Times New Roman"/>
          <w:sz w:val="24"/>
          <w:szCs w:val="24"/>
        </w:rPr>
        <w:t xml:space="preserve"> these are common in chemical equations as well. </w:t>
      </w:r>
      <w:r w:rsidR="00C85B4D" w:rsidRPr="00DC60CD">
        <w:rPr>
          <w:rFonts w:ascii="Times New Roman" w:hAnsi="Times New Roman" w:cs="Times New Roman"/>
          <w:sz w:val="24"/>
          <w:szCs w:val="24"/>
        </w:rPr>
        <w:t xml:space="preserve">Garain </w:t>
      </w:r>
      <w:r w:rsidR="00B31BCD" w:rsidRPr="00DC60CD">
        <w:rPr>
          <w:rFonts w:ascii="Times New Roman" w:hAnsi="Times New Roman" w:cs="Times New Roman"/>
          <w:sz w:val="24"/>
          <w:szCs w:val="24"/>
        </w:rPr>
        <w:t xml:space="preserve">too </w:t>
      </w:r>
      <w:r w:rsidR="00C85B4D" w:rsidRPr="00DC60CD">
        <w:rPr>
          <w:rFonts w:ascii="Times New Roman" w:hAnsi="Times New Roman" w:cs="Times New Roman"/>
          <w:sz w:val="24"/>
          <w:szCs w:val="24"/>
        </w:rPr>
        <w:t xml:space="preserve">[1] proposed a bunch of features to identify equations but they all lack the ability to segment between mathematical and non-mathematical equation. If some document contains both chemical and mathematical equations, their methods would not be able to </w:t>
      </w:r>
      <w:r w:rsidR="005B7866" w:rsidRPr="00DC60CD">
        <w:rPr>
          <w:rFonts w:ascii="Times New Roman" w:hAnsi="Times New Roman" w:cs="Times New Roman"/>
          <w:sz w:val="24"/>
          <w:szCs w:val="24"/>
        </w:rPr>
        <w:t>extract only mathematical equations</w:t>
      </w:r>
      <w:r w:rsidR="00C85B4D" w:rsidRPr="00DC60CD">
        <w:rPr>
          <w:rFonts w:ascii="Times New Roman" w:hAnsi="Times New Roman" w:cs="Times New Roman"/>
          <w:sz w:val="24"/>
          <w:szCs w:val="24"/>
        </w:rPr>
        <w:t xml:space="preserve">. More importantly, recent development in the field of chemo-informatics requires precise identification of chemical equations amongst myriad collection of chemical and non-chemical </w:t>
      </w:r>
      <w:r w:rsidR="00C85B4D" w:rsidRPr="00DC60CD">
        <w:rPr>
          <w:rFonts w:ascii="Times New Roman" w:hAnsi="Times New Roman" w:cs="Times New Roman"/>
          <w:sz w:val="24"/>
          <w:szCs w:val="24"/>
        </w:rPr>
        <w:lastRenderedPageBreak/>
        <w:t>formulas/equations. This can be important for various tasks like bond-electron matrix construction, etc.</w:t>
      </w:r>
    </w:p>
    <w:p w:rsidR="007603C9" w:rsidRPr="00DC60CD" w:rsidRDefault="00932CA8" w:rsidP="003378A9">
      <w:pPr>
        <w:jc w:val="both"/>
        <w:rPr>
          <w:rFonts w:ascii="Times New Roman" w:hAnsi="Times New Roman" w:cs="Times New Roman"/>
          <w:sz w:val="24"/>
          <w:szCs w:val="24"/>
        </w:rPr>
      </w:pPr>
      <w:r w:rsidRPr="00DC60CD">
        <w:rPr>
          <w:rFonts w:ascii="Times New Roman" w:hAnsi="Times New Roman" w:cs="Times New Roman"/>
          <w:sz w:val="24"/>
          <w:szCs w:val="24"/>
        </w:rPr>
        <w:t xml:space="preserve">The study embodied in this paper is motivated by the aforementioned needs. The contribution of the work is threefold – </w:t>
      </w:r>
      <w:r w:rsidRPr="00DC60CD">
        <w:rPr>
          <w:rFonts w:ascii="Times New Roman" w:hAnsi="Times New Roman" w:cs="Times New Roman"/>
          <w:i/>
          <w:sz w:val="24"/>
          <w:szCs w:val="24"/>
        </w:rPr>
        <w:t>First</w:t>
      </w:r>
      <w:r w:rsidRPr="00DC60CD">
        <w:rPr>
          <w:rFonts w:ascii="Times New Roman" w:hAnsi="Times New Roman" w:cs="Times New Roman"/>
          <w:sz w:val="24"/>
          <w:szCs w:val="24"/>
        </w:rPr>
        <w:t xml:space="preserve">, text lines are segmented by taking horizontal projection and word blobs are formed using morphological operators. </w:t>
      </w:r>
      <w:r w:rsidRPr="00DC60CD">
        <w:rPr>
          <w:rFonts w:ascii="Times New Roman" w:hAnsi="Times New Roman" w:cs="Times New Roman"/>
          <w:i/>
          <w:sz w:val="24"/>
          <w:szCs w:val="24"/>
        </w:rPr>
        <w:t>Second</w:t>
      </w:r>
      <w:r w:rsidRPr="00DC60CD">
        <w:rPr>
          <w:rFonts w:ascii="Times New Roman" w:hAnsi="Times New Roman" w:cs="Times New Roman"/>
          <w:sz w:val="24"/>
          <w:szCs w:val="24"/>
        </w:rPr>
        <w:t xml:space="preserve">, the word blobs are analyzed </w:t>
      </w:r>
      <w:r w:rsidR="007603C9" w:rsidRPr="00DC60CD">
        <w:rPr>
          <w:rFonts w:ascii="Times New Roman" w:hAnsi="Times New Roman" w:cs="Times New Roman"/>
          <w:sz w:val="24"/>
          <w:szCs w:val="24"/>
        </w:rPr>
        <w:t>to identify the operators (+,</w:t>
      </w:r>
      <w:r w:rsidR="00AC7B6B" w:rsidRPr="00DC60CD">
        <w:rPr>
          <w:rFonts w:ascii="Times New Roman" w:hAnsi="Times New Roman" w:cs="Times New Roman"/>
          <w:sz w:val="24"/>
          <w:szCs w:val="24"/>
        </w:rPr>
        <w:t xml:space="preserve"> </w:t>
      </w:r>
      <w:r w:rsidR="007603C9" w:rsidRPr="00DC60CD">
        <w:rPr>
          <w:rFonts w:ascii="Times New Roman" w:hAnsi="Times New Roman" w:cs="Times New Roman"/>
          <w:sz w:val="24"/>
          <w:szCs w:val="24"/>
        </w:rPr>
        <w:t>-,</w:t>
      </w:r>
      <w:r w:rsidR="00AC7B6B" w:rsidRPr="00DC60CD">
        <w:rPr>
          <w:rFonts w:ascii="Times New Roman" w:hAnsi="Times New Roman" w:cs="Times New Roman"/>
          <w:sz w:val="24"/>
          <w:szCs w:val="24"/>
        </w:rPr>
        <w:t xml:space="preserve"> </w:t>
      </w:r>
      <w:r w:rsidR="007603C9" w:rsidRPr="00DC60CD">
        <w:rPr>
          <w:rFonts w:ascii="Times New Roman" w:hAnsi="Times New Roman" w:cs="Times New Roman"/>
          <w:sz w:val="24"/>
          <w:szCs w:val="24"/>
        </w:rPr>
        <w:t>X,</w:t>
      </w:r>
      <w:r w:rsidRPr="00DC60CD">
        <w:rPr>
          <w:rFonts w:ascii="Times New Roman" w:hAnsi="Times New Roman" w:cs="Times New Roman"/>
          <w:sz w:val="24"/>
          <w:szCs w:val="24"/>
        </w:rPr>
        <w:t xml:space="preserve"> </w:t>
      </w:r>
      <w:r w:rsidR="007603C9" w:rsidRPr="00DC60CD">
        <w:rPr>
          <w:rFonts w:ascii="Times New Roman" w:hAnsi="Times New Roman" w:cs="Times New Roman"/>
          <w:sz w:val="24"/>
          <w:szCs w:val="24"/>
        </w:rPr>
        <w:t>∑,</w:t>
      </w:r>
      <w:r w:rsidR="00AC7B6B" w:rsidRPr="00DC60CD">
        <w:rPr>
          <w:rFonts w:ascii="Times New Roman" w:hAnsi="Times New Roman" w:cs="Times New Roman"/>
          <w:sz w:val="24"/>
          <w:szCs w:val="24"/>
        </w:rPr>
        <w:t xml:space="preserve"> </w:t>
      </w:r>
      <w:r w:rsidR="001710A0">
        <w:rPr>
          <w:rFonts w:ascii="Calibri" w:hAnsi="Calibri" w:cs="Times New Roman"/>
          <w:sz w:val="24"/>
          <w:szCs w:val="24"/>
        </w:rPr>
        <w:t>→, ∏</w:t>
      </w:r>
      <w:r w:rsidR="007603C9" w:rsidRPr="00DC60CD">
        <w:rPr>
          <w:rFonts w:ascii="Times New Roman" w:hAnsi="Times New Roman" w:cs="Times New Roman"/>
          <w:sz w:val="24"/>
          <w:szCs w:val="24"/>
        </w:rPr>
        <w:t xml:space="preserve">) which in turn helps to identify both displayed and embedded equations using operator and operand count. </w:t>
      </w:r>
      <w:r w:rsidR="007603C9" w:rsidRPr="00DC60CD">
        <w:rPr>
          <w:rFonts w:ascii="Times New Roman" w:hAnsi="Times New Roman" w:cs="Times New Roman"/>
          <w:i/>
          <w:sz w:val="24"/>
          <w:szCs w:val="24"/>
        </w:rPr>
        <w:t>Third</w:t>
      </w:r>
      <w:r w:rsidR="007603C9" w:rsidRPr="00DC60CD">
        <w:rPr>
          <w:rFonts w:ascii="Times New Roman" w:hAnsi="Times New Roman" w:cs="Times New Roman"/>
          <w:sz w:val="24"/>
          <w:szCs w:val="24"/>
        </w:rPr>
        <w:t>, the displayed equations are run through a commercially available open source OCR (Google Tesseract 3.02)</w:t>
      </w:r>
      <w:r w:rsidR="00AC7B6B" w:rsidRPr="00DC60CD">
        <w:rPr>
          <w:rFonts w:ascii="Times New Roman" w:hAnsi="Times New Roman" w:cs="Times New Roman"/>
          <w:sz w:val="24"/>
          <w:szCs w:val="24"/>
        </w:rPr>
        <w:t xml:space="preserve"> to get the textual form and identify the presence of </w:t>
      </w:r>
      <w:r w:rsidR="00F66941" w:rsidRPr="00DC60CD">
        <w:rPr>
          <w:rFonts w:ascii="Times New Roman" w:hAnsi="Times New Roman" w:cs="Times New Roman"/>
          <w:sz w:val="24"/>
          <w:szCs w:val="24"/>
        </w:rPr>
        <w:t xml:space="preserve">chemical </w:t>
      </w:r>
      <w:r w:rsidR="00AC7B6B" w:rsidRPr="00DC60CD">
        <w:rPr>
          <w:rFonts w:ascii="Times New Roman" w:hAnsi="Times New Roman" w:cs="Times New Roman"/>
          <w:sz w:val="24"/>
          <w:szCs w:val="24"/>
        </w:rPr>
        <w:t xml:space="preserve">elements by matching regular expression with dictionary made out of periodic table. If the matching percentage exceeds a certain threshold β, it is categorized as a chemical equation, else as a non-chemical equation.  </w:t>
      </w:r>
    </w:p>
    <w:p w:rsidR="00F7361D" w:rsidRPr="00DC60CD" w:rsidRDefault="00932CA8">
      <w:pPr>
        <w:rPr>
          <w:rFonts w:ascii="Times New Roman" w:hAnsi="Times New Roman" w:cs="Times New Roman"/>
          <w:sz w:val="24"/>
          <w:szCs w:val="24"/>
        </w:rPr>
      </w:pPr>
      <w:r w:rsidRPr="00DC60CD">
        <w:rPr>
          <w:rFonts w:ascii="Times New Roman" w:hAnsi="Times New Roman" w:cs="Times New Roman"/>
          <w:sz w:val="24"/>
          <w:szCs w:val="24"/>
        </w:rPr>
        <w:t xml:space="preserve"> </w:t>
      </w:r>
      <w:r w:rsidR="00EA474B" w:rsidRPr="00DC60CD">
        <w:rPr>
          <w:rFonts w:ascii="Times New Roman" w:hAnsi="Times New Roman" w:cs="Times New Roman"/>
          <w:sz w:val="24"/>
          <w:szCs w:val="24"/>
        </w:rPr>
        <w:t xml:space="preserve">      </w:t>
      </w:r>
    </w:p>
    <w:p w:rsidR="00EA474B" w:rsidRPr="00776B6C" w:rsidRDefault="00776B6C">
      <w:pPr>
        <w:rPr>
          <w:rFonts w:ascii="Times New Roman" w:hAnsi="Times New Roman" w:cs="Times New Roman"/>
          <w:b/>
          <w:sz w:val="24"/>
          <w:szCs w:val="24"/>
          <w:u w:val="single"/>
        </w:rPr>
      </w:pPr>
      <w:r w:rsidRPr="00776B6C">
        <w:rPr>
          <w:rFonts w:ascii="Times New Roman" w:hAnsi="Times New Roman" w:cs="Times New Roman"/>
          <w:b/>
          <w:sz w:val="24"/>
          <w:szCs w:val="24"/>
          <w:u w:val="single"/>
        </w:rPr>
        <w:t>Proposed method</w:t>
      </w:r>
    </w:p>
    <w:p w:rsidR="008C4666" w:rsidRDefault="008C4666" w:rsidP="008C4666">
      <w:pPr>
        <w:pStyle w:val="ListParagraph"/>
        <w:numPr>
          <w:ilvl w:val="0"/>
          <w:numId w:val="1"/>
        </w:numPr>
        <w:rPr>
          <w:rFonts w:ascii="Times New Roman" w:hAnsi="Times New Roman" w:cs="Times New Roman"/>
          <w:b/>
          <w:sz w:val="24"/>
          <w:szCs w:val="24"/>
        </w:rPr>
      </w:pPr>
      <w:r w:rsidRPr="008C4666">
        <w:rPr>
          <w:rFonts w:ascii="Times New Roman" w:hAnsi="Times New Roman" w:cs="Times New Roman"/>
          <w:b/>
          <w:sz w:val="24"/>
          <w:szCs w:val="24"/>
        </w:rPr>
        <w:t xml:space="preserve">Tall </w:t>
      </w:r>
      <w:r w:rsidR="00046F4A">
        <w:rPr>
          <w:rFonts w:ascii="Times New Roman" w:hAnsi="Times New Roman" w:cs="Times New Roman"/>
          <w:b/>
          <w:sz w:val="24"/>
          <w:szCs w:val="24"/>
        </w:rPr>
        <w:t xml:space="preserve">and Wide </w:t>
      </w:r>
      <w:r w:rsidRPr="008C4666">
        <w:rPr>
          <w:rFonts w:ascii="Times New Roman" w:hAnsi="Times New Roman" w:cs="Times New Roman"/>
          <w:b/>
          <w:sz w:val="24"/>
          <w:szCs w:val="24"/>
        </w:rPr>
        <w:t>Component R</w:t>
      </w:r>
      <w:r w:rsidR="00046F4A">
        <w:rPr>
          <w:rFonts w:ascii="Times New Roman" w:hAnsi="Times New Roman" w:cs="Times New Roman"/>
          <w:b/>
          <w:sz w:val="24"/>
          <w:szCs w:val="24"/>
        </w:rPr>
        <w:t xml:space="preserve">emoval </w:t>
      </w:r>
      <w:r w:rsidR="00B67B50">
        <w:rPr>
          <w:rFonts w:ascii="Times New Roman" w:hAnsi="Times New Roman" w:cs="Times New Roman"/>
          <w:b/>
          <w:sz w:val="24"/>
          <w:szCs w:val="24"/>
        </w:rPr>
        <w:t>:</w:t>
      </w:r>
    </w:p>
    <w:p w:rsidR="00CA34CD" w:rsidRPr="00CA34CD" w:rsidRDefault="00AD49DD" w:rsidP="00CA34CD">
      <w:pPr>
        <w:rPr>
          <w:rFonts w:ascii="Times New Roman" w:hAnsi="Times New Roman" w:cs="Times New Roman"/>
          <w:sz w:val="24"/>
          <w:szCs w:val="24"/>
        </w:rPr>
      </w:pPr>
      <w:r w:rsidRPr="00CA34CD">
        <w:rPr>
          <w:rFonts w:ascii="Times New Roman" w:hAnsi="Times New Roman" w:cs="Times New Roman"/>
          <w:sz w:val="24"/>
          <w:szCs w:val="24"/>
        </w:rPr>
        <w:t xml:space="preserve">We first binarize the document image by setting intensity values of pixels in homogenous blocks as 0 and setting that in non-homogeneous blocks as 1. </w:t>
      </w:r>
    </w:p>
    <w:p w:rsidR="00C42856" w:rsidRPr="00CA34CD" w:rsidRDefault="00B67B50" w:rsidP="00CA34CD">
      <w:pPr>
        <w:rPr>
          <w:rFonts w:ascii="Times New Roman" w:hAnsi="Times New Roman" w:cs="Times New Roman"/>
          <w:sz w:val="24"/>
          <w:szCs w:val="24"/>
        </w:rPr>
      </w:pPr>
      <w:r w:rsidRPr="00CA34CD">
        <w:rPr>
          <w:rFonts w:ascii="Times New Roman" w:hAnsi="Times New Roman" w:cs="Times New Roman"/>
          <w:sz w:val="24"/>
          <w:szCs w:val="24"/>
        </w:rPr>
        <w:t>The binarized document images may cont</w:t>
      </w:r>
      <w:r w:rsidR="00C42856" w:rsidRPr="00CA34CD">
        <w:rPr>
          <w:rFonts w:ascii="Times New Roman" w:hAnsi="Times New Roman" w:cs="Times New Roman"/>
          <w:sz w:val="24"/>
          <w:szCs w:val="24"/>
        </w:rPr>
        <w:t>ain charts, tables, figures etc which will need removal as we are considering only displayed and embedded equations in this method. Our observation of document images confirms</w:t>
      </w:r>
      <w:r w:rsidR="00046F4A" w:rsidRPr="00CA34CD">
        <w:rPr>
          <w:rFonts w:ascii="Times New Roman" w:hAnsi="Times New Roman" w:cs="Times New Roman"/>
          <w:sz w:val="24"/>
          <w:szCs w:val="24"/>
        </w:rPr>
        <w:t xml:space="preserve"> that the charts, tables, figures</w:t>
      </w:r>
      <w:r w:rsidR="00C42856" w:rsidRPr="00CA34CD">
        <w:rPr>
          <w:rFonts w:ascii="Times New Roman" w:hAnsi="Times New Roman" w:cs="Times New Roman"/>
          <w:sz w:val="24"/>
          <w:szCs w:val="24"/>
        </w:rPr>
        <w:t xml:space="preserve"> contain characters with height</w:t>
      </w:r>
      <w:r w:rsidR="00046F4A" w:rsidRPr="00CA34CD">
        <w:rPr>
          <w:rFonts w:ascii="Times New Roman" w:hAnsi="Times New Roman" w:cs="Times New Roman"/>
          <w:sz w:val="24"/>
          <w:szCs w:val="24"/>
        </w:rPr>
        <w:t xml:space="preserve">, width </w:t>
      </w:r>
      <w:r w:rsidR="00C42856" w:rsidRPr="00CA34CD">
        <w:rPr>
          <w:rFonts w:ascii="Times New Roman" w:hAnsi="Times New Roman" w:cs="Times New Roman"/>
          <w:sz w:val="24"/>
          <w:szCs w:val="24"/>
        </w:rPr>
        <w:t xml:space="preserve"> </w:t>
      </w:r>
      <w:r w:rsidR="00046F4A" w:rsidRPr="00CA34CD">
        <w:rPr>
          <w:rFonts w:ascii="Times New Roman" w:hAnsi="Times New Roman" w:cs="Times New Roman"/>
          <w:sz w:val="24"/>
          <w:szCs w:val="24"/>
        </w:rPr>
        <w:t xml:space="preserve">much </w:t>
      </w:r>
      <w:r w:rsidR="00C42856" w:rsidRPr="00CA34CD">
        <w:rPr>
          <w:rFonts w:ascii="Times New Roman" w:hAnsi="Times New Roman" w:cs="Times New Roman"/>
          <w:sz w:val="24"/>
          <w:szCs w:val="24"/>
        </w:rPr>
        <w:t>more than the median height</w:t>
      </w:r>
      <w:r w:rsidR="00046F4A" w:rsidRPr="00CA34CD">
        <w:rPr>
          <w:rFonts w:ascii="Times New Roman" w:hAnsi="Times New Roman" w:cs="Times New Roman"/>
          <w:sz w:val="24"/>
          <w:szCs w:val="24"/>
        </w:rPr>
        <w:t xml:space="preserve"> and width</w:t>
      </w:r>
      <w:r w:rsidR="00C42856" w:rsidRPr="00CA34CD">
        <w:rPr>
          <w:rFonts w:ascii="Times New Roman" w:hAnsi="Times New Roman" w:cs="Times New Roman"/>
          <w:sz w:val="24"/>
          <w:szCs w:val="24"/>
        </w:rPr>
        <w:t xml:space="preserve"> of all characters present in the document.  </w:t>
      </w:r>
      <w:r w:rsidR="00046F4A" w:rsidRPr="00CA34CD">
        <w:rPr>
          <w:rFonts w:ascii="Times New Roman" w:hAnsi="Times New Roman" w:cs="Times New Roman"/>
          <w:sz w:val="24"/>
          <w:szCs w:val="24"/>
        </w:rPr>
        <w:t>So, median height and width of every character is measured and the characters containing height more than 5 times of median height and width more than 20 times of median width are removed from the original binarized document image.</w:t>
      </w:r>
    </w:p>
    <w:p w:rsidR="00CA34CD" w:rsidRDefault="00CA34CD" w:rsidP="00CA34CD">
      <w:pPr>
        <w:jc w:val="center"/>
        <w:rPr>
          <w:rFonts w:ascii="Times New Roman" w:hAnsi="Times New Roman" w:cs="Times New Roman"/>
          <w:b/>
          <w:sz w:val="24"/>
          <w:szCs w:val="24"/>
        </w:rPr>
      </w:pPr>
      <w:r w:rsidRPr="00CA34CD">
        <w:rPr>
          <w:rFonts w:ascii="Times New Roman" w:hAnsi="Times New Roman" w:cs="Times New Roman"/>
          <w:noProof/>
          <w:sz w:val="24"/>
          <w:szCs w:val="24"/>
        </w:rPr>
        <w:drawing>
          <wp:inline distT="0" distB="0" distL="0" distR="0">
            <wp:extent cx="1496525" cy="2047875"/>
            <wp:effectExtent l="19050" t="0" r="8425" b="0"/>
            <wp:docPr id="6" name="Picture 3" desc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png"/>
                    <pic:cNvPicPr/>
                  </pic:nvPicPr>
                  <pic:blipFill>
                    <a:blip r:embed="rId5"/>
                    <a:stretch>
                      <a:fillRect/>
                    </a:stretch>
                  </pic:blipFill>
                  <pic:spPr>
                    <a:xfrm>
                      <a:off x="0" y="0"/>
                      <a:ext cx="1497935" cy="2049804"/>
                    </a:xfrm>
                    <a:prstGeom prst="rect">
                      <a:avLst/>
                    </a:prstGeom>
                  </pic:spPr>
                </pic:pic>
              </a:graphicData>
            </a:graphic>
          </wp:inline>
        </w:drawing>
      </w:r>
      <w:r w:rsidRPr="00CA34CD">
        <w:rPr>
          <w:rFonts w:ascii="Times New Roman" w:hAnsi="Times New Roman" w:cs="Times New Roman"/>
          <w:noProof/>
          <w:sz w:val="24"/>
          <w:szCs w:val="24"/>
        </w:rPr>
        <w:drawing>
          <wp:inline distT="0" distB="0" distL="0" distR="0">
            <wp:extent cx="1559846" cy="2043437"/>
            <wp:effectExtent l="19050" t="0" r="2254" b="0"/>
            <wp:docPr id="7" name="Picture 1" descr="tall_char_rem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l_char_removed.png"/>
                    <pic:cNvPicPr/>
                  </pic:nvPicPr>
                  <pic:blipFill>
                    <a:blip r:embed="rId6"/>
                    <a:stretch>
                      <a:fillRect/>
                    </a:stretch>
                  </pic:blipFill>
                  <pic:spPr>
                    <a:xfrm>
                      <a:off x="0" y="0"/>
                      <a:ext cx="1562592" cy="2047034"/>
                    </a:xfrm>
                    <a:prstGeom prst="rect">
                      <a:avLst/>
                    </a:prstGeom>
                  </pic:spPr>
                </pic:pic>
              </a:graphicData>
            </a:graphic>
          </wp:inline>
        </w:drawing>
      </w:r>
    </w:p>
    <w:p w:rsidR="00CA34CD" w:rsidRPr="00CA34CD" w:rsidRDefault="00CA34CD" w:rsidP="00CA34CD">
      <w:pPr>
        <w:rPr>
          <w:rFonts w:ascii="Times New Roman" w:hAnsi="Times New Roman" w:cs="Times New Roman"/>
          <w:b/>
          <w:sz w:val="24"/>
          <w:szCs w:val="24"/>
        </w:rPr>
      </w:pPr>
    </w:p>
    <w:p w:rsidR="00CA34CD" w:rsidRDefault="00CA34CD" w:rsidP="00CA34CD">
      <w:pPr>
        <w:jc w:val="center"/>
        <w:rPr>
          <w:rFonts w:ascii="Times New Roman" w:hAnsi="Times New Roman" w:cs="Times New Roman"/>
          <w:b/>
          <w:sz w:val="24"/>
          <w:szCs w:val="24"/>
        </w:rPr>
      </w:pPr>
    </w:p>
    <w:p w:rsidR="00CA34CD" w:rsidRDefault="00CA34CD" w:rsidP="00CA34CD">
      <w:pPr>
        <w:jc w:val="both"/>
        <w:rPr>
          <w:rFonts w:ascii="Times New Roman" w:hAnsi="Times New Roman" w:cs="Times New Roman"/>
          <w:b/>
          <w:sz w:val="24"/>
          <w:szCs w:val="24"/>
        </w:rPr>
      </w:pPr>
    </w:p>
    <w:p w:rsidR="008C4666" w:rsidRPr="002D22F9" w:rsidRDefault="008C4666" w:rsidP="002D22F9">
      <w:pPr>
        <w:pStyle w:val="ListParagraph"/>
        <w:numPr>
          <w:ilvl w:val="0"/>
          <w:numId w:val="1"/>
        </w:numPr>
        <w:jc w:val="both"/>
        <w:rPr>
          <w:rFonts w:ascii="Times New Roman" w:hAnsi="Times New Roman" w:cs="Times New Roman"/>
          <w:b/>
          <w:sz w:val="24"/>
          <w:szCs w:val="24"/>
        </w:rPr>
      </w:pPr>
      <w:r w:rsidRPr="002D22F9">
        <w:rPr>
          <w:rFonts w:ascii="Times New Roman" w:hAnsi="Times New Roman" w:cs="Times New Roman"/>
          <w:b/>
          <w:sz w:val="24"/>
          <w:szCs w:val="24"/>
        </w:rPr>
        <w:t xml:space="preserve">Text Line </w:t>
      </w:r>
      <w:r w:rsidR="002D22F9" w:rsidRPr="002D22F9">
        <w:rPr>
          <w:rFonts w:ascii="Times New Roman" w:hAnsi="Times New Roman" w:cs="Times New Roman"/>
          <w:b/>
          <w:sz w:val="24"/>
          <w:szCs w:val="24"/>
        </w:rPr>
        <w:t>Segmentation:</w:t>
      </w:r>
    </w:p>
    <w:p w:rsidR="00AD49DD" w:rsidRPr="002D22F9" w:rsidRDefault="00704F7D" w:rsidP="002D22F9">
      <w:pPr>
        <w:rPr>
          <w:rFonts w:ascii="Times New Roman" w:hAnsi="Times New Roman" w:cs="Times New Roman"/>
          <w:sz w:val="24"/>
          <w:szCs w:val="24"/>
        </w:rPr>
      </w:pPr>
      <w:r w:rsidRPr="002D22F9">
        <w:rPr>
          <w:rFonts w:ascii="Times New Roman" w:hAnsi="Times New Roman" w:cs="Times New Roman"/>
          <w:sz w:val="24"/>
          <w:szCs w:val="24"/>
        </w:rPr>
        <w:t xml:space="preserve">To detect equations, text lines have to be segmented first. </w:t>
      </w:r>
      <w:r w:rsidR="00AD49DD" w:rsidRPr="002D22F9">
        <w:rPr>
          <w:rFonts w:ascii="Times New Roman" w:hAnsi="Times New Roman" w:cs="Times New Roman"/>
          <w:sz w:val="24"/>
          <w:szCs w:val="24"/>
        </w:rPr>
        <w:t xml:space="preserve">Intensity values of pixels are projected in the horizontal direction to construct a horizontal profile, </w:t>
      </w:r>
      <w:r w:rsidRPr="002D22F9">
        <w:rPr>
          <w:rFonts w:ascii="Times New Roman" w:hAnsi="Times New Roman" w:cs="Times New Roman"/>
          <w:sz w:val="24"/>
          <w:szCs w:val="24"/>
        </w:rPr>
        <w:t xml:space="preserve">and </w:t>
      </w:r>
      <w:r w:rsidR="00F63509" w:rsidRPr="002D22F9">
        <w:rPr>
          <w:rFonts w:ascii="Times New Roman" w:hAnsi="Times New Roman" w:cs="Times New Roman"/>
          <w:sz w:val="24"/>
          <w:szCs w:val="24"/>
        </w:rPr>
        <w:t>the rows having profile value</w:t>
      </w:r>
      <w:r w:rsidR="00AD49DD" w:rsidRPr="002D22F9">
        <w:rPr>
          <w:rFonts w:ascii="Times New Roman" w:hAnsi="Times New Roman" w:cs="Times New Roman"/>
          <w:sz w:val="24"/>
          <w:szCs w:val="24"/>
        </w:rPr>
        <w:t xml:space="preserve"> less</w:t>
      </w:r>
      <w:r w:rsidR="00F63509" w:rsidRPr="002D22F9">
        <w:rPr>
          <w:rFonts w:ascii="Times New Roman" w:hAnsi="Times New Roman" w:cs="Times New Roman"/>
          <w:sz w:val="24"/>
          <w:szCs w:val="24"/>
        </w:rPr>
        <w:t>er</w:t>
      </w:r>
      <w:r w:rsidR="00AD49DD" w:rsidRPr="002D22F9">
        <w:rPr>
          <w:rFonts w:ascii="Times New Roman" w:hAnsi="Times New Roman" w:cs="Times New Roman"/>
          <w:sz w:val="24"/>
          <w:szCs w:val="24"/>
        </w:rPr>
        <w:t xml:space="preserve"> than a threshold value </w:t>
      </w:r>
      <w:r w:rsidR="00AD49DD" w:rsidRPr="002D22F9">
        <w:rPr>
          <w:rFonts w:ascii="Calibri" w:hAnsi="Calibri" w:cs="Times New Roman"/>
          <w:sz w:val="24"/>
          <w:szCs w:val="24"/>
        </w:rPr>
        <w:t>α</w:t>
      </w:r>
      <w:r w:rsidR="00AD49DD" w:rsidRPr="002D22F9">
        <w:rPr>
          <w:rFonts w:ascii="Times New Roman" w:hAnsi="Times New Roman" w:cs="Times New Roman"/>
          <w:sz w:val="24"/>
          <w:szCs w:val="24"/>
        </w:rPr>
        <w:t xml:space="preserve"> will be removed. This is done</w:t>
      </w:r>
      <w:r w:rsidR="00A435DD" w:rsidRPr="002D22F9">
        <w:rPr>
          <w:rFonts w:ascii="Times New Roman" w:hAnsi="Times New Roman" w:cs="Times New Roman"/>
          <w:sz w:val="24"/>
          <w:szCs w:val="24"/>
        </w:rPr>
        <w:t xml:space="preserve"> to remove any</w:t>
      </w:r>
      <w:r w:rsidR="00AD49DD" w:rsidRPr="002D22F9">
        <w:rPr>
          <w:rFonts w:ascii="Times New Roman" w:hAnsi="Times New Roman" w:cs="Times New Roman"/>
          <w:sz w:val="24"/>
          <w:szCs w:val="24"/>
        </w:rPr>
        <w:t xml:space="preserve"> stray components between lines. </w:t>
      </w:r>
      <w:r w:rsidR="00F63509" w:rsidRPr="002D22F9">
        <w:rPr>
          <w:rFonts w:ascii="Times New Roman" w:hAnsi="Times New Roman" w:cs="Times New Roman"/>
          <w:sz w:val="24"/>
          <w:szCs w:val="24"/>
        </w:rPr>
        <w:t xml:space="preserve">This profile is converted into a binary image </w:t>
      </w:r>
      <w:r w:rsidR="00A435DD" w:rsidRPr="002D22F9">
        <w:rPr>
          <w:rFonts w:ascii="Times New Roman" w:hAnsi="Times New Roman" w:cs="Times New Roman"/>
          <w:sz w:val="24"/>
          <w:szCs w:val="24"/>
        </w:rPr>
        <w:t xml:space="preserve">having the same size as the document image and n columns corresponding to each row is set to 1 from the left </w:t>
      </w:r>
      <w:r w:rsidR="00A52675" w:rsidRPr="002D22F9">
        <w:rPr>
          <w:rFonts w:ascii="Times New Roman" w:hAnsi="Times New Roman" w:cs="Times New Roman"/>
          <w:sz w:val="24"/>
          <w:szCs w:val="24"/>
        </w:rPr>
        <w:t xml:space="preserve">where n is the value of the profile value of that row from the horizontal projection. </w:t>
      </w:r>
    </w:p>
    <w:p w:rsidR="00AD49DD" w:rsidRDefault="00A52675" w:rsidP="002D22F9">
      <w:pPr>
        <w:jc w:val="both"/>
        <w:rPr>
          <w:rFonts w:ascii="Times New Roman" w:hAnsi="Times New Roman" w:cs="Times New Roman"/>
          <w:sz w:val="24"/>
          <w:szCs w:val="24"/>
        </w:rPr>
      </w:pPr>
      <w:r w:rsidRPr="002D22F9">
        <w:rPr>
          <w:rFonts w:ascii="Times New Roman" w:hAnsi="Times New Roman" w:cs="Times New Roman"/>
          <w:sz w:val="24"/>
          <w:szCs w:val="24"/>
        </w:rPr>
        <w:t>Now each connected component of this image corresponds to each line and we get the start and end row values for each line.</w:t>
      </w:r>
    </w:p>
    <w:p w:rsidR="00CA34CD" w:rsidRPr="00E265C2" w:rsidRDefault="00EA2F90" w:rsidP="00E265C2">
      <w:pPr>
        <w:rPr>
          <w:rFonts w:ascii="Times New Roman" w:hAnsi="Times New Roman" w:cs="Times New Roman"/>
          <w:b/>
          <w:sz w:val="24"/>
          <w:szCs w:val="24"/>
        </w:rPr>
      </w:pPr>
      <w:r w:rsidRPr="00EA2F90">
        <w:rPr>
          <w:rFonts w:ascii="Times New Roman" w:hAnsi="Times New Roman" w:cs="Times New Roman"/>
          <w:sz w:val="24"/>
          <w:szCs w:val="24"/>
        </w:rPr>
        <w:t xml:space="preserve">After experimenting on various documents we set the value of </w:t>
      </w:r>
      <w:r w:rsidRPr="00EA2F90">
        <w:rPr>
          <w:rFonts w:ascii="Calibri" w:hAnsi="Calibri" w:cs="Times New Roman"/>
          <w:sz w:val="24"/>
          <w:szCs w:val="24"/>
        </w:rPr>
        <w:t>α</w:t>
      </w:r>
      <w:r w:rsidRPr="00EA2F90">
        <w:rPr>
          <w:rFonts w:ascii="Times New Roman" w:hAnsi="Times New Roman" w:cs="Times New Roman"/>
          <w:sz w:val="24"/>
          <w:szCs w:val="24"/>
        </w:rPr>
        <w:t xml:space="preserve"> to 10.</w:t>
      </w:r>
    </w:p>
    <w:p w:rsidR="00EA2F90" w:rsidRDefault="00CA34CD" w:rsidP="00EA2F90">
      <w:pPr>
        <w:pStyle w:val="ListParagraph"/>
        <w:ind w:left="2160"/>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3522052" cy="4819650"/>
            <wp:effectExtent l="19050" t="0" r="2198" b="0"/>
            <wp:docPr id="5" name="Picture 4" descr="h_proj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_proj_img.png"/>
                    <pic:cNvPicPr/>
                  </pic:nvPicPr>
                  <pic:blipFill>
                    <a:blip r:embed="rId7"/>
                    <a:stretch>
                      <a:fillRect/>
                    </a:stretch>
                  </pic:blipFill>
                  <pic:spPr>
                    <a:xfrm>
                      <a:off x="0" y="0"/>
                      <a:ext cx="3522352" cy="4820060"/>
                    </a:xfrm>
                    <a:prstGeom prst="rect">
                      <a:avLst/>
                    </a:prstGeom>
                  </pic:spPr>
                </pic:pic>
              </a:graphicData>
            </a:graphic>
          </wp:inline>
        </w:drawing>
      </w:r>
    </w:p>
    <w:p w:rsidR="00472496" w:rsidRPr="008C4666" w:rsidRDefault="00472496" w:rsidP="002D22F9">
      <w:pPr>
        <w:pStyle w:val="ListParagraph"/>
        <w:ind w:left="2160"/>
        <w:jc w:val="center"/>
        <w:rPr>
          <w:rFonts w:ascii="Times New Roman" w:hAnsi="Times New Roman" w:cs="Times New Roman"/>
          <w:b/>
          <w:sz w:val="24"/>
          <w:szCs w:val="24"/>
        </w:rPr>
      </w:pPr>
    </w:p>
    <w:p w:rsidR="008C4666" w:rsidRDefault="008C4666" w:rsidP="008C4666">
      <w:pPr>
        <w:pStyle w:val="ListParagraph"/>
        <w:numPr>
          <w:ilvl w:val="0"/>
          <w:numId w:val="1"/>
        </w:numPr>
        <w:rPr>
          <w:rFonts w:ascii="Times New Roman" w:hAnsi="Times New Roman" w:cs="Times New Roman"/>
          <w:b/>
          <w:sz w:val="24"/>
          <w:szCs w:val="24"/>
        </w:rPr>
      </w:pPr>
      <w:r w:rsidRPr="008C4666">
        <w:rPr>
          <w:rFonts w:ascii="Times New Roman" w:hAnsi="Times New Roman" w:cs="Times New Roman"/>
          <w:b/>
          <w:sz w:val="24"/>
          <w:szCs w:val="24"/>
        </w:rPr>
        <w:t>Word Blob Formation</w:t>
      </w:r>
      <w:r w:rsidR="00472496">
        <w:rPr>
          <w:rFonts w:ascii="Times New Roman" w:hAnsi="Times New Roman" w:cs="Times New Roman"/>
          <w:b/>
          <w:sz w:val="24"/>
          <w:szCs w:val="24"/>
        </w:rPr>
        <w:t>:</w:t>
      </w:r>
    </w:p>
    <w:p w:rsidR="000335B5" w:rsidRDefault="002939DA" w:rsidP="00CE3771">
      <w:pPr>
        <w:jc w:val="both"/>
        <w:rPr>
          <w:rFonts w:ascii="Times New Roman" w:hAnsi="Times New Roman" w:cs="Times New Roman"/>
          <w:sz w:val="24"/>
          <w:szCs w:val="24"/>
        </w:rPr>
      </w:pPr>
      <w:r w:rsidRPr="00CE3771">
        <w:rPr>
          <w:rFonts w:ascii="Times New Roman" w:hAnsi="Times New Roman" w:cs="Times New Roman"/>
          <w:sz w:val="24"/>
          <w:szCs w:val="24"/>
        </w:rPr>
        <w:t>After segmentation of text lines, we need to identify single characters from each line for operator detection. Gap between two characters from each line is calculated and it is projected on a two dimensional plane where X axis denotes gap amount and Y axis denote</w:t>
      </w:r>
      <w:r w:rsidR="00CE3771">
        <w:rPr>
          <w:rFonts w:ascii="Times New Roman" w:hAnsi="Times New Roman" w:cs="Times New Roman"/>
          <w:sz w:val="24"/>
          <w:szCs w:val="24"/>
        </w:rPr>
        <w:t>s</w:t>
      </w:r>
      <w:r w:rsidRPr="00CE3771">
        <w:rPr>
          <w:rFonts w:ascii="Times New Roman" w:hAnsi="Times New Roman" w:cs="Times New Roman"/>
          <w:sz w:val="24"/>
          <w:szCs w:val="24"/>
        </w:rPr>
        <w:t xml:space="preserve"> the number of occurrences of each gap. </w:t>
      </w:r>
      <w:r w:rsidR="00CD5072">
        <w:rPr>
          <w:rFonts w:ascii="Times New Roman" w:hAnsi="Times New Roman" w:cs="Times New Roman"/>
          <w:sz w:val="24"/>
          <w:szCs w:val="24"/>
        </w:rPr>
        <w:t>Two properties</w:t>
      </w:r>
      <w:r w:rsidR="00C36F2B" w:rsidRPr="00CE3771">
        <w:rPr>
          <w:rFonts w:ascii="Times New Roman" w:hAnsi="Times New Roman" w:cs="Times New Roman"/>
          <w:sz w:val="24"/>
          <w:szCs w:val="24"/>
        </w:rPr>
        <w:t xml:space="preserve"> are observed from this plot: ga</w:t>
      </w:r>
      <w:r w:rsidRPr="00CE3771">
        <w:rPr>
          <w:rFonts w:ascii="Times New Roman" w:hAnsi="Times New Roman" w:cs="Times New Roman"/>
          <w:sz w:val="24"/>
          <w:szCs w:val="24"/>
        </w:rPr>
        <w:t>p between two characters is lesser than the gap between the last and first character of two consecutive wo</w:t>
      </w:r>
      <w:r w:rsidR="00C36F2B" w:rsidRPr="00CE3771">
        <w:rPr>
          <w:rFonts w:ascii="Times New Roman" w:hAnsi="Times New Roman" w:cs="Times New Roman"/>
          <w:sz w:val="24"/>
          <w:szCs w:val="24"/>
        </w:rPr>
        <w:t xml:space="preserve">rds and number of characters is more than the number of words in any document. Hence, the gap where the first local peak is found denotes the character gap which has the maximum occurrence and the gap where the second local peak occurs denotes the word gap with maximum occurrence. So, the local </w:t>
      </w:r>
      <w:r w:rsidR="00CE3771" w:rsidRPr="00CE3771">
        <w:rPr>
          <w:rFonts w:ascii="Times New Roman" w:hAnsi="Times New Roman" w:cs="Times New Roman"/>
          <w:sz w:val="24"/>
          <w:szCs w:val="24"/>
        </w:rPr>
        <w:t>minimum between these two peaks gives</w:t>
      </w:r>
      <w:r w:rsidR="00C36F2B" w:rsidRPr="00CE3771">
        <w:rPr>
          <w:rFonts w:ascii="Times New Roman" w:hAnsi="Times New Roman" w:cs="Times New Roman"/>
          <w:sz w:val="24"/>
          <w:szCs w:val="24"/>
        </w:rPr>
        <w:t xml:space="preserve"> us the </w:t>
      </w:r>
      <w:r w:rsidR="00CE3771">
        <w:rPr>
          <w:rFonts w:ascii="Times New Roman" w:hAnsi="Times New Roman" w:cs="Times New Roman"/>
          <w:sz w:val="24"/>
          <w:szCs w:val="24"/>
        </w:rPr>
        <w:t xml:space="preserve">maximum character gap. </w:t>
      </w:r>
    </w:p>
    <w:p w:rsidR="00472496" w:rsidRDefault="00CE3771" w:rsidP="00CE3771">
      <w:pPr>
        <w:jc w:val="both"/>
        <w:rPr>
          <w:rFonts w:ascii="Times New Roman" w:hAnsi="Times New Roman" w:cs="Times New Roman"/>
          <w:sz w:val="24"/>
          <w:szCs w:val="24"/>
        </w:rPr>
      </w:pPr>
      <w:r>
        <w:rPr>
          <w:rFonts w:ascii="Times New Roman" w:hAnsi="Times New Roman" w:cs="Times New Roman"/>
          <w:sz w:val="24"/>
          <w:szCs w:val="24"/>
        </w:rPr>
        <w:t>We close the document image with this gap distance, and the word blob is formed.</w:t>
      </w:r>
      <w:r w:rsidR="000335B5">
        <w:rPr>
          <w:rFonts w:ascii="Times New Roman" w:hAnsi="Times New Roman" w:cs="Times New Roman"/>
          <w:sz w:val="24"/>
          <w:szCs w:val="24"/>
        </w:rPr>
        <w:t xml:space="preserve"> This is perfect for English documents. For Bangla documents, due to</w:t>
      </w:r>
      <w:r w:rsidR="008E05CD">
        <w:rPr>
          <w:rFonts w:ascii="Times New Roman" w:hAnsi="Times New Roman" w:cs="Times New Roman"/>
          <w:sz w:val="24"/>
          <w:szCs w:val="24"/>
        </w:rPr>
        <w:t xml:space="preserve"> the headline of every word, all the characters are connected and no gaps exist between them. </w:t>
      </w:r>
      <w:r w:rsidR="00655464">
        <w:rPr>
          <w:rFonts w:ascii="Times New Roman" w:hAnsi="Times New Roman" w:cs="Times New Roman"/>
          <w:sz w:val="24"/>
          <w:szCs w:val="24"/>
        </w:rPr>
        <w:t xml:space="preserve">Hence, the </w:t>
      </w:r>
      <w:r w:rsidR="00262755">
        <w:rPr>
          <w:rFonts w:ascii="Times New Roman" w:hAnsi="Times New Roman" w:cs="Times New Roman"/>
          <w:sz w:val="24"/>
          <w:szCs w:val="24"/>
        </w:rPr>
        <w:t xml:space="preserve">X value corresponding to </w:t>
      </w:r>
      <w:r w:rsidR="00655464">
        <w:rPr>
          <w:rFonts w:ascii="Times New Roman" w:hAnsi="Times New Roman" w:cs="Times New Roman"/>
          <w:sz w:val="24"/>
          <w:szCs w:val="24"/>
        </w:rPr>
        <w:t xml:space="preserve">first </w:t>
      </w:r>
      <w:r w:rsidR="00DC4D6F">
        <w:rPr>
          <w:rFonts w:ascii="Times New Roman" w:hAnsi="Times New Roman" w:cs="Times New Roman"/>
          <w:sz w:val="24"/>
          <w:szCs w:val="24"/>
        </w:rPr>
        <w:t>peak denotes the word gap with maximum occurrence</w:t>
      </w:r>
      <w:r w:rsidR="00262755">
        <w:rPr>
          <w:rFonts w:ascii="Times New Roman" w:hAnsi="Times New Roman" w:cs="Times New Roman"/>
          <w:sz w:val="24"/>
          <w:szCs w:val="24"/>
        </w:rPr>
        <w:t xml:space="preserve"> and the</w:t>
      </w:r>
      <w:r w:rsidR="00FD1713">
        <w:rPr>
          <w:rFonts w:ascii="Times New Roman" w:hAnsi="Times New Roman" w:cs="Times New Roman"/>
          <w:sz w:val="24"/>
          <w:szCs w:val="24"/>
        </w:rPr>
        <w:t xml:space="preserve"> length of the structural element</w:t>
      </w:r>
      <w:r w:rsidR="00DC4D6F">
        <w:rPr>
          <w:rFonts w:ascii="Times New Roman" w:hAnsi="Times New Roman" w:cs="Times New Roman"/>
          <w:sz w:val="24"/>
          <w:szCs w:val="24"/>
        </w:rPr>
        <w:t xml:space="preserve"> for closing operation</w:t>
      </w:r>
      <w:r w:rsidR="00FD1713">
        <w:rPr>
          <w:rFonts w:ascii="Times New Roman" w:hAnsi="Times New Roman" w:cs="Times New Roman"/>
          <w:sz w:val="24"/>
          <w:szCs w:val="24"/>
        </w:rPr>
        <w:t xml:space="preserve"> </w:t>
      </w:r>
      <w:r w:rsidR="00E5080E">
        <w:rPr>
          <w:rFonts w:ascii="Times New Roman" w:hAnsi="Times New Roman" w:cs="Times New Roman"/>
          <w:sz w:val="24"/>
          <w:szCs w:val="24"/>
        </w:rPr>
        <w:t>is taken some value lesser than this X value.</w:t>
      </w:r>
    </w:p>
    <w:p w:rsidR="00FE675B" w:rsidRDefault="00FE675B" w:rsidP="00CE377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46730"/>
            <wp:effectExtent l="19050" t="0" r="0" b="0"/>
            <wp:docPr id="1" name="Picture 0" descr="whitespace_hist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space_hist - Copy.png"/>
                    <pic:cNvPicPr/>
                  </pic:nvPicPr>
                  <pic:blipFill>
                    <a:blip r:embed="rId8"/>
                    <a:stretch>
                      <a:fillRect/>
                    </a:stretch>
                  </pic:blipFill>
                  <pic:spPr>
                    <a:xfrm>
                      <a:off x="0" y="0"/>
                      <a:ext cx="5943600" cy="3046730"/>
                    </a:xfrm>
                    <a:prstGeom prst="rect">
                      <a:avLst/>
                    </a:prstGeom>
                  </pic:spPr>
                </pic:pic>
              </a:graphicData>
            </a:graphic>
          </wp:inline>
        </w:drawing>
      </w:r>
    </w:p>
    <w:p w:rsidR="00392200" w:rsidRPr="00392200" w:rsidRDefault="00392200" w:rsidP="00392200">
      <w:pPr>
        <w:rPr>
          <w:rFonts w:ascii="Times New Roman" w:hAnsi="Times New Roman" w:cs="Times New Roman"/>
          <w:b/>
          <w:sz w:val="24"/>
          <w:szCs w:val="24"/>
        </w:rPr>
      </w:pPr>
    </w:p>
    <w:p w:rsidR="008C4666" w:rsidRDefault="008C4666" w:rsidP="008C4666">
      <w:pPr>
        <w:pStyle w:val="ListParagraph"/>
        <w:numPr>
          <w:ilvl w:val="0"/>
          <w:numId w:val="1"/>
        </w:numPr>
        <w:rPr>
          <w:rFonts w:ascii="Times New Roman" w:hAnsi="Times New Roman" w:cs="Times New Roman"/>
          <w:b/>
          <w:sz w:val="24"/>
          <w:szCs w:val="24"/>
        </w:rPr>
      </w:pPr>
      <w:r w:rsidRPr="008C4666">
        <w:rPr>
          <w:rFonts w:ascii="Times New Roman" w:hAnsi="Times New Roman" w:cs="Times New Roman"/>
          <w:b/>
          <w:sz w:val="24"/>
          <w:szCs w:val="24"/>
        </w:rPr>
        <w:t>Operator Recognition</w:t>
      </w:r>
    </w:p>
    <w:p w:rsidR="00FE675B" w:rsidRPr="00FE675B" w:rsidRDefault="002156A1" w:rsidP="00FE675B">
      <w:pPr>
        <w:ind w:left="360"/>
        <w:rPr>
          <w:rFonts w:ascii="Times New Roman" w:hAnsi="Times New Roman" w:cs="Times New Roman"/>
          <w:sz w:val="24"/>
          <w:szCs w:val="24"/>
        </w:rPr>
      </w:pPr>
      <w:r>
        <w:rPr>
          <w:rFonts w:ascii="Times New Roman" w:hAnsi="Times New Roman" w:cs="Times New Roman"/>
          <w:sz w:val="24"/>
          <w:szCs w:val="24"/>
        </w:rPr>
        <w:t xml:space="preserve">After word blob formation, operators have to be detected. In </w:t>
      </w:r>
      <w:r w:rsidR="00FD68AA">
        <w:rPr>
          <w:rFonts w:ascii="Times New Roman" w:hAnsi="Times New Roman" w:cs="Times New Roman"/>
          <w:sz w:val="24"/>
          <w:szCs w:val="24"/>
        </w:rPr>
        <w:t>this proposed method, we have detected operators</w:t>
      </w:r>
      <w:r w:rsidR="001A7C3E">
        <w:rPr>
          <w:rFonts w:ascii="Times New Roman" w:hAnsi="Times New Roman" w:cs="Times New Roman"/>
          <w:sz w:val="24"/>
          <w:szCs w:val="24"/>
        </w:rPr>
        <w:t xml:space="preserve"> {+, -, </w:t>
      </w:r>
      <w:r w:rsidR="00392200">
        <w:rPr>
          <w:rFonts w:ascii="Times New Roman" w:hAnsi="Times New Roman" w:cs="Times New Roman"/>
          <w:sz w:val="24"/>
          <w:szCs w:val="24"/>
        </w:rPr>
        <w:t xml:space="preserve">X, </w:t>
      </w:r>
      <w:r w:rsidR="001A7C3E">
        <w:rPr>
          <w:rFonts w:ascii="Times New Roman" w:hAnsi="Times New Roman" w:cs="Times New Roman"/>
          <w:sz w:val="24"/>
          <w:szCs w:val="24"/>
        </w:rPr>
        <w:t xml:space="preserve">=, </w:t>
      </w:r>
      <w:r w:rsidR="001A7C3E">
        <w:rPr>
          <w:rFonts w:ascii="Calibri" w:hAnsi="Calibri" w:cs="Times New Roman"/>
          <w:sz w:val="24"/>
          <w:szCs w:val="24"/>
        </w:rPr>
        <w:t xml:space="preserve">∏, ∑, →, ―} to identify the lines with equations. </w:t>
      </w:r>
      <w:r w:rsidR="00392200">
        <w:rPr>
          <w:rFonts w:ascii="Calibri" w:hAnsi="Calibri" w:cs="Times New Roman"/>
          <w:sz w:val="24"/>
          <w:szCs w:val="24"/>
        </w:rPr>
        <w:t xml:space="preserve">It can be concluded that any line containing embedded or displayed equations must have at least one of these operators.  </w:t>
      </w:r>
    </w:p>
    <w:p w:rsidR="00392200" w:rsidRPr="008435A2" w:rsidRDefault="00392200" w:rsidP="00C16364">
      <w:pPr>
        <w:rPr>
          <w:rFonts w:ascii="Times New Roman" w:hAnsi="Times New Roman" w:cs="Times New Roman"/>
          <w:b/>
          <w:sz w:val="24"/>
          <w:szCs w:val="24"/>
        </w:rPr>
      </w:pPr>
      <w:r w:rsidRPr="008435A2">
        <w:rPr>
          <w:rFonts w:ascii="Times New Roman" w:hAnsi="Times New Roman" w:cs="Times New Roman"/>
          <w:b/>
          <w:sz w:val="24"/>
          <w:szCs w:val="24"/>
        </w:rPr>
        <w:t>Detection of operators:</w:t>
      </w:r>
    </w:p>
    <w:p w:rsidR="00BF0DCE" w:rsidRDefault="0099683D" w:rsidP="00C16364">
      <w:pPr>
        <w:rPr>
          <w:rFonts w:ascii="Times New Roman" w:hAnsi="Times New Roman" w:cs="Times New Roman"/>
          <w:sz w:val="24"/>
          <w:szCs w:val="24"/>
        </w:rPr>
      </w:pPr>
      <w:r w:rsidRPr="00FB5EB5">
        <w:rPr>
          <w:rFonts w:ascii="Times New Roman" w:hAnsi="Times New Roman" w:cs="Times New Roman"/>
          <w:sz w:val="24"/>
          <w:szCs w:val="24"/>
        </w:rPr>
        <w:t>After the blobs are formed, they are labeled. The region corre</w:t>
      </w:r>
      <w:r w:rsidR="00125FB6" w:rsidRPr="00FB5EB5">
        <w:rPr>
          <w:rFonts w:ascii="Times New Roman" w:hAnsi="Times New Roman" w:cs="Times New Roman"/>
          <w:sz w:val="24"/>
          <w:szCs w:val="24"/>
        </w:rPr>
        <w:t>sponding to each blob is considered</w:t>
      </w:r>
      <w:r w:rsidRPr="00FB5EB5">
        <w:rPr>
          <w:rFonts w:ascii="Times New Roman" w:hAnsi="Times New Roman" w:cs="Times New Roman"/>
          <w:sz w:val="24"/>
          <w:szCs w:val="24"/>
        </w:rPr>
        <w:t xml:space="preserve"> from original image and number of connected component </w:t>
      </w:r>
      <w:r w:rsidR="00E679A4" w:rsidRPr="00FB5EB5">
        <w:rPr>
          <w:rFonts w:ascii="Times New Roman" w:hAnsi="Times New Roman" w:cs="Times New Roman"/>
          <w:sz w:val="24"/>
          <w:szCs w:val="24"/>
        </w:rPr>
        <w:t xml:space="preserve">present in that region is counted. Count more than one indicates it’s a </w:t>
      </w:r>
      <w:r w:rsidR="00125FB6" w:rsidRPr="00FB5EB5">
        <w:rPr>
          <w:rFonts w:ascii="Times New Roman" w:hAnsi="Times New Roman" w:cs="Times New Roman"/>
          <w:sz w:val="24"/>
          <w:szCs w:val="24"/>
        </w:rPr>
        <w:t xml:space="preserve">word and not </w:t>
      </w:r>
      <w:r w:rsidR="00BF0DCE" w:rsidRPr="00FB5EB5">
        <w:rPr>
          <w:rFonts w:ascii="Times New Roman" w:hAnsi="Times New Roman" w:cs="Times New Roman"/>
          <w:sz w:val="24"/>
          <w:szCs w:val="24"/>
        </w:rPr>
        <w:t>an</w:t>
      </w:r>
      <w:r w:rsidR="00125FB6" w:rsidRPr="00FB5EB5">
        <w:rPr>
          <w:rFonts w:ascii="Times New Roman" w:hAnsi="Times New Roman" w:cs="Times New Roman"/>
          <w:sz w:val="24"/>
          <w:szCs w:val="24"/>
        </w:rPr>
        <w:t xml:space="preserve"> operator</w:t>
      </w:r>
      <w:r w:rsidR="00E679A4" w:rsidRPr="00FB5EB5">
        <w:rPr>
          <w:rFonts w:ascii="Times New Roman" w:hAnsi="Times New Roman" w:cs="Times New Roman"/>
          <w:sz w:val="24"/>
          <w:szCs w:val="24"/>
        </w:rPr>
        <w:t>. This eliminates the word</w:t>
      </w:r>
      <w:r w:rsidR="00125FB6" w:rsidRPr="00FB5EB5">
        <w:rPr>
          <w:rFonts w:ascii="Times New Roman" w:hAnsi="Times New Roman" w:cs="Times New Roman"/>
          <w:sz w:val="24"/>
          <w:szCs w:val="24"/>
        </w:rPr>
        <w:t>s</w:t>
      </w:r>
      <w:r w:rsidR="00E679A4" w:rsidRPr="00FB5EB5">
        <w:rPr>
          <w:rFonts w:ascii="Times New Roman" w:hAnsi="Times New Roman" w:cs="Times New Roman"/>
          <w:sz w:val="24"/>
          <w:szCs w:val="24"/>
        </w:rPr>
        <w:t xml:space="preserve">. Furthermore, we have also taken into the account the </w:t>
      </w:r>
      <w:r w:rsidR="00BF0DCE" w:rsidRPr="00FB5EB5">
        <w:rPr>
          <w:rFonts w:ascii="Times New Roman" w:hAnsi="Times New Roman" w:cs="Times New Roman"/>
          <w:sz w:val="24"/>
          <w:szCs w:val="24"/>
        </w:rPr>
        <w:t>Euler</w:t>
      </w:r>
      <w:r w:rsidR="00E679A4" w:rsidRPr="00FB5EB5">
        <w:rPr>
          <w:rFonts w:ascii="Times New Roman" w:hAnsi="Times New Roman" w:cs="Times New Roman"/>
          <w:sz w:val="24"/>
          <w:szCs w:val="24"/>
        </w:rPr>
        <w:t xml:space="preserve"> n</w:t>
      </w:r>
      <w:r w:rsidR="00125FB6" w:rsidRPr="00FB5EB5">
        <w:rPr>
          <w:rFonts w:ascii="Times New Roman" w:hAnsi="Times New Roman" w:cs="Times New Roman"/>
          <w:sz w:val="24"/>
          <w:szCs w:val="24"/>
        </w:rPr>
        <w:t>umber which will be 1</w:t>
      </w:r>
      <w:r w:rsidR="00E679A4" w:rsidRPr="00FB5EB5">
        <w:rPr>
          <w:rFonts w:ascii="Times New Roman" w:hAnsi="Times New Roman" w:cs="Times New Roman"/>
          <w:sz w:val="24"/>
          <w:szCs w:val="24"/>
        </w:rPr>
        <w:t xml:space="preserve"> for the operators we want to detect</w:t>
      </w:r>
      <w:r w:rsidR="00125FB6" w:rsidRPr="00FB5EB5">
        <w:rPr>
          <w:rFonts w:ascii="Times New Roman" w:hAnsi="Times New Roman" w:cs="Times New Roman"/>
          <w:sz w:val="24"/>
          <w:szCs w:val="24"/>
        </w:rPr>
        <w:t xml:space="preserve"> and size of which will not be less than average character height and width</w:t>
      </w:r>
      <w:r w:rsidR="00E679A4" w:rsidRPr="00FB5EB5">
        <w:rPr>
          <w:rFonts w:ascii="Times New Roman" w:hAnsi="Times New Roman" w:cs="Times New Roman"/>
          <w:sz w:val="24"/>
          <w:szCs w:val="24"/>
        </w:rPr>
        <w:t>. This helps elimination of some single characters like ‘a’</w:t>
      </w:r>
      <w:r w:rsidR="00125FB6" w:rsidRPr="00FB5EB5">
        <w:rPr>
          <w:rFonts w:ascii="Times New Roman" w:hAnsi="Times New Roman" w:cs="Times New Roman"/>
          <w:sz w:val="24"/>
          <w:szCs w:val="24"/>
        </w:rPr>
        <w:t>, ‘A’ and full stops</w:t>
      </w:r>
      <w:r w:rsidR="00E679A4" w:rsidRPr="00FB5EB5">
        <w:rPr>
          <w:rFonts w:ascii="Times New Roman" w:hAnsi="Times New Roman" w:cs="Times New Roman"/>
          <w:sz w:val="24"/>
          <w:szCs w:val="24"/>
        </w:rPr>
        <w:t>.</w:t>
      </w:r>
      <w:r w:rsidR="00125FB6" w:rsidRPr="00FB5EB5">
        <w:rPr>
          <w:rFonts w:ascii="Times New Roman" w:hAnsi="Times New Roman" w:cs="Times New Roman"/>
          <w:sz w:val="24"/>
          <w:szCs w:val="24"/>
        </w:rPr>
        <w:t xml:space="preserve"> We then took horizont</w:t>
      </w:r>
      <w:r w:rsidR="00A33D68" w:rsidRPr="00FB5EB5">
        <w:rPr>
          <w:rFonts w:ascii="Times New Roman" w:hAnsi="Times New Roman" w:cs="Times New Roman"/>
          <w:sz w:val="24"/>
          <w:szCs w:val="24"/>
        </w:rPr>
        <w:t>al and vertical projection profile</w:t>
      </w:r>
      <w:r w:rsidR="00125FB6" w:rsidRPr="00FB5EB5">
        <w:rPr>
          <w:rFonts w:ascii="Times New Roman" w:hAnsi="Times New Roman" w:cs="Times New Roman"/>
          <w:sz w:val="24"/>
          <w:szCs w:val="24"/>
        </w:rPr>
        <w:t xml:space="preserve">, </w:t>
      </w:r>
      <w:r w:rsidR="00A33D68" w:rsidRPr="00FB5EB5">
        <w:rPr>
          <w:rFonts w:ascii="Times New Roman" w:hAnsi="Times New Roman" w:cs="Times New Roman"/>
          <w:sz w:val="24"/>
          <w:szCs w:val="24"/>
        </w:rPr>
        <w:t xml:space="preserve">height and width, and </w:t>
      </w:r>
      <w:r w:rsidR="00FB5EB5" w:rsidRPr="00FB5EB5">
        <w:rPr>
          <w:rFonts w:ascii="Times New Roman" w:hAnsi="Times New Roman" w:cs="Times New Roman"/>
          <w:sz w:val="24"/>
          <w:szCs w:val="24"/>
        </w:rPr>
        <w:t>for</w:t>
      </w:r>
      <w:r w:rsidR="00FB5EB5">
        <w:rPr>
          <w:rFonts w:ascii="Times New Roman" w:hAnsi="Times New Roman" w:cs="Times New Roman"/>
          <w:sz w:val="24"/>
          <w:szCs w:val="24"/>
        </w:rPr>
        <w:t xml:space="preserve"> all</w:t>
      </w:r>
      <w:r w:rsidR="00FB5EB5" w:rsidRPr="00FB5EB5">
        <w:rPr>
          <w:rFonts w:ascii="Times New Roman" w:hAnsi="Times New Roman" w:cs="Times New Roman"/>
          <w:sz w:val="24"/>
          <w:szCs w:val="24"/>
        </w:rPr>
        <w:t xml:space="preserve"> the remaining symbols</w:t>
      </w:r>
      <w:r w:rsidR="00A33D68" w:rsidRPr="00FB5EB5">
        <w:rPr>
          <w:rFonts w:ascii="Times New Roman" w:hAnsi="Times New Roman" w:cs="Times New Roman"/>
          <w:sz w:val="24"/>
          <w:szCs w:val="24"/>
        </w:rPr>
        <w:t>.</w:t>
      </w:r>
    </w:p>
    <w:p w:rsidR="00BF0DCE" w:rsidRDefault="00A33D68" w:rsidP="00C16364">
      <w:pPr>
        <w:rPr>
          <w:rFonts w:ascii="Times New Roman" w:hAnsi="Times New Roman" w:cs="Times New Roman"/>
          <w:sz w:val="24"/>
          <w:szCs w:val="24"/>
        </w:rPr>
      </w:pPr>
      <w:r w:rsidRPr="00FB5EB5">
        <w:rPr>
          <w:rFonts w:ascii="Times New Roman" w:hAnsi="Times New Roman" w:cs="Times New Roman"/>
          <w:sz w:val="24"/>
          <w:szCs w:val="24"/>
        </w:rPr>
        <w:t>The features are matched against certain constraints t</w:t>
      </w:r>
      <w:r w:rsidR="00BF0DCE">
        <w:rPr>
          <w:rFonts w:ascii="Times New Roman" w:hAnsi="Times New Roman" w:cs="Times New Roman"/>
          <w:sz w:val="24"/>
          <w:szCs w:val="24"/>
        </w:rPr>
        <w:t>o determine the correct symbols. Table below shows the constrains corresponding to the operators we want to detect</w:t>
      </w:r>
    </w:p>
    <w:p w:rsidR="00BF0DCE" w:rsidRDefault="00BF0DCE" w:rsidP="00C16364">
      <w:pPr>
        <w:rPr>
          <w:rFonts w:ascii="Times New Roman" w:hAnsi="Times New Roman" w:cs="Times New Roman"/>
          <w:sz w:val="24"/>
          <w:szCs w:val="24"/>
        </w:rPr>
      </w:pPr>
    </w:p>
    <w:p w:rsidR="00BF0DCE" w:rsidRPr="00FB5EB5" w:rsidRDefault="00BF0DCE" w:rsidP="00C16364">
      <w:pPr>
        <w:rPr>
          <w:rFonts w:ascii="Times New Roman" w:hAnsi="Times New Roman" w:cs="Times New Roman"/>
          <w:sz w:val="24"/>
          <w:szCs w:val="24"/>
        </w:rPr>
      </w:pPr>
    </w:p>
    <w:tbl>
      <w:tblPr>
        <w:tblStyle w:val="TableGrid"/>
        <w:tblW w:w="9772" w:type="dxa"/>
        <w:tblLayout w:type="fixed"/>
        <w:tblLook w:val="04A0"/>
      </w:tblPr>
      <w:tblGrid>
        <w:gridCol w:w="1188"/>
        <w:gridCol w:w="1710"/>
        <w:gridCol w:w="1530"/>
        <w:gridCol w:w="1969"/>
        <w:gridCol w:w="3375"/>
      </w:tblGrid>
      <w:tr w:rsidR="000600B7" w:rsidTr="000E7566">
        <w:tc>
          <w:tcPr>
            <w:tcW w:w="1188" w:type="dxa"/>
          </w:tcPr>
          <w:p w:rsidR="000600B7" w:rsidRPr="000600B7" w:rsidRDefault="000600B7" w:rsidP="00C16364">
            <w:pPr>
              <w:rPr>
                <w:rFonts w:ascii="Times New Roman" w:hAnsi="Times New Roman" w:cs="Times New Roman"/>
                <w:b/>
                <w:sz w:val="24"/>
                <w:szCs w:val="24"/>
              </w:rPr>
            </w:pPr>
            <w:r w:rsidRPr="000600B7">
              <w:rPr>
                <w:rFonts w:ascii="Times New Roman" w:hAnsi="Times New Roman" w:cs="Times New Roman"/>
                <w:b/>
                <w:sz w:val="24"/>
                <w:szCs w:val="24"/>
              </w:rPr>
              <w:t>Operator</w:t>
            </w:r>
          </w:p>
        </w:tc>
        <w:tc>
          <w:tcPr>
            <w:tcW w:w="1710" w:type="dxa"/>
          </w:tcPr>
          <w:p w:rsidR="000600B7" w:rsidRPr="000600B7" w:rsidRDefault="000600B7" w:rsidP="00C16364">
            <w:pPr>
              <w:rPr>
                <w:rFonts w:ascii="Times New Roman" w:hAnsi="Times New Roman" w:cs="Times New Roman"/>
                <w:b/>
                <w:sz w:val="24"/>
                <w:szCs w:val="24"/>
              </w:rPr>
            </w:pPr>
            <w:r w:rsidRPr="000600B7">
              <w:rPr>
                <w:rFonts w:ascii="Times New Roman" w:hAnsi="Times New Roman" w:cs="Times New Roman"/>
                <w:b/>
                <w:sz w:val="24"/>
                <w:szCs w:val="24"/>
              </w:rPr>
              <w:t>Horizontal Projection Profile</w:t>
            </w:r>
          </w:p>
        </w:tc>
        <w:tc>
          <w:tcPr>
            <w:tcW w:w="1530" w:type="dxa"/>
          </w:tcPr>
          <w:p w:rsidR="000600B7" w:rsidRPr="000600B7" w:rsidRDefault="000600B7" w:rsidP="00C16364">
            <w:pPr>
              <w:rPr>
                <w:rFonts w:ascii="Times New Roman" w:hAnsi="Times New Roman" w:cs="Times New Roman"/>
                <w:b/>
                <w:sz w:val="24"/>
                <w:szCs w:val="24"/>
              </w:rPr>
            </w:pPr>
            <w:r w:rsidRPr="000600B7">
              <w:rPr>
                <w:rFonts w:ascii="Times New Roman" w:hAnsi="Times New Roman" w:cs="Times New Roman"/>
                <w:b/>
                <w:sz w:val="24"/>
                <w:szCs w:val="24"/>
              </w:rPr>
              <w:t>Vertical Projection Profile</w:t>
            </w:r>
          </w:p>
          <w:p w:rsidR="000600B7" w:rsidRPr="000600B7" w:rsidRDefault="000600B7" w:rsidP="00C16364">
            <w:pPr>
              <w:rPr>
                <w:rFonts w:ascii="Times New Roman" w:hAnsi="Times New Roman" w:cs="Times New Roman"/>
                <w:b/>
                <w:sz w:val="24"/>
                <w:szCs w:val="24"/>
              </w:rPr>
            </w:pPr>
          </w:p>
        </w:tc>
        <w:tc>
          <w:tcPr>
            <w:tcW w:w="1969" w:type="dxa"/>
          </w:tcPr>
          <w:p w:rsidR="000600B7" w:rsidRPr="000600B7" w:rsidRDefault="000600B7" w:rsidP="00C16364">
            <w:pPr>
              <w:rPr>
                <w:rFonts w:ascii="Times New Roman" w:hAnsi="Times New Roman" w:cs="Times New Roman"/>
                <w:b/>
                <w:sz w:val="24"/>
                <w:szCs w:val="24"/>
              </w:rPr>
            </w:pPr>
            <w:r w:rsidRPr="000600B7">
              <w:rPr>
                <w:rFonts w:ascii="Times New Roman" w:hAnsi="Times New Roman" w:cs="Times New Roman"/>
                <w:b/>
                <w:sz w:val="24"/>
                <w:szCs w:val="24"/>
              </w:rPr>
              <w:t>Height: Width</w:t>
            </w:r>
          </w:p>
        </w:tc>
        <w:tc>
          <w:tcPr>
            <w:tcW w:w="3375" w:type="dxa"/>
          </w:tcPr>
          <w:p w:rsidR="000600B7" w:rsidRPr="000600B7" w:rsidRDefault="000600B7" w:rsidP="00C16364">
            <w:pPr>
              <w:rPr>
                <w:rFonts w:ascii="Times New Roman" w:hAnsi="Times New Roman" w:cs="Times New Roman"/>
                <w:b/>
                <w:sz w:val="24"/>
                <w:szCs w:val="24"/>
              </w:rPr>
            </w:pPr>
            <w:r>
              <w:rPr>
                <w:rFonts w:ascii="Times New Roman" w:hAnsi="Times New Roman" w:cs="Times New Roman"/>
                <w:b/>
                <w:sz w:val="24"/>
                <w:szCs w:val="24"/>
              </w:rPr>
              <w:t>H</w:t>
            </w:r>
            <w:r w:rsidRPr="000600B7">
              <w:rPr>
                <w:rFonts w:ascii="Times New Roman" w:hAnsi="Times New Roman" w:cs="Times New Roman"/>
                <w:b/>
                <w:sz w:val="24"/>
                <w:szCs w:val="24"/>
              </w:rPr>
              <w:t>istogram of first white pixel when scanning from left-to-right top-to-bottom</w:t>
            </w:r>
          </w:p>
        </w:tc>
      </w:tr>
      <w:tr w:rsidR="000600B7" w:rsidTr="000E7566">
        <w:tc>
          <w:tcPr>
            <w:tcW w:w="1188" w:type="dxa"/>
          </w:tcPr>
          <w:p w:rsidR="000600B7" w:rsidRDefault="000600B7" w:rsidP="00C16364">
            <w:pPr>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tcPr>
          <w:p w:rsidR="000600B7" w:rsidRDefault="000600B7" w:rsidP="00C16364">
            <w:pPr>
              <w:rPr>
                <w:rFonts w:ascii="Times New Roman" w:hAnsi="Times New Roman" w:cs="Times New Roman"/>
                <w:sz w:val="24"/>
                <w:szCs w:val="24"/>
              </w:rPr>
            </w:pPr>
            <w:r>
              <w:rPr>
                <w:rFonts w:ascii="Times New Roman" w:hAnsi="Times New Roman" w:cs="Times New Roman"/>
                <w:sz w:val="24"/>
                <w:szCs w:val="24"/>
              </w:rPr>
              <w:t>Peak near (row/2)</w:t>
            </w:r>
          </w:p>
        </w:tc>
        <w:tc>
          <w:tcPr>
            <w:tcW w:w="1530" w:type="dxa"/>
          </w:tcPr>
          <w:p w:rsidR="000600B7" w:rsidRDefault="000600B7" w:rsidP="00C16364">
            <w:pPr>
              <w:rPr>
                <w:rFonts w:ascii="Times New Roman" w:hAnsi="Times New Roman" w:cs="Times New Roman"/>
                <w:sz w:val="24"/>
                <w:szCs w:val="24"/>
              </w:rPr>
            </w:pPr>
            <w:r>
              <w:rPr>
                <w:rFonts w:ascii="Times New Roman" w:hAnsi="Times New Roman" w:cs="Times New Roman"/>
                <w:sz w:val="24"/>
                <w:szCs w:val="24"/>
              </w:rPr>
              <w:t>Peak near (column/2)</w:t>
            </w:r>
          </w:p>
        </w:tc>
        <w:tc>
          <w:tcPr>
            <w:tcW w:w="1969" w:type="dxa"/>
          </w:tcPr>
          <w:p w:rsidR="000600B7" w:rsidRDefault="000600B7" w:rsidP="00C16364">
            <w:pPr>
              <w:rPr>
                <w:rFonts w:ascii="Times New Roman" w:hAnsi="Times New Roman" w:cs="Times New Roman"/>
                <w:sz w:val="24"/>
                <w:szCs w:val="24"/>
              </w:rPr>
            </w:pPr>
            <w:r>
              <w:rPr>
                <w:rFonts w:ascii="Times New Roman" w:hAnsi="Times New Roman" w:cs="Times New Roman"/>
                <w:sz w:val="24"/>
                <w:szCs w:val="24"/>
              </w:rPr>
              <w:t>Near 1</w:t>
            </w:r>
          </w:p>
        </w:tc>
        <w:tc>
          <w:tcPr>
            <w:tcW w:w="3375" w:type="dxa"/>
          </w:tcPr>
          <w:p w:rsidR="000600B7" w:rsidRDefault="000600B7" w:rsidP="00C16364">
            <w:pPr>
              <w:rPr>
                <w:rFonts w:ascii="Times New Roman" w:hAnsi="Times New Roman" w:cs="Times New Roman"/>
                <w:sz w:val="24"/>
                <w:szCs w:val="24"/>
              </w:rPr>
            </w:pPr>
            <w:r>
              <w:rPr>
                <w:rFonts w:ascii="Times New Roman" w:hAnsi="Times New Roman" w:cs="Times New Roman"/>
                <w:sz w:val="24"/>
                <w:szCs w:val="24"/>
              </w:rPr>
              <w:t xml:space="preserve">Smooth except </w:t>
            </w:r>
            <w:r w:rsidR="000E7566">
              <w:rPr>
                <w:rFonts w:ascii="Times New Roman" w:hAnsi="Times New Roman" w:cs="Times New Roman"/>
                <w:sz w:val="24"/>
                <w:szCs w:val="24"/>
              </w:rPr>
              <w:t>around (row/2)</w:t>
            </w:r>
          </w:p>
          <w:p w:rsidR="000E7566" w:rsidRDefault="000E7566" w:rsidP="00C16364">
            <w:pPr>
              <w:rPr>
                <w:rFonts w:ascii="Times New Roman" w:hAnsi="Times New Roman" w:cs="Times New Roman"/>
                <w:sz w:val="24"/>
                <w:szCs w:val="24"/>
              </w:rPr>
            </w:pPr>
          </w:p>
        </w:tc>
      </w:tr>
      <w:tr w:rsidR="000600B7" w:rsidTr="000E7566">
        <w:tc>
          <w:tcPr>
            <w:tcW w:w="1188" w:type="dxa"/>
          </w:tcPr>
          <w:p w:rsidR="000600B7" w:rsidRDefault="000E7566" w:rsidP="00C16364">
            <w:pPr>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tcPr>
          <w:p w:rsidR="000600B7" w:rsidRDefault="000E7566" w:rsidP="00C16364">
            <w:pPr>
              <w:rPr>
                <w:rFonts w:ascii="Times New Roman" w:hAnsi="Times New Roman" w:cs="Times New Roman"/>
                <w:sz w:val="24"/>
                <w:szCs w:val="24"/>
              </w:rPr>
            </w:pPr>
            <w:r>
              <w:rPr>
                <w:rFonts w:ascii="Times New Roman" w:hAnsi="Times New Roman" w:cs="Times New Roman"/>
                <w:sz w:val="24"/>
                <w:szCs w:val="24"/>
              </w:rPr>
              <w:t>Constant</w:t>
            </w:r>
          </w:p>
        </w:tc>
        <w:tc>
          <w:tcPr>
            <w:tcW w:w="1530" w:type="dxa"/>
          </w:tcPr>
          <w:p w:rsidR="000600B7" w:rsidRDefault="00C46091" w:rsidP="00C16364">
            <w:pPr>
              <w:rPr>
                <w:rFonts w:ascii="Times New Roman" w:hAnsi="Times New Roman" w:cs="Times New Roman"/>
                <w:sz w:val="24"/>
                <w:szCs w:val="24"/>
              </w:rPr>
            </w:pPr>
            <w:r>
              <w:rPr>
                <w:rFonts w:ascii="Times New Roman" w:hAnsi="Times New Roman" w:cs="Times New Roman"/>
                <w:sz w:val="24"/>
                <w:szCs w:val="24"/>
              </w:rPr>
              <w:t>Inverted ‘V’</w:t>
            </w:r>
          </w:p>
        </w:tc>
        <w:tc>
          <w:tcPr>
            <w:tcW w:w="1969" w:type="dxa"/>
          </w:tcPr>
          <w:p w:rsidR="000600B7" w:rsidRDefault="000E7566" w:rsidP="00C16364">
            <w:pPr>
              <w:rPr>
                <w:rFonts w:ascii="Times New Roman" w:hAnsi="Times New Roman" w:cs="Times New Roman"/>
                <w:sz w:val="24"/>
                <w:szCs w:val="24"/>
              </w:rPr>
            </w:pPr>
            <w:r>
              <w:rPr>
                <w:rFonts w:ascii="Times New Roman" w:hAnsi="Times New Roman" w:cs="Times New Roman"/>
                <w:sz w:val="24"/>
                <w:szCs w:val="24"/>
              </w:rPr>
              <w:t>Less than 3/5</w:t>
            </w:r>
          </w:p>
        </w:tc>
        <w:tc>
          <w:tcPr>
            <w:tcW w:w="3375" w:type="dxa"/>
          </w:tcPr>
          <w:p w:rsidR="000600B7" w:rsidRDefault="000E7566" w:rsidP="00C16364">
            <w:pPr>
              <w:rPr>
                <w:rFonts w:ascii="Times New Roman" w:hAnsi="Times New Roman" w:cs="Times New Roman"/>
                <w:sz w:val="24"/>
                <w:szCs w:val="24"/>
              </w:rPr>
            </w:pPr>
            <w:r>
              <w:rPr>
                <w:rFonts w:ascii="Times New Roman" w:hAnsi="Times New Roman" w:cs="Times New Roman"/>
                <w:sz w:val="24"/>
                <w:szCs w:val="24"/>
              </w:rPr>
              <w:t>Constant</w:t>
            </w:r>
          </w:p>
        </w:tc>
      </w:tr>
      <w:tr w:rsidR="000600B7" w:rsidTr="000E7566">
        <w:tc>
          <w:tcPr>
            <w:tcW w:w="1188" w:type="dxa"/>
          </w:tcPr>
          <w:p w:rsidR="000600B7" w:rsidRDefault="000E7566" w:rsidP="00C16364">
            <w:pPr>
              <w:jc w:val="center"/>
              <w:rPr>
                <w:rFonts w:ascii="Times New Roman" w:hAnsi="Times New Roman" w:cs="Times New Roman"/>
                <w:sz w:val="24"/>
                <w:szCs w:val="24"/>
              </w:rPr>
            </w:pPr>
            <w:r>
              <w:rPr>
                <w:rFonts w:ascii="Times New Roman" w:hAnsi="Times New Roman" w:cs="Times New Roman"/>
                <w:sz w:val="24"/>
                <w:szCs w:val="24"/>
              </w:rPr>
              <w:t>X</w:t>
            </w:r>
          </w:p>
        </w:tc>
        <w:tc>
          <w:tcPr>
            <w:tcW w:w="1710" w:type="dxa"/>
          </w:tcPr>
          <w:p w:rsidR="000600B7" w:rsidRDefault="000E7566" w:rsidP="00C16364">
            <w:pPr>
              <w:rPr>
                <w:rFonts w:ascii="Times New Roman" w:hAnsi="Times New Roman" w:cs="Times New Roman"/>
                <w:sz w:val="24"/>
                <w:szCs w:val="24"/>
              </w:rPr>
            </w:pPr>
            <w:r>
              <w:rPr>
                <w:rFonts w:ascii="Times New Roman" w:hAnsi="Times New Roman" w:cs="Times New Roman"/>
                <w:sz w:val="24"/>
                <w:szCs w:val="24"/>
              </w:rPr>
              <w:t>Almost constant</w:t>
            </w:r>
          </w:p>
        </w:tc>
        <w:tc>
          <w:tcPr>
            <w:tcW w:w="1530" w:type="dxa"/>
          </w:tcPr>
          <w:p w:rsidR="000600B7" w:rsidRDefault="000E7566" w:rsidP="00C16364">
            <w:pPr>
              <w:rPr>
                <w:rFonts w:ascii="Times New Roman" w:hAnsi="Times New Roman" w:cs="Times New Roman"/>
                <w:sz w:val="24"/>
                <w:szCs w:val="24"/>
              </w:rPr>
            </w:pPr>
            <w:r>
              <w:rPr>
                <w:rFonts w:ascii="Times New Roman" w:hAnsi="Times New Roman" w:cs="Times New Roman"/>
                <w:sz w:val="24"/>
                <w:szCs w:val="24"/>
              </w:rPr>
              <w:t>Almost constant</w:t>
            </w:r>
          </w:p>
        </w:tc>
        <w:tc>
          <w:tcPr>
            <w:tcW w:w="1969" w:type="dxa"/>
          </w:tcPr>
          <w:p w:rsidR="000600B7" w:rsidRDefault="000E7566" w:rsidP="00C16364">
            <w:pPr>
              <w:rPr>
                <w:rFonts w:ascii="Times New Roman" w:hAnsi="Times New Roman" w:cs="Times New Roman"/>
                <w:sz w:val="24"/>
                <w:szCs w:val="24"/>
              </w:rPr>
            </w:pPr>
            <w:r>
              <w:rPr>
                <w:rFonts w:ascii="Times New Roman" w:hAnsi="Times New Roman" w:cs="Times New Roman"/>
                <w:sz w:val="24"/>
                <w:szCs w:val="24"/>
              </w:rPr>
              <w:t>Near 1</w:t>
            </w:r>
          </w:p>
        </w:tc>
        <w:tc>
          <w:tcPr>
            <w:tcW w:w="3375" w:type="dxa"/>
          </w:tcPr>
          <w:p w:rsidR="000600B7" w:rsidRDefault="000600B7" w:rsidP="00C16364">
            <w:pPr>
              <w:rPr>
                <w:rFonts w:ascii="Times New Roman" w:hAnsi="Times New Roman" w:cs="Times New Roman"/>
                <w:sz w:val="24"/>
                <w:szCs w:val="24"/>
              </w:rPr>
            </w:pPr>
          </w:p>
        </w:tc>
      </w:tr>
      <w:tr w:rsidR="00643625" w:rsidTr="000E7566">
        <w:tc>
          <w:tcPr>
            <w:tcW w:w="1188" w:type="dxa"/>
          </w:tcPr>
          <w:p w:rsidR="00643625" w:rsidRDefault="00643625" w:rsidP="00C16364">
            <w:pPr>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tcPr>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Constant</w:t>
            </w:r>
          </w:p>
        </w:tc>
        <w:tc>
          <w:tcPr>
            <w:tcW w:w="1530" w:type="dxa"/>
          </w:tcPr>
          <w:p w:rsidR="00643625" w:rsidRDefault="00643625" w:rsidP="00345D6D">
            <w:pPr>
              <w:rPr>
                <w:rFonts w:ascii="Times New Roman" w:hAnsi="Times New Roman" w:cs="Times New Roman"/>
                <w:sz w:val="24"/>
                <w:szCs w:val="24"/>
              </w:rPr>
            </w:pPr>
            <w:r>
              <w:rPr>
                <w:rFonts w:ascii="Times New Roman" w:hAnsi="Times New Roman" w:cs="Times New Roman"/>
                <w:sz w:val="24"/>
                <w:szCs w:val="24"/>
              </w:rPr>
              <w:t>Inverted ‘V’</w:t>
            </w:r>
          </w:p>
        </w:tc>
        <w:tc>
          <w:tcPr>
            <w:tcW w:w="1969" w:type="dxa"/>
          </w:tcPr>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Less than 3/5 but width &gt;median width and height&lt;median height</w:t>
            </w:r>
          </w:p>
        </w:tc>
        <w:tc>
          <w:tcPr>
            <w:tcW w:w="3375" w:type="dxa"/>
          </w:tcPr>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Constant</w:t>
            </w:r>
          </w:p>
        </w:tc>
      </w:tr>
      <w:tr w:rsidR="00643625" w:rsidTr="000E7566">
        <w:tc>
          <w:tcPr>
            <w:tcW w:w="1188" w:type="dxa"/>
          </w:tcPr>
          <w:p w:rsidR="00643625" w:rsidRDefault="00643625" w:rsidP="00C16364">
            <w:pPr>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tcPr>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Highest peak near start and end of row</w:t>
            </w:r>
          </w:p>
        </w:tc>
        <w:tc>
          <w:tcPr>
            <w:tcW w:w="1530" w:type="dxa"/>
          </w:tcPr>
          <w:p w:rsidR="00643625" w:rsidRDefault="00DD068B" w:rsidP="00C16364">
            <w:pPr>
              <w:rPr>
                <w:rFonts w:ascii="Times New Roman" w:hAnsi="Times New Roman" w:cs="Times New Roman"/>
                <w:sz w:val="24"/>
                <w:szCs w:val="24"/>
              </w:rPr>
            </w:pPr>
            <w:r>
              <w:rPr>
                <w:rFonts w:ascii="Times New Roman" w:hAnsi="Times New Roman" w:cs="Times New Roman"/>
                <w:sz w:val="24"/>
                <w:szCs w:val="24"/>
              </w:rPr>
              <w:t>Va</w:t>
            </w:r>
            <w:r w:rsidR="007D7C41">
              <w:rPr>
                <w:rFonts w:ascii="Times New Roman" w:hAnsi="Times New Roman" w:cs="Times New Roman"/>
                <w:sz w:val="24"/>
                <w:szCs w:val="24"/>
              </w:rPr>
              <w:t>lue till (column/3) &gt; rest</w:t>
            </w:r>
          </w:p>
        </w:tc>
        <w:tc>
          <w:tcPr>
            <w:tcW w:w="1969" w:type="dxa"/>
          </w:tcPr>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Greater than 1</w:t>
            </w:r>
          </w:p>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Height &gt; median height and</w:t>
            </w:r>
          </w:p>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Width &gt; median width</w:t>
            </w:r>
          </w:p>
        </w:tc>
        <w:tc>
          <w:tcPr>
            <w:tcW w:w="3375" w:type="dxa"/>
          </w:tcPr>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Increasing till (row/2), then decreasing</w:t>
            </w:r>
          </w:p>
        </w:tc>
      </w:tr>
      <w:tr w:rsidR="00643625" w:rsidTr="000E7566">
        <w:tc>
          <w:tcPr>
            <w:tcW w:w="1188" w:type="dxa"/>
          </w:tcPr>
          <w:p w:rsidR="00643625" w:rsidRDefault="00643625" w:rsidP="00C16364">
            <w:pPr>
              <w:jc w:val="center"/>
              <w:rPr>
                <w:rFonts w:ascii="Times New Roman" w:hAnsi="Times New Roman" w:cs="Times New Roman"/>
                <w:sz w:val="24"/>
                <w:szCs w:val="24"/>
              </w:rPr>
            </w:pPr>
            <w:r>
              <w:rPr>
                <w:rFonts w:ascii="Times New Roman" w:hAnsi="Times New Roman" w:cs="Times New Roman"/>
                <w:sz w:val="24"/>
                <w:szCs w:val="24"/>
              </w:rPr>
              <w:t>Π</w:t>
            </w:r>
          </w:p>
        </w:tc>
        <w:tc>
          <w:tcPr>
            <w:tcW w:w="1710" w:type="dxa"/>
          </w:tcPr>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Peak near the start</w:t>
            </w:r>
          </w:p>
        </w:tc>
        <w:tc>
          <w:tcPr>
            <w:tcW w:w="1530" w:type="dxa"/>
          </w:tcPr>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Peak near start and end of row</w:t>
            </w:r>
          </w:p>
        </w:tc>
        <w:tc>
          <w:tcPr>
            <w:tcW w:w="1969" w:type="dxa"/>
          </w:tcPr>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Greater than 1</w:t>
            </w:r>
          </w:p>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Height &gt; median height and</w:t>
            </w:r>
          </w:p>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Width &gt; median width</w:t>
            </w:r>
          </w:p>
        </w:tc>
        <w:tc>
          <w:tcPr>
            <w:tcW w:w="3375" w:type="dxa"/>
          </w:tcPr>
          <w:p w:rsidR="00643625" w:rsidRDefault="00643625" w:rsidP="00C16364">
            <w:pPr>
              <w:rPr>
                <w:rFonts w:ascii="Times New Roman" w:hAnsi="Times New Roman" w:cs="Times New Roman"/>
                <w:sz w:val="24"/>
                <w:szCs w:val="24"/>
              </w:rPr>
            </w:pPr>
            <w:r>
              <w:rPr>
                <w:rFonts w:ascii="Times New Roman" w:hAnsi="Times New Roman" w:cs="Times New Roman"/>
                <w:sz w:val="24"/>
                <w:szCs w:val="24"/>
              </w:rPr>
              <w:t>Constant except for first few rows</w:t>
            </w:r>
          </w:p>
        </w:tc>
      </w:tr>
    </w:tbl>
    <w:p w:rsidR="00A33D68" w:rsidRPr="00FB5EB5" w:rsidRDefault="00A33D68" w:rsidP="00C16364">
      <w:pPr>
        <w:rPr>
          <w:rFonts w:ascii="Times New Roman" w:hAnsi="Times New Roman" w:cs="Times New Roman"/>
          <w:sz w:val="24"/>
          <w:szCs w:val="24"/>
        </w:rPr>
      </w:pPr>
    </w:p>
    <w:p w:rsidR="00125FB6" w:rsidRDefault="00125FB6" w:rsidP="00C16364">
      <w:pPr>
        <w:pStyle w:val="ListParagraph"/>
        <w:ind w:left="1080"/>
        <w:rPr>
          <w:rFonts w:ascii="Times New Roman" w:hAnsi="Times New Roman" w:cs="Times New Roman"/>
          <w:sz w:val="24"/>
          <w:szCs w:val="24"/>
        </w:rPr>
      </w:pPr>
    </w:p>
    <w:p w:rsidR="00FB03BA" w:rsidRDefault="00FB03BA" w:rsidP="00C16364">
      <w:pPr>
        <w:pStyle w:val="ListParagraph"/>
        <w:ind w:left="1080"/>
        <w:rPr>
          <w:rFonts w:ascii="Times New Roman" w:hAnsi="Times New Roman" w:cs="Times New Roman"/>
          <w:b/>
          <w:sz w:val="24"/>
          <w:szCs w:val="24"/>
        </w:rPr>
      </w:pPr>
    </w:p>
    <w:p w:rsidR="00FB03BA" w:rsidRDefault="00FB03BA" w:rsidP="00C16364">
      <w:pPr>
        <w:pStyle w:val="ListParagraph"/>
        <w:ind w:left="1080"/>
        <w:rPr>
          <w:rFonts w:ascii="Times New Roman" w:hAnsi="Times New Roman" w:cs="Times New Roman"/>
          <w:b/>
          <w:sz w:val="24"/>
          <w:szCs w:val="24"/>
        </w:rPr>
      </w:pPr>
    </w:p>
    <w:p w:rsidR="00E679A4" w:rsidRDefault="00FF4341" w:rsidP="00C16364">
      <w:pPr>
        <w:pStyle w:val="ListParagraph"/>
        <w:ind w:left="1080"/>
        <w:rPr>
          <w:rFonts w:ascii="Times New Roman" w:hAnsi="Times New Roman" w:cs="Times New Roman"/>
          <w:sz w:val="24"/>
          <w:szCs w:val="24"/>
        </w:rPr>
      </w:pPr>
      <w:r w:rsidRPr="008435A2">
        <w:rPr>
          <w:rFonts w:ascii="Times New Roman" w:hAnsi="Times New Roman" w:cs="Times New Roman"/>
          <w:b/>
          <w:sz w:val="24"/>
          <w:szCs w:val="24"/>
        </w:rPr>
        <w:t>Detecting ‘=’</w:t>
      </w:r>
      <w:r w:rsidR="00FD2129" w:rsidRPr="008435A2">
        <w:rPr>
          <w:rFonts w:ascii="Times New Roman" w:hAnsi="Times New Roman" w:cs="Times New Roman"/>
          <w:b/>
          <w:sz w:val="24"/>
          <w:szCs w:val="24"/>
        </w:rPr>
        <w:t>:</w:t>
      </w:r>
      <w:r w:rsidR="00FD2129">
        <w:rPr>
          <w:rFonts w:ascii="Times New Roman" w:hAnsi="Times New Roman" w:cs="Times New Roman"/>
          <w:sz w:val="24"/>
          <w:szCs w:val="24"/>
        </w:rPr>
        <w:t xml:space="preserve"> O</w:t>
      </w:r>
      <w:r>
        <w:rPr>
          <w:rFonts w:ascii="Times New Roman" w:hAnsi="Times New Roman" w:cs="Times New Roman"/>
          <w:sz w:val="24"/>
          <w:szCs w:val="24"/>
        </w:rPr>
        <w:t xml:space="preserve">nce </w:t>
      </w:r>
      <w:r w:rsidR="00FD2129">
        <w:rPr>
          <w:rFonts w:ascii="Times New Roman" w:hAnsi="Times New Roman" w:cs="Times New Roman"/>
          <w:sz w:val="24"/>
          <w:szCs w:val="24"/>
        </w:rPr>
        <w:t xml:space="preserve">a </w:t>
      </w:r>
      <w:r>
        <w:rPr>
          <w:rFonts w:ascii="Times New Roman" w:hAnsi="Times New Roman" w:cs="Times New Roman"/>
          <w:sz w:val="24"/>
          <w:szCs w:val="24"/>
        </w:rPr>
        <w:t xml:space="preserve">‘-‘is detected, we scan up and down the detected ‘-‘till the width of detected ‘-‘. If </w:t>
      </w:r>
      <w:r w:rsidR="00FD2129">
        <w:rPr>
          <w:rFonts w:ascii="Times New Roman" w:hAnsi="Times New Roman" w:cs="Times New Roman"/>
          <w:sz w:val="24"/>
          <w:szCs w:val="24"/>
        </w:rPr>
        <w:t xml:space="preserve">any white pixel is detected in that range, we select the entire white pixel region and check it for ‘-‘detection. </w:t>
      </w:r>
      <w:proofErr w:type="gramStart"/>
      <w:r w:rsidR="00FD2129">
        <w:rPr>
          <w:rFonts w:ascii="Times New Roman" w:hAnsi="Times New Roman" w:cs="Times New Roman"/>
          <w:sz w:val="24"/>
          <w:szCs w:val="24"/>
        </w:rPr>
        <w:t>If the</w:t>
      </w:r>
      <w:r w:rsidR="008435A2">
        <w:rPr>
          <w:rFonts w:ascii="Times New Roman" w:hAnsi="Times New Roman" w:cs="Times New Roman"/>
          <w:sz w:val="24"/>
          <w:szCs w:val="24"/>
        </w:rPr>
        <w:t xml:space="preserve"> region of white pixel</w:t>
      </w:r>
      <w:r w:rsidR="00FD2129">
        <w:rPr>
          <w:rFonts w:ascii="Times New Roman" w:hAnsi="Times New Roman" w:cs="Times New Roman"/>
          <w:sz w:val="24"/>
          <w:szCs w:val="24"/>
        </w:rPr>
        <w:t xml:space="preserve"> comes out as ‘-‘, we fill the entire scanned region with white pixel to prevent detecting the second ‘-‘of equal as operator again.</w:t>
      </w:r>
      <w:proofErr w:type="gramEnd"/>
    </w:p>
    <w:p w:rsidR="00FE675B" w:rsidRPr="008C4666" w:rsidRDefault="00FE675B" w:rsidP="00FE675B">
      <w:pPr>
        <w:pStyle w:val="ListParagraph"/>
        <w:ind w:left="1080"/>
        <w:rPr>
          <w:rFonts w:ascii="Times New Roman" w:hAnsi="Times New Roman" w:cs="Times New Roman"/>
          <w:b/>
          <w:sz w:val="24"/>
          <w:szCs w:val="24"/>
        </w:rPr>
      </w:pPr>
    </w:p>
    <w:p w:rsidR="008C4666" w:rsidRDefault="008C4666" w:rsidP="008C4666">
      <w:pPr>
        <w:pStyle w:val="ListParagraph"/>
        <w:numPr>
          <w:ilvl w:val="0"/>
          <w:numId w:val="1"/>
        </w:numPr>
        <w:rPr>
          <w:rFonts w:ascii="Times New Roman" w:hAnsi="Times New Roman" w:cs="Times New Roman"/>
          <w:b/>
          <w:sz w:val="24"/>
          <w:szCs w:val="24"/>
        </w:rPr>
      </w:pPr>
      <w:r w:rsidRPr="008C4666">
        <w:rPr>
          <w:rFonts w:ascii="Times New Roman" w:hAnsi="Times New Roman" w:cs="Times New Roman"/>
          <w:b/>
          <w:sz w:val="24"/>
          <w:szCs w:val="24"/>
        </w:rPr>
        <w:t>Equation segmentation</w:t>
      </w:r>
    </w:p>
    <w:p w:rsidR="00C46091" w:rsidRPr="00C46091" w:rsidRDefault="00C46091" w:rsidP="00C46091">
      <w:pPr>
        <w:ind w:left="1080"/>
        <w:rPr>
          <w:rFonts w:ascii="Times New Roman" w:hAnsi="Times New Roman" w:cs="Times New Roman"/>
          <w:sz w:val="24"/>
          <w:szCs w:val="24"/>
        </w:rPr>
      </w:pPr>
      <w:r>
        <w:rPr>
          <w:rFonts w:ascii="Times New Roman" w:hAnsi="Times New Roman" w:cs="Times New Roman"/>
          <w:sz w:val="24"/>
          <w:szCs w:val="24"/>
        </w:rPr>
        <w:t>First, the lines which contain at least</w:t>
      </w:r>
      <w:r w:rsidR="00FB03BA">
        <w:rPr>
          <w:rFonts w:ascii="Times New Roman" w:hAnsi="Times New Roman" w:cs="Times New Roman"/>
          <w:sz w:val="24"/>
          <w:szCs w:val="24"/>
        </w:rPr>
        <w:t xml:space="preserve"> one of</w:t>
      </w:r>
      <w:r>
        <w:rPr>
          <w:rFonts w:ascii="Times New Roman" w:hAnsi="Times New Roman" w:cs="Times New Roman"/>
          <w:sz w:val="24"/>
          <w:szCs w:val="24"/>
        </w:rPr>
        <w:t xml:space="preserve"> our detected operators </w:t>
      </w:r>
      <w:r w:rsidR="00643625">
        <w:rPr>
          <w:rFonts w:ascii="Times New Roman" w:hAnsi="Times New Roman" w:cs="Times New Roman"/>
          <w:sz w:val="24"/>
          <w:szCs w:val="24"/>
        </w:rPr>
        <w:t>are segmented out. Now division operator has nu</w:t>
      </w:r>
      <w:r w:rsidR="00FB03BA">
        <w:rPr>
          <w:rFonts w:ascii="Times New Roman" w:hAnsi="Times New Roman" w:cs="Times New Roman"/>
          <w:sz w:val="24"/>
          <w:szCs w:val="24"/>
        </w:rPr>
        <w:t>merator and denominator which a</w:t>
      </w:r>
      <w:r w:rsidR="00643625">
        <w:rPr>
          <w:rFonts w:ascii="Times New Roman" w:hAnsi="Times New Roman" w:cs="Times New Roman"/>
          <w:sz w:val="24"/>
          <w:szCs w:val="24"/>
        </w:rPr>
        <w:t>re often detected as separate lines. To</w:t>
      </w:r>
      <w:r w:rsidR="00FB03BA">
        <w:rPr>
          <w:rFonts w:ascii="Times New Roman" w:hAnsi="Times New Roman" w:cs="Times New Roman"/>
          <w:sz w:val="24"/>
          <w:szCs w:val="24"/>
        </w:rPr>
        <w:t xml:space="preserve"> correct this, we scan the top and </w:t>
      </w:r>
      <w:r w:rsidR="00A82FD8">
        <w:rPr>
          <w:rFonts w:ascii="Times New Roman" w:hAnsi="Times New Roman" w:cs="Times New Roman"/>
          <w:sz w:val="24"/>
          <w:szCs w:val="24"/>
        </w:rPr>
        <w:t xml:space="preserve">bottom part division operator </w:t>
      </w:r>
      <w:r w:rsidR="00643625">
        <w:rPr>
          <w:rFonts w:ascii="Times New Roman" w:hAnsi="Times New Roman" w:cs="Times New Roman"/>
          <w:sz w:val="24"/>
          <w:szCs w:val="24"/>
        </w:rPr>
        <w:t xml:space="preserve"> </w:t>
      </w:r>
    </w:p>
    <w:p w:rsidR="00C46091" w:rsidRPr="00C46091" w:rsidRDefault="00C46091" w:rsidP="00C46091">
      <w:pPr>
        <w:rPr>
          <w:rFonts w:ascii="Times New Roman" w:hAnsi="Times New Roman" w:cs="Times New Roman"/>
          <w:b/>
          <w:sz w:val="24"/>
          <w:szCs w:val="24"/>
        </w:rPr>
      </w:pPr>
    </w:p>
    <w:p w:rsidR="008C4666" w:rsidRPr="008C4666" w:rsidRDefault="008C4666" w:rsidP="008C4666">
      <w:pPr>
        <w:pStyle w:val="ListParagraph"/>
        <w:numPr>
          <w:ilvl w:val="0"/>
          <w:numId w:val="1"/>
        </w:numPr>
        <w:rPr>
          <w:rFonts w:ascii="Times New Roman" w:hAnsi="Times New Roman" w:cs="Times New Roman"/>
          <w:b/>
          <w:sz w:val="24"/>
          <w:szCs w:val="24"/>
        </w:rPr>
      </w:pPr>
      <w:r w:rsidRPr="008C4666">
        <w:rPr>
          <w:rFonts w:ascii="Times New Roman" w:hAnsi="Times New Roman" w:cs="Times New Roman"/>
          <w:b/>
          <w:sz w:val="24"/>
          <w:szCs w:val="24"/>
        </w:rPr>
        <w:t>Equation segregation – inline or displayed</w:t>
      </w:r>
    </w:p>
    <w:p w:rsidR="008C4666" w:rsidRPr="008C4666" w:rsidRDefault="008C4666" w:rsidP="008C4666">
      <w:pPr>
        <w:pStyle w:val="ListParagraph"/>
        <w:numPr>
          <w:ilvl w:val="0"/>
          <w:numId w:val="1"/>
        </w:numPr>
        <w:rPr>
          <w:rFonts w:ascii="Times New Roman" w:hAnsi="Times New Roman" w:cs="Times New Roman"/>
          <w:b/>
          <w:sz w:val="24"/>
          <w:szCs w:val="24"/>
        </w:rPr>
      </w:pPr>
      <w:r w:rsidRPr="008C4666">
        <w:rPr>
          <w:rFonts w:ascii="Times New Roman" w:hAnsi="Times New Roman" w:cs="Times New Roman"/>
          <w:b/>
          <w:sz w:val="24"/>
          <w:szCs w:val="24"/>
        </w:rPr>
        <w:t>Displayed Equation Classification</w:t>
      </w:r>
    </w:p>
    <w:p w:rsidR="008C4666" w:rsidRPr="008C4666" w:rsidRDefault="008C4666" w:rsidP="008C4666">
      <w:pPr>
        <w:pStyle w:val="ListParagraph"/>
        <w:ind w:left="1080"/>
        <w:rPr>
          <w:rFonts w:ascii="Times New Roman" w:hAnsi="Times New Roman" w:cs="Times New Roman"/>
          <w:sz w:val="24"/>
          <w:szCs w:val="24"/>
        </w:rPr>
      </w:pPr>
    </w:p>
    <w:p w:rsidR="00EA474B" w:rsidRPr="00DC60CD" w:rsidRDefault="00EA474B">
      <w:pPr>
        <w:rPr>
          <w:rFonts w:ascii="Times New Roman" w:hAnsi="Times New Roman" w:cs="Times New Roman"/>
          <w:sz w:val="24"/>
          <w:szCs w:val="24"/>
        </w:rPr>
      </w:pPr>
    </w:p>
    <w:p w:rsidR="00EA474B" w:rsidRPr="00DC60CD" w:rsidRDefault="00EA474B">
      <w:pPr>
        <w:rPr>
          <w:rFonts w:ascii="Times New Roman" w:hAnsi="Times New Roman" w:cs="Times New Roman"/>
          <w:sz w:val="24"/>
          <w:szCs w:val="24"/>
        </w:rPr>
      </w:pPr>
    </w:p>
    <w:p w:rsidR="00EA474B" w:rsidRPr="00DC60CD" w:rsidRDefault="00EA474B">
      <w:pPr>
        <w:rPr>
          <w:rFonts w:ascii="Times New Roman" w:hAnsi="Times New Roman" w:cs="Times New Roman"/>
          <w:sz w:val="24"/>
          <w:szCs w:val="24"/>
        </w:rPr>
      </w:pPr>
    </w:p>
    <w:p w:rsidR="00EA474B" w:rsidRPr="00DC60CD" w:rsidRDefault="00EA474B">
      <w:pPr>
        <w:rPr>
          <w:rFonts w:ascii="Times New Roman" w:hAnsi="Times New Roman" w:cs="Times New Roman"/>
          <w:sz w:val="24"/>
          <w:szCs w:val="24"/>
        </w:rPr>
      </w:pPr>
    </w:p>
    <w:p w:rsidR="00EA474B" w:rsidRPr="00DC60CD" w:rsidRDefault="00EA474B">
      <w:pPr>
        <w:rPr>
          <w:rFonts w:ascii="Times New Roman" w:hAnsi="Times New Roman" w:cs="Times New Roman"/>
          <w:sz w:val="24"/>
          <w:szCs w:val="24"/>
        </w:rPr>
      </w:pPr>
    </w:p>
    <w:p w:rsidR="00F7361D" w:rsidRPr="00DC60CD" w:rsidRDefault="00F7361D">
      <w:pPr>
        <w:rPr>
          <w:rFonts w:ascii="Times New Roman" w:hAnsi="Times New Roman" w:cs="Times New Roman"/>
          <w:sz w:val="24"/>
          <w:szCs w:val="24"/>
        </w:rPr>
      </w:pPr>
      <w:r w:rsidRPr="00DC60CD">
        <w:rPr>
          <w:rFonts w:ascii="Times New Roman" w:hAnsi="Times New Roman" w:cs="Times New Roman"/>
          <w:sz w:val="24"/>
          <w:szCs w:val="24"/>
        </w:rPr>
        <w:t xml:space="preserve"> </w:t>
      </w:r>
    </w:p>
    <w:sectPr w:rsidR="00F7361D" w:rsidRPr="00DC60CD" w:rsidSect="00F26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7494D"/>
    <w:multiLevelType w:val="hybridMultilevel"/>
    <w:tmpl w:val="A83A3438"/>
    <w:lvl w:ilvl="0" w:tplc="CFE6419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A73E31"/>
    <w:multiLevelType w:val="hybridMultilevel"/>
    <w:tmpl w:val="8598AD82"/>
    <w:lvl w:ilvl="0" w:tplc="DE285C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542078"/>
    <w:multiLevelType w:val="hybridMultilevel"/>
    <w:tmpl w:val="DFAE9EDC"/>
    <w:lvl w:ilvl="0" w:tplc="F188B3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7A45955"/>
    <w:multiLevelType w:val="hybridMultilevel"/>
    <w:tmpl w:val="AEF680F6"/>
    <w:lvl w:ilvl="0" w:tplc="AEBCF5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F7361D"/>
    <w:rsid w:val="000059EC"/>
    <w:rsid w:val="000335B5"/>
    <w:rsid w:val="00046F4A"/>
    <w:rsid w:val="000600B7"/>
    <w:rsid w:val="000E7566"/>
    <w:rsid w:val="000F5E68"/>
    <w:rsid w:val="00125FB6"/>
    <w:rsid w:val="001309A8"/>
    <w:rsid w:val="001710A0"/>
    <w:rsid w:val="00194C24"/>
    <w:rsid w:val="001A7C3E"/>
    <w:rsid w:val="002156A1"/>
    <w:rsid w:val="00230B0D"/>
    <w:rsid w:val="00262755"/>
    <w:rsid w:val="002939DA"/>
    <w:rsid w:val="002D22F9"/>
    <w:rsid w:val="003378A9"/>
    <w:rsid w:val="00392200"/>
    <w:rsid w:val="00472496"/>
    <w:rsid w:val="0052144A"/>
    <w:rsid w:val="005B1C10"/>
    <w:rsid w:val="005B7866"/>
    <w:rsid w:val="00643625"/>
    <w:rsid w:val="00646C69"/>
    <w:rsid w:val="00655464"/>
    <w:rsid w:val="00663A45"/>
    <w:rsid w:val="006B77AD"/>
    <w:rsid w:val="00704F7D"/>
    <w:rsid w:val="007603C9"/>
    <w:rsid w:val="00776B6C"/>
    <w:rsid w:val="007D7C41"/>
    <w:rsid w:val="008143A1"/>
    <w:rsid w:val="008435A2"/>
    <w:rsid w:val="00857168"/>
    <w:rsid w:val="008A26D9"/>
    <w:rsid w:val="008C4666"/>
    <w:rsid w:val="008D68D9"/>
    <w:rsid w:val="008E05CD"/>
    <w:rsid w:val="00911EEC"/>
    <w:rsid w:val="00920319"/>
    <w:rsid w:val="00932CA8"/>
    <w:rsid w:val="0099683D"/>
    <w:rsid w:val="00A33D68"/>
    <w:rsid w:val="00A435DD"/>
    <w:rsid w:val="00A52675"/>
    <w:rsid w:val="00A82FD8"/>
    <w:rsid w:val="00AC7B6B"/>
    <w:rsid w:val="00AD49DD"/>
    <w:rsid w:val="00B3036A"/>
    <w:rsid w:val="00B31BCD"/>
    <w:rsid w:val="00B4278D"/>
    <w:rsid w:val="00B67B50"/>
    <w:rsid w:val="00BC48AD"/>
    <w:rsid w:val="00BF0DCE"/>
    <w:rsid w:val="00C16364"/>
    <w:rsid w:val="00C36F2B"/>
    <w:rsid w:val="00C42856"/>
    <w:rsid w:val="00C46091"/>
    <w:rsid w:val="00C85B4D"/>
    <w:rsid w:val="00CA34CD"/>
    <w:rsid w:val="00CA72A4"/>
    <w:rsid w:val="00CD5072"/>
    <w:rsid w:val="00CE3771"/>
    <w:rsid w:val="00DC4D6F"/>
    <w:rsid w:val="00DC60CD"/>
    <w:rsid w:val="00DD068B"/>
    <w:rsid w:val="00E265C2"/>
    <w:rsid w:val="00E5080E"/>
    <w:rsid w:val="00E679A4"/>
    <w:rsid w:val="00EA2F90"/>
    <w:rsid w:val="00EA474B"/>
    <w:rsid w:val="00EE4781"/>
    <w:rsid w:val="00F261CD"/>
    <w:rsid w:val="00F33C72"/>
    <w:rsid w:val="00F63509"/>
    <w:rsid w:val="00F66941"/>
    <w:rsid w:val="00F7361D"/>
    <w:rsid w:val="00FB03BA"/>
    <w:rsid w:val="00FB5EB5"/>
    <w:rsid w:val="00FC653F"/>
    <w:rsid w:val="00FD1713"/>
    <w:rsid w:val="00FD2129"/>
    <w:rsid w:val="00FD68AA"/>
    <w:rsid w:val="00FE675B"/>
    <w:rsid w:val="00FF4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666"/>
    <w:pPr>
      <w:ind w:left="720"/>
      <w:contextualSpacing/>
    </w:pPr>
  </w:style>
  <w:style w:type="paragraph" w:styleId="BalloonText">
    <w:name w:val="Balloon Text"/>
    <w:basedOn w:val="Normal"/>
    <w:link w:val="BalloonTextChar"/>
    <w:uiPriority w:val="99"/>
    <w:semiHidden/>
    <w:unhideWhenUsed/>
    <w:rsid w:val="00A52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675"/>
    <w:rPr>
      <w:rFonts w:ascii="Tahoma" w:hAnsi="Tahoma" w:cs="Tahoma"/>
      <w:sz w:val="16"/>
      <w:szCs w:val="16"/>
    </w:rPr>
  </w:style>
  <w:style w:type="table" w:styleId="TableGrid">
    <w:name w:val="Table Grid"/>
    <w:basedOn w:val="TableNormal"/>
    <w:uiPriority w:val="59"/>
    <w:rsid w:val="00BF0D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6</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Anubhab Majumdar</dc:creator>
  <cp:lastModifiedBy>Anubhab Majumdar</cp:lastModifiedBy>
  <cp:revision>36</cp:revision>
  <dcterms:created xsi:type="dcterms:W3CDTF">2014-06-04T16:01:00Z</dcterms:created>
  <dcterms:modified xsi:type="dcterms:W3CDTF">2014-06-07T11:34:00Z</dcterms:modified>
</cp:coreProperties>
</file>