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6E5" w:rsidRPr="00CF4B10" w:rsidRDefault="00AD06E5" w:rsidP="00CF4B10">
      <w:pPr>
        <w:autoSpaceDE w:val="0"/>
        <w:autoSpaceDN w:val="0"/>
        <w:adjustRightInd w:val="0"/>
        <w:spacing w:after="0" w:line="240" w:lineRule="auto"/>
        <w:jc w:val="center"/>
        <w:rPr>
          <w:rFonts w:ascii="Times New Roman" w:hAnsi="Times New Roman" w:cs="Times New Roman"/>
          <w:b/>
          <w:sz w:val="28"/>
          <w:szCs w:val="28"/>
        </w:rPr>
      </w:pPr>
      <w:r w:rsidRPr="00CF4B10">
        <w:rPr>
          <w:rFonts w:ascii="Times New Roman" w:hAnsi="Times New Roman" w:cs="Times New Roman"/>
          <w:b/>
          <w:sz w:val="28"/>
          <w:szCs w:val="28"/>
        </w:rPr>
        <w:t xml:space="preserve">A Novel Important Genes Selection </w:t>
      </w:r>
      <w:r w:rsidR="00CF4B10" w:rsidRPr="00CF4B10">
        <w:rPr>
          <w:rFonts w:ascii="Times New Roman" w:hAnsi="Times New Roman" w:cs="Times New Roman"/>
          <w:b/>
          <w:sz w:val="28"/>
          <w:szCs w:val="28"/>
        </w:rPr>
        <w:t>and</w:t>
      </w:r>
      <w:r w:rsidRPr="00CF4B10">
        <w:rPr>
          <w:rFonts w:ascii="Times New Roman" w:hAnsi="Times New Roman" w:cs="Times New Roman"/>
          <w:b/>
          <w:sz w:val="28"/>
          <w:szCs w:val="28"/>
        </w:rPr>
        <w:t xml:space="preserve"> Classifier Construction</w:t>
      </w:r>
      <w:r w:rsidR="00CF4B10">
        <w:rPr>
          <w:rFonts w:ascii="Times New Roman" w:hAnsi="Times New Roman" w:cs="Times New Roman"/>
          <w:b/>
          <w:sz w:val="28"/>
          <w:szCs w:val="28"/>
        </w:rPr>
        <w:t xml:space="preserve"> for</w:t>
      </w:r>
      <w:r w:rsidR="00CF4B10" w:rsidRPr="00CF4B10">
        <w:rPr>
          <w:rFonts w:ascii="Times New Roman" w:hAnsi="Times New Roman" w:cs="Times New Roman"/>
          <w:b/>
          <w:sz w:val="28"/>
          <w:szCs w:val="28"/>
        </w:rPr>
        <w:t xml:space="preserve"> Microarray dataset</w:t>
      </w:r>
    </w:p>
    <w:p w:rsidR="00AD06E5" w:rsidRDefault="00AD06E5" w:rsidP="006F525F">
      <w:pPr>
        <w:autoSpaceDE w:val="0"/>
        <w:autoSpaceDN w:val="0"/>
        <w:adjustRightInd w:val="0"/>
        <w:spacing w:after="0" w:line="240" w:lineRule="auto"/>
        <w:jc w:val="both"/>
        <w:rPr>
          <w:rFonts w:ascii="Times New Roman" w:hAnsi="Times New Roman" w:cs="Times New Roman"/>
          <w:b/>
          <w:sz w:val="24"/>
          <w:szCs w:val="24"/>
        </w:rPr>
      </w:pPr>
    </w:p>
    <w:p w:rsidR="002D49A5" w:rsidRDefault="006F525F" w:rsidP="006F525F">
      <w:pPr>
        <w:autoSpaceDE w:val="0"/>
        <w:autoSpaceDN w:val="0"/>
        <w:adjustRightInd w:val="0"/>
        <w:spacing w:after="0" w:line="240" w:lineRule="auto"/>
        <w:jc w:val="both"/>
        <w:rPr>
          <w:rFonts w:ascii="Times New Roman" w:hAnsi="Times New Roman" w:cs="Times New Roman"/>
          <w:sz w:val="24"/>
          <w:szCs w:val="24"/>
        </w:rPr>
      </w:pPr>
      <w:r w:rsidRPr="007B06A9">
        <w:rPr>
          <w:rFonts w:ascii="Times New Roman" w:hAnsi="Times New Roman" w:cs="Times New Roman"/>
          <w:b/>
          <w:sz w:val="24"/>
          <w:szCs w:val="24"/>
        </w:rPr>
        <w:t>Abstract</w:t>
      </w:r>
      <w:r w:rsidRPr="001D6558">
        <w:rPr>
          <w:rFonts w:ascii="Times New Roman" w:hAnsi="Times New Roman" w:cs="Times New Roman"/>
          <w:sz w:val="24"/>
          <w:szCs w:val="24"/>
        </w:rPr>
        <w:t xml:space="preserve">- </w:t>
      </w:r>
      <w:r w:rsidRPr="007B06A9">
        <w:rPr>
          <w:rFonts w:ascii="Times New Roman" w:hAnsi="Times New Roman" w:cs="Times New Roman"/>
          <w:sz w:val="24"/>
          <w:szCs w:val="24"/>
        </w:rPr>
        <w:t xml:space="preserve">Microarray is a useful technique for measuring expression data of thousands </w:t>
      </w:r>
      <w:r w:rsidR="00872665">
        <w:rPr>
          <w:rFonts w:ascii="Times New Roman" w:hAnsi="Times New Roman" w:cs="Times New Roman"/>
          <w:sz w:val="24"/>
          <w:szCs w:val="24"/>
        </w:rPr>
        <w:t xml:space="preserve">or more </w:t>
      </w:r>
      <w:r w:rsidRPr="007B06A9">
        <w:rPr>
          <w:rFonts w:ascii="Times New Roman" w:hAnsi="Times New Roman" w:cs="Times New Roman"/>
          <w:sz w:val="24"/>
          <w:szCs w:val="24"/>
        </w:rPr>
        <w:t>of genes simultaneously. One of challenges in classification of cancer using high-dimensional gene expression data is to select a minimal number</w:t>
      </w:r>
      <w:r>
        <w:rPr>
          <w:rFonts w:ascii="Times New Roman" w:hAnsi="Times New Roman" w:cs="Times New Roman"/>
          <w:sz w:val="24"/>
          <w:szCs w:val="24"/>
        </w:rPr>
        <w:t xml:space="preserve"> (single)</w:t>
      </w:r>
      <w:r w:rsidRPr="007B06A9">
        <w:rPr>
          <w:rFonts w:ascii="Times New Roman" w:hAnsi="Times New Roman" w:cs="Times New Roman"/>
          <w:sz w:val="24"/>
          <w:szCs w:val="24"/>
        </w:rPr>
        <w:t xml:space="preserve"> of relevant genes which can maximize classification accuracy. Because of the distinct characteristics inherent to specific cancerous gene expression profiles, developing fl</w:t>
      </w:r>
      <w:r w:rsidR="009D75FB">
        <w:rPr>
          <w:rFonts w:ascii="Times New Roman" w:hAnsi="Times New Roman" w:cs="Times New Roman"/>
          <w:sz w:val="24"/>
          <w:szCs w:val="24"/>
        </w:rPr>
        <w:t>exible and robust gene identification</w:t>
      </w:r>
      <w:r w:rsidRPr="007B06A9">
        <w:rPr>
          <w:rFonts w:ascii="Times New Roman" w:hAnsi="Times New Roman" w:cs="Times New Roman"/>
          <w:sz w:val="24"/>
          <w:szCs w:val="24"/>
        </w:rPr>
        <w:t xml:space="preserve"> methods is extremely </w:t>
      </w:r>
      <w:r w:rsidR="009D75FB" w:rsidRPr="007B06A9">
        <w:rPr>
          <w:rFonts w:ascii="Times New Roman" w:hAnsi="Times New Roman" w:cs="Times New Roman"/>
          <w:sz w:val="24"/>
          <w:szCs w:val="24"/>
        </w:rPr>
        <w:t>fundamental</w:t>
      </w:r>
      <w:r w:rsidRPr="007B06A9">
        <w:rPr>
          <w:rFonts w:ascii="Times New Roman" w:hAnsi="Times New Roman" w:cs="Times New Roman"/>
          <w:sz w:val="24"/>
          <w:szCs w:val="24"/>
        </w:rPr>
        <w:t xml:space="preserve">. Many gene selection methods as well as their corresponding classifiers have been proposed. </w:t>
      </w:r>
      <w:r>
        <w:rPr>
          <w:rFonts w:ascii="Times New Roman" w:hAnsi="Times New Roman" w:cs="Times New Roman"/>
          <w:sz w:val="24"/>
          <w:szCs w:val="24"/>
        </w:rPr>
        <w:t xml:space="preserve">In the article, </w:t>
      </w:r>
      <w:r w:rsidRPr="007B06A9">
        <w:rPr>
          <w:rFonts w:ascii="Times New Roman" w:hAnsi="Times New Roman" w:cs="Times New Roman"/>
          <w:sz w:val="24"/>
          <w:szCs w:val="24"/>
        </w:rPr>
        <w:t xml:space="preserve">a </w:t>
      </w:r>
      <w:r>
        <w:rPr>
          <w:rFonts w:ascii="Times New Roman" w:hAnsi="Times New Roman" w:cs="Times New Roman"/>
          <w:sz w:val="24"/>
          <w:szCs w:val="24"/>
        </w:rPr>
        <w:t xml:space="preserve">novel </w:t>
      </w:r>
      <w:r w:rsidRPr="007B06A9">
        <w:rPr>
          <w:rFonts w:ascii="Times New Roman" w:hAnsi="Times New Roman" w:cs="Times New Roman"/>
          <w:sz w:val="24"/>
          <w:szCs w:val="24"/>
        </w:rPr>
        <w:t xml:space="preserve">method for the classification of cancer based on gene expression profiles using </w:t>
      </w:r>
      <w:r w:rsidR="004A437A">
        <w:rPr>
          <w:rFonts w:ascii="Times New Roman" w:hAnsi="Times New Roman" w:cs="Times New Roman"/>
          <w:sz w:val="24"/>
          <w:szCs w:val="24"/>
        </w:rPr>
        <w:t>single gene</w:t>
      </w:r>
      <w:r w:rsidRPr="007B06A9">
        <w:rPr>
          <w:rFonts w:ascii="Times New Roman" w:hAnsi="Times New Roman" w:cs="Times New Roman"/>
          <w:sz w:val="24"/>
          <w:szCs w:val="24"/>
        </w:rPr>
        <w:t xml:space="preserve"> with high</w:t>
      </w:r>
      <w:r>
        <w:rPr>
          <w:rFonts w:ascii="Times New Roman" w:hAnsi="Times New Roman" w:cs="Times New Roman"/>
          <w:sz w:val="24"/>
          <w:szCs w:val="24"/>
        </w:rPr>
        <w:t xml:space="preserve"> </w:t>
      </w:r>
      <w:r w:rsidRPr="007B06A9">
        <w:rPr>
          <w:rFonts w:ascii="Times New Roman" w:hAnsi="Times New Roman" w:cs="Times New Roman"/>
          <w:sz w:val="24"/>
          <w:szCs w:val="24"/>
        </w:rPr>
        <w:t>class-discrimination capability according to their depended degree by the classes.</w:t>
      </w:r>
    </w:p>
    <w:p w:rsidR="004A437A" w:rsidRDefault="00AD06E5" w:rsidP="006F525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49A5">
        <w:rPr>
          <w:rFonts w:ascii="Times New Roman" w:hAnsi="Times New Roman" w:cs="Times New Roman"/>
          <w:sz w:val="24"/>
          <w:szCs w:val="24"/>
        </w:rPr>
        <w:t xml:space="preserve">The proposed method is presented for selection of important genes and classification of cancer based on gene expression profiles using single important genes. </w:t>
      </w:r>
      <w:r w:rsidR="00B10E59">
        <w:rPr>
          <w:rFonts w:ascii="Times New Roman" w:hAnsi="Times New Roman" w:cs="Times New Roman"/>
          <w:sz w:val="24"/>
          <w:szCs w:val="24"/>
        </w:rPr>
        <w:t>The proposed method first computes probability factor</w:t>
      </w:r>
      <w:r w:rsidR="009A0FBF">
        <w:rPr>
          <w:rFonts w:ascii="Times New Roman" w:hAnsi="Times New Roman" w:cs="Times New Roman"/>
          <w:sz w:val="24"/>
          <w:szCs w:val="24"/>
        </w:rPr>
        <w:t xml:space="preserve"> of each gene of experimental cancer dataset</w:t>
      </w:r>
      <w:r w:rsidR="00B10E59">
        <w:rPr>
          <w:rFonts w:ascii="Times New Roman" w:hAnsi="Times New Roman" w:cs="Times New Roman"/>
          <w:sz w:val="24"/>
          <w:szCs w:val="24"/>
        </w:rPr>
        <w:t xml:space="preserve"> by counting number of linguistic terms</w:t>
      </w:r>
      <w:r w:rsidR="009A0FBF">
        <w:rPr>
          <w:rFonts w:ascii="Times New Roman" w:hAnsi="Times New Roman" w:cs="Times New Roman"/>
          <w:sz w:val="24"/>
          <w:szCs w:val="24"/>
        </w:rPr>
        <w:t xml:space="preserve"> (defined in terms of different discreet quantity) with high class discrimination capability according to their depended degree of classes. Then initial i</w:t>
      </w:r>
      <w:r w:rsidR="002D49A5">
        <w:rPr>
          <w:rFonts w:ascii="Times New Roman" w:hAnsi="Times New Roman" w:cs="Times New Roman"/>
          <w:sz w:val="24"/>
          <w:szCs w:val="24"/>
        </w:rPr>
        <w:t xml:space="preserve">mportant genes are selected </w:t>
      </w:r>
      <w:r w:rsidR="009D75FB">
        <w:rPr>
          <w:rFonts w:ascii="Times New Roman" w:hAnsi="Times New Roman" w:cs="Times New Roman"/>
          <w:sz w:val="24"/>
          <w:szCs w:val="24"/>
        </w:rPr>
        <w:t xml:space="preserve">according to high </w:t>
      </w:r>
      <w:r w:rsidR="009A0FBF">
        <w:rPr>
          <w:rFonts w:ascii="Times New Roman" w:hAnsi="Times New Roman" w:cs="Times New Roman"/>
          <w:sz w:val="24"/>
          <w:szCs w:val="24"/>
        </w:rPr>
        <w:t xml:space="preserve">probability factor of each gene and form initial </w:t>
      </w:r>
      <w:proofErr w:type="spellStart"/>
      <w:r w:rsidR="009A0FBF">
        <w:rPr>
          <w:rFonts w:ascii="Times New Roman" w:hAnsi="Times New Roman" w:cs="Times New Roman"/>
          <w:sz w:val="24"/>
          <w:szCs w:val="24"/>
        </w:rPr>
        <w:t>reduct</w:t>
      </w:r>
      <w:proofErr w:type="spellEnd"/>
      <w:r w:rsidR="009A0FBF">
        <w:rPr>
          <w:rFonts w:ascii="Times New Roman" w:hAnsi="Times New Roman" w:cs="Times New Roman"/>
          <w:sz w:val="24"/>
          <w:szCs w:val="24"/>
        </w:rPr>
        <w:t>.</w:t>
      </w:r>
      <w:r w:rsidR="00AF0792">
        <w:rPr>
          <w:rFonts w:ascii="Times New Roman" w:hAnsi="Times New Roman" w:cs="Times New Roman"/>
          <w:sz w:val="24"/>
          <w:szCs w:val="24"/>
        </w:rPr>
        <w:t xml:space="preserve"> Then traditional k-means clustering algorithm is applied on each gene of initial </w:t>
      </w:r>
      <w:proofErr w:type="spellStart"/>
      <w:r w:rsidR="00AF0792">
        <w:rPr>
          <w:rFonts w:ascii="Times New Roman" w:hAnsi="Times New Roman" w:cs="Times New Roman"/>
          <w:sz w:val="24"/>
          <w:szCs w:val="24"/>
        </w:rPr>
        <w:t>reduct</w:t>
      </w:r>
      <w:proofErr w:type="spellEnd"/>
      <w:r w:rsidR="00AF0792">
        <w:rPr>
          <w:rFonts w:ascii="Times New Roman" w:hAnsi="Times New Roman" w:cs="Times New Roman"/>
          <w:sz w:val="24"/>
          <w:szCs w:val="24"/>
        </w:rPr>
        <w:t xml:space="preserve"> and compute miss</w:t>
      </w:r>
      <w:r w:rsidR="009D75FB">
        <w:rPr>
          <w:rFonts w:ascii="Times New Roman" w:hAnsi="Times New Roman" w:cs="Times New Roman"/>
          <w:sz w:val="24"/>
          <w:szCs w:val="24"/>
        </w:rPr>
        <w:t>-</w:t>
      </w:r>
      <w:r w:rsidR="00AF0792">
        <w:rPr>
          <w:rFonts w:ascii="Times New Roman" w:hAnsi="Times New Roman" w:cs="Times New Roman"/>
          <w:sz w:val="24"/>
          <w:szCs w:val="24"/>
        </w:rPr>
        <w:t xml:space="preserve">classification errors of individual genes. The final </w:t>
      </w:r>
      <w:proofErr w:type="spellStart"/>
      <w:r w:rsidR="00AF0792">
        <w:rPr>
          <w:rFonts w:ascii="Times New Roman" w:hAnsi="Times New Roman" w:cs="Times New Roman"/>
          <w:sz w:val="24"/>
          <w:szCs w:val="24"/>
        </w:rPr>
        <w:t>reduct</w:t>
      </w:r>
      <w:proofErr w:type="spellEnd"/>
      <w:r w:rsidR="00AF0792">
        <w:rPr>
          <w:rFonts w:ascii="Times New Roman" w:hAnsi="Times New Roman" w:cs="Times New Roman"/>
          <w:sz w:val="24"/>
          <w:szCs w:val="24"/>
        </w:rPr>
        <w:t xml:space="preserve"> is formed </w:t>
      </w:r>
      <w:r w:rsidR="0075746E">
        <w:rPr>
          <w:rFonts w:ascii="Times New Roman" w:hAnsi="Times New Roman" w:cs="Times New Roman"/>
          <w:sz w:val="24"/>
          <w:szCs w:val="24"/>
        </w:rPr>
        <w:t xml:space="preserve">by selecting most important genes </w:t>
      </w:r>
      <w:r w:rsidR="00AF0792">
        <w:rPr>
          <w:rFonts w:ascii="Times New Roman" w:hAnsi="Times New Roman" w:cs="Times New Roman"/>
          <w:sz w:val="24"/>
          <w:szCs w:val="24"/>
        </w:rPr>
        <w:t xml:space="preserve">with respect to </w:t>
      </w:r>
      <w:r w:rsidR="009D75FB">
        <w:rPr>
          <w:rFonts w:ascii="Times New Roman" w:hAnsi="Times New Roman" w:cs="Times New Roman"/>
          <w:sz w:val="24"/>
          <w:szCs w:val="24"/>
        </w:rPr>
        <w:t xml:space="preserve">less </w:t>
      </w:r>
      <w:r w:rsidR="00AF0792">
        <w:rPr>
          <w:rFonts w:ascii="Times New Roman" w:hAnsi="Times New Roman" w:cs="Times New Roman"/>
          <w:sz w:val="24"/>
          <w:szCs w:val="24"/>
        </w:rPr>
        <w:t>miss</w:t>
      </w:r>
      <w:r w:rsidR="009D75FB">
        <w:rPr>
          <w:rFonts w:ascii="Times New Roman" w:hAnsi="Times New Roman" w:cs="Times New Roman"/>
          <w:sz w:val="24"/>
          <w:szCs w:val="24"/>
        </w:rPr>
        <w:t>-</w:t>
      </w:r>
      <w:r w:rsidR="00AF0792">
        <w:rPr>
          <w:rFonts w:ascii="Times New Roman" w:hAnsi="Times New Roman" w:cs="Times New Roman"/>
          <w:sz w:val="24"/>
          <w:szCs w:val="24"/>
        </w:rPr>
        <w:t>classification errors</w:t>
      </w:r>
      <w:r w:rsidR="0075746E">
        <w:rPr>
          <w:rFonts w:ascii="Times New Roman" w:hAnsi="Times New Roman" w:cs="Times New Roman"/>
          <w:sz w:val="24"/>
          <w:szCs w:val="24"/>
        </w:rPr>
        <w:t xml:space="preserve">. Then a classifier is constructed based on decision rules induced by selected important genes (single) </w:t>
      </w:r>
      <w:r w:rsidR="009D75FB">
        <w:rPr>
          <w:rFonts w:ascii="Times New Roman" w:hAnsi="Times New Roman" w:cs="Times New Roman"/>
          <w:sz w:val="24"/>
          <w:szCs w:val="24"/>
        </w:rPr>
        <w:t xml:space="preserve">from training dataset </w:t>
      </w:r>
      <w:r w:rsidR="0075746E">
        <w:rPr>
          <w:rFonts w:ascii="Times New Roman" w:hAnsi="Times New Roman" w:cs="Times New Roman"/>
          <w:sz w:val="24"/>
          <w:szCs w:val="24"/>
        </w:rPr>
        <w:t xml:space="preserve">to classify cancerous and non-cancerous samples of experimental test dataset. The proposed method test on four publicly available cancerous gene expression test dataset. In most of cases, </w:t>
      </w:r>
      <w:r w:rsidR="0056470C">
        <w:rPr>
          <w:rFonts w:ascii="Times New Roman" w:hAnsi="Times New Roman" w:cs="Times New Roman"/>
          <w:sz w:val="24"/>
          <w:szCs w:val="24"/>
        </w:rPr>
        <w:t xml:space="preserve">accurate </w:t>
      </w:r>
      <w:r w:rsidR="00FF3F71">
        <w:rPr>
          <w:rFonts w:ascii="Times New Roman" w:hAnsi="Times New Roman" w:cs="Times New Roman"/>
          <w:sz w:val="24"/>
          <w:szCs w:val="24"/>
        </w:rPr>
        <w:t>classifications</w:t>
      </w:r>
      <w:r w:rsidR="0056470C">
        <w:rPr>
          <w:rFonts w:ascii="Times New Roman" w:hAnsi="Times New Roman" w:cs="Times New Roman"/>
          <w:sz w:val="24"/>
          <w:szCs w:val="24"/>
        </w:rPr>
        <w:t xml:space="preserve"> outcomes are obtained by just using important (single) gene</w:t>
      </w:r>
      <w:r w:rsidR="009D75FB">
        <w:rPr>
          <w:rFonts w:ascii="Times New Roman" w:hAnsi="Times New Roman" w:cs="Times New Roman"/>
          <w:sz w:val="24"/>
          <w:szCs w:val="24"/>
        </w:rPr>
        <w:t>s</w:t>
      </w:r>
      <w:r w:rsidR="0056470C">
        <w:rPr>
          <w:rFonts w:ascii="Times New Roman" w:hAnsi="Times New Roman" w:cs="Times New Roman"/>
          <w:sz w:val="24"/>
          <w:szCs w:val="24"/>
        </w:rPr>
        <w:t xml:space="preserve"> that are highly correlated with the pathogenesis cancer are identified.</w:t>
      </w:r>
      <w:r w:rsidR="00AF0792">
        <w:rPr>
          <w:rFonts w:ascii="Times New Roman" w:hAnsi="Times New Roman" w:cs="Times New Roman"/>
          <w:sz w:val="24"/>
          <w:szCs w:val="24"/>
        </w:rPr>
        <w:t xml:space="preserve"> </w:t>
      </w:r>
      <w:r w:rsidR="00C13B4B">
        <w:rPr>
          <w:rFonts w:ascii="Times New Roman" w:hAnsi="Times New Roman" w:cs="Times New Roman"/>
          <w:sz w:val="24"/>
          <w:szCs w:val="24"/>
        </w:rPr>
        <w:t>Also to prove the robustness of proposed method compares the outcomes (correctly classified instances)</w:t>
      </w:r>
      <w:r w:rsidR="00340416">
        <w:rPr>
          <w:rFonts w:ascii="Times New Roman" w:hAnsi="Times New Roman" w:cs="Times New Roman"/>
          <w:sz w:val="24"/>
          <w:szCs w:val="24"/>
        </w:rPr>
        <w:t xml:space="preserve"> with other classifiers.</w:t>
      </w:r>
      <w:r w:rsidR="00C13B4B">
        <w:rPr>
          <w:rFonts w:ascii="Times New Roman" w:hAnsi="Times New Roman" w:cs="Times New Roman"/>
          <w:sz w:val="24"/>
          <w:szCs w:val="24"/>
        </w:rPr>
        <w:t xml:space="preserve">   </w:t>
      </w:r>
      <w:r w:rsidR="00AF0792">
        <w:rPr>
          <w:rFonts w:ascii="Times New Roman" w:hAnsi="Times New Roman" w:cs="Times New Roman"/>
          <w:sz w:val="24"/>
          <w:szCs w:val="24"/>
        </w:rPr>
        <w:t xml:space="preserve"> </w:t>
      </w:r>
    </w:p>
    <w:p w:rsidR="004A437A" w:rsidRDefault="004A437A" w:rsidP="006F525F">
      <w:pPr>
        <w:autoSpaceDE w:val="0"/>
        <w:autoSpaceDN w:val="0"/>
        <w:adjustRightInd w:val="0"/>
        <w:spacing w:after="0" w:line="240" w:lineRule="auto"/>
        <w:jc w:val="both"/>
        <w:rPr>
          <w:rFonts w:ascii="Times New Roman" w:hAnsi="Times New Roman" w:cs="Times New Roman"/>
          <w:sz w:val="24"/>
          <w:szCs w:val="24"/>
        </w:rPr>
      </w:pPr>
    </w:p>
    <w:p w:rsidR="006F525F" w:rsidRPr="00AD06E5" w:rsidRDefault="004A437A" w:rsidP="006F525F">
      <w:pPr>
        <w:autoSpaceDE w:val="0"/>
        <w:autoSpaceDN w:val="0"/>
        <w:adjustRightInd w:val="0"/>
        <w:spacing w:after="0" w:line="240" w:lineRule="auto"/>
        <w:jc w:val="both"/>
        <w:rPr>
          <w:rFonts w:ascii="Times New Roman" w:hAnsi="Times New Roman" w:cs="Times New Roman"/>
          <w:sz w:val="24"/>
          <w:szCs w:val="24"/>
        </w:rPr>
      </w:pPr>
      <w:r w:rsidRPr="006B062F">
        <w:rPr>
          <w:rFonts w:ascii="Times New Roman" w:hAnsi="Times New Roman" w:cs="Times New Roman"/>
          <w:b/>
          <w:sz w:val="24"/>
          <w:szCs w:val="24"/>
        </w:rPr>
        <w:t>Keywords:</w:t>
      </w:r>
      <w:r>
        <w:rPr>
          <w:rFonts w:ascii="Times New Roman" w:hAnsi="Times New Roman" w:cs="Times New Roman"/>
          <w:sz w:val="24"/>
          <w:szCs w:val="24"/>
        </w:rPr>
        <w:t xml:space="preserve"> Microarray cancer data, </w:t>
      </w:r>
      <w:r w:rsidR="002A377A">
        <w:rPr>
          <w:rFonts w:ascii="Times New Roman" w:hAnsi="Times New Roman" w:cs="Times New Roman"/>
          <w:sz w:val="24"/>
          <w:szCs w:val="24"/>
        </w:rPr>
        <w:t>K</w:t>
      </w:r>
      <w:r>
        <w:rPr>
          <w:rFonts w:ascii="Times New Roman" w:hAnsi="Times New Roman" w:cs="Times New Roman"/>
          <w:sz w:val="24"/>
          <w:szCs w:val="24"/>
        </w:rPr>
        <w:t>-means algorithm,</w:t>
      </w:r>
      <w:r w:rsidR="00B10E59">
        <w:rPr>
          <w:rFonts w:ascii="Times New Roman" w:hAnsi="Times New Roman" w:cs="Times New Roman"/>
          <w:sz w:val="24"/>
          <w:szCs w:val="24"/>
        </w:rPr>
        <w:t xml:space="preserve"> </w:t>
      </w:r>
      <w:r w:rsidR="002A377A">
        <w:rPr>
          <w:rFonts w:ascii="Times New Roman" w:hAnsi="Times New Roman" w:cs="Times New Roman"/>
          <w:sz w:val="24"/>
          <w:szCs w:val="24"/>
        </w:rPr>
        <w:t>important</w:t>
      </w:r>
      <w:r w:rsidR="006B062F">
        <w:rPr>
          <w:rFonts w:ascii="Times New Roman" w:hAnsi="Times New Roman" w:cs="Times New Roman"/>
          <w:sz w:val="24"/>
          <w:szCs w:val="24"/>
        </w:rPr>
        <w:t xml:space="preserve"> gene selection</w:t>
      </w:r>
      <w:r>
        <w:rPr>
          <w:rFonts w:ascii="Times New Roman" w:hAnsi="Times New Roman" w:cs="Times New Roman"/>
          <w:sz w:val="24"/>
          <w:szCs w:val="24"/>
        </w:rPr>
        <w:t>,</w:t>
      </w:r>
      <w:r w:rsidR="00340416" w:rsidRPr="00340416">
        <w:rPr>
          <w:rFonts w:ascii="Times New Roman" w:hAnsi="Times New Roman" w:cs="Times New Roman"/>
          <w:sz w:val="24"/>
          <w:szCs w:val="24"/>
        </w:rPr>
        <w:t xml:space="preserve"> </w:t>
      </w:r>
      <w:r w:rsidR="00340416">
        <w:rPr>
          <w:rFonts w:ascii="Times New Roman" w:hAnsi="Times New Roman" w:cs="Times New Roman"/>
          <w:sz w:val="24"/>
          <w:szCs w:val="24"/>
        </w:rPr>
        <w:t>Decision rule,</w:t>
      </w:r>
      <w:r w:rsidR="002A377A">
        <w:rPr>
          <w:rFonts w:ascii="Times New Roman" w:hAnsi="Times New Roman" w:cs="Times New Roman"/>
          <w:sz w:val="24"/>
          <w:szCs w:val="24"/>
        </w:rPr>
        <w:t xml:space="preserve"> Classifier construction, Cancer </w:t>
      </w:r>
      <w:r>
        <w:rPr>
          <w:rFonts w:ascii="Times New Roman" w:hAnsi="Times New Roman" w:cs="Times New Roman"/>
          <w:sz w:val="24"/>
          <w:szCs w:val="24"/>
        </w:rPr>
        <w:t>classification</w:t>
      </w:r>
      <w:r w:rsidR="002A377A">
        <w:rPr>
          <w:rFonts w:ascii="Times New Roman" w:hAnsi="Times New Roman" w:cs="Times New Roman"/>
          <w:sz w:val="24"/>
          <w:szCs w:val="24"/>
        </w:rPr>
        <w:t>.</w:t>
      </w:r>
      <w:r w:rsidR="00860ABF">
        <w:rPr>
          <w:rFonts w:ascii="Times New Roman" w:hAnsi="Times New Roman" w:cs="Times New Roman"/>
          <w:sz w:val="24"/>
          <w:szCs w:val="24"/>
        </w:rPr>
        <w:t xml:space="preserve"> </w:t>
      </w:r>
      <w:r w:rsidR="002D49A5">
        <w:rPr>
          <w:rFonts w:ascii="Times New Roman" w:hAnsi="Times New Roman" w:cs="Times New Roman"/>
          <w:sz w:val="24"/>
          <w:szCs w:val="24"/>
        </w:rPr>
        <w:t xml:space="preserve"> </w:t>
      </w:r>
    </w:p>
    <w:p w:rsidR="006F525F" w:rsidRDefault="006F525F" w:rsidP="006F525F">
      <w:pPr>
        <w:autoSpaceDE w:val="0"/>
        <w:autoSpaceDN w:val="0"/>
        <w:adjustRightInd w:val="0"/>
        <w:spacing w:after="0" w:line="240" w:lineRule="auto"/>
        <w:ind w:left="360"/>
        <w:jc w:val="both"/>
        <w:rPr>
          <w:rFonts w:ascii="Times New Roman" w:eastAsia="Calibri" w:hAnsi="Times New Roman" w:cs="Times New Roman"/>
          <w:sz w:val="28"/>
          <w:szCs w:val="28"/>
        </w:rPr>
      </w:pPr>
    </w:p>
    <w:p w:rsidR="00842F1E" w:rsidRPr="006F525F" w:rsidRDefault="00842F1E" w:rsidP="006F525F">
      <w:pPr>
        <w:pStyle w:val="ListParagraph"/>
        <w:numPr>
          <w:ilvl w:val="0"/>
          <w:numId w:val="5"/>
        </w:numPr>
        <w:autoSpaceDE w:val="0"/>
        <w:autoSpaceDN w:val="0"/>
        <w:adjustRightInd w:val="0"/>
        <w:spacing w:after="0" w:line="240" w:lineRule="auto"/>
        <w:jc w:val="both"/>
        <w:rPr>
          <w:rFonts w:ascii="Times New Roman" w:eastAsia="Calibri" w:hAnsi="Times New Roman" w:cs="Times New Roman"/>
          <w:sz w:val="28"/>
          <w:szCs w:val="28"/>
        </w:rPr>
      </w:pPr>
      <w:r w:rsidRPr="006F525F">
        <w:rPr>
          <w:rFonts w:ascii="Times New Roman" w:eastAsia="Calibri" w:hAnsi="Times New Roman" w:cs="Times New Roman"/>
          <w:sz w:val="28"/>
          <w:szCs w:val="28"/>
        </w:rPr>
        <w:t>INTRODUCTION</w:t>
      </w:r>
    </w:p>
    <w:p w:rsidR="00842F1E" w:rsidRDefault="00842F1E" w:rsidP="005920E1">
      <w:pPr>
        <w:autoSpaceDE w:val="0"/>
        <w:autoSpaceDN w:val="0"/>
        <w:adjustRightInd w:val="0"/>
        <w:spacing w:after="0" w:line="240" w:lineRule="auto"/>
        <w:jc w:val="both"/>
        <w:rPr>
          <w:rFonts w:ascii="Times New Roman" w:eastAsia="Calibri" w:hAnsi="Times New Roman" w:cs="Times New Roman"/>
          <w:sz w:val="24"/>
          <w:szCs w:val="24"/>
        </w:rPr>
      </w:pPr>
    </w:p>
    <w:p w:rsidR="005920E1" w:rsidRPr="001031C1" w:rsidRDefault="00255F3F" w:rsidP="005920E1">
      <w:pPr>
        <w:autoSpaceDE w:val="0"/>
        <w:autoSpaceDN w:val="0"/>
        <w:adjustRightInd w:val="0"/>
        <w:spacing w:after="0" w:line="240" w:lineRule="auto"/>
        <w:jc w:val="both"/>
        <w:rPr>
          <w:rFonts w:ascii="Times New Roman" w:hAnsi="Times New Roman" w:cs="Times New Roman"/>
          <w:sz w:val="24"/>
          <w:szCs w:val="24"/>
        </w:rPr>
      </w:pPr>
      <w:r w:rsidRPr="008A70CD">
        <w:rPr>
          <w:rFonts w:ascii="Times New Roman" w:eastAsia="Calibri" w:hAnsi="Times New Roman" w:cs="Times New Roman"/>
          <w:sz w:val="24"/>
          <w:szCs w:val="24"/>
        </w:rPr>
        <w:t>Now-a-days, an increasing number of applications in different fields especially on the field of natural and social sciences produce massive volumes of very high dimensional data under a v</w:t>
      </w:r>
      <w:r w:rsidR="00536D6E">
        <w:rPr>
          <w:rFonts w:ascii="Times New Roman" w:eastAsia="Calibri" w:hAnsi="Times New Roman" w:cs="Times New Roman"/>
          <w:sz w:val="24"/>
          <w:szCs w:val="24"/>
        </w:rPr>
        <w:t>ariety of experimental con</w:t>
      </w:r>
      <w:r w:rsidRPr="008A70CD">
        <w:rPr>
          <w:rFonts w:ascii="Times New Roman" w:eastAsia="Calibri" w:hAnsi="Times New Roman" w:cs="Times New Roman"/>
          <w:sz w:val="24"/>
          <w:szCs w:val="24"/>
        </w:rPr>
        <w:t>s</w:t>
      </w:r>
      <w:r w:rsidR="00536D6E">
        <w:rPr>
          <w:rFonts w:ascii="Times New Roman" w:eastAsia="Calibri" w:hAnsi="Times New Roman" w:cs="Times New Roman"/>
          <w:sz w:val="24"/>
          <w:szCs w:val="24"/>
        </w:rPr>
        <w:t>trains</w:t>
      </w:r>
      <w:r w:rsidRPr="008A70CD">
        <w:rPr>
          <w:rFonts w:ascii="Times New Roman" w:eastAsia="Calibri" w:hAnsi="Times New Roman" w:cs="Times New Roman"/>
          <w:sz w:val="24"/>
          <w:szCs w:val="24"/>
        </w:rPr>
        <w:t>. In scientific databases like gene microarray dataset</w:t>
      </w:r>
      <w:r w:rsidR="00536D6E">
        <w:rPr>
          <w:rFonts w:ascii="Times New Roman" w:eastAsia="Calibri" w:hAnsi="Times New Roman" w:cs="Times New Roman"/>
          <w:sz w:val="24"/>
          <w:szCs w:val="24"/>
        </w:rPr>
        <w:t xml:space="preserve"> [1]</w:t>
      </w:r>
      <w:r w:rsidRPr="008A70CD">
        <w:rPr>
          <w:rFonts w:ascii="Times New Roman" w:eastAsia="Calibri" w:hAnsi="Times New Roman" w:cs="Times New Roman"/>
          <w:sz w:val="24"/>
          <w:szCs w:val="24"/>
        </w:rPr>
        <w:t xml:space="preserve">, it is common to encounter large sets of observations, represented by hundreds or </w:t>
      </w:r>
      <w:r w:rsidR="00536D6E">
        <w:rPr>
          <w:rFonts w:ascii="Times New Roman" w:eastAsia="Calibri" w:hAnsi="Times New Roman" w:cs="Times New Roman"/>
          <w:sz w:val="24"/>
          <w:szCs w:val="24"/>
        </w:rPr>
        <w:t>more</w:t>
      </w:r>
      <w:r w:rsidRPr="008A70CD">
        <w:rPr>
          <w:rFonts w:ascii="Times New Roman" w:eastAsia="Calibri" w:hAnsi="Times New Roman" w:cs="Times New Roman"/>
          <w:sz w:val="24"/>
          <w:szCs w:val="24"/>
        </w:rPr>
        <w:t xml:space="preserve"> of </w:t>
      </w:r>
      <w:r w:rsidR="00536D6E">
        <w:rPr>
          <w:rFonts w:ascii="Times New Roman" w:eastAsia="Calibri" w:hAnsi="Times New Roman" w:cs="Times New Roman"/>
          <w:sz w:val="24"/>
          <w:szCs w:val="24"/>
        </w:rPr>
        <w:t>dimension</w:t>
      </w:r>
      <w:r w:rsidR="00536D6E" w:rsidRPr="008A70CD">
        <w:rPr>
          <w:rFonts w:ascii="Times New Roman" w:eastAsia="Calibri" w:hAnsi="Times New Roman" w:cs="Times New Roman"/>
          <w:sz w:val="24"/>
          <w:szCs w:val="24"/>
        </w:rPr>
        <w:t>s</w:t>
      </w:r>
      <w:r w:rsidRPr="008A70CD">
        <w:rPr>
          <w:rFonts w:ascii="Times New Roman" w:eastAsia="Calibri" w:hAnsi="Times New Roman" w:cs="Times New Roman"/>
          <w:sz w:val="24"/>
          <w:szCs w:val="24"/>
        </w:rPr>
        <w:t>.</w:t>
      </w:r>
      <w:r w:rsidR="008A70CD">
        <w:rPr>
          <w:rFonts w:ascii="Times New Roman" w:hAnsi="Times New Roman" w:cs="Times New Roman"/>
          <w:sz w:val="24"/>
          <w:szCs w:val="24"/>
        </w:rPr>
        <w:t xml:space="preserve"> </w:t>
      </w:r>
      <w:r w:rsidRPr="00B212CE">
        <w:rPr>
          <w:rFonts w:ascii="Times-Roman" w:hAnsi="Times-Roman" w:cs="Times-Roman"/>
          <w:color w:val="000000"/>
          <w:sz w:val="24"/>
          <w:szCs w:val="24"/>
        </w:rPr>
        <w:t>Microarray technology</w:t>
      </w:r>
      <w:r w:rsidR="008A70CD">
        <w:rPr>
          <w:rFonts w:ascii="Times-Roman" w:hAnsi="Times-Roman" w:cs="Times-Roman"/>
          <w:color w:val="000000"/>
          <w:sz w:val="24"/>
          <w:szCs w:val="24"/>
        </w:rPr>
        <w:t xml:space="preserve"> </w:t>
      </w:r>
      <w:r w:rsidR="00536D6E">
        <w:rPr>
          <w:rFonts w:ascii="Times-Roman" w:hAnsi="Times-Roman" w:cs="Times-Roman"/>
          <w:color w:val="000000"/>
          <w:sz w:val="24"/>
          <w:szCs w:val="24"/>
        </w:rPr>
        <w:t>[2</w:t>
      </w:r>
      <w:r w:rsidRPr="00B212CE">
        <w:rPr>
          <w:rFonts w:ascii="Times-Roman" w:hAnsi="Times-Roman" w:cs="Times-Roman"/>
          <w:color w:val="000000"/>
          <w:sz w:val="24"/>
          <w:szCs w:val="24"/>
        </w:rPr>
        <w:t>] allows to</w:t>
      </w:r>
      <w:r>
        <w:rPr>
          <w:rFonts w:ascii="Times-Roman" w:hAnsi="Times-Roman" w:cs="Times-Roman"/>
          <w:color w:val="000000"/>
          <w:sz w:val="24"/>
          <w:szCs w:val="24"/>
        </w:rPr>
        <w:t xml:space="preserve"> </w:t>
      </w:r>
      <w:r w:rsidRPr="00B212CE">
        <w:rPr>
          <w:rFonts w:ascii="Times-Roman" w:hAnsi="Times-Roman" w:cs="Times-Roman"/>
          <w:color w:val="000000"/>
          <w:sz w:val="24"/>
          <w:szCs w:val="24"/>
        </w:rPr>
        <w:t xml:space="preserve">simultaneously </w:t>
      </w:r>
      <w:r w:rsidR="008A70CD" w:rsidRPr="00B212CE">
        <w:rPr>
          <w:rFonts w:ascii="Times-Roman" w:hAnsi="Times-Roman" w:cs="Times-Roman"/>
          <w:color w:val="000000"/>
          <w:sz w:val="24"/>
          <w:szCs w:val="24"/>
        </w:rPr>
        <w:t>analyzing</w:t>
      </w:r>
      <w:r w:rsidRPr="00B212CE">
        <w:rPr>
          <w:rFonts w:ascii="Times-Roman" w:hAnsi="Times-Roman" w:cs="Times-Roman"/>
          <w:color w:val="000000"/>
          <w:sz w:val="24"/>
          <w:szCs w:val="24"/>
        </w:rPr>
        <w:t xml:space="preserve"> thousands </w:t>
      </w:r>
      <w:r w:rsidR="00536D6E">
        <w:rPr>
          <w:rFonts w:ascii="Times-Roman" w:hAnsi="Times-Roman" w:cs="Times-Roman"/>
          <w:color w:val="000000"/>
          <w:sz w:val="24"/>
          <w:szCs w:val="24"/>
        </w:rPr>
        <w:t xml:space="preserve">or more </w:t>
      </w:r>
      <w:r w:rsidRPr="00B212CE">
        <w:rPr>
          <w:rFonts w:ascii="Times-Roman" w:hAnsi="Times-Roman" w:cs="Times-Roman"/>
          <w:color w:val="000000"/>
          <w:sz w:val="24"/>
          <w:szCs w:val="24"/>
        </w:rPr>
        <w:t>of genes and thus can give</w:t>
      </w:r>
      <w:r>
        <w:rPr>
          <w:rFonts w:ascii="Times-Roman" w:hAnsi="Times-Roman" w:cs="Times-Roman"/>
          <w:color w:val="000000"/>
          <w:sz w:val="24"/>
          <w:szCs w:val="24"/>
        </w:rPr>
        <w:t xml:space="preserve"> </w:t>
      </w:r>
      <w:r w:rsidRPr="00B212CE">
        <w:rPr>
          <w:rFonts w:ascii="Times-Roman" w:hAnsi="Times-Roman" w:cs="Times-Roman"/>
          <w:color w:val="000000"/>
          <w:sz w:val="24"/>
          <w:szCs w:val="24"/>
        </w:rPr>
        <w:t>important insights about cell’s function, since changes in</w:t>
      </w:r>
      <w:r>
        <w:rPr>
          <w:rFonts w:ascii="Times-Roman" w:hAnsi="Times-Roman" w:cs="Times-Roman"/>
          <w:color w:val="000000"/>
          <w:sz w:val="24"/>
          <w:szCs w:val="24"/>
        </w:rPr>
        <w:t xml:space="preserve"> </w:t>
      </w:r>
      <w:r w:rsidRPr="00B212CE">
        <w:rPr>
          <w:rFonts w:ascii="Times-Roman" w:hAnsi="Times-Roman" w:cs="Times-Roman"/>
          <w:color w:val="000000"/>
          <w:sz w:val="24"/>
          <w:szCs w:val="24"/>
        </w:rPr>
        <w:t xml:space="preserve">the </w:t>
      </w:r>
      <w:r w:rsidR="00536D6E" w:rsidRPr="00B212CE">
        <w:rPr>
          <w:rFonts w:ascii="Times-Roman" w:hAnsi="Times-Roman" w:cs="Times-Roman"/>
          <w:color w:val="000000"/>
          <w:sz w:val="24"/>
          <w:szCs w:val="24"/>
        </w:rPr>
        <w:t>composition</w:t>
      </w:r>
      <w:r w:rsidRPr="00B212CE">
        <w:rPr>
          <w:rFonts w:ascii="Times-Roman" w:hAnsi="Times-Roman" w:cs="Times-Roman"/>
          <w:color w:val="000000"/>
          <w:sz w:val="24"/>
          <w:szCs w:val="24"/>
        </w:rPr>
        <w:t xml:space="preserve"> of an organism are generally associated with</w:t>
      </w:r>
      <w:r>
        <w:rPr>
          <w:rFonts w:ascii="Times-Roman" w:hAnsi="Times-Roman" w:cs="Times-Roman"/>
          <w:color w:val="000000"/>
          <w:sz w:val="24"/>
          <w:szCs w:val="24"/>
        </w:rPr>
        <w:t xml:space="preserve"> </w:t>
      </w:r>
      <w:r w:rsidRPr="00B212CE">
        <w:rPr>
          <w:rFonts w:ascii="Times-Roman" w:hAnsi="Times-Roman" w:cs="Times-Roman"/>
          <w:color w:val="000000"/>
          <w:sz w:val="24"/>
          <w:szCs w:val="24"/>
        </w:rPr>
        <w:t>changes in gene expression patterns.</w:t>
      </w:r>
      <w:r w:rsidR="003B0BB7">
        <w:rPr>
          <w:rFonts w:ascii="Times New Roman" w:hAnsi="Times New Roman" w:cs="Times New Roman"/>
          <w:sz w:val="24"/>
          <w:szCs w:val="24"/>
        </w:rPr>
        <w:t xml:space="preserve"> </w:t>
      </w:r>
      <w:r w:rsidR="00CC2FBA" w:rsidRPr="00B212CE">
        <w:rPr>
          <w:rFonts w:ascii="AdvP7C2E" w:hAnsi="AdvP7C2E" w:cs="AdvP7C2E"/>
          <w:sz w:val="24"/>
          <w:szCs w:val="24"/>
        </w:rPr>
        <w:t>T</w:t>
      </w:r>
      <w:r w:rsidR="008A70CD">
        <w:rPr>
          <w:rFonts w:ascii="AdvP7C2E" w:hAnsi="AdvP7C2E" w:cs="AdvP7C2E"/>
          <w:sz w:val="24"/>
          <w:szCs w:val="24"/>
        </w:rPr>
        <w:t>he</w:t>
      </w:r>
      <w:r w:rsidR="00CC2FBA" w:rsidRPr="00B212CE">
        <w:rPr>
          <w:rFonts w:ascii="AdvP7C2E" w:hAnsi="AdvP7C2E" w:cs="AdvP7C2E"/>
          <w:sz w:val="24"/>
          <w:szCs w:val="24"/>
        </w:rPr>
        <w:t xml:space="preserve"> availability of massive amounts of experimental data</w:t>
      </w:r>
      <w:r w:rsidR="00CC2FBA">
        <w:rPr>
          <w:rFonts w:ascii="AdvP7C2E" w:hAnsi="AdvP7C2E" w:cs="AdvP7C2E"/>
          <w:sz w:val="24"/>
          <w:szCs w:val="24"/>
        </w:rPr>
        <w:t xml:space="preserve"> </w:t>
      </w:r>
      <w:r w:rsidR="00CC2FBA" w:rsidRPr="00B212CE">
        <w:rPr>
          <w:rFonts w:ascii="AdvP7C2E" w:hAnsi="AdvP7C2E" w:cs="AdvP7C2E"/>
          <w:sz w:val="24"/>
          <w:szCs w:val="24"/>
        </w:rPr>
        <w:t xml:space="preserve">based on genome-wide studies has given </w:t>
      </w:r>
      <w:r w:rsidR="00536D6E" w:rsidRPr="00B212CE">
        <w:rPr>
          <w:rFonts w:ascii="AdvP7C2E" w:hAnsi="AdvP7C2E" w:cs="AdvP7C2E"/>
          <w:sz w:val="24"/>
          <w:szCs w:val="24"/>
        </w:rPr>
        <w:t>momentum</w:t>
      </w:r>
      <w:r w:rsidR="00CC2FBA" w:rsidRPr="00B212CE">
        <w:rPr>
          <w:rFonts w:ascii="AdvP7C2E" w:hAnsi="AdvP7C2E" w:cs="AdvP7C2E"/>
          <w:sz w:val="24"/>
          <w:szCs w:val="24"/>
        </w:rPr>
        <w:t xml:space="preserve"> in</w:t>
      </w:r>
      <w:r w:rsidR="00CC2FBA">
        <w:rPr>
          <w:rFonts w:ascii="AdvP7C2E" w:hAnsi="AdvP7C2E" w:cs="AdvP7C2E"/>
          <w:sz w:val="24"/>
          <w:szCs w:val="24"/>
        </w:rPr>
        <w:t xml:space="preserve"> </w:t>
      </w:r>
      <w:r w:rsidR="00CC2FBA" w:rsidRPr="00B212CE">
        <w:rPr>
          <w:rFonts w:ascii="AdvP7C2E" w:hAnsi="AdvP7C2E" w:cs="AdvP7C2E"/>
          <w:sz w:val="24"/>
          <w:szCs w:val="24"/>
        </w:rPr>
        <w:t>recent years to a large effort in developing mathematical,</w:t>
      </w:r>
      <w:r w:rsidR="00CC2FBA">
        <w:rPr>
          <w:rFonts w:ascii="AdvP7C2E" w:hAnsi="AdvP7C2E" w:cs="AdvP7C2E"/>
          <w:sz w:val="24"/>
          <w:szCs w:val="24"/>
        </w:rPr>
        <w:t xml:space="preserve"> </w:t>
      </w:r>
      <w:r w:rsidR="00CC2FBA" w:rsidRPr="00B212CE">
        <w:rPr>
          <w:rFonts w:ascii="AdvP7C2E" w:hAnsi="AdvP7C2E" w:cs="AdvP7C2E"/>
          <w:sz w:val="24"/>
          <w:szCs w:val="24"/>
        </w:rPr>
        <w:t xml:space="preserve">statistical, and computational techniques to </w:t>
      </w:r>
      <w:r w:rsidR="00536D6E" w:rsidRPr="00B212CE">
        <w:rPr>
          <w:rFonts w:ascii="AdvP7C2E" w:hAnsi="AdvP7C2E" w:cs="AdvP7C2E"/>
          <w:sz w:val="24"/>
          <w:szCs w:val="24"/>
        </w:rPr>
        <w:t>surmise</w:t>
      </w:r>
      <w:r w:rsidR="00CC2FBA" w:rsidRPr="00B212CE">
        <w:rPr>
          <w:rFonts w:ascii="AdvP7C2E" w:hAnsi="AdvP7C2E" w:cs="AdvP7C2E"/>
          <w:sz w:val="24"/>
          <w:szCs w:val="24"/>
        </w:rPr>
        <w:t xml:space="preserve"> biological</w:t>
      </w:r>
      <w:r w:rsidR="00CC2FBA">
        <w:rPr>
          <w:rFonts w:ascii="AdvP7C2E" w:hAnsi="AdvP7C2E" w:cs="AdvP7C2E"/>
          <w:sz w:val="24"/>
          <w:szCs w:val="24"/>
        </w:rPr>
        <w:t xml:space="preserve"> </w:t>
      </w:r>
      <w:r w:rsidR="00CC2FBA" w:rsidRPr="00B212CE">
        <w:rPr>
          <w:rFonts w:ascii="AdvP7C2E" w:hAnsi="AdvP7C2E" w:cs="AdvP7C2E"/>
          <w:sz w:val="24"/>
          <w:szCs w:val="24"/>
        </w:rPr>
        <w:t>models from data. In many bioinformatics problems</w:t>
      </w:r>
      <w:r w:rsidR="00536D6E">
        <w:rPr>
          <w:rFonts w:ascii="AdvP7C2E" w:hAnsi="AdvP7C2E" w:cs="AdvP7C2E"/>
          <w:sz w:val="24"/>
          <w:szCs w:val="24"/>
        </w:rPr>
        <w:t xml:space="preserve"> [3]</w:t>
      </w:r>
      <w:r w:rsidR="00CC2FBA" w:rsidRPr="00B212CE">
        <w:rPr>
          <w:rFonts w:ascii="AdvP7C2E" w:hAnsi="AdvP7C2E" w:cs="AdvP7C2E"/>
          <w:sz w:val="24"/>
          <w:szCs w:val="24"/>
        </w:rPr>
        <w:t>, the</w:t>
      </w:r>
      <w:r w:rsidR="00CC2FBA">
        <w:rPr>
          <w:rFonts w:ascii="AdvP7C2E" w:hAnsi="AdvP7C2E" w:cs="AdvP7C2E"/>
          <w:sz w:val="24"/>
          <w:szCs w:val="24"/>
        </w:rPr>
        <w:t xml:space="preserve"> </w:t>
      </w:r>
      <w:r w:rsidR="003B0BB7">
        <w:rPr>
          <w:rFonts w:ascii="AdvP7C2E" w:hAnsi="AdvP7C2E" w:cs="AdvP7C2E"/>
          <w:sz w:val="24"/>
          <w:szCs w:val="24"/>
        </w:rPr>
        <w:t>number of genes</w:t>
      </w:r>
      <w:r w:rsidR="00CC2FBA" w:rsidRPr="00B212CE">
        <w:rPr>
          <w:rFonts w:ascii="AdvP7C2E" w:hAnsi="AdvP7C2E" w:cs="AdvP7C2E"/>
          <w:sz w:val="24"/>
          <w:szCs w:val="24"/>
        </w:rPr>
        <w:t xml:space="preserve"> is significantly larger than the number</w:t>
      </w:r>
      <w:r w:rsidR="00CC2FBA">
        <w:rPr>
          <w:rFonts w:ascii="AdvP7C2E" w:hAnsi="AdvP7C2E" w:cs="AdvP7C2E"/>
          <w:sz w:val="24"/>
          <w:szCs w:val="24"/>
        </w:rPr>
        <w:t xml:space="preserve"> </w:t>
      </w:r>
      <w:r w:rsidR="003B0BB7">
        <w:rPr>
          <w:rFonts w:ascii="AdvP7C2E" w:hAnsi="AdvP7C2E" w:cs="AdvP7C2E"/>
          <w:sz w:val="24"/>
          <w:szCs w:val="24"/>
        </w:rPr>
        <w:t>of samples (high gene</w:t>
      </w:r>
      <w:r w:rsidR="00CC2FBA" w:rsidRPr="00B212CE">
        <w:rPr>
          <w:rFonts w:ascii="AdvP7C2E" w:hAnsi="AdvP7C2E" w:cs="AdvP7C2E"/>
          <w:sz w:val="24"/>
          <w:szCs w:val="24"/>
        </w:rPr>
        <w:t>-to-sample ratio data sets). This is</w:t>
      </w:r>
      <w:r w:rsidR="00CC2FBA">
        <w:rPr>
          <w:rFonts w:ascii="AdvP7C2E" w:hAnsi="AdvP7C2E" w:cs="AdvP7C2E"/>
          <w:sz w:val="24"/>
          <w:szCs w:val="24"/>
        </w:rPr>
        <w:t xml:space="preserve"> </w:t>
      </w:r>
      <w:r w:rsidR="00CC2FBA" w:rsidRPr="00B212CE">
        <w:rPr>
          <w:rFonts w:ascii="AdvP7C2E" w:hAnsi="AdvP7C2E" w:cs="AdvP7C2E"/>
          <w:sz w:val="24"/>
          <w:szCs w:val="24"/>
        </w:rPr>
        <w:t>typical of cancer classification tasks where a systematic</w:t>
      </w:r>
      <w:r w:rsidR="003B0BB7">
        <w:rPr>
          <w:rFonts w:ascii="Times New Roman" w:hAnsi="Times New Roman" w:cs="Times New Roman"/>
          <w:sz w:val="24"/>
          <w:szCs w:val="24"/>
        </w:rPr>
        <w:t xml:space="preserve"> </w:t>
      </w:r>
      <w:r w:rsidR="00CC2FBA" w:rsidRPr="00B212CE">
        <w:rPr>
          <w:rFonts w:ascii="AdvP7C2E" w:hAnsi="AdvP7C2E" w:cs="AdvP7C2E"/>
          <w:sz w:val="24"/>
          <w:szCs w:val="24"/>
        </w:rPr>
        <w:t>investigation of the correlation of expression patterns of</w:t>
      </w:r>
      <w:r w:rsidR="00CC2FBA">
        <w:rPr>
          <w:rFonts w:ascii="AdvP7C2E" w:hAnsi="AdvP7C2E" w:cs="AdvP7C2E"/>
          <w:sz w:val="24"/>
          <w:szCs w:val="24"/>
        </w:rPr>
        <w:t xml:space="preserve"> thousands of genes to specific </w:t>
      </w:r>
      <w:r w:rsidR="00CC2FBA" w:rsidRPr="00B212CE">
        <w:rPr>
          <w:rFonts w:ascii="AdvP7C2E" w:hAnsi="AdvP7C2E" w:cs="AdvP7C2E"/>
          <w:sz w:val="24"/>
          <w:szCs w:val="24"/>
        </w:rPr>
        <w:t>phenotypic variations is</w:t>
      </w:r>
      <w:r w:rsidR="00CC2FBA">
        <w:rPr>
          <w:rFonts w:ascii="AdvP7C2E" w:hAnsi="AdvP7C2E" w:cs="AdvP7C2E"/>
          <w:sz w:val="24"/>
          <w:szCs w:val="24"/>
        </w:rPr>
        <w:t xml:space="preserve"> </w:t>
      </w:r>
      <w:r w:rsidR="00CC2FBA" w:rsidRPr="00B212CE">
        <w:rPr>
          <w:rFonts w:ascii="AdvP7C2E" w:hAnsi="AdvP7C2E" w:cs="AdvP7C2E"/>
          <w:sz w:val="24"/>
          <w:szCs w:val="24"/>
        </w:rPr>
        <w:lastRenderedPageBreak/>
        <w:t xml:space="preserve">expected to provide an improved </w:t>
      </w:r>
      <w:r w:rsidR="00536D6E" w:rsidRPr="00B212CE">
        <w:rPr>
          <w:rFonts w:ascii="AdvP7C2E" w:hAnsi="AdvP7C2E" w:cs="AdvP7C2E"/>
          <w:sz w:val="24"/>
          <w:szCs w:val="24"/>
        </w:rPr>
        <w:t>catalog</w:t>
      </w:r>
      <w:r w:rsidR="00CC2FBA" w:rsidRPr="00B212CE">
        <w:rPr>
          <w:rFonts w:ascii="AdvP7C2E" w:hAnsi="AdvP7C2E" w:cs="AdvP7C2E"/>
          <w:sz w:val="24"/>
          <w:szCs w:val="24"/>
        </w:rPr>
        <w:t xml:space="preserve"> of cancer.</w:t>
      </w:r>
      <w:r w:rsidR="00CC2FBA" w:rsidRPr="00CC2FBA">
        <w:rPr>
          <w:rFonts w:ascii="AdvP7C2E" w:hAnsi="AdvP7C2E" w:cs="AdvP7C2E"/>
          <w:sz w:val="24"/>
          <w:szCs w:val="24"/>
        </w:rPr>
        <w:t xml:space="preserve"> </w:t>
      </w:r>
      <w:r w:rsidR="00CC2FBA" w:rsidRPr="00B212CE">
        <w:rPr>
          <w:rFonts w:ascii="AdvP7C2E" w:hAnsi="AdvP7C2E" w:cs="AdvP7C2E"/>
          <w:sz w:val="24"/>
          <w:szCs w:val="24"/>
        </w:rPr>
        <w:t>In</w:t>
      </w:r>
      <w:r w:rsidR="00CC2FBA">
        <w:rPr>
          <w:rFonts w:ascii="AdvP7C2E" w:hAnsi="AdvP7C2E" w:cs="AdvP7C2E"/>
          <w:sz w:val="24"/>
          <w:szCs w:val="24"/>
        </w:rPr>
        <w:t xml:space="preserve"> </w:t>
      </w:r>
      <w:r w:rsidR="00CC2FBA" w:rsidRPr="00B212CE">
        <w:rPr>
          <w:rFonts w:ascii="AdvP7C2E" w:hAnsi="AdvP7C2E" w:cs="AdvP7C2E"/>
          <w:sz w:val="24"/>
          <w:szCs w:val="24"/>
        </w:rPr>
        <w:t>this context, the number of features corresponds to the</w:t>
      </w:r>
      <w:r w:rsidR="00CC2FBA">
        <w:rPr>
          <w:rFonts w:ascii="AdvP7C2E" w:hAnsi="AdvP7C2E" w:cs="AdvP7C2E"/>
          <w:sz w:val="24"/>
          <w:szCs w:val="24"/>
        </w:rPr>
        <w:t xml:space="preserve"> </w:t>
      </w:r>
      <w:r w:rsidR="00CC2FBA" w:rsidRPr="00B212CE">
        <w:rPr>
          <w:rFonts w:ascii="AdvP7C2E" w:hAnsi="AdvP7C2E" w:cs="AdvP7C2E"/>
          <w:sz w:val="24"/>
          <w:szCs w:val="24"/>
        </w:rPr>
        <w:t>number of expressed gene probes (up to several thousand)</w:t>
      </w:r>
      <w:r w:rsidR="00CC2FBA">
        <w:rPr>
          <w:rFonts w:ascii="AdvP7C2E" w:hAnsi="AdvP7C2E" w:cs="AdvP7C2E"/>
          <w:sz w:val="24"/>
          <w:szCs w:val="24"/>
        </w:rPr>
        <w:t xml:space="preserve"> </w:t>
      </w:r>
      <w:r w:rsidR="00CC2FBA" w:rsidRPr="00B212CE">
        <w:rPr>
          <w:rFonts w:ascii="AdvP7C2E" w:hAnsi="AdvP7C2E" w:cs="AdvP7C2E"/>
          <w:sz w:val="24"/>
          <w:szCs w:val="24"/>
        </w:rPr>
        <w:t xml:space="preserve">and the </w:t>
      </w:r>
      <w:r w:rsidR="00706E92" w:rsidRPr="00B212CE">
        <w:rPr>
          <w:rFonts w:ascii="AdvP7C2E" w:hAnsi="AdvP7C2E" w:cs="AdvP7C2E"/>
          <w:sz w:val="24"/>
          <w:szCs w:val="24"/>
        </w:rPr>
        <w:t>number of observations to the number of tumor</w:t>
      </w:r>
      <w:r w:rsidR="00706E92">
        <w:rPr>
          <w:rFonts w:ascii="AdvP7C2E" w:hAnsi="AdvP7C2E" w:cs="AdvP7C2E"/>
          <w:sz w:val="24"/>
          <w:szCs w:val="24"/>
        </w:rPr>
        <w:t xml:space="preserve"> </w:t>
      </w:r>
      <w:r w:rsidR="00706E92" w:rsidRPr="00B212CE">
        <w:rPr>
          <w:rFonts w:ascii="AdvP7C2E" w:hAnsi="AdvP7C2E" w:cs="AdvP7C2E"/>
          <w:sz w:val="24"/>
          <w:szCs w:val="24"/>
        </w:rPr>
        <w:t>samples (typi</w:t>
      </w:r>
      <w:r w:rsidR="00706E92">
        <w:rPr>
          <w:rFonts w:ascii="AdvP7C2E" w:hAnsi="AdvP7C2E" w:cs="AdvP7C2E"/>
          <w:sz w:val="24"/>
          <w:szCs w:val="24"/>
        </w:rPr>
        <w:t xml:space="preserve">cally on the order of hundreds) is typically correlated. </w:t>
      </w:r>
      <w:r w:rsidR="00CC2FBA" w:rsidRPr="00B212CE">
        <w:rPr>
          <w:rFonts w:ascii="AdvP7C2E" w:hAnsi="AdvP7C2E" w:cs="AdvP7C2E"/>
          <w:sz w:val="24"/>
          <w:szCs w:val="24"/>
        </w:rPr>
        <w:t xml:space="preserve"> </w:t>
      </w:r>
    </w:p>
    <w:p w:rsidR="002052E6" w:rsidRPr="000D174A" w:rsidRDefault="00706E92" w:rsidP="005920E1">
      <w:pPr>
        <w:autoSpaceDE w:val="0"/>
        <w:autoSpaceDN w:val="0"/>
        <w:adjustRightInd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              In DNA microarray data [1</w:t>
      </w:r>
      <w:r w:rsidR="002052E6" w:rsidRPr="002052E6">
        <w:rPr>
          <w:rFonts w:ascii="Times New Roman" w:eastAsia="Calibri" w:hAnsi="Times New Roman" w:cs="Times New Roman"/>
          <w:sz w:val="24"/>
          <w:szCs w:val="24"/>
        </w:rPr>
        <w:t>] analysis generally biologists measure the expression levels of genes in the tissue samples from patients, and find explanations about how the genes of patients relate to the types of cancers they had. Many genes could strongly be correlated to a particular type of cancer, however, biologists prefer to focal point on a small subset of genes that dominates the outcomes before performing in-depth analysis and expensive experiments with a high dimensional dataset. Therefore, automated se</w:t>
      </w:r>
      <w:r w:rsidR="000D174A">
        <w:rPr>
          <w:rFonts w:ascii="Times New Roman" w:eastAsia="Calibri" w:hAnsi="Times New Roman" w:cs="Times New Roman"/>
          <w:sz w:val="24"/>
          <w:szCs w:val="24"/>
        </w:rPr>
        <w:t>lection of the small subset of genes</w:t>
      </w:r>
      <w:r w:rsidR="002052E6" w:rsidRPr="002052E6">
        <w:rPr>
          <w:rFonts w:ascii="Times New Roman" w:eastAsia="Calibri" w:hAnsi="Times New Roman" w:cs="Times New Roman"/>
          <w:sz w:val="24"/>
          <w:szCs w:val="24"/>
        </w:rPr>
        <w:t xml:space="preserve"> is highly advantageous.</w:t>
      </w:r>
      <w:r w:rsidR="000D174A">
        <w:rPr>
          <w:rFonts w:ascii="Times New Roman" w:hAnsi="Times New Roman" w:cs="Times New Roman"/>
          <w:sz w:val="24"/>
          <w:szCs w:val="24"/>
        </w:rPr>
        <w:t xml:space="preserve"> </w:t>
      </w:r>
      <w:r w:rsidR="002052E6" w:rsidRPr="002052E6">
        <w:rPr>
          <w:rFonts w:ascii="Times New Roman" w:eastAsia="Calibri" w:hAnsi="Times New Roman" w:cs="Times New Roman"/>
          <w:sz w:val="24"/>
          <w:szCs w:val="24"/>
        </w:rPr>
        <w:t>DNA microarray technology</w:t>
      </w:r>
      <w:r>
        <w:rPr>
          <w:rFonts w:ascii="Times New Roman" w:eastAsia="Calibri" w:hAnsi="Times New Roman" w:cs="Times New Roman"/>
          <w:sz w:val="24"/>
          <w:szCs w:val="24"/>
        </w:rPr>
        <w:t xml:space="preserve"> [2]</w:t>
      </w:r>
      <w:r w:rsidR="002052E6" w:rsidRPr="002052E6">
        <w:rPr>
          <w:rFonts w:ascii="Times New Roman" w:eastAsia="Calibri" w:hAnsi="Times New Roman" w:cs="Times New Roman"/>
          <w:sz w:val="24"/>
          <w:szCs w:val="24"/>
        </w:rPr>
        <w:t xml:space="preserve"> has directed the focus of computational biology towards a</w:t>
      </w:r>
      <w:r>
        <w:rPr>
          <w:rFonts w:ascii="Times New Roman" w:eastAsia="Calibri" w:hAnsi="Times New Roman" w:cs="Times New Roman"/>
          <w:sz w:val="24"/>
          <w:szCs w:val="24"/>
        </w:rPr>
        <w:t>nalytical data interpretation [4</w:t>
      </w:r>
      <w:r w:rsidR="002052E6" w:rsidRPr="002052E6">
        <w:rPr>
          <w:rFonts w:ascii="Times New Roman" w:eastAsia="Calibri" w:hAnsi="Times New Roman" w:cs="Times New Roman"/>
          <w:sz w:val="24"/>
          <w:szCs w:val="24"/>
        </w:rPr>
        <w:t>]. However, when examining  microarray data, the size of the data sets and noise contained within the data sets compromises precise qualita</w:t>
      </w:r>
      <w:r>
        <w:rPr>
          <w:rFonts w:ascii="Times New Roman" w:eastAsia="Calibri" w:hAnsi="Times New Roman" w:cs="Times New Roman"/>
          <w:sz w:val="24"/>
          <w:szCs w:val="24"/>
        </w:rPr>
        <w:t>tive and quantitative analysis[5</w:t>
      </w:r>
      <w:r w:rsidR="002052E6" w:rsidRPr="002052E6">
        <w:rPr>
          <w:rFonts w:ascii="Times New Roman" w:eastAsia="Calibri" w:hAnsi="Times New Roman" w:cs="Times New Roman"/>
          <w:sz w:val="24"/>
          <w:szCs w:val="24"/>
        </w:rPr>
        <w:t>].</w:t>
      </w:r>
    </w:p>
    <w:p w:rsidR="005920E1" w:rsidRPr="002052E6" w:rsidRDefault="00DE592E" w:rsidP="00EE28E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06E92">
        <w:rPr>
          <w:rFonts w:ascii="Times New Roman" w:hAnsi="Times New Roman" w:cs="Times New Roman"/>
          <w:sz w:val="24"/>
          <w:szCs w:val="24"/>
        </w:rPr>
        <w:t>Generally</w:t>
      </w:r>
      <w:r w:rsidR="00EE6CD9" w:rsidRPr="006F525F">
        <w:rPr>
          <w:rFonts w:ascii="Times New Roman" w:hAnsi="Times New Roman" w:cs="Times New Roman"/>
          <w:sz w:val="24"/>
          <w:szCs w:val="24"/>
        </w:rPr>
        <w:t>, this field includes tw</w:t>
      </w:r>
      <w:r w:rsidR="00706E92">
        <w:rPr>
          <w:rFonts w:ascii="Times New Roman" w:hAnsi="Times New Roman" w:cs="Times New Roman"/>
          <w:sz w:val="24"/>
          <w:szCs w:val="24"/>
        </w:rPr>
        <w:t>o key procedures: important gene identification</w:t>
      </w:r>
      <w:r w:rsidR="00EE6CD9" w:rsidRPr="006F525F">
        <w:rPr>
          <w:rFonts w:ascii="Times New Roman" w:hAnsi="Times New Roman" w:cs="Times New Roman"/>
          <w:sz w:val="24"/>
          <w:szCs w:val="24"/>
        </w:rPr>
        <w:t xml:space="preserve"> and classifier construction. The gene selection</w:t>
      </w:r>
      <w:r w:rsidR="00757F35">
        <w:rPr>
          <w:rFonts w:ascii="Times New Roman" w:hAnsi="Times New Roman" w:cs="Times New Roman"/>
          <w:sz w:val="24"/>
          <w:szCs w:val="24"/>
        </w:rPr>
        <w:t xml:space="preserve"> [5,6]</w:t>
      </w:r>
      <w:r w:rsidR="00EE6CD9" w:rsidRPr="006F525F">
        <w:rPr>
          <w:rFonts w:ascii="Times New Roman" w:hAnsi="Times New Roman" w:cs="Times New Roman"/>
          <w:sz w:val="24"/>
          <w:szCs w:val="24"/>
        </w:rPr>
        <w:t xml:space="preserve"> is particularly crucial in this topic as the number of genes irrelevant to classification may be huge, and hence, accurate prediction can be achieved only by performing gene selection reasonably, that is, identifying most informative genes from a large number of candidates. Once such genes are chosen, the creation of classifiers</w:t>
      </w:r>
      <w:r w:rsidR="00757F35">
        <w:rPr>
          <w:rFonts w:ascii="Times New Roman" w:hAnsi="Times New Roman" w:cs="Times New Roman"/>
          <w:sz w:val="24"/>
          <w:szCs w:val="24"/>
        </w:rPr>
        <w:t xml:space="preserve"> [7, 8]</w:t>
      </w:r>
      <w:r w:rsidR="00EE6CD9" w:rsidRPr="006F525F">
        <w:rPr>
          <w:rFonts w:ascii="Times New Roman" w:hAnsi="Times New Roman" w:cs="Times New Roman"/>
          <w:sz w:val="24"/>
          <w:szCs w:val="24"/>
        </w:rPr>
        <w:t xml:space="preserve"> on the basis of the genes is another </w:t>
      </w:r>
      <w:r w:rsidR="00757F35" w:rsidRPr="006F525F">
        <w:rPr>
          <w:rFonts w:ascii="Times New Roman" w:hAnsi="Times New Roman" w:cs="Times New Roman"/>
          <w:sz w:val="24"/>
          <w:szCs w:val="24"/>
        </w:rPr>
        <w:t>mission</w:t>
      </w:r>
      <w:r w:rsidR="00EE6CD9" w:rsidRPr="006F525F">
        <w:rPr>
          <w:rFonts w:ascii="Times New Roman" w:hAnsi="Times New Roman" w:cs="Times New Roman"/>
          <w:sz w:val="24"/>
          <w:szCs w:val="24"/>
        </w:rPr>
        <w:t>. If we survey the established investigations in this field, we will find that almost all the accurate classification results are obtained based on more than two genes</w:t>
      </w:r>
      <w:r w:rsidR="00757F35">
        <w:rPr>
          <w:rFonts w:ascii="Times New Roman" w:hAnsi="Times New Roman" w:cs="Times New Roman"/>
          <w:sz w:val="24"/>
          <w:szCs w:val="24"/>
        </w:rPr>
        <w:t xml:space="preserve"> [9, 10]</w:t>
      </w:r>
      <w:r w:rsidR="00EE6CD9" w:rsidRPr="006F525F">
        <w:rPr>
          <w:rFonts w:ascii="Times New Roman" w:hAnsi="Times New Roman" w:cs="Times New Roman"/>
          <w:sz w:val="24"/>
          <w:szCs w:val="24"/>
        </w:rPr>
        <w:t>.</w:t>
      </w:r>
    </w:p>
    <w:p w:rsidR="008D2910" w:rsidRPr="00727FAE" w:rsidRDefault="00AD06E5" w:rsidP="008D2910">
      <w:pPr>
        <w:pStyle w:val="p1a"/>
        <w:rPr>
          <w:rFonts w:ascii="Times New Roman" w:hAnsi="Times New Roman"/>
          <w:sz w:val="24"/>
          <w:szCs w:val="24"/>
        </w:rPr>
      </w:pPr>
      <w:r>
        <w:rPr>
          <w:rFonts w:ascii="Times New Roman" w:hAnsi="Times New Roman"/>
          <w:sz w:val="24"/>
          <w:szCs w:val="24"/>
        </w:rPr>
        <w:t xml:space="preserve">         </w:t>
      </w:r>
      <w:r w:rsidR="008D2910" w:rsidRPr="00727FAE">
        <w:rPr>
          <w:rFonts w:ascii="Times New Roman" w:hAnsi="Times New Roman"/>
          <w:sz w:val="24"/>
          <w:szCs w:val="24"/>
        </w:rPr>
        <w:t xml:space="preserve">In the article, a novel gene selection technique and suitable classification rule generation technique has been proposed on projecting microarray data (high dimensional space </w:t>
      </w:r>
      <w:proofErr w:type="spellStart"/>
      <w:r w:rsidR="008D2910" w:rsidRPr="00727FAE">
        <w:rPr>
          <w:rFonts w:ascii="Times New Roman" w:hAnsi="Times New Roman"/>
          <w:sz w:val="24"/>
          <w:szCs w:val="24"/>
        </w:rPr>
        <w:t>S</w:t>
      </w:r>
      <w:r w:rsidR="008D2910" w:rsidRPr="00727FAE">
        <w:rPr>
          <w:rFonts w:ascii="Times New Roman" w:hAnsi="Times New Roman"/>
          <w:sz w:val="24"/>
          <w:szCs w:val="24"/>
          <w:vertAlign w:val="subscript"/>
        </w:rPr>
        <w:t>h</w:t>
      </w:r>
      <w:proofErr w:type="spellEnd"/>
      <w:r w:rsidR="008D2910" w:rsidRPr="00727FAE">
        <w:rPr>
          <w:rFonts w:ascii="Times New Roman" w:hAnsi="Times New Roman"/>
          <w:sz w:val="24"/>
          <w:szCs w:val="24"/>
        </w:rPr>
        <w:t xml:space="preserve">) for selecting important genes </w:t>
      </w:r>
      <w:r w:rsidR="00757F35">
        <w:rPr>
          <w:rFonts w:ascii="Times New Roman" w:hAnsi="Times New Roman"/>
          <w:sz w:val="24"/>
          <w:szCs w:val="24"/>
        </w:rPr>
        <w:t>to predict cancer by using single</w:t>
      </w:r>
      <w:r w:rsidR="00EB04F0" w:rsidRPr="00727FAE">
        <w:rPr>
          <w:rFonts w:ascii="Times New Roman" w:hAnsi="Times New Roman"/>
          <w:sz w:val="24"/>
          <w:szCs w:val="24"/>
        </w:rPr>
        <w:t xml:space="preserve"> gene. </w:t>
      </w:r>
      <w:r w:rsidR="008D2910" w:rsidRPr="00727FAE">
        <w:rPr>
          <w:rFonts w:ascii="Times New Roman" w:hAnsi="Times New Roman"/>
          <w:sz w:val="24"/>
          <w:szCs w:val="24"/>
        </w:rPr>
        <w:t>The method can be broken down into following four steps:</w:t>
      </w:r>
    </w:p>
    <w:p w:rsidR="008D2910" w:rsidRPr="00727FAE" w:rsidRDefault="008D2910" w:rsidP="00DB3A04">
      <w:pPr>
        <w:pStyle w:val="p1a"/>
        <w:numPr>
          <w:ilvl w:val="0"/>
          <w:numId w:val="2"/>
        </w:numPr>
        <w:spacing w:line="276" w:lineRule="auto"/>
        <w:rPr>
          <w:rFonts w:ascii="Times New Roman" w:hAnsi="Times New Roman"/>
          <w:sz w:val="24"/>
          <w:szCs w:val="24"/>
        </w:rPr>
      </w:pPr>
      <w:r w:rsidRPr="00727FAE">
        <w:rPr>
          <w:rFonts w:ascii="Times New Roman" w:hAnsi="Times New Roman"/>
          <w:sz w:val="24"/>
          <w:szCs w:val="24"/>
        </w:rPr>
        <w:t>The dataset is standardized to Z-score using Transitional State Discrimination method</w:t>
      </w:r>
      <w:r w:rsidR="00757F35">
        <w:rPr>
          <w:rFonts w:ascii="Times New Roman" w:hAnsi="Times New Roman"/>
          <w:sz w:val="24"/>
          <w:szCs w:val="24"/>
        </w:rPr>
        <w:t xml:space="preserve"> [11]</w:t>
      </w:r>
      <w:r w:rsidRPr="00727FAE">
        <w:rPr>
          <w:rFonts w:ascii="Times New Roman" w:hAnsi="Times New Roman"/>
          <w:sz w:val="24"/>
          <w:szCs w:val="24"/>
        </w:rPr>
        <w:t xml:space="preserve"> and each sample is characterized by four discrete values. After </w:t>
      </w:r>
      <w:proofErr w:type="spellStart"/>
      <w:r w:rsidRPr="00727FAE">
        <w:rPr>
          <w:rFonts w:ascii="Times New Roman" w:hAnsi="Times New Roman"/>
          <w:sz w:val="24"/>
          <w:szCs w:val="24"/>
        </w:rPr>
        <w:t>discretizing</w:t>
      </w:r>
      <w:proofErr w:type="spellEnd"/>
      <w:r w:rsidRPr="00727FAE">
        <w:rPr>
          <w:rFonts w:ascii="Times New Roman" w:hAnsi="Times New Roman"/>
          <w:sz w:val="24"/>
          <w:szCs w:val="24"/>
        </w:rPr>
        <w:t xml:space="preserve"> the gene expression data, </w:t>
      </w:r>
      <w:r w:rsidR="005625C8" w:rsidRPr="00727FAE">
        <w:rPr>
          <w:rFonts w:ascii="Times New Roman" w:hAnsi="Times New Roman"/>
          <w:sz w:val="24"/>
          <w:szCs w:val="24"/>
        </w:rPr>
        <w:t>the discrete value is represented b</w:t>
      </w:r>
      <w:r w:rsidR="00A308CD" w:rsidRPr="00727FAE">
        <w:rPr>
          <w:rFonts w:ascii="Times New Roman" w:hAnsi="Times New Roman"/>
          <w:sz w:val="24"/>
          <w:szCs w:val="24"/>
        </w:rPr>
        <w:t>y some suitable linguistic term.</w:t>
      </w:r>
      <w:r w:rsidRPr="00727FAE">
        <w:rPr>
          <w:rFonts w:ascii="Times New Roman" w:hAnsi="Times New Roman"/>
          <w:sz w:val="24"/>
          <w:szCs w:val="24"/>
        </w:rPr>
        <w:t xml:space="preserve"> </w:t>
      </w:r>
    </w:p>
    <w:p w:rsidR="008D2910" w:rsidRPr="00727FAE" w:rsidRDefault="008D2910" w:rsidP="00DB3A04">
      <w:pPr>
        <w:pStyle w:val="p1a"/>
        <w:numPr>
          <w:ilvl w:val="0"/>
          <w:numId w:val="2"/>
        </w:numPr>
        <w:spacing w:line="276" w:lineRule="auto"/>
        <w:rPr>
          <w:rFonts w:ascii="Times New Roman" w:hAnsi="Times New Roman"/>
          <w:sz w:val="24"/>
          <w:szCs w:val="24"/>
        </w:rPr>
      </w:pPr>
      <w:r w:rsidRPr="00727FAE">
        <w:rPr>
          <w:rFonts w:ascii="Times New Roman" w:hAnsi="Times New Roman"/>
          <w:sz w:val="24"/>
          <w:szCs w:val="24"/>
        </w:rPr>
        <w:t xml:space="preserve">Initial </w:t>
      </w:r>
      <w:r w:rsidR="00A308CD" w:rsidRPr="00727FAE">
        <w:rPr>
          <w:rFonts w:ascii="Times New Roman" w:hAnsi="Times New Roman"/>
          <w:sz w:val="24"/>
          <w:szCs w:val="24"/>
        </w:rPr>
        <w:t xml:space="preserve">important genes are selected </w:t>
      </w:r>
      <w:r w:rsidR="00872CB6" w:rsidRPr="00727FAE">
        <w:rPr>
          <w:rFonts w:ascii="Times New Roman" w:hAnsi="Times New Roman"/>
          <w:sz w:val="24"/>
          <w:szCs w:val="24"/>
        </w:rPr>
        <w:t xml:space="preserve">by calculating probability factor of each gene </w:t>
      </w:r>
      <w:r w:rsidR="00E45102" w:rsidRPr="00727FAE">
        <w:rPr>
          <w:rFonts w:ascii="Times New Roman" w:hAnsi="Times New Roman"/>
          <w:sz w:val="24"/>
          <w:szCs w:val="24"/>
        </w:rPr>
        <w:t>with</w:t>
      </w:r>
      <w:r w:rsidR="009525A1">
        <w:rPr>
          <w:rFonts w:ascii="Times New Roman" w:hAnsi="Times New Roman"/>
          <w:sz w:val="24"/>
          <w:szCs w:val="24"/>
        </w:rPr>
        <w:t xml:space="preserve"> respect to</w:t>
      </w:r>
      <w:r w:rsidR="00E45102" w:rsidRPr="00727FAE">
        <w:rPr>
          <w:rFonts w:ascii="Times New Roman" w:hAnsi="Times New Roman"/>
          <w:sz w:val="24"/>
          <w:szCs w:val="24"/>
        </w:rPr>
        <w:t xml:space="preserve"> linguistic value</w:t>
      </w:r>
      <w:r w:rsidR="00DB3A04">
        <w:rPr>
          <w:rFonts w:ascii="Times New Roman" w:hAnsi="Times New Roman"/>
          <w:sz w:val="24"/>
          <w:szCs w:val="24"/>
        </w:rPr>
        <w:t>s</w:t>
      </w:r>
      <w:r w:rsidR="00E45102" w:rsidRPr="00727FAE">
        <w:rPr>
          <w:rFonts w:ascii="Times New Roman" w:hAnsi="Times New Roman"/>
          <w:sz w:val="24"/>
          <w:szCs w:val="24"/>
        </w:rPr>
        <w:t xml:space="preserve"> </w:t>
      </w:r>
      <w:r w:rsidR="009525A1">
        <w:rPr>
          <w:rFonts w:ascii="Times New Roman" w:hAnsi="Times New Roman"/>
          <w:sz w:val="24"/>
          <w:szCs w:val="24"/>
        </w:rPr>
        <w:t xml:space="preserve">of different </w:t>
      </w:r>
      <w:r w:rsidR="00DB3A04">
        <w:rPr>
          <w:rFonts w:ascii="Times New Roman" w:hAnsi="Times New Roman"/>
          <w:sz w:val="24"/>
          <w:szCs w:val="24"/>
        </w:rPr>
        <w:t xml:space="preserve">predefined </w:t>
      </w:r>
      <w:r w:rsidR="009525A1">
        <w:rPr>
          <w:rFonts w:ascii="Times New Roman" w:hAnsi="Times New Roman"/>
          <w:sz w:val="24"/>
          <w:szCs w:val="24"/>
        </w:rPr>
        <w:t xml:space="preserve">class label </w:t>
      </w:r>
      <w:r w:rsidR="00E45102" w:rsidRPr="00727FAE">
        <w:rPr>
          <w:rFonts w:ascii="Times New Roman" w:hAnsi="Times New Roman"/>
          <w:sz w:val="24"/>
          <w:szCs w:val="24"/>
        </w:rPr>
        <w:t xml:space="preserve">of microarray </w:t>
      </w:r>
      <w:r w:rsidR="00DB3A04">
        <w:rPr>
          <w:rFonts w:ascii="Times New Roman" w:hAnsi="Times New Roman"/>
          <w:sz w:val="24"/>
          <w:szCs w:val="24"/>
        </w:rPr>
        <w:t>training-</w:t>
      </w:r>
      <w:r w:rsidR="00E45102" w:rsidRPr="00727FAE">
        <w:rPr>
          <w:rFonts w:ascii="Times New Roman" w:hAnsi="Times New Roman"/>
          <w:sz w:val="24"/>
          <w:szCs w:val="24"/>
        </w:rPr>
        <w:t>data</w:t>
      </w:r>
      <w:r w:rsidR="00F92051">
        <w:rPr>
          <w:rFonts w:ascii="Times New Roman" w:hAnsi="Times New Roman"/>
          <w:sz w:val="24"/>
          <w:szCs w:val="24"/>
        </w:rPr>
        <w:t xml:space="preserve"> and form initial </w:t>
      </w:r>
      <w:proofErr w:type="spellStart"/>
      <w:r w:rsidR="00F92051">
        <w:rPr>
          <w:rFonts w:ascii="Times New Roman" w:hAnsi="Times New Roman"/>
          <w:sz w:val="24"/>
          <w:szCs w:val="24"/>
        </w:rPr>
        <w:t>reduct</w:t>
      </w:r>
      <w:proofErr w:type="spellEnd"/>
      <w:r w:rsidR="00DB3A04">
        <w:rPr>
          <w:rFonts w:ascii="Times New Roman" w:hAnsi="Times New Roman"/>
          <w:sz w:val="24"/>
          <w:szCs w:val="24"/>
        </w:rPr>
        <w:t>,</w:t>
      </w:r>
      <w:r w:rsidR="00E45102" w:rsidRPr="00727FAE">
        <w:rPr>
          <w:rFonts w:ascii="Times New Roman" w:hAnsi="Times New Roman"/>
          <w:sz w:val="24"/>
          <w:szCs w:val="24"/>
        </w:rPr>
        <w:t xml:space="preserve"> </w:t>
      </w:r>
      <w:r w:rsidR="00DB3A04">
        <w:rPr>
          <w:rFonts w:ascii="Times New Roman" w:hAnsi="Times New Roman"/>
          <w:sz w:val="24"/>
          <w:szCs w:val="24"/>
        </w:rPr>
        <w:t>discussed in Section 2</w:t>
      </w:r>
      <w:r w:rsidR="00872CB6" w:rsidRPr="00727FAE">
        <w:rPr>
          <w:rFonts w:ascii="Times New Roman" w:hAnsi="Times New Roman"/>
          <w:sz w:val="24"/>
          <w:szCs w:val="24"/>
        </w:rPr>
        <w:t>.</w:t>
      </w:r>
    </w:p>
    <w:p w:rsidR="00506030" w:rsidRPr="00727FAE" w:rsidRDefault="00E45102" w:rsidP="00DB3A04">
      <w:pPr>
        <w:pStyle w:val="ListParagraph"/>
        <w:numPr>
          <w:ilvl w:val="0"/>
          <w:numId w:val="2"/>
        </w:numPr>
        <w:jc w:val="both"/>
        <w:rPr>
          <w:rFonts w:ascii="Times New Roman" w:hAnsi="Times New Roman" w:cs="Times New Roman"/>
          <w:sz w:val="24"/>
          <w:szCs w:val="24"/>
          <w:lang w:eastAsia="de-DE"/>
        </w:rPr>
      </w:pPr>
      <w:r w:rsidRPr="00727FAE">
        <w:rPr>
          <w:rFonts w:ascii="Times New Roman" w:hAnsi="Times New Roman" w:cs="Times New Roman"/>
          <w:sz w:val="24"/>
          <w:szCs w:val="24"/>
          <w:lang w:eastAsia="de-DE"/>
        </w:rPr>
        <w:t>After initial important genes are selected then traditional k-means clustering technique</w:t>
      </w:r>
      <w:r w:rsidR="00F92051">
        <w:rPr>
          <w:rFonts w:ascii="Times New Roman" w:hAnsi="Times New Roman" w:cs="Times New Roman"/>
          <w:sz w:val="24"/>
          <w:szCs w:val="24"/>
          <w:lang w:eastAsia="de-DE"/>
        </w:rPr>
        <w:t xml:space="preserve"> [12, 13] </w:t>
      </w:r>
      <w:r w:rsidR="00B84149" w:rsidRPr="00727FAE">
        <w:rPr>
          <w:rFonts w:ascii="Times New Roman" w:hAnsi="Times New Roman" w:cs="Times New Roman"/>
          <w:sz w:val="24"/>
          <w:szCs w:val="24"/>
          <w:lang w:eastAsia="de-DE"/>
        </w:rPr>
        <w:t xml:space="preserve">(k=2) </w:t>
      </w:r>
      <w:r w:rsidRPr="00727FAE">
        <w:rPr>
          <w:rFonts w:ascii="Times New Roman" w:hAnsi="Times New Roman" w:cs="Times New Roman"/>
          <w:sz w:val="24"/>
          <w:szCs w:val="24"/>
          <w:lang w:eastAsia="de-DE"/>
        </w:rPr>
        <w:t xml:space="preserve">is applied </w:t>
      </w:r>
      <w:r w:rsidR="00506030" w:rsidRPr="00727FAE">
        <w:rPr>
          <w:rFonts w:ascii="Times New Roman" w:hAnsi="Times New Roman" w:cs="Times New Roman"/>
          <w:sz w:val="24"/>
          <w:szCs w:val="24"/>
          <w:lang w:eastAsia="de-DE"/>
        </w:rPr>
        <w:t>on each</w:t>
      </w:r>
      <w:r w:rsidRPr="00727FAE">
        <w:rPr>
          <w:rFonts w:ascii="Times New Roman" w:hAnsi="Times New Roman" w:cs="Times New Roman"/>
          <w:sz w:val="24"/>
          <w:szCs w:val="24"/>
          <w:lang w:eastAsia="de-DE"/>
        </w:rPr>
        <w:t xml:space="preserve"> gene wi</w:t>
      </w:r>
      <w:r w:rsidR="00506030" w:rsidRPr="00727FAE">
        <w:rPr>
          <w:rFonts w:ascii="Times New Roman" w:hAnsi="Times New Roman" w:cs="Times New Roman"/>
          <w:sz w:val="24"/>
          <w:szCs w:val="24"/>
          <w:lang w:eastAsia="de-DE"/>
        </w:rPr>
        <w:t xml:space="preserve">th original gene expression </w:t>
      </w:r>
      <w:r w:rsidR="00757F35">
        <w:rPr>
          <w:rFonts w:ascii="Times New Roman" w:hAnsi="Times New Roman" w:cs="Times New Roman"/>
          <w:sz w:val="24"/>
          <w:szCs w:val="24"/>
          <w:lang w:eastAsia="de-DE"/>
        </w:rPr>
        <w:t xml:space="preserve">patterns </w:t>
      </w:r>
      <w:r w:rsidR="00506030" w:rsidRPr="00727FAE">
        <w:rPr>
          <w:rFonts w:ascii="Times New Roman" w:hAnsi="Times New Roman" w:cs="Times New Roman"/>
          <w:sz w:val="24"/>
          <w:szCs w:val="24"/>
          <w:lang w:eastAsia="de-DE"/>
        </w:rPr>
        <w:t>and miss</w:t>
      </w:r>
      <w:r w:rsidR="00757F35">
        <w:rPr>
          <w:rFonts w:ascii="Times New Roman" w:hAnsi="Times New Roman" w:cs="Times New Roman"/>
          <w:sz w:val="24"/>
          <w:szCs w:val="24"/>
          <w:lang w:eastAsia="de-DE"/>
        </w:rPr>
        <w:t>-</w:t>
      </w:r>
      <w:r w:rsidR="00506030" w:rsidRPr="00727FAE">
        <w:rPr>
          <w:rFonts w:ascii="Times New Roman" w:hAnsi="Times New Roman" w:cs="Times New Roman"/>
          <w:sz w:val="24"/>
          <w:szCs w:val="24"/>
          <w:lang w:eastAsia="de-DE"/>
        </w:rPr>
        <w:t xml:space="preserve">classification errors are computed. Then some final important genes are selected according to </w:t>
      </w:r>
      <w:r w:rsidR="00F92051">
        <w:rPr>
          <w:rFonts w:ascii="Times New Roman" w:hAnsi="Times New Roman" w:cs="Times New Roman"/>
          <w:sz w:val="24"/>
          <w:szCs w:val="24"/>
          <w:lang w:eastAsia="de-DE"/>
        </w:rPr>
        <w:t xml:space="preserve">less </w:t>
      </w:r>
      <w:r w:rsidR="00506030" w:rsidRPr="00727FAE">
        <w:rPr>
          <w:rFonts w:ascii="Times New Roman" w:hAnsi="Times New Roman" w:cs="Times New Roman"/>
          <w:sz w:val="24"/>
          <w:szCs w:val="24"/>
          <w:lang w:eastAsia="de-DE"/>
        </w:rPr>
        <w:t>miss</w:t>
      </w:r>
      <w:r w:rsidR="00DB3A04">
        <w:rPr>
          <w:rFonts w:ascii="Times New Roman" w:hAnsi="Times New Roman" w:cs="Times New Roman"/>
          <w:sz w:val="24"/>
          <w:szCs w:val="24"/>
          <w:lang w:eastAsia="de-DE"/>
        </w:rPr>
        <w:t>-</w:t>
      </w:r>
      <w:r w:rsidR="00506030" w:rsidRPr="00727FAE">
        <w:rPr>
          <w:rFonts w:ascii="Times New Roman" w:hAnsi="Times New Roman" w:cs="Times New Roman"/>
          <w:sz w:val="24"/>
          <w:szCs w:val="24"/>
          <w:lang w:eastAsia="de-DE"/>
        </w:rPr>
        <w:t xml:space="preserve"> classification errors of gene</w:t>
      </w:r>
      <w:r w:rsidR="009525A1">
        <w:rPr>
          <w:rFonts w:ascii="Times New Roman" w:hAnsi="Times New Roman" w:cs="Times New Roman"/>
          <w:sz w:val="24"/>
          <w:szCs w:val="24"/>
          <w:lang w:eastAsia="de-DE"/>
        </w:rPr>
        <w:t>s</w:t>
      </w:r>
      <w:r w:rsidR="00F92051">
        <w:rPr>
          <w:rFonts w:ascii="Times New Roman" w:hAnsi="Times New Roman" w:cs="Times New Roman"/>
          <w:sz w:val="24"/>
          <w:szCs w:val="24"/>
          <w:lang w:eastAsia="de-DE"/>
        </w:rPr>
        <w:t xml:space="preserve"> and form final </w:t>
      </w:r>
      <w:proofErr w:type="spellStart"/>
      <w:r w:rsidR="00F92051">
        <w:rPr>
          <w:rFonts w:ascii="Times New Roman" w:hAnsi="Times New Roman" w:cs="Times New Roman"/>
          <w:sz w:val="24"/>
          <w:szCs w:val="24"/>
          <w:lang w:eastAsia="de-DE"/>
        </w:rPr>
        <w:t>reduct</w:t>
      </w:r>
      <w:proofErr w:type="spellEnd"/>
      <w:r w:rsidR="00DB3A04">
        <w:rPr>
          <w:rFonts w:ascii="Times New Roman" w:hAnsi="Times New Roman" w:cs="Times New Roman"/>
          <w:sz w:val="24"/>
          <w:szCs w:val="24"/>
          <w:lang w:eastAsia="de-DE"/>
        </w:rPr>
        <w:t>,</w:t>
      </w:r>
      <w:r w:rsidR="00506030" w:rsidRPr="00727FAE">
        <w:rPr>
          <w:rFonts w:ascii="Times New Roman" w:hAnsi="Times New Roman" w:cs="Times New Roman"/>
          <w:sz w:val="24"/>
          <w:szCs w:val="24"/>
          <w:lang w:eastAsia="de-DE"/>
        </w:rPr>
        <w:t xml:space="preserve"> discuss</w:t>
      </w:r>
      <w:r w:rsidR="00BD2D1E" w:rsidRPr="00727FAE">
        <w:rPr>
          <w:rFonts w:ascii="Times New Roman" w:hAnsi="Times New Roman" w:cs="Times New Roman"/>
          <w:sz w:val="24"/>
          <w:szCs w:val="24"/>
          <w:lang w:eastAsia="de-DE"/>
        </w:rPr>
        <w:t>ed</w:t>
      </w:r>
      <w:r w:rsidR="00DB3A04">
        <w:rPr>
          <w:rFonts w:ascii="Times New Roman" w:hAnsi="Times New Roman" w:cs="Times New Roman"/>
          <w:sz w:val="24"/>
          <w:szCs w:val="24"/>
          <w:lang w:eastAsia="de-DE"/>
        </w:rPr>
        <w:t xml:space="preserve"> in Section 2</w:t>
      </w:r>
      <w:r w:rsidR="00506030" w:rsidRPr="00727FAE">
        <w:rPr>
          <w:rFonts w:ascii="Times New Roman" w:hAnsi="Times New Roman" w:cs="Times New Roman"/>
          <w:sz w:val="24"/>
          <w:szCs w:val="24"/>
          <w:lang w:eastAsia="de-DE"/>
        </w:rPr>
        <w:t>.</w:t>
      </w:r>
    </w:p>
    <w:p w:rsidR="001A3C63" w:rsidRDefault="00BD2D1E" w:rsidP="00F92051">
      <w:pPr>
        <w:pStyle w:val="ListParagraph"/>
        <w:numPr>
          <w:ilvl w:val="0"/>
          <w:numId w:val="2"/>
        </w:numPr>
        <w:jc w:val="both"/>
        <w:rPr>
          <w:rFonts w:ascii="Times New Roman" w:hAnsi="Times New Roman" w:cs="Times New Roman"/>
          <w:sz w:val="24"/>
          <w:szCs w:val="24"/>
          <w:lang w:eastAsia="de-DE"/>
        </w:rPr>
      </w:pPr>
      <w:r w:rsidRPr="00727FAE">
        <w:rPr>
          <w:rFonts w:ascii="Times New Roman" w:hAnsi="Times New Roman" w:cs="Times New Roman"/>
          <w:sz w:val="24"/>
          <w:szCs w:val="24"/>
          <w:lang w:eastAsia="de-DE"/>
        </w:rPr>
        <w:t xml:space="preserve">Then classifier is constructed by generating </w:t>
      </w:r>
      <w:r w:rsidR="00A060AC" w:rsidRPr="00727FAE">
        <w:rPr>
          <w:rFonts w:ascii="Times New Roman" w:hAnsi="Times New Roman" w:cs="Times New Roman"/>
          <w:sz w:val="24"/>
          <w:szCs w:val="24"/>
          <w:lang w:eastAsia="de-DE"/>
        </w:rPr>
        <w:t xml:space="preserve">suitable </w:t>
      </w:r>
      <w:r w:rsidRPr="00727FAE">
        <w:rPr>
          <w:rFonts w:ascii="Times New Roman" w:hAnsi="Times New Roman" w:cs="Times New Roman"/>
          <w:sz w:val="24"/>
          <w:szCs w:val="24"/>
          <w:lang w:eastAsia="de-DE"/>
        </w:rPr>
        <w:t>classification rule on the basis of traini</w:t>
      </w:r>
      <w:r w:rsidR="00B26AF5" w:rsidRPr="00727FAE">
        <w:rPr>
          <w:rFonts w:ascii="Times New Roman" w:hAnsi="Times New Roman" w:cs="Times New Roman"/>
          <w:sz w:val="24"/>
          <w:szCs w:val="24"/>
          <w:lang w:eastAsia="de-DE"/>
        </w:rPr>
        <w:t>ng dataset to identify cancer and</w:t>
      </w:r>
      <w:r w:rsidRPr="00727FAE">
        <w:rPr>
          <w:rFonts w:ascii="Times New Roman" w:hAnsi="Times New Roman" w:cs="Times New Roman"/>
          <w:sz w:val="24"/>
          <w:szCs w:val="24"/>
          <w:lang w:eastAsia="de-DE"/>
        </w:rPr>
        <w:t xml:space="preserve"> non </w:t>
      </w:r>
      <w:r w:rsidR="00B26AF5" w:rsidRPr="00727FAE">
        <w:rPr>
          <w:rFonts w:ascii="Times New Roman" w:hAnsi="Times New Roman" w:cs="Times New Roman"/>
          <w:sz w:val="24"/>
          <w:szCs w:val="24"/>
          <w:lang w:eastAsia="de-DE"/>
        </w:rPr>
        <w:t>cancer samples of test dataset and</w:t>
      </w:r>
      <w:r w:rsidR="00834BC3" w:rsidRPr="00727FAE">
        <w:rPr>
          <w:rFonts w:ascii="Times New Roman" w:hAnsi="Times New Roman" w:cs="Times New Roman"/>
          <w:sz w:val="24"/>
          <w:szCs w:val="24"/>
          <w:lang w:eastAsia="de-DE"/>
        </w:rPr>
        <w:t xml:space="preserve"> obtained satis</w:t>
      </w:r>
      <w:r w:rsidR="00542DBA">
        <w:rPr>
          <w:rFonts w:ascii="Times New Roman" w:hAnsi="Times New Roman" w:cs="Times New Roman"/>
          <w:sz w:val="24"/>
          <w:szCs w:val="24"/>
          <w:lang w:eastAsia="de-DE"/>
        </w:rPr>
        <w:t>factory accuracy, discussed in S</w:t>
      </w:r>
      <w:r w:rsidR="00834BC3" w:rsidRPr="00727FAE">
        <w:rPr>
          <w:rFonts w:ascii="Times New Roman" w:hAnsi="Times New Roman" w:cs="Times New Roman"/>
          <w:sz w:val="24"/>
          <w:szCs w:val="24"/>
          <w:lang w:eastAsia="de-DE"/>
        </w:rPr>
        <w:t>ection 3.</w:t>
      </w:r>
      <w:r w:rsidRPr="00727FAE">
        <w:rPr>
          <w:rFonts w:ascii="Times New Roman" w:hAnsi="Times New Roman" w:cs="Times New Roman"/>
          <w:sz w:val="24"/>
          <w:szCs w:val="24"/>
          <w:lang w:eastAsia="de-DE"/>
        </w:rPr>
        <w:t xml:space="preserve"> </w:t>
      </w:r>
      <w:r w:rsidR="00506030" w:rsidRPr="00727FAE">
        <w:rPr>
          <w:rFonts w:ascii="Times New Roman" w:hAnsi="Times New Roman" w:cs="Times New Roman"/>
          <w:sz w:val="24"/>
          <w:szCs w:val="24"/>
          <w:lang w:eastAsia="de-DE"/>
        </w:rPr>
        <w:t xml:space="preserve">  </w:t>
      </w:r>
    </w:p>
    <w:p w:rsidR="00F92051" w:rsidRPr="001A3C63" w:rsidRDefault="008D2910" w:rsidP="001A3C63">
      <w:pPr>
        <w:ind w:left="360"/>
        <w:jc w:val="both"/>
        <w:rPr>
          <w:rFonts w:ascii="Times New Roman" w:hAnsi="Times New Roman" w:cs="Times New Roman"/>
          <w:sz w:val="24"/>
          <w:szCs w:val="24"/>
          <w:lang w:eastAsia="de-DE"/>
        </w:rPr>
      </w:pPr>
      <w:r w:rsidRPr="001A3C63">
        <w:rPr>
          <w:rFonts w:ascii="Times New Roman" w:hAnsi="Times New Roman"/>
          <w:sz w:val="24"/>
          <w:szCs w:val="24"/>
        </w:rPr>
        <w:t>The article is organized into four sections. Section</w:t>
      </w:r>
      <w:r w:rsidR="00542DBA" w:rsidRPr="001A3C63">
        <w:rPr>
          <w:rFonts w:ascii="Times New Roman" w:hAnsi="Times New Roman"/>
          <w:sz w:val="24"/>
          <w:szCs w:val="24"/>
        </w:rPr>
        <w:t xml:space="preserve"> </w:t>
      </w:r>
      <w:r w:rsidRPr="001A3C63">
        <w:rPr>
          <w:rFonts w:ascii="Times New Roman" w:hAnsi="Times New Roman"/>
          <w:sz w:val="24"/>
          <w:szCs w:val="24"/>
        </w:rPr>
        <w:t xml:space="preserve">2 describes the proposed </w:t>
      </w:r>
      <w:r w:rsidR="00F92051" w:rsidRPr="001A3C63">
        <w:rPr>
          <w:rFonts w:ascii="Times New Roman" w:hAnsi="Times New Roman"/>
          <w:sz w:val="24"/>
          <w:szCs w:val="24"/>
        </w:rPr>
        <w:t>gene selection and classification</w:t>
      </w:r>
      <w:r w:rsidRPr="001A3C63">
        <w:rPr>
          <w:rFonts w:ascii="Times New Roman" w:hAnsi="Times New Roman"/>
          <w:sz w:val="24"/>
          <w:szCs w:val="24"/>
        </w:rPr>
        <w:t xml:space="preserve"> methodology to select only the </w:t>
      </w:r>
      <w:r w:rsidR="00F92051" w:rsidRPr="001A3C63">
        <w:rPr>
          <w:rFonts w:ascii="Times New Roman" w:hAnsi="Times New Roman"/>
          <w:sz w:val="24"/>
          <w:szCs w:val="24"/>
        </w:rPr>
        <w:t>important genes according to high classification accuracy</w:t>
      </w:r>
      <w:r w:rsidRPr="001A3C63">
        <w:rPr>
          <w:rFonts w:ascii="Times New Roman" w:hAnsi="Times New Roman"/>
          <w:sz w:val="24"/>
          <w:szCs w:val="24"/>
        </w:rPr>
        <w:t xml:space="preserve">. The experimental results and performance of the proposed method </w:t>
      </w:r>
      <w:r w:rsidRPr="001A3C63">
        <w:rPr>
          <w:rFonts w:ascii="Times New Roman" w:hAnsi="Times New Roman"/>
          <w:sz w:val="24"/>
          <w:szCs w:val="24"/>
        </w:rPr>
        <w:lastRenderedPageBreak/>
        <w:t>for a variety of benchmark gene expression datasets is evaluated in Section 3. Finally, conclusions are drawn in Section 4.</w:t>
      </w:r>
    </w:p>
    <w:p w:rsidR="00017382" w:rsidRPr="00F92051" w:rsidRDefault="001065D8" w:rsidP="00F92051">
      <w:pPr>
        <w:pStyle w:val="ListParagraph"/>
        <w:numPr>
          <w:ilvl w:val="0"/>
          <w:numId w:val="5"/>
        </w:numPr>
        <w:rPr>
          <w:rFonts w:ascii="Times New Roman" w:hAnsi="Times New Roman" w:cs="Times New Roman"/>
          <w:lang w:eastAsia="de-DE"/>
        </w:rPr>
      </w:pPr>
      <w:r w:rsidRPr="00E2477C">
        <w:rPr>
          <w:rFonts w:ascii="Times New Roman" w:hAnsi="Times New Roman" w:cs="Times New Roman"/>
          <w:sz w:val="28"/>
          <w:szCs w:val="28"/>
          <w:lang w:eastAsia="de-DE"/>
        </w:rPr>
        <w:t>GENE SELECTION AND CLASSIFICATION</w:t>
      </w:r>
    </w:p>
    <w:p w:rsidR="00590C56" w:rsidRDefault="00017382" w:rsidP="00017382">
      <w:pPr>
        <w:autoSpaceDE w:val="0"/>
        <w:autoSpaceDN w:val="0"/>
        <w:adjustRightInd w:val="0"/>
        <w:spacing w:after="0" w:line="240" w:lineRule="auto"/>
        <w:jc w:val="both"/>
        <w:rPr>
          <w:rFonts w:ascii="Times New Roman" w:hAnsi="Times New Roman" w:cs="Times New Roman"/>
          <w:sz w:val="24"/>
          <w:szCs w:val="24"/>
        </w:rPr>
      </w:pPr>
      <w:r w:rsidRPr="00017382">
        <w:rPr>
          <w:rFonts w:ascii="Times New Roman" w:hAnsi="Times New Roman" w:cs="Times New Roman"/>
          <w:sz w:val="24"/>
          <w:szCs w:val="24"/>
        </w:rPr>
        <w:t xml:space="preserve">Conventionally </w:t>
      </w:r>
      <w:r>
        <w:rPr>
          <w:rFonts w:ascii="Times New Roman" w:hAnsi="Times New Roman" w:cs="Times New Roman"/>
          <w:sz w:val="24"/>
          <w:szCs w:val="24"/>
        </w:rPr>
        <w:t xml:space="preserve">morphological </w:t>
      </w:r>
      <w:r w:rsidR="001A3C63">
        <w:rPr>
          <w:rFonts w:ascii="Times New Roman" w:hAnsi="Times New Roman" w:cs="Times New Roman"/>
          <w:sz w:val="24"/>
          <w:szCs w:val="24"/>
        </w:rPr>
        <w:t>identification</w:t>
      </w:r>
      <w:r>
        <w:rPr>
          <w:rFonts w:ascii="Times New Roman" w:hAnsi="Times New Roman" w:cs="Times New Roman"/>
          <w:sz w:val="24"/>
          <w:szCs w:val="24"/>
        </w:rPr>
        <w:t xml:space="preserve"> of cancer</w:t>
      </w:r>
      <w:r w:rsidRPr="00017382">
        <w:rPr>
          <w:rFonts w:ascii="Times New Roman" w:hAnsi="Times New Roman" w:cs="Times New Roman"/>
          <w:sz w:val="24"/>
          <w:szCs w:val="24"/>
        </w:rPr>
        <w:t xml:space="preserve"> is not always effective as revealed by</w:t>
      </w:r>
      <w:r>
        <w:rPr>
          <w:rFonts w:ascii="Times New Roman" w:hAnsi="Times New Roman" w:cs="Times New Roman"/>
          <w:sz w:val="24"/>
          <w:szCs w:val="24"/>
        </w:rPr>
        <w:t xml:space="preserve"> </w:t>
      </w:r>
      <w:r w:rsidRPr="00017382">
        <w:rPr>
          <w:rFonts w:ascii="Times New Roman" w:hAnsi="Times New Roman" w:cs="Times New Roman"/>
          <w:sz w:val="24"/>
          <w:szCs w:val="24"/>
        </w:rPr>
        <w:t>frequent occurrences of misdiagnoses. Recent molecular biological studies have</w:t>
      </w:r>
      <w:r>
        <w:rPr>
          <w:rFonts w:ascii="Times New Roman" w:hAnsi="Times New Roman" w:cs="Times New Roman"/>
          <w:sz w:val="24"/>
          <w:szCs w:val="24"/>
        </w:rPr>
        <w:t xml:space="preserve"> </w:t>
      </w:r>
      <w:r w:rsidR="003F1B4A">
        <w:rPr>
          <w:rFonts w:ascii="Times New Roman" w:hAnsi="Times New Roman" w:cs="Times New Roman"/>
          <w:sz w:val="24"/>
          <w:szCs w:val="24"/>
        </w:rPr>
        <w:t xml:space="preserve">concerned </w:t>
      </w:r>
      <w:r w:rsidRPr="00017382">
        <w:rPr>
          <w:rFonts w:ascii="Times New Roman" w:hAnsi="Times New Roman" w:cs="Times New Roman"/>
          <w:sz w:val="24"/>
          <w:szCs w:val="24"/>
        </w:rPr>
        <w:t>that cancer was a disease involving dynamic changes in the genome.</w:t>
      </w:r>
      <w:r>
        <w:rPr>
          <w:rFonts w:ascii="Times New Roman" w:hAnsi="Times New Roman" w:cs="Times New Roman"/>
          <w:sz w:val="24"/>
          <w:szCs w:val="24"/>
        </w:rPr>
        <w:t xml:space="preserve"> </w:t>
      </w:r>
      <w:r w:rsidRPr="00017382">
        <w:rPr>
          <w:rFonts w:ascii="Times New Roman" w:hAnsi="Times New Roman" w:cs="Times New Roman"/>
          <w:sz w:val="24"/>
          <w:szCs w:val="24"/>
        </w:rPr>
        <w:t xml:space="preserve">Moreover, the rapid advances in </w:t>
      </w:r>
      <w:r w:rsidR="003F1B4A">
        <w:rPr>
          <w:rFonts w:ascii="Times New Roman" w:hAnsi="Times New Roman" w:cs="Times New Roman"/>
          <w:sz w:val="24"/>
          <w:szCs w:val="24"/>
        </w:rPr>
        <w:t>cancer diagnosis</w:t>
      </w:r>
      <w:r w:rsidRPr="00017382">
        <w:rPr>
          <w:rFonts w:ascii="Times New Roman" w:hAnsi="Times New Roman" w:cs="Times New Roman"/>
          <w:sz w:val="24"/>
          <w:szCs w:val="24"/>
        </w:rPr>
        <w:t xml:space="preserve"> technology</w:t>
      </w:r>
      <w:r w:rsidR="001A3C63">
        <w:rPr>
          <w:rFonts w:ascii="Times New Roman" w:hAnsi="Times New Roman" w:cs="Times New Roman"/>
          <w:sz w:val="24"/>
          <w:szCs w:val="24"/>
        </w:rPr>
        <w:t xml:space="preserve"> [15]</w:t>
      </w:r>
      <w:r w:rsidRPr="00017382">
        <w:rPr>
          <w:rFonts w:ascii="Times New Roman" w:hAnsi="Times New Roman" w:cs="Times New Roman"/>
          <w:sz w:val="24"/>
          <w:szCs w:val="24"/>
        </w:rPr>
        <w:t xml:space="preserve"> have made it possible to</w:t>
      </w:r>
      <w:r>
        <w:rPr>
          <w:rFonts w:ascii="Times New Roman" w:hAnsi="Times New Roman" w:cs="Times New Roman"/>
          <w:sz w:val="24"/>
          <w:szCs w:val="24"/>
        </w:rPr>
        <w:t xml:space="preserve"> </w:t>
      </w:r>
      <w:r w:rsidRPr="00017382">
        <w:rPr>
          <w:rFonts w:ascii="Times New Roman" w:hAnsi="Times New Roman" w:cs="Times New Roman"/>
          <w:sz w:val="24"/>
          <w:szCs w:val="24"/>
        </w:rPr>
        <w:t>simultaneously measure the expression levels of genes</w:t>
      </w:r>
      <w:r w:rsidR="00AD04E5">
        <w:rPr>
          <w:rFonts w:ascii="Times New Roman" w:hAnsi="Times New Roman" w:cs="Times New Roman"/>
          <w:sz w:val="24"/>
          <w:szCs w:val="24"/>
        </w:rPr>
        <w:t xml:space="preserve"> of microarray data </w:t>
      </w:r>
      <w:r w:rsidRPr="00017382">
        <w:rPr>
          <w:rFonts w:ascii="Times New Roman" w:hAnsi="Times New Roman" w:cs="Times New Roman"/>
          <w:sz w:val="24"/>
          <w:szCs w:val="24"/>
        </w:rPr>
        <w:t>in a single</w:t>
      </w:r>
      <w:r>
        <w:rPr>
          <w:rFonts w:ascii="Times New Roman" w:hAnsi="Times New Roman" w:cs="Times New Roman"/>
          <w:sz w:val="24"/>
          <w:szCs w:val="24"/>
        </w:rPr>
        <w:t xml:space="preserve"> </w:t>
      </w:r>
      <w:r w:rsidR="00AD04E5">
        <w:rPr>
          <w:rFonts w:ascii="Times New Roman" w:hAnsi="Times New Roman" w:cs="Times New Roman"/>
          <w:sz w:val="24"/>
          <w:szCs w:val="24"/>
        </w:rPr>
        <w:t xml:space="preserve">experiment. </w:t>
      </w:r>
      <w:r w:rsidRPr="00017382">
        <w:rPr>
          <w:rFonts w:ascii="Times New Roman" w:hAnsi="Times New Roman" w:cs="Times New Roman"/>
          <w:sz w:val="24"/>
          <w:szCs w:val="24"/>
        </w:rPr>
        <w:t>This technology has much facilitated the detection of cancerous molecular</w:t>
      </w:r>
      <w:r>
        <w:rPr>
          <w:rFonts w:ascii="Times New Roman" w:hAnsi="Times New Roman" w:cs="Times New Roman"/>
          <w:sz w:val="24"/>
          <w:szCs w:val="24"/>
        </w:rPr>
        <w:t xml:space="preserve"> </w:t>
      </w:r>
      <w:r w:rsidRPr="00017382">
        <w:rPr>
          <w:rFonts w:ascii="Times New Roman" w:hAnsi="Times New Roman" w:cs="Times New Roman"/>
          <w:sz w:val="24"/>
          <w:szCs w:val="24"/>
        </w:rPr>
        <w:t>markers</w:t>
      </w:r>
      <w:r w:rsidR="00AD04E5">
        <w:rPr>
          <w:rFonts w:ascii="Times New Roman" w:hAnsi="Times New Roman" w:cs="Times New Roman"/>
          <w:sz w:val="24"/>
          <w:szCs w:val="24"/>
        </w:rPr>
        <w:t xml:space="preserve"> with respect to specified microarray dataset </w:t>
      </w:r>
      <w:r w:rsidR="001A3C63">
        <w:rPr>
          <w:rFonts w:ascii="Times New Roman" w:hAnsi="Times New Roman" w:cs="Times New Roman"/>
          <w:sz w:val="24"/>
          <w:szCs w:val="24"/>
        </w:rPr>
        <w:t>[1</w:t>
      </w:r>
      <w:r w:rsidRPr="00017382">
        <w:rPr>
          <w:rFonts w:ascii="Times New Roman" w:hAnsi="Times New Roman" w:cs="Times New Roman"/>
          <w:sz w:val="24"/>
          <w:szCs w:val="24"/>
        </w:rPr>
        <w:t xml:space="preserve">]. </w:t>
      </w:r>
    </w:p>
    <w:p w:rsidR="00645959" w:rsidRDefault="00DB3A04" w:rsidP="00017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0C56">
        <w:rPr>
          <w:rFonts w:ascii="Times New Roman" w:hAnsi="Times New Roman" w:cs="Times New Roman"/>
          <w:sz w:val="24"/>
          <w:szCs w:val="24"/>
        </w:rPr>
        <w:t>One current difficulty in interpreting microarray data comes from their innate</w:t>
      </w:r>
      <w:r w:rsidR="001A3C63">
        <w:rPr>
          <w:rFonts w:ascii="Times New Roman" w:hAnsi="Times New Roman" w:cs="Times New Roman"/>
          <w:sz w:val="24"/>
          <w:szCs w:val="24"/>
        </w:rPr>
        <w:t xml:space="preserve"> nature of ‘high dimensional large</w:t>
      </w:r>
      <w:r w:rsidR="00590C56">
        <w:rPr>
          <w:rFonts w:ascii="Times New Roman" w:hAnsi="Times New Roman" w:cs="Times New Roman"/>
          <w:sz w:val="24"/>
          <w:szCs w:val="24"/>
        </w:rPr>
        <w:t xml:space="preserve"> sample size’. Therefore, robust and accurate gene selection methods are required to identify differentially expressed group of genes across different samples, e.g. between cancerous and normal cells. Gene selection is necessary to find </w:t>
      </w:r>
      <w:r w:rsidR="00EF7889">
        <w:rPr>
          <w:rFonts w:ascii="Times New Roman" w:hAnsi="Times New Roman" w:cs="Times New Roman"/>
          <w:sz w:val="24"/>
          <w:szCs w:val="24"/>
        </w:rPr>
        <w:t>out genes, responsible for complex disease which take part in disease network</w:t>
      </w:r>
      <w:r w:rsidR="001A3C63">
        <w:rPr>
          <w:rFonts w:ascii="Times New Roman" w:hAnsi="Times New Roman" w:cs="Times New Roman"/>
          <w:sz w:val="24"/>
          <w:szCs w:val="24"/>
        </w:rPr>
        <w:t xml:space="preserve"> [16]</w:t>
      </w:r>
      <w:r w:rsidR="00EF7889">
        <w:rPr>
          <w:rFonts w:ascii="Times New Roman" w:hAnsi="Times New Roman" w:cs="Times New Roman"/>
          <w:sz w:val="24"/>
          <w:szCs w:val="24"/>
        </w:rPr>
        <w:t xml:space="preserve"> and provide information about disease related genes. Successful gene selection will help to classify different cancer types, lead to a better understanding of genetic signatures in cancers and improve treatment strategies. Although gene selection and cancer classification are two closely related problems, most existing approaches handle them separately by selecting genes prior to classification.</w:t>
      </w:r>
    </w:p>
    <w:p w:rsidR="004E12DC" w:rsidRDefault="00DB3A04" w:rsidP="00017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5959">
        <w:rPr>
          <w:rFonts w:ascii="Times New Roman" w:hAnsi="Times New Roman" w:cs="Times New Roman"/>
          <w:sz w:val="24"/>
          <w:szCs w:val="24"/>
        </w:rPr>
        <w:t xml:space="preserve">The objective of gene selection is two-fold: to provide a better understanding of the underlying biological system </w:t>
      </w:r>
      <w:r w:rsidR="001A3C63">
        <w:rPr>
          <w:rFonts w:ascii="Times New Roman" w:hAnsi="Times New Roman" w:cs="Times New Roman"/>
          <w:sz w:val="24"/>
          <w:szCs w:val="24"/>
        </w:rPr>
        <w:t xml:space="preserve">[ ] </w:t>
      </w:r>
      <w:r w:rsidR="00645959">
        <w:rPr>
          <w:rFonts w:ascii="Times New Roman" w:hAnsi="Times New Roman" w:cs="Times New Roman"/>
          <w:sz w:val="24"/>
          <w:szCs w:val="24"/>
        </w:rPr>
        <w:t>that generates data and to improve the prediction performance of classifiers. Effective gene selection often leads to a compact classifier with better accuracy and interpretability (</w:t>
      </w:r>
      <w:proofErr w:type="spellStart"/>
      <w:r w:rsidR="00645959">
        <w:rPr>
          <w:rFonts w:ascii="Times New Roman" w:hAnsi="Times New Roman" w:cs="Times New Roman"/>
          <w:sz w:val="24"/>
          <w:szCs w:val="24"/>
        </w:rPr>
        <w:t>Kitter</w:t>
      </w:r>
      <w:proofErr w:type="spellEnd"/>
      <w:r w:rsidR="00645959">
        <w:rPr>
          <w:rFonts w:ascii="Times New Roman" w:hAnsi="Times New Roman" w:cs="Times New Roman"/>
          <w:sz w:val="24"/>
          <w:szCs w:val="24"/>
        </w:rPr>
        <w:t>, 1986).</w:t>
      </w:r>
    </w:p>
    <w:p w:rsidR="00D83BD0" w:rsidRDefault="00D83BD0" w:rsidP="00017382">
      <w:pPr>
        <w:autoSpaceDE w:val="0"/>
        <w:autoSpaceDN w:val="0"/>
        <w:adjustRightInd w:val="0"/>
        <w:spacing w:after="0" w:line="240" w:lineRule="auto"/>
        <w:jc w:val="both"/>
        <w:rPr>
          <w:rFonts w:ascii="Times New Roman" w:hAnsi="Times New Roman" w:cs="Times New Roman"/>
          <w:sz w:val="24"/>
          <w:szCs w:val="24"/>
        </w:rPr>
      </w:pPr>
    </w:p>
    <w:p w:rsidR="00D83BD0" w:rsidRDefault="004C19E9" w:rsidP="00D83BD0">
      <w:pPr>
        <w:pStyle w:val="ListParagraph"/>
        <w:numPr>
          <w:ilvl w:val="1"/>
          <w:numId w:val="5"/>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Relevance Analysis of G</w:t>
      </w:r>
      <w:r w:rsidR="00D83BD0" w:rsidRPr="00D83BD0">
        <w:rPr>
          <w:rFonts w:ascii="Times New Roman" w:hAnsi="Times New Roman" w:cs="Times New Roman"/>
          <w:b/>
          <w:sz w:val="24"/>
          <w:szCs w:val="24"/>
        </w:rPr>
        <w:t xml:space="preserve">enes to </w:t>
      </w:r>
      <w:r>
        <w:rPr>
          <w:rFonts w:ascii="Times New Roman" w:hAnsi="Times New Roman" w:cs="Times New Roman"/>
          <w:b/>
          <w:sz w:val="24"/>
          <w:szCs w:val="24"/>
        </w:rPr>
        <w:t>C</w:t>
      </w:r>
      <w:r w:rsidR="00BA6844">
        <w:rPr>
          <w:rFonts w:ascii="Times New Roman" w:hAnsi="Times New Roman" w:cs="Times New Roman"/>
          <w:b/>
          <w:sz w:val="24"/>
          <w:szCs w:val="24"/>
        </w:rPr>
        <w:t xml:space="preserve">ompute </w:t>
      </w:r>
      <w:r>
        <w:rPr>
          <w:rFonts w:ascii="Times New Roman" w:hAnsi="Times New Roman" w:cs="Times New Roman"/>
          <w:b/>
          <w:sz w:val="24"/>
          <w:szCs w:val="24"/>
        </w:rPr>
        <w:t>Probability F</w:t>
      </w:r>
      <w:r w:rsidR="00F04F16">
        <w:rPr>
          <w:rFonts w:ascii="Times New Roman" w:hAnsi="Times New Roman" w:cs="Times New Roman"/>
          <w:b/>
          <w:sz w:val="24"/>
          <w:szCs w:val="24"/>
        </w:rPr>
        <w:t>actor</w:t>
      </w:r>
      <w:r w:rsidR="00D83BD0" w:rsidRPr="00D83BD0">
        <w:rPr>
          <w:rFonts w:ascii="Times New Roman" w:hAnsi="Times New Roman" w:cs="Times New Roman"/>
          <w:b/>
          <w:sz w:val="24"/>
          <w:szCs w:val="24"/>
        </w:rPr>
        <w:t xml:space="preserve"> </w:t>
      </w:r>
    </w:p>
    <w:p w:rsidR="00D83BD0" w:rsidRPr="00D83BD0" w:rsidRDefault="00D83BD0" w:rsidP="00D83BD0">
      <w:pPr>
        <w:autoSpaceDE w:val="0"/>
        <w:autoSpaceDN w:val="0"/>
        <w:adjustRightInd w:val="0"/>
        <w:spacing w:after="0" w:line="240" w:lineRule="auto"/>
        <w:ind w:left="1080"/>
        <w:jc w:val="both"/>
        <w:rPr>
          <w:rFonts w:ascii="Times New Roman" w:hAnsi="Times New Roman" w:cs="Times New Roman"/>
          <w:b/>
          <w:sz w:val="24"/>
          <w:szCs w:val="24"/>
        </w:rPr>
      </w:pPr>
    </w:p>
    <w:p w:rsidR="00AD06E5" w:rsidRDefault="00D83BD0" w:rsidP="00113712">
      <w:pPr>
        <w:jc w:val="both"/>
        <w:rPr>
          <w:rFonts w:ascii="Times New Roman" w:hAnsi="Times New Roman" w:cs="Times New Roman"/>
          <w:sz w:val="24"/>
          <w:szCs w:val="24"/>
        </w:rPr>
      </w:pPr>
      <w:r w:rsidRPr="00FE2B68">
        <w:rPr>
          <w:rFonts w:ascii="Times New Roman" w:hAnsi="Times New Roman" w:cs="Times New Roman"/>
          <w:sz w:val="24"/>
          <w:szCs w:val="24"/>
        </w:rPr>
        <w:t>As all gen</w:t>
      </w:r>
      <w:r w:rsidR="00824D97">
        <w:rPr>
          <w:rFonts w:ascii="Times New Roman" w:hAnsi="Times New Roman" w:cs="Times New Roman"/>
          <w:sz w:val="24"/>
          <w:szCs w:val="24"/>
        </w:rPr>
        <w:t xml:space="preserve">es are not relevant to identification of </w:t>
      </w:r>
      <w:r w:rsidRPr="00FE2B68">
        <w:rPr>
          <w:rFonts w:ascii="Times New Roman" w:hAnsi="Times New Roman" w:cs="Times New Roman"/>
          <w:sz w:val="24"/>
          <w:szCs w:val="24"/>
        </w:rPr>
        <w:t xml:space="preserve">particular cancer diseases, so a relevance analysis of genes is necessary to select only the important genes. </w:t>
      </w:r>
      <w:r w:rsidR="00DC7FE3" w:rsidRPr="00FE2B68">
        <w:rPr>
          <w:rFonts w:ascii="Times New Roman" w:hAnsi="Times New Roman" w:cs="Times New Roman"/>
          <w:sz w:val="24"/>
          <w:szCs w:val="24"/>
        </w:rPr>
        <w:t>In the proposed method, a probability factor is computed for each gene</w:t>
      </w:r>
      <w:r w:rsidRPr="00FE2B68">
        <w:rPr>
          <w:rFonts w:ascii="Times New Roman" w:hAnsi="Times New Roman" w:cs="Times New Roman"/>
          <w:sz w:val="24"/>
          <w:szCs w:val="24"/>
        </w:rPr>
        <w:t xml:space="preserve"> using </w:t>
      </w:r>
      <w:r w:rsidR="00DC7FE3" w:rsidRPr="00FE2B68">
        <w:rPr>
          <w:rFonts w:ascii="Times New Roman" w:hAnsi="Times New Roman" w:cs="Times New Roman"/>
          <w:sz w:val="24"/>
          <w:szCs w:val="24"/>
        </w:rPr>
        <w:t>counting of similar types of expression values</w:t>
      </w:r>
      <w:r w:rsidRPr="00FE2B68">
        <w:rPr>
          <w:rFonts w:ascii="Times New Roman" w:hAnsi="Times New Roman" w:cs="Times New Roman"/>
          <w:sz w:val="24"/>
          <w:szCs w:val="24"/>
        </w:rPr>
        <w:t xml:space="preserve"> for which </w:t>
      </w:r>
      <w:r w:rsidR="00DC7FE3" w:rsidRPr="00FE2B68">
        <w:rPr>
          <w:rFonts w:ascii="Times New Roman" w:hAnsi="Times New Roman" w:cs="Times New Roman"/>
          <w:sz w:val="24"/>
          <w:szCs w:val="24"/>
        </w:rPr>
        <w:t>linguistic</w:t>
      </w:r>
      <w:r w:rsidR="000C3FCD" w:rsidRPr="00FE2B68">
        <w:rPr>
          <w:rFonts w:ascii="Times New Roman" w:hAnsi="Times New Roman" w:cs="Times New Roman"/>
          <w:sz w:val="24"/>
          <w:szCs w:val="24"/>
        </w:rPr>
        <w:t xml:space="preserve"> value</w:t>
      </w:r>
      <w:r w:rsidR="00DC7FE3" w:rsidRPr="00FE2B68">
        <w:rPr>
          <w:rFonts w:ascii="Times New Roman" w:hAnsi="Times New Roman" w:cs="Times New Roman"/>
          <w:sz w:val="24"/>
          <w:szCs w:val="24"/>
        </w:rPr>
        <w:t xml:space="preserve"> (according to discrete value)</w:t>
      </w:r>
      <w:r w:rsidR="000C3FCD" w:rsidRPr="00FE2B68">
        <w:rPr>
          <w:rFonts w:ascii="Times New Roman" w:hAnsi="Times New Roman" w:cs="Times New Roman"/>
          <w:sz w:val="24"/>
          <w:szCs w:val="24"/>
        </w:rPr>
        <w:t xml:space="preserve"> and </w:t>
      </w:r>
      <w:r w:rsidRPr="00FE2B68">
        <w:rPr>
          <w:rFonts w:ascii="Times New Roman" w:hAnsi="Times New Roman" w:cs="Times New Roman"/>
          <w:sz w:val="24"/>
          <w:szCs w:val="24"/>
        </w:rPr>
        <w:t>decision attribute is required.</w:t>
      </w:r>
      <w:r w:rsidR="000C3FCD" w:rsidRPr="00FE2B68">
        <w:rPr>
          <w:rFonts w:ascii="Times New Roman" w:hAnsi="Times New Roman" w:cs="Times New Roman"/>
          <w:sz w:val="24"/>
          <w:szCs w:val="24"/>
        </w:rPr>
        <w:t xml:space="preserve"> </w:t>
      </w:r>
      <w:r w:rsidR="00721DCF" w:rsidRPr="00FE2B68">
        <w:rPr>
          <w:rFonts w:ascii="Times New Roman" w:hAnsi="Times New Roman" w:cs="Times New Roman"/>
          <w:sz w:val="24"/>
          <w:szCs w:val="24"/>
        </w:rPr>
        <w:t xml:space="preserve"> So, before probability factor </w:t>
      </w:r>
      <w:r w:rsidR="000C3FCD" w:rsidRPr="00FE2B68">
        <w:rPr>
          <w:rFonts w:ascii="Times New Roman" w:hAnsi="Times New Roman" w:cs="Times New Roman"/>
          <w:sz w:val="24"/>
          <w:szCs w:val="24"/>
        </w:rPr>
        <w:t>computation, the</w:t>
      </w:r>
      <w:r w:rsidR="00721DCF" w:rsidRPr="00FE2B68">
        <w:rPr>
          <w:rFonts w:ascii="Times New Roman" w:hAnsi="Times New Roman" w:cs="Times New Roman"/>
          <w:sz w:val="24"/>
          <w:szCs w:val="24"/>
        </w:rPr>
        <w:t xml:space="preserve"> </w:t>
      </w:r>
      <w:r w:rsidR="000C3FCD" w:rsidRPr="00FE2B68">
        <w:rPr>
          <w:rFonts w:ascii="Times New Roman" w:hAnsi="Times New Roman" w:cs="Times New Roman"/>
          <w:sz w:val="24"/>
          <w:szCs w:val="24"/>
        </w:rPr>
        <w:t>datasets are preprocessed by standardizing the samples to z-score using Transitional State Discr</w:t>
      </w:r>
      <w:r w:rsidR="00BA6844">
        <w:rPr>
          <w:rFonts w:ascii="Times New Roman" w:hAnsi="Times New Roman" w:cs="Times New Roman"/>
          <w:sz w:val="24"/>
          <w:szCs w:val="24"/>
        </w:rPr>
        <w:t>imination method (TSD)</w:t>
      </w:r>
      <w:r w:rsidR="00824D97">
        <w:rPr>
          <w:rFonts w:ascii="Times New Roman" w:hAnsi="Times New Roman" w:cs="Times New Roman"/>
          <w:sz w:val="24"/>
          <w:szCs w:val="24"/>
        </w:rPr>
        <w:t xml:space="preserve"> [ ]</w:t>
      </w:r>
      <w:r w:rsidR="00BA6844">
        <w:rPr>
          <w:rFonts w:ascii="Times New Roman" w:hAnsi="Times New Roman" w:cs="Times New Roman"/>
          <w:sz w:val="24"/>
          <w:szCs w:val="24"/>
        </w:rPr>
        <w:t xml:space="preserve">. In TSD, </w:t>
      </w:r>
      <w:proofErr w:type="spellStart"/>
      <w:r w:rsidR="000C3FCD" w:rsidRPr="00FE2B68">
        <w:rPr>
          <w:rFonts w:ascii="Times New Roman" w:hAnsi="Times New Roman" w:cs="Times New Roman"/>
          <w:sz w:val="24"/>
          <w:szCs w:val="24"/>
        </w:rPr>
        <w:t>discretization</w:t>
      </w:r>
      <w:proofErr w:type="spellEnd"/>
      <w:r w:rsidR="000C3FCD" w:rsidRPr="00FE2B68">
        <w:rPr>
          <w:rFonts w:ascii="Times New Roman" w:hAnsi="Times New Roman" w:cs="Times New Roman"/>
          <w:sz w:val="24"/>
          <w:szCs w:val="24"/>
        </w:rPr>
        <w:t xml:space="preserve"> factor </w:t>
      </w:r>
      <w:proofErr w:type="spellStart"/>
      <w:r w:rsidR="000C3FCD" w:rsidRPr="00FE2B68">
        <w:rPr>
          <w:rFonts w:ascii="Times New Roman" w:hAnsi="Times New Roman" w:cs="Times New Roman"/>
          <w:i/>
          <w:sz w:val="24"/>
          <w:szCs w:val="24"/>
        </w:rPr>
        <w:t>f</w:t>
      </w:r>
      <w:r w:rsidR="000C3FCD" w:rsidRPr="00FE2B68">
        <w:rPr>
          <w:rFonts w:ascii="Times New Roman" w:hAnsi="Times New Roman" w:cs="Times New Roman"/>
          <w:i/>
          <w:sz w:val="24"/>
          <w:szCs w:val="24"/>
          <w:vertAlign w:val="subscript"/>
        </w:rPr>
        <w:t>ij</w:t>
      </w:r>
      <w:proofErr w:type="spellEnd"/>
      <w:r w:rsidR="000C3FCD" w:rsidRPr="00FE2B68">
        <w:rPr>
          <w:rFonts w:ascii="Times New Roman" w:hAnsi="Times New Roman" w:cs="Times New Roman"/>
          <w:sz w:val="24"/>
          <w:szCs w:val="24"/>
        </w:rPr>
        <w:t xml:space="preserve"> is computed for sample value </w:t>
      </w:r>
      <w:proofErr w:type="spellStart"/>
      <w:r w:rsidR="000C3FCD" w:rsidRPr="00FE2B68">
        <w:rPr>
          <w:rFonts w:ascii="Times New Roman" w:hAnsi="Times New Roman" w:cs="Times New Roman"/>
          <w:sz w:val="24"/>
          <w:szCs w:val="24"/>
        </w:rPr>
        <w:t>C</w:t>
      </w:r>
      <w:r w:rsidR="000C3FCD" w:rsidRPr="00FE2B68">
        <w:rPr>
          <w:rFonts w:ascii="Times New Roman" w:hAnsi="Times New Roman" w:cs="Times New Roman"/>
          <w:sz w:val="24"/>
          <w:szCs w:val="24"/>
          <w:vertAlign w:val="subscript"/>
        </w:rPr>
        <w:t>j</w:t>
      </w:r>
      <w:proofErr w:type="spellEnd"/>
      <w:r w:rsidR="000C3FCD" w:rsidRPr="00FE2B68">
        <w:rPr>
          <w:rFonts w:ascii="Times New Roman" w:hAnsi="Times New Roman" w:cs="Times New Roman"/>
          <w:sz w:val="24"/>
          <w:szCs w:val="24"/>
        </w:rPr>
        <w:t xml:space="preserve"> </w:t>
      </w:r>
      <w:r w:rsidR="000C3FCD" w:rsidRPr="00FE2B68">
        <w:rPr>
          <w:rFonts w:ascii="Times New Roman" w:hAnsi="Times New Roman" w:cs="Times New Roman"/>
          <w:sz w:val="24"/>
          <w:szCs w:val="24"/>
        </w:rPr>
        <w:sym w:font="Symbol" w:char="F0CE"/>
      </w:r>
      <w:r w:rsidR="000C3FCD" w:rsidRPr="00FE2B68">
        <w:rPr>
          <w:rFonts w:ascii="Times New Roman" w:hAnsi="Times New Roman" w:cs="Times New Roman"/>
          <w:sz w:val="24"/>
          <w:szCs w:val="24"/>
        </w:rPr>
        <w:t xml:space="preserve"> C of gene </w:t>
      </w:r>
      <w:r w:rsidR="00824D97">
        <w:rPr>
          <w:rFonts w:ascii="Times New Roman" w:hAnsi="Times New Roman" w:cs="Times New Roman"/>
          <w:i/>
          <w:sz w:val="24"/>
          <w:szCs w:val="24"/>
        </w:rPr>
        <w:t>M</w:t>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 xml:space="preserve"> </w:t>
      </w:r>
      <m:oMath>
        <m:r>
          <w:rPr>
            <w:rFonts w:ascii="Cambria Math" w:hAnsi="Cambria Math" w:cs="Times New Roman"/>
            <w:sz w:val="24"/>
            <w:szCs w:val="24"/>
          </w:rPr>
          <m:t>∈</m:t>
        </m:r>
      </m:oMath>
      <w:r w:rsidR="000C3FCD" w:rsidRPr="00FE2B68">
        <w:rPr>
          <w:rFonts w:ascii="Times New Roman" w:hAnsi="Times New Roman" w:cs="Times New Roman"/>
          <w:sz w:val="24"/>
          <w:szCs w:val="24"/>
        </w:rPr>
        <w:t xml:space="preserve"> </w:t>
      </w:r>
      <w:r w:rsidR="000C3FCD" w:rsidRPr="00FE2B68">
        <w:rPr>
          <w:rFonts w:ascii="Times New Roman" w:hAnsi="Times New Roman" w:cs="Times New Roman"/>
          <w:i/>
          <w:sz w:val="24"/>
          <w:szCs w:val="24"/>
        </w:rPr>
        <w:t>U</w:t>
      </w:r>
      <w:r w:rsidR="000C3FCD" w:rsidRPr="00FE2B68">
        <w:rPr>
          <w:rFonts w:ascii="Times New Roman" w:hAnsi="Times New Roman" w:cs="Times New Roman"/>
          <w:sz w:val="24"/>
          <w:szCs w:val="24"/>
        </w:rPr>
        <w:t xml:space="preserve">, </w:t>
      </w:r>
      <w:r w:rsidR="000C3FCD" w:rsidRPr="00FE2B68">
        <w:rPr>
          <w:rFonts w:ascii="Times New Roman" w:hAnsi="Times New Roman" w:cs="Times New Roman"/>
          <w:i/>
          <w:sz w:val="24"/>
          <w:szCs w:val="24"/>
        </w:rPr>
        <w:t>i</w:t>
      </w:r>
      <w:r w:rsidR="000C3FCD" w:rsidRPr="00FE2B68">
        <w:rPr>
          <w:rFonts w:ascii="Times New Roman" w:hAnsi="Times New Roman" w:cs="Times New Roman"/>
          <w:sz w:val="24"/>
          <w:szCs w:val="24"/>
        </w:rPr>
        <w:t xml:space="preserve"> = 1, 2</w:t>
      </w:r>
      <w:proofErr w:type="gramStart"/>
      <w:r w:rsidR="00FE2B68">
        <w:rPr>
          <w:rFonts w:ascii="Times New Roman" w:hAnsi="Times New Roman" w:cs="Times New Roman"/>
          <w:sz w:val="24"/>
          <w:szCs w:val="24"/>
        </w:rPr>
        <w:t xml:space="preserve">, </w:t>
      </w:r>
      <w:r w:rsidR="000C3FCD" w:rsidRPr="00FE2B68">
        <w:rPr>
          <w:rFonts w:ascii="Times New Roman" w:hAnsi="Times New Roman" w:cs="Times New Roman"/>
          <w:sz w:val="24"/>
          <w:szCs w:val="24"/>
        </w:rPr>
        <w:t>…,</w:t>
      </w:r>
      <w:proofErr w:type="gramEnd"/>
      <w:r w:rsidR="000C3FCD" w:rsidRPr="00FE2B68">
        <w:rPr>
          <w:rFonts w:ascii="Times New Roman" w:hAnsi="Times New Roman" w:cs="Times New Roman"/>
          <w:sz w:val="24"/>
          <w:szCs w:val="24"/>
        </w:rPr>
        <w:t xml:space="preserve"> </w:t>
      </w:r>
      <w:r w:rsidR="00113712" w:rsidRPr="00FE2B68">
        <w:rPr>
          <w:rFonts w:ascii="Times New Roman" w:hAnsi="Times New Roman" w:cs="Times New Roman"/>
          <w:i/>
          <w:sz w:val="24"/>
          <w:szCs w:val="24"/>
        </w:rPr>
        <w:t>n</w:t>
      </w:r>
      <w:r w:rsidR="00E41168" w:rsidRPr="00FE2B68">
        <w:rPr>
          <w:rFonts w:ascii="Times New Roman" w:hAnsi="Times New Roman" w:cs="Times New Roman"/>
          <w:sz w:val="24"/>
          <w:szCs w:val="24"/>
        </w:rPr>
        <w:t xml:space="preserve">, </w:t>
      </w:r>
      <w:r w:rsidR="00113712" w:rsidRPr="00FE2B68">
        <w:rPr>
          <w:rFonts w:ascii="Times New Roman" w:hAnsi="Times New Roman" w:cs="Times New Roman"/>
          <w:sz w:val="24"/>
          <w:szCs w:val="24"/>
        </w:rPr>
        <w:t xml:space="preserve"> j = 1, 2, …, m </w:t>
      </w:r>
      <w:r w:rsidR="000C3FCD" w:rsidRPr="00FE2B68">
        <w:rPr>
          <w:rFonts w:ascii="Times New Roman" w:hAnsi="Times New Roman" w:cs="Times New Roman"/>
          <w:sz w:val="24"/>
          <w:szCs w:val="24"/>
        </w:rPr>
        <w:t>, using (1).</w:t>
      </w:r>
    </w:p>
    <w:p w:rsidR="000C3FCD" w:rsidRPr="00FE2B68" w:rsidRDefault="000C3FCD" w:rsidP="00113712">
      <w:pPr>
        <w:jc w:val="both"/>
        <w:rPr>
          <w:rFonts w:ascii="Times New Roman" w:hAnsi="Times New Roman" w:cs="Times New Roman"/>
          <w:sz w:val="24"/>
          <w:szCs w:val="24"/>
        </w:rPr>
      </w:pPr>
      <w:r w:rsidRPr="00FE2B68">
        <w:rPr>
          <w:rFonts w:ascii="Times New Roman" w:hAnsi="Times New Roman" w:cs="Times New Roman"/>
          <w:sz w:val="24"/>
          <w:szCs w:val="24"/>
        </w:rPr>
        <w:t xml:space="preserve">                 </w:t>
      </w:r>
      <w:r w:rsidR="00BA6844">
        <w:rPr>
          <w:rFonts w:ascii="Times New Roman" w:hAnsi="Times New Roman" w:cs="Times New Roman"/>
          <w:sz w:val="24"/>
          <w:szCs w:val="24"/>
        </w:rPr>
        <w:br/>
      </w:r>
      <m:oMathPara>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i/>
                      <w:sz w:val="24"/>
                      <w:szCs w:val="24"/>
                    </w:rPr>
                    <w:sym w:font="Symbol" w:char="F06D"/>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Times New Roman" w:cs="Times New Roman"/>
                      <w:i/>
                      <w:sz w:val="24"/>
                      <w:szCs w:val="24"/>
                    </w:rPr>
                    <w:sym w:font="Symbol" w:char="F064"/>
                  </m:r>
                </m:e>
                <m:sub>
                  <m:r>
                    <w:rPr>
                      <w:rFonts w:ascii="Cambria Math" w:hAnsi="Cambria Math" w:cs="Times New Roman"/>
                      <w:sz w:val="24"/>
                      <w:szCs w:val="24"/>
                    </w:rPr>
                    <m:t>i</m:t>
                  </m:r>
                </m:sub>
              </m:sSub>
            </m:den>
          </m:f>
          <m:r>
            <w:rPr>
              <w:rFonts w:ascii="Cambria Math" w:hAnsi="Times New Roman" w:cs="Times New Roman"/>
              <w:sz w:val="24"/>
              <w:szCs w:val="24"/>
            </w:rPr>
            <m:t xml:space="preserve">                     (1)</m:t>
          </m:r>
        </m:oMath>
      </m:oMathPara>
    </w:p>
    <w:p w:rsidR="004E12DC" w:rsidRDefault="00113712" w:rsidP="00C4078D">
      <w:pPr>
        <w:jc w:val="both"/>
        <w:rPr>
          <w:rFonts w:ascii="Times New Roman" w:hAnsi="Times New Roman" w:cs="Times New Roman"/>
          <w:sz w:val="24"/>
          <w:szCs w:val="24"/>
        </w:rPr>
      </w:pPr>
      <w:r w:rsidRPr="00FE2B68">
        <w:rPr>
          <w:rFonts w:ascii="Times New Roman" w:hAnsi="Times New Roman" w:cs="Times New Roman"/>
          <w:sz w:val="24"/>
          <w:szCs w:val="24"/>
        </w:rPr>
        <w:t>Where</w:t>
      </w:r>
      <w:r w:rsidR="000C3FCD" w:rsidRPr="00FE2B68">
        <w:rPr>
          <w:rFonts w:ascii="Times New Roman" w:hAnsi="Times New Roman" w:cs="Times New Roman"/>
          <w:sz w:val="24"/>
          <w:szCs w:val="24"/>
        </w:rPr>
        <w:t xml:space="preserve">, </w:t>
      </w:r>
      <w:r w:rsidR="000C3FCD" w:rsidRPr="00FE2B68">
        <w:rPr>
          <w:rFonts w:ascii="Times New Roman" w:hAnsi="Times New Roman" w:cs="Times New Roman"/>
          <w:i/>
          <w:sz w:val="24"/>
          <w:szCs w:val="24"/>
        </w:rPr>
        <w:sym w:font="Symbol" w:char="F06D"/>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 xml:space="preserve"> and </w:t>
      </w:r>
      <w:r w:rsidR="000C3FCD" w:rsidRPr="00FE2B68">
        <w:rPr>
          <w:rFonts w:ascii="Times New Roman" w:hAnsi="Times New Roman" w:cs="Times New Roman"/>
          <w:i/>
          <w:sz w:val="24"/>
          <w:szCs w:val="24"/>
        </w:rPr>
        <w:sym w:font="Symbol" w:char="F064"/>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 xml:space="preserve"> are the mean and standard deviation of gene </w:t>
      </w:r>
      <w:r w:rsidR="00824D97">
        <w:rPr>
          <w:rFonts w:ascii="Times New Roman" w:hAnsi="Times New Roman" w:cs="Times New Roman"/>
          <w:i/>
          <w:sz w:val="24"/>
          <w:szCs w:val="24"/>
        </w:rPr>
        <w:t>M</w:t>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 xml:space="preserve"> and </w:t>
      </w:r>
      <w:proofErr w:type="gramStart"/>
      <w:r w:rsidR="00824D97">
        <w:rPr>
          <w:rFonts w:ascii="Times New Roman" w:hAnsi="Times New Roman" w:cs="Times New Roman"/>
          <w:sz w:val="24"/>
          <w:szCs w:val="24"/>
        </w:rPr>
        <w:t>M</w:t>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w:t>
      </w:r>
      <w:proofErr w:type="spellStart"/>
      <w:proofErr w:type="gramEnd"/>
      <w:r w:rsidR="000C3FCD" w:rsidRPr="00FE2B68">
        <w:rPr>
          <w:rFonts w:ascii="Times New Roman" w:hAnsi="Times New Roman" w:cs="Times New Roman"/>
          <w:i/>
          <w:sz w:val="24"/>
          <w:szCs w:val="24"/>
        </w:rPr>
        <w:t>C</w:t>
      </w:r>
      <w:r w:rsidR="000C3FCD" w:rsidRPr="00FE2B68">
        <w:rPr>
          <w:rFonts w:ascii="Times New Roman" w:hAnsi="Times New Roman" w:cs="Times New Roman"/>
          <w:i/>
          <w:sz w:val="24"/>
          <w:szCs w:val="24"/>
          <w:vertAlign w:val="subscript"/>
        </w:rPr>
        <w:t>j</w:t>
      </w:r>
      <w:proofErr w:type="spellEnd"/>
      <w:r w:rsidR="000C3FCD" w:rsidRPr="00FE2B68">
        <w:rPr>
          <w:rFonts w:ascii="Times New Roman" w:hAnsi="Times New Roman" w:cs="Times New Roman"/>
          <w:sz w:val="24"/>
          <w:szCs w:val="24"/>
        </w:rPr>
        <w:t xml:space="preserve">] is the value of sample </w:t>
      </w:r>
      <w:proofErr w:type="spellStart"/>
      <w:r w:rsidR="000C3FCD" w:rsidRPr="00FE2B68">
        <w:rPr>
          <w:rFonts w:ascii="Times New Roman" w:hAnsi="Times New Roman" w:cs="Times New Roman"/>
          <w:i/>
          <w:sz w:val="24"/>
          <w:szCs w:val="24"/>
        </w:rPr>
        <w:t>C</w:t>
      </w:r>
      <w:r w:rsidR="000C3FCD" w:rsidRPr="00FE2B68">
        <w:rPr>
          <w:rFonts w:ascii="Times New Roman" w:hAnsi="Times New Roman" w:cs="Times New Roman"/>
          <w:i/>
          <w:sz w:val="24"/>
          <w:szCs w:val="24"/>
          <w:vertAlign w:val="subscript"/>
        </w:rPr>
        <w:t>j</w:t>
      </w:r>
      <w:proofErr w:type="spellEnd"/>
      <w:r w:rsidR="000C3FCD" w:rsidRPr="00FE2B68">
        <w:rPr>
          <w:rFonts w:ascii="Times New Roman" w:hAnsi="Times New Roman" w:cs="Times New Roman"/>
          <w:sz w:val="24"/>
          <w:szCs w:val="24"/>
        </w:rPr>
        <w:t xml:space="preserve"> in gene </w:t>
      </w:r>
      <w:r w:rsidR="00824D97">
        <w:rPr>
          <w:rFonts w:ascii="Times New Roman" w:hAnsi="Times New Roman" w:cs="Times New Roman"/>
          <w:sz w:val="24"/>
          <w:szCs w:val="24"/>
        </w:rPr>
        <w:t>M</w:t>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 xml:space="preserve">. </w:t>
      </w:r>
      <w:r w:rsidR="006D5C36" w:rsidRPr="00FE2B68">
        <w:rPr>
          <w:rFonts w:ascii="Times New Roman" w:hAnsi="Times New Roman" w:cs="Times New Roman"/>
          <w:sz w:val="24"/>
          <w:szCs w:val="24"/>
        </w:rPr>
        <w:t>Then negative</w:t>
      </w:r>
      <w:r w:rsidR="00174224" w:rsidRPr="00FE2B68">
        <w:rPr>
          <w:rFonts w:ascii="Times New Roman" w:hAnsi="Times New Roman" w:cs="Times New Roman"/>
          <w:sz w:val="24"/>
          <w:szCs w:val="24"/>
        </w:rPr>
        <w:t xml:space="preserve"> average (N</w:t>
      </w:r>
      <w:r w:rsidR="00174224" w:rsidRPr="00FE2B68">
        <w:rPr>
          <w:rFonts w:ascii="Times New Roman" w:hAnsi="Times New Roman" w:cs="Times New Roman"/>
          <w:sz w:val="24"/>
          <w:szCs w:val="24"/>
          <w:vertAlign w:val="subscript"/>
        </w:rPr>
        <w:t>i</w:t>
      </w:r>
      <w:r w:rsidR="00174224" w:rsidRPr="00FE2B68">
        <w:rPr>
          <w:rFonts w:ascii="Times New Roman" w:hAnsi="Times New Roman" w:cs="Times New Roman"/>
          <w:sz w:val="24"/>
          <w:szCs w:val="24"/>
        </w:rPr>
        <w:t xml:space="preserve">) </w:t>
      </w:r>
      <w:r w:rsidR="006D5C36" w:rsidRPr="00FE2B68">
        <w:rPr>
          <w:rFonts w:ascii="Times New Roman" w:hAnsi="Times New Roman" w:cs="Times New Roman"/>
          <w:sz w:val="24"/>
          <w:szCs w:val="24"/>
        </w:rPr>
        <w:t>and positive average</w:t>
      </w:r>
      <w:r w:rsidR="00174224" w:rsidRPr="00FE2B68">
        <w:rPr>
          <w:rFonts w:ascii="Times New Roman" w:hAnsi="Times New Roman" w:cs="Times New Roman"/>
          <w:sz w:val="24"/>
          <w:szCs w:val="24"/>
        </w:rPr>
        <w:t xml:space="preserve"> (P</w:t>
      </w:r>
      <w:r w:rsidR="00174224" w:rsidRPr="00FE2B68">
        <w:rPr>
          <w:rFonts w:ascii="Times New Roman" w:hAnsi="Times New Roman" w:cs="Times New Roman"/>
          <w:sz w:val="24"/>
          <w:szCs w:val="24"/>
          <w:vertAlign w:val="subscript"/>
        </w:rPr>
        <w:t>i</w:t>
      </w:r>
      <w:r w:rsidR="00174224" w:rsidRPr="00FE2B68">
        <w:rPr>
          <w:rFonts w:ascii="Times New Roman" w:hAnsi="Times New Roman" w:cs="Times New Roman"/>
          <w:sz w:val="24"/>
          <w:szCs w:val="24"/>
        </w:rPr>
        <w:t>)</w:t>
      </w:r>
      <w:r w:rsidR="006D5C36" w:rsidRPr="00FE2B68">
        <w:rPr>
          <w:rFonts w:ascii="Times New Roman" w:hAnsi="Times New Roman" w:cs="Times New Roman"/>
          <w:sz w:val="24"/>
          <w:szCs w:val="24"/>
        </w:rPr>
        <w:t xml:space="preserve"> are computed</w:t>
      </w:r>
      <w:r w:rsidR="00174224" w:rsidRPr="00FE2B68">
        <w:rPr>
          <w:rFonts w:ascii="Times New Roman" w:hAnsi="Times New Roman" w:cs="Times New Roman"/>
          <w:sz w:val="24"/>
          <w:szCs w:val="24"/>
        </w:rPr>
        <w:t xml:space="preserve"> of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006D5C36" w:rsidRPr="00FE2B68">
        <w:rPr>
          <w:rFonts w:ascii="Times New Roman" w:hAnsi="Times New Roman" w:cs="Times New Roman"/>
          <w:sz w:val="24"/>
          <w:szCs w:val="24"/>
        </w:rPr>
        <w:t xml:space="preserve"> for each gene </w:t>
      </w:r>
      <w:r w:rsidR="00824D97">
        <w:rPr>
          <w:rFonts w:ascii="Times New Roman" w:hAnsi="Times New Roman" w:cs="Times New Roman"/>
          <w:i/>
          <w:sz w:val="24"/>
          <w:szCs w:val="24"/>
        </w:rPr>
        <w:t>M</w:t>
      </w:r>
      <w:r w:rsidR="006D5C36" w:rsidRPr="00FE2B68">
        <w:rPr>
          <w:rFonts w:ascii="Times New Roman" w:hAnsi="Times New Roman" w:cs="Times New Roman"/>
          <w:i/>
          <w:sz w:val="24"/>
          <w:szCs w:val="24"/>
          <w:vertAlign w:val="subscript"/>
        </w:rPr>
        <w:t>i</w:t>
      </w:r>
      <w:r w:rsidR="00B92D16">
        <w:rPr>
          <w:rFonts w:ascii="Times New Roman" w:hAnsi="Times New Roman" w:cs="Times New Roman"/>
          <w:sz w:val="24"/>
          <w:szCs w:val="24"/>
        </w:rPr>
        <w:t xml:space="preserve"> and</w:t>
      </w:r>
      <w:r w:rsidR="00174224" w:rsidRPr="00FE2B68">
        <w:rPr>
          <w:rFonts w:ascii="Times New Roman" w:hAnsi="Times New Roman" w:cs="Times New Roman"/>
          <w:sz w:val="24"/>
          <w:szCs w:val="24"/>
        </w:rPr>
        <w:t xml:space="preserve"> </w:t>
      </w:r>
      <w:r w:rsidR="00B92D16">
        <w:rPr>
          <w:rFonts w:ascii="Times New Roman" w:hAnsi="Times New Roman" w:cs="Times New Roman"/>
          <w:sz w:val="24"/>
          <w:szCs w:val="24"/>
        </w:rPr>
        <w:t>labeled</w:t>
      </w:r>
      <w:r w:rsidR="00174224" w:rsidRPr="00FE2B68">
        <w:rPr>
          <w:rFonts w:ascii="Times New Roman" w:hAnsi="Times New Roman" w:cs="Times New Roman"/>
          <w:sz w:val="24"/>
          <w:szCs w:val="24"/>
        </w:rPr>
        <w:t xml:space="preserve"> suitable linguistic value to each cell</w:t>
      </w:r>
      <w:r w:rsidR="006B0F65">
        <w:rPr>
          <w:rFonts w:ascii="Times New Roman" w:hAnsi="Times New Roman" w:cs="Times New Roman"/>
          <w:sz w:val="24"/>
          <w:szCs w:val="24"/>
        </w:rPr>
        <w:t xml:space="preserve"> of </w:t>
      </w:r>
      <w:proofErr w:type="gramStart"/>
      <w:r w:rsidR="00824D97">
        <w:rPr>
          <w:rFonts w:ascii="Times New Roman" w:hAnsi="Times New Roman" w:cs="Times New Roman"/>
          <w:sz w:val="24"/>
          <w:szCs w:val="24"/>
        </w:rPr>
        <w:t>M</w:t>
      </w:r>
      <w:r w:rsidR="006B0F65" w:rsidRPr="00FE2B68">
        <w:rPr>
          <w:rFonts w:ascii="Times New Roman" w:hAnsi="Times New Roman" w:cs="Times New Roman"/>
          <w:i/>
          <w:sz w:val="24"/>
          <w:szCs w:val="24"/>
          <w:vertAlign w:val="subscript"/>
        </w:rPr>
        <w:t>i</w:t>
      </w:r>
      <w:r w:rsidR="006B0F65" w:rsidRPr="00FE2B68">
        <w:rPr>
          <w:rFonts w:ascii="Times New Roman" w:hAnsi="Times New Roman" w:cs="Times New Roman"/>
          <w:sz w:val="24"/>
          <w:szCs w:val="24"/>
        </w:rPr>
        <w:t>[</w:t>
      </w:r>
      <w:proofErr w:type="spellStart"/>
      <w:proofErr w:type="gramEnd"/>
      <w:r w:rsidR="006B0F65" w:rsidRPr="00FE2B68">
        <w:rPr>
          <w:rFonts w:ascii="Times New Roman" w:hAnsi="Times New Roman" w:cs="Times New Roman"/>
          <w:i/>
          <w:sz w:val="24"/>
          <w:szCs w:val="24"/>
        </w:rPr>
        <w:t>C</w:t>
      </w:r>
      <w:r w:rsidR="006B0F65" w:rsidRPr="00FE2B68">
        <w:rPr>
          <w:rFonts w:ascii="Times New Roman" w:hAnsi="Times New Roman" w:cs="Times New Roman"/>
          <w:i/>
          <w:sz w:val="24"/>
          <w:szCs w:val="24"/>
          <w:vertAlign w:val="subscript"/>
        </w:rPr>
        <w:t>j</w:t>
      </w:r>
      <w:proofErr w:type="spellEnd"/>
      <w:r w:rsidR="006B0F65" w:rsidRPr="00FE2B68">
        <w:rPr>
          <w:rFonts w:ascii="Times New Roman" w:hAnsi="Times New Roman" w:cs="Times New Roman"/>
          <w:sz w:val="24"/>
          <w:szCs w:val="24"/>
        </w:rPr>
        <w:t>]</w:t>
      </w:r>
      <w:r w:rsidR="00174224" w:rsidRPr="00FE2B68">
        <w:rPr>
          <w:rFonts w:ascii="Times New Roman" w:hAnsi="Times New Roman" w:cs="Times New Roman"/>
          <w:sz w:val="24"/>
          <w:szCs w:val="24"/>
        </w:rPr>
        <w:t xml:space="preserve">. </w:t>
      </w:r>
      <w:r w:rsidR="006D5C36" w:rsidRPr="00FE2B68">
        <w:rPr>
          <w:rFonts w:ascii="Times New Roman" w:hAnsi="Times New Roman" w:cs="Times New Roman"/>
          <w:sz w:val="24"/>
          <w:szCs w:val="24"/>
        </w:rPr>
        <w:t xml:space="preserve">Now  </w:t>
      </w:r>
      <w:r w:rsidR="000C3FCD" w:rsidRPr="00FE2B68">
        <w:rPr>
          <w:rFonts w:ascii="Times New Roman" w:hAnsi="Times New Roman" w:cs="Times New Roman"/>
          <w:sz w:val="24"/>
          <w:szCs w:val="24"/>
        </w:rPr>
        <w:t xml:space="preserve">the value </w:t>
      </w:r>
      <w:r w:rsidR="00824D97">
        <w:rPr>
          <w:rFonts w:ascii="Times New Roman" w:hAnsi="Times New Roman" w:cs="Times New Roman"/>
          <w:sz w:val="24"/>
          <w:szCs w:val="24"/>
        </w:rPr>
        <w:lastRenderedPageBreak/>
        <w:t>M</w:t>
      </w:r>
      <w:r w:rsidR="000C3FCD" w:rsidRPr="00FE2B68">
        <w:rPr>
          <w:rFonts w:ascii="Times New Roman" w:hAnsi="Times New Roman" w:cs="Times New Roman"/>
          <w:i/>
          <w:sz w:val="24"/>
          <w:szCs w:val="24"/>
          <w:vertAlign w:val="subscript"/>
        </w:rPr>
        <w:t>i</w:t>
      </w:r>
      <w:r w:rsidR="000C3FCD" w:rsidRPr="00FE2B68">
        <w:rPr>
          <w:rFonts w:ascii="Times New Roman" w:hAnsi="Times New Roman" w:cs="Times New Roman"/>
          <w:sz w:val="24"/>
          <w:szCs w:val="24"/>
        </w:rPr>
        <w:t>[</w:t>
      </w:r>
      <w:proofErr w:type="spellStart"/>
      <w:r w:rsidR="000C3FCD" w:rsidRPr="00FE2B68">
        <w:rPr>
          <w:rFonts w:ascii="Times New Roman" w:hAnsi="Times New Roman" w:cs="Times New Roman"/>
          <w:i/>
          <w:sz w:val="24"/>
          <w:szCs w:val="24"/>
        </w:rPr>
        <w:t>C</w:t>
      </w:r>
      <w:r w:rsidR="000C3FCD" w:rsidRPr="00FE2B68">
        <w:rPr>
          <w:rFonts w:ascii="Times New Roman" w:hAnsi="Times New Roman" w:cs="Times New Roman"/>
          <w:i/>
          <w:sz w:val="24"/>
          <w:szCs w:val="24"/>
          <w:vertAlign w:val="subscript"/>
        </w:rPr>
        <w:t>j</w:t>
      </w:r>
      <w:proofErr w:type="spellEnd"/>
      <w:r w:rsidR="000C3FCD" w:rsidRPr="00FE2B68">
        <w:rPr>
          <w:rFonts w:ascii="Times New Roman" w:hAnsi="Times New Roman" w:cs="Times New Roman"/>
          <w:sz w:val="24"/>
          <w:szCs w:val="24"/>
        </w:rPr>
        <w:t xml:space="preserve">] is </w:t>
      </w:r>
      <w:r w:rsidR="00DE592E" w:rsidRPr="00FE2B68">
        <w:rPr>
          <w:rFonts w:ascii="Times New Roman" w:hAnsi="Times New Roman" w:cs="Times New Roman"/>
          <w:sz w:val="24"/>
          <w:szCs w:val="24"/>
        </w:rPr>
        <w:t>discredited</w:t>
      </w:r>
      <w:r w:rsidR="000C3FCD" w:rsidRPr="00FE2B68">
        <w:rPr>
          <w:rFonts w:ascii="Times New Roman" w:hAnsi="Times New Roman" w:cs="Times New Roman"/>
          <w:sz w:val="24"/>
          <w:szCs w:val="24"/>
        </w:rPr>
        <w:t xml:space="preserve"> to one of ‘VL’ (very low), ‘L’ (low), ‘Z’ (zero), ‘H’ (high) and ‘VH’ (very high) depending on </w:t>
      </w:r>
      <w:proofErr w:type="spellStart"/>
      <w:r w:rsidR="000C3FCD" w:rsidRPr="00FE2B68">
        <w:rPr>
          <w:rFonts w:ascii="Times New Roman" w:hAnsi="Times New Roman" w:cs="Times New Roman"/>
          <w:sz w:val="24"/>
          <w:szCs w:val="24"/>
        </w:rPr>
        <w:t>f</w:t>
      </w:r>
      <w:r w:rsidR="000C3FCD" w:rsidRPr="00FE2B68">
        <w:rPr>
          <w:rFonts w:ascii="Times New Roman" w:hAnsi="Times New Roman" w:cs="Times New Roman"/>
          <w:sz w:val="24"/>
          <w:szCs w:val="24"/>
          <w:vertAlign w:val="subscript"/>
        </w:rPr>
        <w:t>ij</w:t>
      </w:r>
      <w:proofErr w:type="spellEnd"/>
      <w:r w:rsidR="00174224" w:rsidRPr="00FE2B68">
        <w:rPr>
          <w:rFonts w:ascii="Times New Roman" w:hAnsi="Times New Roman" w:cs="Times New Roman"/>
          <w:sz w:val="24"/>
          <w:szCs w:val="24"/>
        </w:rPr>
        <w:t xml:space="preserve"> is ‘</w:t>
      </w:r>
      <w:proofErr w:type="spellStart"/>
      <w:r w:rsidR="00E41168" w:rsidRPr="00FE2B68">
        <w:rPr>
          <w:rFonts w:ascii="Times New Roman" w:hAnsi="Times New Roman" w:cs="Times New Roman"/>
          <w:sz w:val="24"/>
          <w:szCs w:val="24"/>
        </w:rPr>
        <w:t>f</w:t>
      </w:r>
      <w:r w:rsidR="00E41168" w:rsidRPr="00FE2B68">
        <w:rPr>
          <w:rFonts w:ascii="Times New Roman" w:hAnsi="Times New Roman" w:cs="Times New Roman"/>
          <w:sz w:val="24"/>
          <w:szCs w:val="24"/>
          <w:vertAlign w:val="subscript"/>
        </w:rPr>
        <w:t>ij</w:t>
      </w:r>
      <w:proofErr w:type="spellEnd"/>
      <w:r w:rsidR="00E41168" w:rsidRPr="00FE2B68">
        <w:rPr>
          <w:rFonts w:ascii="Times New Roman" w:hAnsi="Times New Roman" w:cs="Times New Roman"/>
          <w:sz w:val="24"/>
          <w:szCs w:val="24"/>
        </w:rPr>
        <w:t xml:space="preserve"> </w:t>
      </w:r>
      <w:r w:rsidR="00174224" w:rsidRPr="00FE2B68">
        <w:rPr>
          <w:rFonts w:ascii="Times New Roman" w:hAnsi="Times New Roman" w:cs="Times New Roman"/>
          <w:sz w:val="24"/>
          <w:szCs w:val="24"/>
        </w:rPr>
        <w:t>&lt;</w:t>
      </w:r>
      <w:r w:rsidR="00E41168" w:rsidRPr="00FE2B68">
        <w:rPr>
          <w:rFonts w:ascii="Times New Roman" w:hAnsi="Times New Roman" w:cs="Times New Roman"/>
          <w:sz w:val="24"/>
          <w:szCs w:val="24"/>
        </w:rPr>
        <w:t>=N</w:t>
      </w:r>
      <w:r w:rsidR="00E41168" w:rsidRPr="00FE2B68">
        <w:rPr>
          <w:rFonts w:ascii="Times New Roman" w:hAnsi="Times New Roman" w:cs="Times New Roman"/>
          <w:sz w:val="24"/>
          <w:szCs w:val="24"/>
          <w:vertAlign w:val="subscript"/>
        </w:rPr>
        <w:t>i</w:t>
      </w:r>
      <w:r w:rsidR="00E41168" w:rsidRPr="00FE2B68">
        <w:rPr>
          <w:rFonts w:ascii="Times New Roman" w:hAnsi="Times New Roman" w:cs="Times New Roman"/>
          <w:sz w:val="24"/>
          <w:szCs w:val="24"/>
        </w:rPr>
        <w:t xml:space="preserve"> ’, ‘N</w:t>
      </w:r>
      <w:r w:rsidR="00E41168" w:rsidRPr="00FE2B68">
        <w:rPr>
          <w:rFonts w:ascii="Times New Roman" w:hAnsi="Times New Roman" w:cs="Times New Roman"/>
          <w:sz w:val="24"/>
          <w:szCs w:val="24"/>
          <w:vertAlign w:val="subscript"/>
        </w:rPr>
        <w:t>i</w:t>
      </w:r>
      <w:r w:rsidR="00E41168" w:rsidRPr="00FE2B68">
        <w:rPr>
          <w:rFonts w:ascii="Times New Roman" w:hAnsi="Times New Roman" w:cs="Times New Roman"/>
          <w:sz w:val="24"/>
          <w:szCs w:val="24"/>
        </w:rPr>
        <w:t xml:space="preserve">&lt; </w:t>
      </w:r>
      <w:proofErr w:type="spellStart"/>
      <w:r w:rsidR="00E41168" w:rsidRPr="00FE2B68">
        <w:rPr>
          <w:rFonts w:ascii="Times New Roman" w:hAnsi="Times New Roman" w:cs="Times New Roman"/>
          <w:sz w:val="24"/>
          <w:szCs w:val="24"/>
        </w:rPr>
        <w:t>f</w:t>
      </w:r>
      <w:r w:rsidR="00E41168" w:rsidRPr="00FE2B68">
        <w:rPr>
          <w:rFonts w:ascii="Times New Roman" w:hAnsi="Times New Roman" w:cs="Times New Roman"/>
          <w:sz w:val="24"/>
          <w:szCs w:val="24"/>
          <w:vertAlign w:val="subscript"/>
        </w:rPr>
        <w:t>ij</w:t>
      </w:r>
      <w:proofErr w:type="spellEnd"/>
      <w:r w:rsidR="00E41168" w:rsidRPr="00FE2B68">
        <w:rPr>
          <w:rFonts w:ascii="Times New Roman" w:hAnsi="Times New Roman" w:cs="Times New Roman"/>
          <w:sz w:val="24"/>
          <w:szCs w:val="24"/>
        </w:rPr>
        <w:t>&lt;</w:t>
      </w:r>
      <w:r w:rsidR="004D2018" w:rsidRPr="00FE2B68">
        <w:rPr>
          <w:rFonts w:ascii="Times New Roman" w:hAnsi="Times New Roman" w:cs="Times New Roman"/>
          <w:sz w:val="24"/>
          <w:szCs w:val="24"/>
        </w:rPr>
        <w:t>0</w:t>
      </w:r>
      <w:r w:rsidR="000C3FCD" w:rsidRPr="00FE2B68">
        <w:rPr>
          <w:rFonts w:ascii="Times New Roman" w:hAnsi="Times New Roman" w:cs="Times New Roman"/>
          <w:sz w:val="24"/>
          <w:szCs w:val="24"/>
        </w:rPr>
        <w:t>’, ‘</w:t>
      </w:r>
      <w:proofErr w:type="spellStart"/>
      <w:r w:rsidR="004D2018" w:rsidRPr="00FE2B68">
        <w:rPr>
          <w:rFonts w:ascii="Times New Roman" w:hAnsi="Times New Roman" w:cs="Times New Roman"/>
          <w:sz w:val="24"/>
          <w:szCs w:val="24"/>
        </w:rPr>
        <w:t>f</w:t>
      </w:r>
      <w:r w:rsidR="004D2018" w:rsidRPr="00FE2B68">
        <w:rPr>
          <w:rFonts w:ascii="Times New Roman" w:hAnsi="Times New Roman" w:cs="Times New Roman"/>
          <w:sz w:val="24"/>
          <w:szCs w:val="24"/>
          <w:vertAlign w:val="subscript"/>
        </w:rPr>
        <w:t>ij</w:t>
      </w:r>
      <w:proofErr w:type="spellEnd"/>
      <w:r w:rsidR="004D2018" w:rsidRPr="00FE2B68">
        <w:rPr>
          <w:rFonts w:ascii="Times New Roman" w:hAnsi="Times New Roman" w:cs="Times New Roman"/>
          <w:sz w:val="24"/>
          <w:szCs w:val="24"/>
        </w:rPr>
        <w:t xml:space="preserve"> =</w:t>
      </w:r>
      <w:r w:rsidR="000C3FCD" w:rsidRPr="00FE2B68">
        <w:rPr>
          <w:rFonts w:ascii="Times New Roman" w:hAnsi="Times New Roman" w:cs="Times New Roman"/>
          <w:sz w:val="24"/>
          <w:szCs w:val="24"/>
        </w:rPr>
        <w:t>0’, ‘</w:t>
      </w:r>
      <w:r w:rsidR="004D2018" w:rsidRPr="00FE2B68">
        <w:rPr>
          <w:rFonts w:ascii="Times New Roman" w:hAnsi="Times New Roman" w:cs="Times New Roman"/>
          <w:sz w:val="24"/>
          <w:szCs w:val="24"/>
        </w:rPr>
        <w:t xml:space="preserve">0&lt; </w:t>
      </w:r>
      <w:proofErr w:type="spellStart"/>
      <w:r w:rsidR="004D2018" w:rsidRPr="00FE2B68">
        <w:rPr>
          <w:rFonts w:ascii="Times New Roman" w:hAnsi="Times New Roman" w:cs="Times New Roman"/>
          <w:sz w:val="24"/>
          <w:szCs w:val="24"/>
        </w:rPr>
        <w:t>f</w:t>
      </w:r>
      <w:r w:rsidR="004D2018" w:rsidRPr="00FE2B68">
        <w:rPr>
          <w:rFonts w:ascii="Times New Roman" w:hAnsi="Times New Roman" w:cs="Times New Roman"/>
          <w:sz w:val="24"/>
          <w:szCs w:val="24"/>
          <w:vertAlign w:val="subscript"/>
        </w:rPr>
        <w:t>ij</w:t>
      </w:r>
      <w:proofErr w:type="spellEnd"/>
      <w:r w:rsidR="004D2018" w:rsidRPr="00FE2B68">
        <w:rPr>
          <w:rFonts w:ascii="Times New Roman" w:hAnsi="Times New Roman" w:cs="Times New Roman"/>
          <w:sz w:val="24"/>
          <w:szCs w:val="24"/>
        </w:rPr>
        <w:t>&lt; P</w:t>
      </w:r>
      <w:r w:rsidR="004D2018" w:rsidRPr="00FE2B68">
        <w:rPr>
          <w:rFonts w:ascii="Times New Roman" w:hAnsi="Times New Roman" w:cs="Times New Roman"/>
          <w:sz w:val="24"/>
          <w:szCs w:val="24"/>
          <w:vertAlign w:val="subscript"/>
        </w:rPr>
        <w:t>i</w:t>
      </w:r>
      <w:r w:rsidR="000C3FCD" w:rsidRPr="00FE2B68">
        <w:rPr>
          <w:rFonts w:ascii="Times New Roman" w:hAnsi="Times New Roman" w:cs="Times New Roman"/>
          <w:sz w:val="24"/>
          <w:szCs w:val="24"/>
        </w:rPr>
        <w:t>’ and ‘</w:t>
      </w:r>
      <w:proofErr w:type="spellStart"/>
      <w:r w:rsidR="004D2018" w:rsidRPr="00FE2B68">
        <w:rPr>
          <w:rFonts w:ascii="Times New Roman" w:hAnsi="Times New Roman" w:cs="Times New Roman"/>
          <w:sz w:val="24"/>
          <w:szCs w:val="24"/>
        </w:rPr>
        <w:t>f</w:t>
      </w:r>
      <w:r w:rsidR="004D2018" w:rsidRPr="00FE2B68">
        <w:rPr>
          <w:rFonts w:ascii="Times New Roman" w:hAnsi="Times New Roman" w:cs="Times New Roman"/>
          <w:sz w:val="24"/>
          <w:szCs w:val="24"/>
          <w:vertAlign w:val="subscript"/>
        </w:rPr>
        <w:t>ij</w:t>
      </w:r>
      <w:proofErr w:type="spellEnd"/>
      <w:r w:rsidR="004D2018" w:rsidRPr="00FE2B68">
        <w:rPr>
          <w:rFonts w:ascii="Times New Roman" w:hAnsi="Times New Roman" w:cs="Times New Roman"/>
          <w:sz w:val="24"/>
          <w:szCs w:val="24"/>
        </w:rPr>
        <w:t xml:space="preserve"> </w:t>
      </w:r>
      <w:r w:rsidR="000C3FCD" w:rsidRPr="00FE2B68">
        <w:rPr>
          <w:rFonts w:ascii="Times New Roman" w:hAnsi="Times New Roman" w:cs="Times New Roman"/>
          <w:sz w:val="24"/>
          <w:szCs w:val="24"/>
        </w:rPr>
        <w:t>&gt;</w:t>
      </w:r>
      <w:r w:rsidR="004D2018" w:rsidRPr="00FE2B68">
        <w:rPr>
          <w:rFonts w:ascii="Times New Roman" w:hAnsi="Times New Roman" w:cs="Times New Roman"/>
          <w:sz w:val="24"/>
          <w:szCs w:val="24"/>
        </w:rPr>
        <w:t>= P</w:t>
      </w:r>
      <w:r w:rsidR="004D2018" w:rsidRPr="00FE2B68">
        <w:rPr>
          <w:rFonts w:ascii="Times New Roman" w:hAnsi="Times New Roman" w:cs="Times New Roman"/>
          <w:sz w:val="24"/>
          <w:szCs w:val="24"/>
          <w:vertAlign w:val="subscript"/>
        </w:rPr>
        <w:t>i</w:t>
      </w:r>
      <w:r w:rsidR="000C3FCD" w:rsidRPr="00FE2B68">
        <w:rPr>
          <w:rFonts w:ascii="Times New Roman" w:hAnsi="Times New Roman" w:cs="Times New Roman"/>
          <w:sz w:val="24"/>
          <w:szCs w:val="24"/>
        </w:rPr>
        <w:t>’ respectively</w:t>
      </w:r>
      <w:r w:rsidR="00FE2B68" w:rsidRPr="00FE2B68">
        <w:rPr>
          <w:rFonts w:ascii="Times New Roman" w:hAnsi="Times New Roman" w:cs="Times New Roman"/>
          <w:sz w:val="24"/>
          <w:szCs w:val="24"/>
        </w:rPr>
        <w:t xml:space="preserve"> for corresponding </w:t>
      </w:r>
      <w:r w:rsidR="00824D97">
        <w:rPr>
          <w:rFonts w:ascii="Times New Roman" w:hAnsi="Times New Roman" w:cs="Times New Roman"/>
          <w:sz w:val="24"/>
          <w:szCs w:val="24"/>
        </w:rPr>
        <w:t>M</w:t>
      </w:r>
      <w:r w:rsidR="00FE2B68" w:rsidRPr="00FE2B68">
        <w:rPr>
          <w:rFonts w:ascii="Times New Roman" w:hAnsi="Times New Roman" w:cs="Times New Roman"/>
          <w:i/>
          <w:sz w:val="24"/>
          <w:szCs w:val="24"/>
          <w:vertAlign w:val="subscript"/>
        </w:rPr>
        <w:t>i</w:t>
      </w:r>
      <w:r w:rsidR="00FE2B68" w:rsidRPr="00FE2B68">
        <w:rPr>
          <w:rFonts w:ascii="Times New Roman" w:hAnsi="Times New Roman" w:cs="Times New Roman"/>
          <w:sz w:val="24"/>
          <w:szCs w:val="24"/>
        </w:rPr>
        <w:t xml:space="preserve"> of </w:t>
      </w:r>
      <w:r w:rsidR="00824D97">
        <w:rPr>
          <w:rFonts w:ascii="Times New Roman" w:hAnsi="Times New Roman" w:cs="Times New Roman"/>
          <w:sz w:val="24"/>
          <w:szCs w:val="24"/>
        </w:rPr>
        <w:t>M</w:t>
      </w:r>
      <w:r w:rsidR="00FE2B68" w:rsidRPr="00FE2B68">
        <w:rPr>
          <w:rFonts w:ascii="Times New Roman" w:hAnsi="Times New Roman" w:cs="Times New Roman"/>
          <w:i/>
          <w:sz w:val="24"/>
          <w:szCs w:val="24"/>
          <w:vertAlign w:val="subscript"/>
        </w:rPr>
        <w:t>i</w:t>
      </w:r>
      <w:r w:rsidR="00FE2B68" w:rsidRPr="00FE2B68">
        <w:rPr>
          <w:rFonts w:ascii="Times New Roman" w:hAnsi="Times New Roman" w:cs="Times New Roman"/>
          <w:sz w:val="24"/>
          <w:szCs w:val="24"/>
        </w:rPr>
        <w:t>[</w:t>
      </w:r>
      <w:proofErr w:type="spellStart"/>
      <w:r w:rsidR="00FE2B68" w:rsidRPr="00FE2B68">
        <w:rPr>
          <w:rFonts w:ascii="Times New Roman" w:hAnsi="Times New Roman" w:cs="Times New Roman"/>
          <w:i/>
          <w:sz w:val="24"/>
          <w:szCs w:val="24"/>
        </w:rPr>
        <w:t>C</w:t>
      </w:r>
      <w:r w:rsidR="00FE2B68" w:rsidRPr="00FE2B68">
        <w:rPr>
          <w:rFonts w:ascii="Times New Roman" w:hAnsi="Times New Roman" w:cs="Times New Roman"/>
          <w:i/>
          <w:sz w:val="24"/>
          <w:szCs w:val="24"/>
          <w:vertAlign w:val="subscript"/>
        </w:rPr>
        <w:t>j</w:t>
      </w:r>
      <w:proofErr w:type="spellEnd"/>
      <w:r w:rsidR="00FE2B68" w:rsidRPr="00FE2B68">
        <w:rPr>
          <w:rFonts w:ascii="Times New Roman" w:hAnsi="Times New Roman" w:cs="Times New Roman"/>
          <w:sz w:val="24"/>
          <w:szCs w:val="24"/>
        </w:rPr>
        <w:t>]</w:t>
      </w:r>
      <w:r w:rsidR="000C3FCD" w:rsidRPr="00FE2B68">
        <w:rPr>
          <w:rFonts w:ascii="Times New Roman" w:hAnsi="Times New Roman" w:cs="Times New Roman"/>
          <w:sz w:val="24"/>
          <w:szCs w:val="24"/>
        </w:rPr>
        <w:t>.</w:t>
      </w:r>
      <w:r w:rsidR="00B92D16" w:rsidRPr="00E676FB">
        <w:t xml:space="preserve"> </w:t>
      </w:r>
      <w:r w:rsidR="00B92D16" w:rsidRPr="00C4078D">
        <w:rPr>
          <w:rFonts w:ascii="Times New Roman" w:hAnsi="Times New Roman" w:cs="Times New Roman"/>
          <w:sz w:val="24"/>
          <w:szCs w:val="24"/>
        </w:rPr>
        <w:t xml:space="preserve">Let the labeled </w:t>
      </w:r>
      <w:r w:rsidR="006B0F65" w:rsidRPr="00C4078D">
        <w:rPr>
          <w:rFonts w:ascii="Times New Roman" w:hAnsi="Times New Roman" w:cs="Times New Roman"/>
          <w:sz w:val="24"/>
          <w:szCs w:val="24"/>
        </w:rPr>
        <w:t xml:space="preserve">microarray </w:t>
      </w:r>
      <w:r w:rsidR="00B92D16" w:rsidRPr="00C4078D">
        <w:rPr>
          <w:rFonts w:ascii="Times New Roman" w:hAnsi="Times New Roman" w:cs="Times New Roman"/>
          <w:sz w:val="24"/>
          <w:szCs w:val="24"/>
        </w:rPr>
        <w:t xml:space="preserve">gene expression dataset </w:t>
      </w:r>
      <w:r w:rsidR="006B0F65" w:rsidRPr="00C4078D">
        <w:rPr>
          <w:rFonts w:ascii="Times New Roman" w:hAnsi="Times New Roman" w:cs="Times New Roman"/>
          <w:sz w:val="24"/>
          <w:szCs w:val="24"/>
        </w:rPr>
        <w:t>M</w:t>
      </w:r>
      <w:r w:rsidR="00B92D16" w:rsidRPr="00C4078D">
        <w:rPr>
          <w:rFonts w:ascii="Times New Roman" w:hAnsi="Times New Roman" w:cs="Times New Roman"/>
          <w:i/>
          <w:iCs/>
          <w:sz w:val="24"/>
          <w:szCs w:val="24"/>
        </w:rPr>
        <w:t>DS</w:t>
      </w:r>
      <w:r w:rsidR="00B92D16" w:rsidRPr="00C4078D">
        <w:rPr>
          <w:rFonts w:ascii="Times New Roman" w:hAnsi="Times New Roman" w:cs="Times New Roman"/>
          <w:sz w:val="24"/>
          <w:szCs w:val="24"/>
        </w:rPr>
        <w:t xml:space="preserve"> = (</w:t>
      </w:r>
      <w:r w:rsidR="00B92D16" w:rsidRPr="00C4078D">
        <w:rPr>
          <w:rFonts w:ascii="Times New Roman" w:hAnsi="Times New Roman" w:cs="Times New Roman"/>
          <w:i/>
          <w:iCs/>
          <w:sz w:val="24"/>
          <w:szCs w:val="24"/>
        </w:rPr>
        <w:t>U</w:t>
      </w:r>
      <w:r w:rsidR="00B92D16" w:rsidRPr="00C4078D">
        <w:rPr>
          <w:rFonts w:ascii="Times New Roman" w:hAnsi="Times New Roman" w:cs="Times New Roman"/>
          <w:sz w:val="24"/>
          <w:szCs w:val="24"/>
        </w:rPr>
        <w:t xml:space="preserve">, </w:t>
      </w:r>
      <w:r w:rsidR="00B92D16" w:rsidRPr="00C4078D">
        <w:rPr>
          <w:rFonts w:ascii="Times New Roman" w:hAnsi="Times New Roman" w:cs="Times New Roman"/>
          <w:i/>
          <w:iCs/>
          <w:sz w:val="24"/>
          <w:szCs w:val="24"/>
        </w:rPr>
        <w:t>C</w:t>
      </w:r>
      <w:r w:rsidR="00B92D16" w:rsidRPr="00C4078D">
        <w:rPr>
          <w:rFonts w:ascii="Times New Roman" w:hAnsi="Times New Roman" w:cs="Times New Roman"/>
          <w:sz w:val="24"/>
          <w:szCs w:val="24"/>
        </w:rPr>
        <w:t xml:space="preserve">, </w:t>
      </w:r>
      <w:r w:rsidR="00B92D16" w:rsidRPr="00C4078D">
        <w:rPr>
          <w:rFonts w:ascii="Times New Roman" w:hAnsi="Times New Roman" w:cs="Times New Roman"/>
          <w:i/>
          <w:iCs/>
          <w:sz w:val="24"/>
          <w:szCs w:val="24"/>
        </w:rPr>
        <w:t>D</w:t>
      </w:r>
      <w:r w:rsidR="00B92D16" w:rsidRPr="00C4078D">
        <w:rPr>
          <w:rFonts w:ascii="Times New Roman" w:hAnsi="Times New Roman" w:cs="Times New Roman"/>
          <w:sz w:val="24"/>
          <w:szCs w:val="24"/>
        </w:rPr>
        <w:t>), where</w:t>
      </w:r>
      <w:r w:rsidR="006B0F65" w:rsidRPr="00C4078D">
        <w:rPr>
          <w:rFonts w:ascii="Times New Roman" w:hAnsi="Times New Roman" w:cs="Times New Roman"/>
          <w:sz w:val="24"/>
          <w:szCs w:val="24"/>
        </w:rPr>
        <w:t xml:space="preserve"> </w:t>
      </w:r>
      <w:r w:rsidR="006B0F65" w:rsidRPr="00C4078D">
        <w:rPr>
          <w:rFonts w:ascii="Times New Roman" w:hAnsi="Times New Roman" w:cs="Times New Roman"/>
          <w:i/>
          <w:iCs/>
          <w:sz w:val="24"/>
          <w:szCs w:val="24"/>
        </w:rPr>
        <w:t>U</w:t>
      </w:r>
      <w:r w:rsidR="006B0F65" w:rsidRPr="00C4078D">
        <w:rPr>
          <w:rFonts w:ascii="Times New Roman" w:hAnsi="Times New Roman" w:cs="Times New Roman"/>
          <w:sz w:val="24"/>
          <w:szCs w:val="24"/>
        </w:rPr>
        <w:t xml:space="preserve"> = {</w:t>
      </w:r>
      <w:r w:rsidR="006B0F65" w:rsidRPr="00C4078D">
        <w:rPr>
          <w:rFonts w:ascii="Times New Roman" w:hAnsi="Times New Roman" w:cs="Times New Roman"/>
          <w:i/>
          <w:iCs/>
          <w:sz w:val="24"/>
          <w:szCs w:val="24"/>
        </w:rPr>
        <w:t>u</w:t>
      </w:r>
      <w:r w:rsidR="006B0F65" w:rsidRPr="00C4078D">
        <w:rPr>
          <w:rFonts w:ascii="Times New Roman" w:hAnsi="Times New Roman" w:cs="Times New Roman"/>
          <w:sz w:val="24"/>
          <w:szCs w:val="24"/>
          <w:vertAlign w:val="subscript"/>
        </w:rPr>
        <w:t>1</w:t>
      </w:r>
      <w:r w:rsidR="006B0F65" w:rsidRPr="00C4078D">
        <w:rPr>
          <w:rFonts w:ascii="Times New Roman" w:hAnsi="Times New Roman" w:cs="Times New Roman"/>
          <w:sz w:val="24"/>
          <w:szCs w:val="24"/>
        </w:rPr>
        <w:t>, u</w:t>
      </w:r>
      <w:r w:rsidR="006B0F65" w:rsidRPr="00C4078D">
        <w:rPr>
          <w:rFonts w:ascii="Times New Roman" w:hAnsi="Times New Roman" w:cs="Times New Roman"/>
          <w:sz w:val="24"/>
          <w:szCs w:val="24"/>
          <w:vertAlign w:val="subscript"/>
        </w:rPr>
        <w:t>2</w:t>
      </w:r>
      <w:proofErr w:type="gramStart"/>
      <w:r w:rsidR="006B0F65" w:rsidRPr="00C4078D">
        <w:rPr>
          <w:rFonts w:ascii="Times New Roman" w:hAnsi="Times New Roman" w:cs="Times New Roman"/>
          <w:sz w:val="24"/>
          <w:szCs w:val="24"/>
        </w:rPr>
        <w:t>, …,</w:t>
      </w:r>
      <w:proofErr w:type="gramEnd"/>
      <w:r w:rsidR="006B0F65" w:rsidRPr="00C4078D">
        <w:rPr>
          <w:rFonts w:ascii="Times New Roman" w:hAnsi="Times New Roman" w:cs="Times New Roman"/>
          <w:sz w:val="24"/>
          <w:szCs w:val="24"/>
        </w:rPr>
        <w:t xml:space="preserve"> </w:t>
      </w:r>
      <w:r w:rsidR="006B0F65" w:rsidRPr="00C4078D">
        <w:rPr>
          <w:rFonts w:ascii="Times New Roman" w:hAnsi="Times New Roman" w:cs="Times New Roman"/>
          <w:i/>
          <w:iCs/>
          <w:sz w:val="24"/>
          <w:szCs w:val="24"/>
        </w:rPr>
        <w:t>u</w:t>
      </w:r>
      <w:r w:rsidR="006B0F65" w:rsidRPr="00C4078D">
        <w:rPr>
          <w:rFonts w:ascii="Times New Roman" w:hAnsi="Times New Roman" w:cs="Times New Roman"/>
          <w:sz w:val="24"/>
          <w:szCs w:val="24"/>
          <w:vertAlign w:val="subscript"/>
        </w:rPr>
        <w:t>n</w:t>
      </w:r>
      <w:r w:rsidR="006B0F65" w:rsidRPr="00C4078D">
        <w:rPr>
          <w:rFonts w:ascii="Times New Roman" w:hAnsi="Times New Roman" w:cs="Times New Roman"/>
          <w:sz w:val="24"/>
          <w:szCs w:val="24"/>
        </w:rPr>
        <w:t>}</w:t>
      </w:r>
      <w:r w:rsidR="0047532C">
        <w:rPr>
          <w:rFonts w:ascii="Times New Roman" w:hAnsi="Times New Roman" w:cs="Times New Roman"/>
          <w:sz w:val="24"/>
          <w:szCs w:val="24"/>
        </w:rPr>
        <w:t xml:space="preserve"> is the set</w:t>
      </w:r>
      <w:r w:rsidR="006B0F65" w:rsidRPr="00C4078D">
        <w:rPr>
          <w:rFonts w:ascii="Times New Roman" w:hAnsi="Times New Roman" w:cs="Times New Roman"/>
          <w:sz w:val="24"/>
          <w:szCs w:val="24"/>
        </w:rPr>
        <w:t xml:space="preserve"> of genes</w:t>
      </w:r>
      <w:r w:rsidR="0047532C">
        <w:rPr>
          <w:rFonts w:ascii="Times New Roman" w:hAnsi="Times New Roman" w:cs="Times New Roman"/>
          <w:sz w:val="24"/>
          <w:szCs w:val="24"/>
        </w:rPr>
        <w:t xml:space="preserve"> and n is the number of genes</w:t>
      </w:r>
      <w:r w:rsidR="006B0F65" w:rsidRPr="00C4078D">
        <w:rPr>
          <w:rFonts w:ascii="Times New Roman" w:hAnsi="Times New Roman" w:cs="Times New Roman"/>
          <w:sz w:val="24"/>
          <w:szCs w:val="24"/>
        </w:rPr>
        <w:t xml:space="preserve">, </w:t>
      </w:r>
      <w:r w:rsidR="00B92D16" w:rsidRPr="00C4078D">
        <w:rPr>
          <w:rFonts w:ascii="Times New Roman" w:hAnsi="Times New Roman" w:cs="Times New Roman"/>
          <w:i/>
          <w:iCs/>
          <w:sz w:val="24"/>
          <w:szCs w:val="24"/>
        </w:rPr>
        <w:t>C</w:t>
      </w:r>
      <w:r w:rsidR="00B92D16" w:rsidRPr="00C4078D">
        <w:rPr>
          <w:rFonts w:ascii="Times New Roman" w:hAnsi="Times New Roman" w:cs="Times New Roman"/>
          <w:sz w:val="24"/>
          <w:szCs w:val="24"/>
        </w:rPr>
        <w:t xml:space="preserve"> = {</w:t>
      </w:r>
      <w:r w:rsidR="00B92D16" w:rsidRPr="00C4078D">
        <w:rPr>
          <w:rFonts w:ascii="Times New Roman" w:hAnsi="Times New Roman" w:cs="Times New Roman"/>
          <w:i/>
          <w:iCs/>
          <w:sz w:val="24"/>
          <w:szCs w:val="24"/>
        </w:rPr>
        <w:t>C</w:t>
      </w:r>
      <w:r w:rsidR="00B92D16" w:rsidRPr="00C4078D">
        <w:rPr>
          <w:rFonts w:ascii="Times New Roman" w:hAnsi="Times New Roman" w:cs="Times New Roman"/>
          <w:sz w:val="24"/>
          <w:szCs w:val="24"/>
          <w:vertAlign w:val="subscript"/>
        </w:rPr>
        <w:t>1</w:t>
      </w:r>
      <w:r w:rsidR="00B92D16" w:rsidRPr="00C4078D">
        <w:rPr>
          <w:rFonts w:ascii="Times New Roman" w:hAnsi="Times New Roman" w:cs="Times New Roman"/>
          <w:sz w:val="24"/>
          <w:szCs w:val="24"/>
        </w:rPr>
        <w:t xml:space="preserve">, </w:t>
      </w:r>
      <w:r w:rsidR="00B92D16" w:rsidRPr="00C4078D">
        <w:rPr>
          <w:rFonts w:ascii="Times New Roman" w:hAnsi="Times New Roman" w:cs="Times New Roman"/>
          <w:i/>
          <w:iCs/>
          <w:sz w:val="24"/>
          <w:szCs w:val="24"/>
        </w:rPr>
        <w:t>C</w:t>
      </w:r>
      <w:r w:rsidR="00B92D16" w:rsidRPr="00C4078D">
        <w:rPr>
          <w:rFonts w:ascii="Times New Roman" w:hAnsi="Times New Roman" w:cs="Times New Roman"/>
          <w:sz w:val="24"/>
          <w:szCs w:val="24"/>
          <w:vertAlign w:val="subscript"/>
        </w:rPr>
        <w:t>2</w:t>
      </w:r>
      <w:r w:rsidR="00B92D16" w:rsidRPr="00C4078D">
        <w:rPr>
          <w:rFonts w:ascii="Times New Roman" w:hAnsi="Times New Roman" w:cs="Times New Roman"/>
          <w:sz w:val="24"/>
          <w:szCs w:val="24"/>
        </w:rPr>
        <w:t xml:space="preserve">, …, </w:t>
      </w:r>
      <w:r w:rsidR="00B92D16" w:rsidRPr="00C4078D">
        <w:rPr>
          <w:rFonts w:ascii="Times New Roman" w:hAnsi="Times New Roman" w:cs="Times New Roman"/>
          <w:i/>
          <w:iCs/>
          <w:sz w:val="24"/>
          <w:szCs w:val="24"/>
        </w:rPr>
        <w:t>C</w:t>
      </w:r>
      <w:r w:rsidR="006B0F65" w:rsidRPr="00C4078D">
        <w:rPr>
          <w:rFonts w:ascii="Times New Roman" w:hAnsi="Times New Roman" w:cs="Times New Roman"/>
          <w:sz w:val="24"/>
          <w:szCs w:val="24"/>
          <w:vertAlign w:val="subscript"/>
        </w:rPr>
        <w:t>m</w:t>
      </w:r>
      <w:r w:rsidR="0047532C">
        <w:rPr>
          <w:rFonts w:ascii="Times New Roman" w:hAnsi="Times New Roman" w:cs="Times New Roman"/>
          <w:sz w:val="24"/>
          <w:szCs w:val="24"/>
        </w:rPr>
        <w:t xml:space="preserve">} is the set </w:t>
      </w:r>
      <w:r w:rsidR="00B92D16" w:rsidRPr="00C4078D">
        <w:rPr>
          <w:rFonts w:ascii="Times New Roman" w:hAnsi="Times New Roman" w:cs="Times New Roman"/>
          <w:sz w:val="24"/>
          <w:szCs w:val="24"/>
        </w:rPr>
        <w:t>of samples</w:t>
      </w:r>
      <w:r w:rsidR="0047532C">
        <w:rPr>
          <w:rFonts w:ascii="Times New Roman" w:hAnsi="Times New Roman" w:cs="Times New Roman"/>
          <w:sz w:val="24"/>
          <w:szCs w:val="24"/>
        </w:rPr>
        <w:t xml:space="preserve"> and m is the number of samples</w:t>
      </w:r>
      <w:r w:rsidR="00B92D16" w:rsidRPr="00C4078D">
        <w:rPr>
          <w:rFonts w:ascii="Times New Roman" w:hAnsi="Times New Roman" w:cs="Times New Roman"/>
          <w:sz w:val="24"/>
          <w:szCs w:val="24"/>
        </w:rPr>
        <w:t xml:space="preserve"> and </w:t>
      </w:r>
      <w:r w:rsidR="006B0F65" w:rsidRPr="00C4078D">
        <w:rPr>
          <w:rFonts w:ascii="Times New Roman" w:hAnsi="Times New Roman" w:cs="Times New Roman"/>
          <w:i/>
          <w:iCs/>
          <w:sz w:val="24"/>
          <w:szCs w:val="24"/>
        </w:rPr>
        <w:t>D</w:t>
      </w:r>
      <w:r w:rsidR="006B0F65" w:rsidRPr="00C4078D">
        <w:rPr>
          <w:rFonts w:ascii="Times New Roman" w:hAnsi="Times New Roman" w:cs="Times New Roman"/>
          <w:sz w:val="24"/>
          <w:szCs w:val="24"/>
        </w:rPr>
        <w:t xml:space="preserve"> = {</w:t>
      </w:r>
      <w:r w:rsidR="006B0F65" w:rsidRPr="00C4078D">
        <w:rPr>
          <w:rFonts w:ascii="Times New Roman" w:hAnsi="Times New Roman" w:cs="Times New Roman"/>
          <w:i/>
          <w:iCs/>
          <w:sz w:val="24"/>
          <w:szCs w:val="24"/>
        </w:rPr>
        <w:t>d</w:t>
      </w:r>
      <w:r w:rsidR="006B0F65" w:rsidRPr="00C4078D">
        <w:rPr>
          <w:rFonts w:ascii="Times New Roman" w:hAnsi="Times New Roman" w:cs="Times New Roman"/>
          <w:sz w:val="24"/>
          <w:szCs w:val="24"/>
          <w:vertAlign w:val="subscript"/>
        </w:rPr>
        <w:t>1</w:t>
      </w:r>
      <w:r w:rsidR="006B0F65" w:rsidRPr="00C4078D">
        <w:rPr>
          <w:rFonts w:ascii="Times New Roman" w:hAnsi="Times New Roman" w:cs="Times New Roman"/>
          <w:sz w:val="24"/>
          <w:szCs w:val="24"/>
        </w:rPr>
        <w:t>, d</w:t>
      </w:r>
      <w:r w:rsidR="006B0F65" w:rsidRPr="00C4078D">
        <w:rPr>
          <w:rFonts w:ascii="Times New Roman" w:hAnsi="Times New Roman" w:cs="Times New Roman"/>
          <w:sz w:val="24"/>
          <w:szCs w:val="24"/>
          <w:vertAlign w:val="subscript"/>
        </w:rPr>
        <w:t>2</w:t>
      </w:r>
      <w:r w:rsidR="006B0F65" w:rsidRPr="00C4078D">
        <w:rPr>
          <w:rFonts w:ascii="Times New Roman" w:hAnsi="Times New Roman" w:cs="Times New Roman"/>
          <w:sz w:val="24"/>
          <w:szCs w:val="24"/>
        </w:rPr>
        <w:t xml:space="preserve">} </w:t>
      </w:r>
      <w:r w:rsidR="00B92D16" w:rsidRPr="00C4078D">
        <w:rPr>
          <w:rFonts w:ascii="Times New Roman" w:hAnsi="Times New Roman" w:cs="Times New Roman"/>
          <w:sz w:val="24"/>
          <w:szCs w:val="24"/>
        </w:rPr>
        <w:t xml:space="preserve"> is the </w:t>
      </w:r>
      <w:r w:rsidR="0047532C">
        <w:rPr>
          <w:rFonts w:ascii="Times New Roman" w:hAnsi="Times New Roman" w:cs="Times New Roman"/>
          <w:sz w:val="24"/>
          <w:szCs w:val="24"/>
        </w:rPr>
        <w:t>set</w:t>
      </w:r>
      <w:r w:rsidR="006B0F65" w:rsidRPr="00C4078D">
        <w:rPr>
          <w:rFonts w:ascii="Times New Roman" w:hAnsi="Times New Roman" w:cs="Times New Roman"/>
          <w:sz w:val="24"/>
          <w:szCs w:val="24"/>
        </w:rPr>
        <w:t xml:space="preserve"> of </w:t>
      </w:r>
      <w:r w:rsidR="00B92D16" w:rsidRPr="00C4078D">
        <w:rPr>
          <w:rFonts w:ascii="Times New Roman" w:hAnsi="Times New Roman" w:cs="Times New Roman"/>
          <w:sz w:val="24"/>
          <w:szCs w:val="24"/>
        </w:rPr>
        <w:t>decision attribute</w:t>
      </w:r>
      <w:r w:rsidR="006B0F65" w:rsidRPr="00C4078D">
        <w:rPr>
          <w:rFonts w:ascii="Times New Roman" w:hAnsi="Times New Roman" w:cs="Times New Roman"/>
          <w:sz w:val="24"/>
          <w:szCs w:val="24"/>
        </w:rPr>
        <w:t>s.</w:t>
      </w:r>
      <w:r w:rsidR="007A0399" w:rsidRPr="00C4078D">
        <w:rPr>
          <w:rFonts w:ascii="Times New Roman" w:hAnsi="Times New Roman" w:cs="Times New Roman"/>
          <w:sz w:val="24"/>
          <w:szCs w:val="24"/>
        </w:rPr>
        <w:t xml:space="preserve"> The Table1 shows the example </w:t>
      </w:r>
      <w:r w:rsidR="00AA792A">
        <w:rPr>
          <w:rFonts w:ascii="Times New Roman" w:hAnsi="Times New Roman" w:cs="Times New Roman"/>
          <w:sz w:val="24"/>
          <w:szCs w:val="24"/>
        </w:rPr>
        <w:t xml:space="preserve">of </w:t>
      </w:r>
      <w:r w:rsidR="007A0399" w:rsidRPr="00C4078D">
        <w:rPr>
          <w:rFonts w:ascii="Times New Roman" w:hAnsi="Times New Roman" w:cs="Times New Roman"/>
          <w:sz w:val="24"/>
          <w:szCs w:val="24"/>
        </w:rPr>
        <w:t xml:space="preserve">MDS with linguistic gene expression values and decision attributes. </w:t>
      </w:r>
    </w:p>
    <w:p w:rsidR="00D602E8" w:rsidRDefault="00D602E8" w:rsidP="00824D97">
      <w:pPr>
        <w:autoSpaceDE w:val="0"/>
        <w:autoSpaceDN w:val="0"/>
        <w:adjustRightInd w:val="0"/>
        <w:spacing w:after="0" w:line="240" w:lineRule="auto"/>
        <w:jc w:val="center"/>
        <w:rPr>
          <w:rFonts w:ascii="Times New Roman" w:hAnsi="Times New Roman" w:cs="Times New Roman"/>
          <w:sz w:val="24"/>
          <w:szCs w:val="24"/>
        </w:rPr>
      </w:pPr>
      <w:r w:rsidRPr="005142CB">
        <w:rPr>
          <w:rFonts w:ascii="Times New Roman" w:hAnsi="Times New Roman" w:cs="Times New Roman"/>
          <w:b/>
          <w:sz w:val="24"/>
          <w:szCs w:val="24"/>
        </w:rPr>
        <w:t>Table</w:t>
      </w:r>
      <w:r w:rsidR="005142CB" w:rsidRPr="005142CB">
        <w:rPr>
          <w:rFonts w:ascii="Times New Roman" w:hAnsi="Times New Roman" w:cs="Times New Roman"/>
          <w:b/>
          <w:sz w:val="24"/>
          <w:szCs w:val="24"/>
        </w:rPr>
        <w:t xml:space="preserve"> </w:t>
      </w:r>
      <w:r w:rsidRPr="005142CB">
        <w:rPr>
          <w:rFonts w:ascii="Times New Roman" w:hAnsi="Times New Roman" w:cs="Times New Roman"/>
          <w:b/>
          <w:sz w:val="24"/>
          <w:szCs w:val="24"/>
        </w:rPr>
        <w:t>1:</w:t>
      </w:r>
      <w:r>
        <w:rPr>
          <w:rFonts w:ascii="Times New Roman" w:hAnsi="Times New Roman" w:cs="Times New Roman"/>
          <w:sz w:val="24"/>
          <w:szCs w:val="24"/>
        </w:rPr>
        <w:t xml:space="preserve"> Microarray datase</w:t>
      </w:r>
      <w:r w:rsidR="00824D97">
        <w:rPr>
          <w:rFonts w:ascii="Times New Roman" w:hAnsi="Times New Roman" w:cs="Times New Roman"/>
          <w:sz w:val="24"/>
          <w:szCs w:val="24"/>
        </w:rPr>
        <w:t>t decision table (genes/samples)</w:t>
      </w:r>
    </w:p>
    <w:tbl>
      <w:tblPr>
        <w:tblW w:w="88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15"/>
        <w:gridCol w:w="672"/>
        <w:gridCol w:w="791"/>
        <w:gridCol w:w="791"/>
        <w:gridCol w:w="791"/>
        <w:gridCol w:w="740"/>
        <w:gridCol w:w="847"/>
        <w:gridCol w:w="817"/>
        <w:gridCol w:w="799"/>
        <w:gridCol w:w="639"/>
        <w:gridCol w:w="882"/>
      </w:tblGrid>
      <w:tr w:rsidR="00D602E8" w:rsidTr="00824D97">
        <w:trPr>
          <w:trHeight w:val="163"/>
        </w:trPr>
        <w:tc>
          <w:tcPr>
            <w:tcW w:w="1787" w:type="dxa"/>
            <w:gridSpan w:val="2"/>
            <w:vMerge w:val="restart"/>
            <w:tcBorders>
              <w:top w:val="nil"/>
              <w:left w:val="nil"/>
            </w:tcBorders>
          </w:tcPr>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p>
        </w:tc>
        <w:tc>
          <w:tcPr>
            <w:tcW w:w="7097" w:type="dxa"/>
            <w:gridSpan w:val="9"/>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Samples</w:t>
            </w:r>
          </w:p>
        </w:tc>
      </w:tr>
      <w:tr w:rsidR="00D602E8" w:rsidTr="00824D97">
        <w:trPr>
          <w:trHeight w:val="168"/>
        </w:trPr>
        <w:tc>
          <w:tcPr>
            <w:tcW w:w="1787" w:type="dxa"/>
            <w:gridSpan w:val="2"/>
            <w:vMerge/>
            <w:tcBorders>
              <w:left w:val="nil"/>
            </w:tcBorders>
          </w:tcPr>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p>
        </w:tc>
        <w:tc>
          <w:tcPr>
            <w:tcW w:w="7097" w:type="dxa"/>
            <w:gridSpan w:val="9"/>
            <w:tcBorders>
              <w:bottom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Decision attributes (classes)</w:t>
            </w:r>
          </w:p>
        </w:tc>
      </w:tr>
      <w:tr w:rsidR="00D602E8" w:rsidTr="00824D97">
        <w:trPr>
          <w:trHeight w:val="184"/>
        </w:trPr>
        <w:tc>
          <w:tcPr>
            <w:tcW w:w="1787" w:type="dxa"/>
            <w:gridSpan w:val="2"/>
            <w:vMerge/>
            <w:tcBorders>
              <w:left w:val="nil"/>
            </w:tcBorders>
          </w:tcPr>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p>
        </w:tc>
        <w:tc>
          <w:tcPr>
            <w:tcW w:w="3960" w:type="dxa"/>
            <w:gridSpan w:val="5"/>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Class1</w:t>
            </w:r>
            <w:r w:rsidR="00DE592E">
              <w:rPr>
                <w:rFonts w:ascii="Times New Roman" w:hAnsi="Times New Roman" w:cs="Times New Roman"/>
              </w:rPr>
              <w:t>(d</w:t>
            </w:r>
            <w:r w:rsidR="00DE592E" w:rsidRPr="00DE592E">
              <w:rPr>
                <w:rFonts w:ascii="Times New Roman" w:hAnsi="Times New Roman" w:cs="Times New Roman"/>
                <w:vertAlign w:val="subscript"/>
              </w:rPr>
              <w:t>1</w:t>
            </w:r>
            <w:r w:rsidR="00DE592E">
              <w:rPr>
                <w:rFonts w:ascii="Times New Roman" w:hAnsi="Times New Roman" w:cs="Times New Roman"/>
              </w:rPr>
              <w:t>)</w:t>
            </w:r>
          </w:p>
        </w:tc>
        <w:tc>
          <w:tcPr>
            <w:tcW w:w="3137" w:type="dxa"/>
            <w:gridSpan w:val="4"/>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Class2</w:t>
            </w:r>
            <w:r w:rsidR="00DE592E">
              <w:rPr>
                <w:rFonts w:ascii="Times New Roman" w:hAnsi="Times New Roman" w:cs="Times New Roman"/>
              </w:rPr>
              <w:t>(d</w:t>
            </w:r>
            <w:r w:rsidR="00DE592E" w:rsidRPr="00DE592E">
              <w:rPr>
                <w:rFonts w:ascii="Times New Roman" w:hAnsi="Times New Roman" w:cs="Times New Roman"/>
                <w:vertAlign w:val="subscript"/>
              </w:rPr>
              <w:t>2</w:t>
            </w:r>
            <w:r w:rsidR="00DE592E">
              <w:rPr>
                <w:rFonts w:ascii="Times New Roman" w:hAnsi="Times New Roman" w:cs="Times New Roman"/>
              </w:rPr>
              <w:t>)</w:t>
            </w:r>
          </w:p>
        </w:tc>
      </w:tr>
      <w:tr w:rsidR="00D602E8" w:rsidTr="00824D97">
        <w:trPr>
          <w:trHeight w:val="172"/>
        </w:trPr>
        <w:tc>
          <w:tcPr>
            <w:tcW w:w="1787" w:type="dxa"/>
            <w:gridSpan w:val="2"/>
            <w:vMerge/>
            <w:tcBorders>
              <w:left w:val="nil"/>
            </w:tcBorders>
          </w:tcPr>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1</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2</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3</w:t>
            </w:r>
          </w:p>
        </w:tc>
        <w:tc>
          <w:tcPr>
            <w:tcW w:w="740"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w:t>
            </w:r>
          </w:p>
        </w:tc>
        <w:tc>
          <w:tcPr>
            <w:tcW w:w="847"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i</w:t>
            </w:r>
          </w:p>
        </w:tc>
        <w:tc>
          <w:tcPr>
            <w:tcW w:w="817" w:type="dxa"/>
            <w:tcBorders>
              <w:right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i+1</w:t>
            </w:r>
          </w:p>
        </w:tc>
        <w:tc>
          <w:tcPr>
            <w:tcW w:w="799" w:type="dxa"/>
            <w:tcBorders>
              <w:left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S</w:t>
            </w:r>
            <w:r w:rsidRPr="00D00978">
              <w:rPr>
                <w:rFonts w:ascii="Times New Roman" w:hAnsi="Times New Roman" w:cs="Times New Roman"/>
                <w:vertAlign w:val="subscript"/>
              </w:rPr>
              <w:t>i+2</w:t>
            </w:r>
          </w:p>
        </w:tc>
        <w:tc>
          <w:tcPr>
            <w:tcW w:w="63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w:t>
            </w:r>
          </w:p>
        </w:tc>
        <w:tc>
          <w:tcPr>
            <w:tcW w:w="88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proofErr w:type="spellStart"/>
            <w:r w:rsidRPr="000A653F">
              <w:rPr>
                <w:rFonts w:ascii="Times New Roman" w:hAnsi="Times New Roman" w:cs="Times New Roman"/>
              </w:rPr>
              <w:t>S</w:t>
            </w:r>
            <w:r w:rsidRPr="00D00978">
              <w:rPr>
                <w:rFonts w:ascii="Times New Roman" w:hAnsi="Times New Roman" w:cs="Times New Roman"/>
                <w:vertAlign w:val="subscript"/>
              </w:rPr>
              <w:t>m</w:t>
            </w:r>
            <w:proofErr w:type="spellEnd"/>
          </w:p>
        </w:tc>
      </w:tr>
      <w:tr w:rsidR="00D602E8" w:rsidTr="00824D97">
        <w:trPr>
          <w:trHeight w:val="213"/>
        </w:trPr>
        <w:tc>
          <w:tcPr>
            <w:tcW w:w="1115" w:type="dxa"/>
            <w:vMerge w:val="restart"/>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rPr>
              <w:t>Condition attributes (genes</w:t>
            </w:r>
            <w:r w:rsidRPr="000A653F">
              <w:rPr>
                <w:rFonts w:ascii="Times New Roman" w:hAnsi="Times New Roman" w:cs="Times New Roman"/>
                <w:sz w:val="20"/>
                <w:szCs w:val="20"/>
              </w:rPr>
              <w:t>)</w:t>
            </w:r>
          </w:p>
        </w:tc>
        <w:tc>
          <w:tcPr>
            <w:tcW w:w="67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G</w:t>
            </w:r>
            <w:r w:rsidRPr="00D00978">
              <w:rPr>
                <w:rFonts w:ascii="Times New Roman" w:hAnsi="Times New Roman" w:cs="Times New Roman"/>
                <w:vertAlign w:val="subscript"/>
              </w:rPr>
              <w:t>1</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M(1,1)</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M(1,2)</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M(1,3)</w:t>
            </w:r>
          </w:p>
        </w:tc>
        <w:tc>
          <w:tcPr>
            <w:tcW w:w="740"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847" w:type="dxa"/>
            <w:tcBorders>
              <w:bottom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M(1,5)</w:t>
            </w:r>
          </w:p>
        </w:tc>
        <w:tc>
          <w:tcPr>
            <w:tcW w:w="817" w:type="dxa"/>
            <w:tcBorders>
              <w:bottom w:val="single" w:sz="4" w:space="0" w:color="auto"/>
              <w:right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M(1,6)</w:t>
            </w:r>
          </w:p>
        </w:tc>
        <w:tc>
          <w:tcPr>
            <w:tcW w:w="799" w:type="dxa"/>
            <w:tcBorders>
              <w:left w:val="single" w:sz="4" w:space="0" w:color="auto"/>
              <w:bottom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M(1,7)</w:t>
            </w:r>
          </w:p>
        </w:tc>
        <w:tc>
          <w:tcPr>
            <w:tcW w:w="63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8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M(1,m)</w:t>
            </w:r>
          </w:p>
        </w:tc>
      </w:tr>
      <w:tr w:rsidR="00D602E8" w:rsidTr="00824D97">
        <w:trPr>
          <w:trHeight w:val="196"/>
        </w:trPr>
        <w:tc>
          <w:tcPr>
            <w:tcW w:w="1115" w:type="dxa"/>
            <w:vMerge/>
          </w:tcPr>
          <w:p w:rsidR="00D602E8" w:rsidRPr="000A653F" w:rsidRDefault="00D602E8" w:rsidP="00D602E8">
            <w:pPr>
              <w:autoSpaceDE w:val="0"/>
              <w:autoSpaceDN w:val="0"/>
              <w:adjustRightInd w:val="0"/>
              <w:spacing w:after="0" w:line="240" w:lineRule="auto"/>
              <w:jc w:val="both"/>
              <w:rPr>
                <w:rFonts w:ascii="Times New Roman" w:hAnsi="Times New Roman" w:cs="Times New Roman"/>
                <w:sz w:val="20"/>
                <w:szCs w:val="20"/>
              </w:rPr>
            </w:pPr>
          </w:p>
        </w:tc>
        <w:tc>
          <w:tcPr>
            <w:tcW w:w="67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G</w:t>
            </w:r>
            <w:r w:rsidRPr="00D00978">
              <w:rPr>
                <w:rFonts w:ascii="Times New Roman" w:hAnsi="Times New Roman" w:cs="Times New Roman"/>
                <w:vertAlign w:val="subscript"/>
              </w:rPr>
              <w:t>2</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M(2,1)</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M(2,2)</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M(2,3)</w:t>
            </w:r>
          </w:p>
        </w:tc>
        <w:tc>
          <w:tcPr>
            <w:tcW w:w="740"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847"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M(2,5)</w:t>
            </w:r>
          </w:p>
        </w:tc>
        <w:tc>
          <w:tcPr>
            <w:tcW w:w="817" w:type="dxa"/>
            <w:tcBorders>
              <w:top w:val="nil"/>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M(2,6)</w:t>
            </w:r>
          </w:p>
        </w:tc>
        <w:tc>
          <w:tcPr>
            <w:tcW w:w="79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M(2,7)</w:t>
            </w:r>
          </w:p>
        </w:tc>
        <w:tc>
          <w:tcPr>
            <w:tcW w:w="63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8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M(2,m)</w:t>
            </w:r>
          </w:p>
        </w:tc>
      </w:tr>
      <w:tr w:rsidR="00D602E8" w:rsidTr="00824D97">
        <w:trPr>
          <w:trHeight w:val="283"/>
        </w:trPr>
        <w:tc>
          <w:tcPr>
            <w:tcW w:w="1115" w:type="dxa"/>
            <w:vMerge/>
          </w:tcPr>
          <w:p w:rsidR="00D602E8" w:rsidRPr="000A653F" w:rsidRDefault="00D602E8" w:rsidP="00D602E8">
            <w:pPr>
              <w:autoSpaceDE w:val="0"/>
              <w:autoSpaceDN w:val="0"/>
              <w:adjustRightInd w:val="0"/>
              <w:spacing w:after="0" w:line="240" w:lineRule="auto"/>
              <w:jc w:val="both"/>
              <w:rPr>
                <w:rFonts w:ascii="Times New Roman" w:hAnsi="Times New Roman" w:cs="Times New Roman"/>
                <w:sz w:val="20"/>
                <w:szCs w:val="20"/>
              </w:rPr>
            </w:pPr>
          </w:p>
        </w:tc>
        <w:tc>
          <w:tcPr>
            <w:tcW w:w="67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r w:rsidRPr="000A653F">
              <w:rPr>
                <w:rFonts w:ascii="Times New Roman" w:hAnsi="Times New Roman" w:cs="Times New Roman"/>
              </w:rPr>
              <w:t>…</w:t>
            </w:r>
            <w:r>
              <w:rPr>
                <w:rFonts w:ascii="Times New Roman" w:hAnsi="Times New Roman" w:cs="Times New Roman"/>
              </w:rPr>
              <w:t>.</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740" w:type="dxa"/>
            <w:tcBorders>
              <w:bottom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47" w:type="dxa"/>
            <w:tcBorders>
              <w:bottom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17"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79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63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8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r>
      <w:tr w:rsidR="00D602E8" w:rsidTr="00824D97">
        <w:trPr>
          <w:trHeight w:val="226"/>
        </w:trPr>
        <w:tc>
          <w:tcPr>
            <w:tcW w:w="1115" w:type="dxa"/>
            <w:vMerge/>
          </w:tcPr>
          <w:p w:rsidR="00D602E8" w:rsidRPr="000A653F" w:rsidRDefault="00D602E8" w:rsidP="00D602E8">
            <w:pPr>
              <w:autoSpaceDE w:val="0"/>
              <w:autoSpaceDN w:val="0"/>
              <w:adjustRightInd w:val="0"/>
              <w:spacing w:after="0" w:line="240" w:lineRule="auto"/>
              <w:jc w:val="both"/>
              <w:rPr>
                <w:rFonts w:ascii="Times New Roman" w:hAnsi="Times New Roman" w:cs="Times New Roman"/>
                <w:sz w:val="20"/>
                <w:szCs w:val="20"/>
              </w:rPr>
            </w:pPr>
          </w:p>
        </w:tc>
        <w:tc>
          <w:tcPr>
            <w:tcW w:w="67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rPr>
            </w:pPr>
            <w:proofErr w:type="spellStart"/>
            <w:r w:rsidRPr="000A653F">
              <w:rPr>
                <w:rFonts w:ascii="Times New Roman" w:hAnsi="Times New Roman" w:cs="Times New Roman"/>
              </w:rPr>
              <w:t>G</w:t>
            </w:r>
            <w:r w:rsidRPr="00D00978">
              <w:rPr>
                <w:rFonts w:ascii="Times New Roman" w:hAnsi="Times New Roman" w:cs="Times New Roman"/>
                <w:vertAlign w:val="subscript"/>
              </w:rPr>
              <w:t>n</w:t>
            </w:r>
            <w:proofErr w:type="spellEnd"/>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M(n,1)</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M(n,2)</w:t>
            </w:r>
          </w:p>
        </w:tc>
        <w:tc>
          <w:tcPr>
            <w:tcW w:w="791"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M(n,3)</w:t>
            </w:r>
          </w:p>
        </w:tc>
        <w:tc>
          <w:tcPr>
            <w:tcW w:w="740"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847" w:type="dxa"/>
            <w:tcBorders>
              <w:top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M(n,5)</w:t>
            </w:r>
          </w:p>
        </w:tc>
        <w:tc>
          <w:tcPr>
            <w:tcW w:w="817" w:type="dxa"/>
            <w:tcBorders>
              <w:top w:val="single" w:sz="4" w:space="0" w:color="auto"/>
            </w:tcBorders>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M(n,6)</w:t>
            </w:r>
          </w:p>
        </w:tc>
        <w:tc>
          <w:tcPr>
            <w:tcW w:w="79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M(n,7)</w:t>
            </w:r>
          </w:p>
        </w:tc>
        <w:tc>
          <w:tcPr>
            <w:tcW w:w="639"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w:t>
            </w:r>
          </w:p>
        </w:tc>
        <w:tc>
          <w:tcPr>
            <w:tcW w:w="882" w:type="dxa"/>
          </w:tcPr>
          <w:p w:rsidR="00D602E8" w:rsidRPr="000A653F" w:rsidRDefault="00D602E8" w:rsidP="00D602E8">
            <w:pPr>
              <w:autoSpaceDE w:val="0"/>
              <w:autoSpaceDN w:val="0"/>
              <w:adjustRightInd w:val="0"/>
              <w:spacing w:after="0" w:line="240" w:lineRule="auto"/>
              <w:jc w:val="center"/>
              <w:rPr>
                <w:rFonts w:ascii="Times New Roman" w:hAnsi="Times New Roman" w:cs="Times New Roman"/>
                <w:sz w:val="20"/>
                <w:szCs w:val="20"/>
              </w:rPr>
            </w:pPr>
            <w:r w:rsidRPr="000A653F">
              <w:rPr>
                <w:rFonts w:ascii="Times New Roman" w:hAnsi="Times New Roman" w:cs="Times New Roman"/>
                <w:sz w:val="20"/>
                <w:szCs w:val="20"/>
              </w:rPr>
              <w:t>M(</w:t>
            </w:r>
            <w:proofErr w:type="spellStart"/>
            <w:r w:rsidRPr="000A653F">
              <w:rPr>
                <w:rFonts w:ascii="Times New Roman" w:hAnsi="Times New Roman" w:cs="Times New Roman"/>
                <w:sz w:val="20"/>
                <w:szCs w:val="20"/>
              </w:rPr>
              <w:t>n,m</w:t>
            </w:r>
            <w:proofErr w:type="spellEnd"/>
            <w:r w:rsidRPr="000A653F">
              <w:rPr>
                <w:rFonts w:ascii="Times New Roman" w:hAnsi="Times New Roman" w:cs="Times New Roman"/>
                <w:sz w:val="20"/>
                <w:szCs w:val="20"/>
              </w:rPr>
              <w:t>)</w:t>
            </w:r>
          </w:p>
        </w:tc>
      </w:tr>
    </w:tbl>
    <w:p w:rsidR="00590C56" w:rsidRDefault="00645959" w:rsidP="00017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7889">
        <w:rPr>
          <w:rFonts w:ascii="Times New Roman" w:hAnsi="Times New Roman" w:cs="Times New Roman"/>
          <w:sz w:val="24"/>
          <w:szCs w:val="24"/>
        </w:rPr>
        <w:t xml:space="preserve"> </w:t>
      </w:r>
      <w:r w:rsidR="00590C56">
        <w:rPr>
          <w:rFonts w:ascii="Times New Roman" w:hAnsi="Times New Roman" w:cs="Times New Roman"/>
          <w:sz w:val="24"/>
          <w:szCs w:val="24"/>
        </w:rPr>
        <w:t xml:space="preserve"> </w:t>
      </w:r>
    </w:p>
    <w:p w:rsidR="0024488F" w:rsidRDefault="00AD06E5" w:rsidP="000173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089F">
        <w:rPr>
          <w:rFonts w:ascii="Times New Roman" w:hAnsi="Times New Roman" w:cs="Times New Roman"/>
          <w:sz w:val="24"/>
          <w:szCs w:val="24"/>
        </w:rPr>
        <w:t xml:space="preserve">Now </w:t>
      </w:r>
      <w:r w:rsidR="00382E2F">
        <w:rPr>
          <w:rFonts w:ascii="Times New Roman" w:hAnsi="Times New Roman" w:cs="Times New Roman"/>
          <w:sz w:val="24"/>
          <w:szCs w:val="24"/>
        </w:rPr>
        <w:t>probability factors (</w:t>
      </w:r>
      <w:proofErr w:type="spellStart"/>
      <w:r w:rsidR="00382E2F">
        <w:rPr>
          <w:rFonts w:ascii="Times New Roman" w:hAnsi="Times New Roman" w:cs="Times New Roman"/>
          <w:sz w:val="24"/>
          <w:szCs w:val="24"/>
        </w:rPr>
        <w:t>PF</w:t>
      </w:r>
      <w:r w:rsidR="00382E2F" w:rsidRPr="00382E2F">
        <w:rPr>
          <w:rFonts w:ascii="Times New Roman" w:hAnsi="Times New Roman" w:cs="Times New Roman"/>
          <w:sz w:val="24"/>
          <w:szCs w:val="24"/>
          <w:vertAlign w:val="subscript"/>
        </w:rPr>
        <w:t>i</w:t>
      </w:r>
      <w:proofErr w:type="spellEnd"/>
      <w:r w:rsidR="00382E2F">
        <w:rPr>
          <w:rFonts w:ascii="Times New Roman" w:hAnsi="Times New Roman" w:cs="Times New Roman"/>
          <w:sz w:val="24"/>
          <w:szCs w:val="24"/>
        </w:rPr>
        <w:t>) are computed for each gene (</w:t>
      </w:r>
      <w:proofErr w:type="spellStart"/>
      <w:r w:rsidR="00382E2F">
        <w:rPr>
          <w:rFonts w:ascii="Times New Roman" w:hAnsi="Times New Roman" w:cs="Times New Roman"/>
          <w:sz w:val="24"/>
          <w:szCs w:val="24"/>
        </w:rPr>
        <w:t>u</w:t>
      </w:r>
      <w:r w:rsidR="00382E2F" w:rsidRPr="00382E2F">
        <w:rPr>
          <w:rFonts w:ascii="Times New Roman" w:hAnsi="Times New Roman" w:cs="Times New Roman"/>
          <w:sz w:val="24"/>
          <w:szCs w:val="24"/>
          <w:vertAlign w:val="subscript"/>
        </w:rPr>
        <w:t>i</w:t>
      </w:r>
      <w:proofErr w:type="spellEnd"/>
      <w:r w:rsidR="00382E2F">
        <w:rPr>
          <w:rFonts w:ascii="Times New Roman" w:hAnsi="Times New Roman" w:cs="Times New Roman"/>
          <w:sz w:val="24"/>
          <w:szCs w:val="24"/>
        </w:rPr>
        <w:t xml:space="preserve">) by counting distinct linguistic discrete label </w:t>
      </w:r>
      <w:r w:rsidR="00F94973">
        <w:rPr>
          <w:rFonts w:ascii="Times New Roman" w:hAnsi="Times New Roman" w:cs="Times New Roman"/>
          <w:sz w:val="24"/>
          <w:szCs w:val="24"/>
        </w:rPr>
        <w:t>for indivi</w:t>
      </w:r>
      <w:r w:rsidR="0047532C">
        <w:rPr>
          <w:rFonts w:ascii="Times New Roman" w:hAnsi="Times New Roman" w:cs="Times New Roman"/>
          <w:sz w:val="24"/>
          <w:szCs w:val="24"/>
        </w:rPr>
        <w:t xml:space="preserve">dual decision attributes. Let </w:t>
      </w:r>
      <w:proofErr w:type="spellStart"/>
      <w:r w:rsidR="0047532C">
        <w:rPr>
          <w:rFonts w:ascii="Times New Roman" w:hAnsi="Times New Roman" w:cs="Times New Roman"/>
          <w:sz w:val="24"/>
          <w:szCs w:val="24"/>
        </w:rPr>
        <w:t>P</w:t>
      </w:r>
      <w:r w:rsidR="0047532C" w:rsidRPr="00F32B16">
        <w:rPr>
          <w:rFonts w:ascii="Times New Roman" w:hAnsi="Times New Roman" w:cs="Times New Roman"/>
          <w:sz w:val="24"/>
          <w:szCs w:val="24"/>
          <w:vertAlign w:val="subscript"/>
        </w:rPr>
        <w:t>k</w:t>
      </w:r>
      <w:proofErr w:type="spellEnd"/>
      <w:r w:rsidR="0047532C">
        <w:rPr>
          <w:rFonts w:ascii="Times New Roman" w:hAnsi="Times New Roman" w:cs="Times New Roman"/>
          <w:sz w:val="24"/>
          <w:szCs w:val="24"/>
        </w:rPr>
        <w:t xml:space="preserve"> and P</w:t>
      </w:r>
      <w:r w:rsidR="0024488F" w:rsidRPr="00F32B16">
        <w:rPr>
          <w:rFonts w:ascii="Times New Roman" w:hAnsi="Times New Roman" w:cs="Times New Roman"/>
          <w:sz w:val="24"/>
          <w:szCs w:val="24"/>
          <w:vertAlign w:val="subscript"/>
        </w:rPr>
        <w:t>l</w:t>
      </w:r>
      <w:r w:rsidR="00F94973">
        <w:rPr>
          <w:rFonts w:ascii="Times New Roman" w:hAnsi="Times New Roman" w:cs="Times New Roman"/>
          <w:sz w:val="24"/>
          <w:szCs w:val="24"/>
        </w:rPr>
        <w:t xml:space="preserve"> are the maximum count of any discrete label of d1 (class1) and d2 (class2) for any </w:t>
      </w:r>
      <w:proofErr w:type="spellStart"/>
      <w:r w:rsidR="00F94973">
        <w:rPr>
          <w:rFonts w:ascii="Times New Roman" w:hAnsi="Times New Roman" w:cs="Times New Roman"/>
          <w:sz w:val="24"/>
          <w:szCs w:val="24"/>
        </w:rPr>
        <w:t>u</w:t>
      </w:r>
      <w:r w:rsidR="00F94973" w:rsidRPr="00F94973">
        <w:rPr>
          <w:rFonts w:ascii="Times New Roman" w:hAnsi="Times New Roman" w:cs="Times New Roman"/>
          <w:sz w:val="24"/>
          <w:szCs w:val="24"/>
          <w:vertAlign w:val="subscript"/>
        </w:rPr>
        <w:t>i</w:t>
      </w:r>
      <w:proofErr w:type="spellEnd"/>
      <w:r w:rsidR="0024488F">
        <w:rPr>
          <w:rFonts w:ascii="Times New Roman" w:hAnsi="Times New Roman" w:cs="Times New Roman"/>
          <w:sz w:val="24"/>
          <w:szCs w:val="24"/>
        </w:rPr>
        <w:t>, respectively</w:t>
      </w:r>
      <w:r w:rsidR="00F94973">
        <w:rPr>
          <w:rFonts w:ascii="Times New Roman" w:hAnsi="Times New Roman" w:cs="Times New Roman"/>
          <w:sz w:val="24"/>
          <w:szCs w:val="24"/>
        </w:rPr>
        <w:t>.</w:t>
      </w:r>
      <w:r w:rsidR="0024488F">
        <w:rPr>
          <w:rFonts w:ascii="Times New Roman" w:hAnsi="Times New Roman" w:cs="Times New Roman"/>
          <w:sz w:val="24"/>
          <w:szCs w:val="24"/>
        </w:rPr>
        <w:t xml:space="preserve"> I</w:t>
      </w:r>
      <w:r w:rsidR="00F32B16">
        <w:rPr>
          <w:rFonts w:ascii="Times New Roman" w:hAnsi="Times New Roman" w:cs="Times New Roman"/>
          <w:sz w:val="24"/>
          <w:szCs w:val="24"/>
        </w:rPr>
        <w:t xml:space="preserve">f </w:t>
      </w:r>
      <w:proofErr w:type="spellStart"/>
      <w:r w:rsidR="00F32B16">
        <w:rPr>
          <w:rFonts w:ascii="Times New Roman" w:hAnsi="Times New Roman" w:cs="Times New Roman"/>
          <w:sz w:val="24"/>
          <w:szCs w:val="24"/>
        </w:rPr>
        <w:t>P</w:t>
      </w:r>
      <w:r w:rsidR="00F32B16" w:rsidRPr="00F32B16">
        <w:rPr>
          <w:rFonts w:ascii="Times New Roman" w:hAnsi="Times New Roman" w:cs="Times New Roman"/>
          <w:sz w:val="24"/>
          <w:szCs w:val="24"/>
          <w:vertAlign w:val="subscript"/>
        </w:rPr>
        <w:t>k</w:t>
      </w:r>
      <w:proofErr w:type="spellEnd"/>
      <w:r w:rsidR="0047532C">
        <w:rPr>
          <w:rFonts w:ascii="Times New Roman" w:hAnsi="Times New Roman" w:cs="Times New Roman"/>
          <w:sz w:val="24"/>
          <w:szCs w:val="24"/>
        </w:rPr>
        <w:t xml:space="preserve"> and P</w:t>
      </w:r>
      <w:r w:rsidR="0024488F" w:rsidRPr="00F32B16">
        <w:rPr>
          <w:rFonts w:ascii="Times New Roman" w:hAnsi="Times New Roman" w:cs="Times New Roman"/>
          <w:sz w:val="24"/>
          <w:szCs w:val="24"/>
          <w:vertAlign w:val="subscript"/>
        </w:rPr>
        <w:t>l</w:t>
      </w:r>
      <w:r w:rsidR="0024488F">
        <w:rPr>
          <w:rFonts w:ascii="Times New Roman" w:hAnsi="Times New Roman" w:cs="Times New Roman"/>
          <w:sz w:val="24"/>
          <w:szCs w:val="24"/>
        </w:rPr>
        <w:t xml:space="preserve"> related discrete label are different then </w:t>
      </w:r>
      <w:proofErr w:type="spellStart"/>
      <w:r w:rsidR="0024488F">
        <w:rPr>
          <w:rFonts w:ascii="Times New Roman" w:hAnsi="Times New Roman" w:cs="Times New Roman"/>
          <w:sz w:val="24"/>
          <w:szCs w:val="24"/>
        </w:rPr>
        <w:t>PF</w:t>
      </w:r>
      <w:r w:rsidR="0024488F" w:rsidRPr="00382E2F">
        <w:rPr>
          <w:rFonts w:ascii="Times New Roman" w:hAnsi="Times New Roman" w:cs="Times New Roman"/>
          <w:sz w:val="24"/>
          <w:szCs w:val="24"/>
          <w:vertAlign w:val="subscript"/>
        </w:rPr>
        <w:t>i</w:t>
      </w:r>
      <w:proofErr w:type="spellEnd"/>
      <w:r w:rsidR="0024488F">
        <w:rPr>
          <w:rFonts w:ascii="Times New Roman" w:hAnsi="Times New Roman" w:cs="Times New Roman"/>
          <w:sz w:val="24"/>
          <w:szCs w:val="24"/>
          <w:vertAlign w:val="subscript"/>
        </w:rPr>
        <w:t xml:space="preserve"> </w:t>
      </w:r>
      <w:r w:rsidR="0024488F">
        <w:rPr>
          <w:rFonts w:ascii="Times New Roman" w:hAnsi="Times New Roman" w:cs="Times New Roman"/>
          <w:sz w:val="24"/>
          <w:szCs w:val="24"/>
        </w:rPr>
        <w:t>are computed for each individual gene, by using (2).</w:t>
      </w:r>
    </w:p>
    <w:p w:rsidR="0047532C" w:rsidRDefault="0047532C" w:rsidP="00017382">
      <w:pPr>
        <w:autoSpaceDE w:val="0"/>
        <w:autoSpaceDN w:val="0"/>
        <w:adjustRightInd w:val="0"/>
        <w:spacing w:after="0" w:line="240" w:lineRule="auto"/>
        <w:jc w:val="both"/>
        <w:rPr>
          <w:rFonts w:ascii="Times New Roman" w:hAnsi="Times New Roman" w:cs="Times New Roman"/>
          <w:sz w:val="24"/>
          <w:szCs w:val="24"/>
        </w:rPr>
      </w:pPr>
    </w:p>
    <w:p w:rsidR="009A089F" w:rsidRDefault="004A3DB5" w:rsidP="00017382">
      <w:pPr>
        <w:autoSpaceDE w:val="0"/>
        <w:autoSpaceDN w:val="0"/>
        <w:adjustRightInd w:val="0"/>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PF</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num>
            <m:den>
              <m:r>
                <w:rPr>
                  <w:rFonts w:ascii="Cambria Math" w:hAnsi="Cambria Math" w:cs="Times New Roman"/>
                  <w:sz w:val="24"/>
                  <w:szCs w:val="24"/>
                </w:rPr>
                <m:t>m</m:t>
              </m:r>
            </m:den>
          </m:f>
          <m:r>
            <w:rPr>
              <w:rFonts w:ascii="Cambria Math" w:hAnsi="Cambria Math" w:cs="Times New Roman"/>
              <w:sz w:val="24"/>
              <w:szCs w:val="24"/>
            </w:rPr>
            <m:t xml:space="preserve">                      (2)</m:t>
          </m:r>
        </m:oMath>
      </m:oMathPara>
    </w:p>
    <w:p w:rsidR="00BA6844" w:rsidRDefault="00BA6844" w:rsidP="00017382">
      <w:pPr>
        <w:autoSpaceDE w:val="0"/>
        <w:autoSpaceDN w:val="0"/>
        <w:adjustRightInd w:val="0"/>
        <w:spacing w:after="0" w:line="240" w:lineRule="auto"/>
        <w:jc w:val="both"/>
        <w:rPr>
          <w:rFonts w:ascii="Times New Roman" w:eastAsiaTheme="minorEastAsia" w:hAnsi="Times New Roman" w:cs="Times New Roman"/>
          <w:sz w:val="24"/>
          <w:szCs w:val="24"/>
        </w:rPr>
      </w:pPr>
    </w:p>
    <w:p w:rsidR="009D79F3" w:rsidRDefault="007B362A" w:rsidP="00017382">
      <w:pPr>
        <w:autoSpaceDE w:val="0"/>
        <w:autoSpaceDN w:val="0"/>
        <w:adjustRightInd w:val="0"/>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sidRPr="00FE2B68">
        <w:rPr>
          <w:rFonts w:ascii="Times New Roman" w:hAnsi="Times New Roman" w:cs="Times New Roman"/>
          <w:i/>
          <w:sz w:val="24"/>
          <w:szCs w:val="24"/>
        </w:rPr>
        <w:t>i</w:t>
      </w:r>
      <w:r w:rsidRPr="00FE2B68">
        <w:rPr>
          <w:rFonts w:ascii="Times New Roman" w:hAnsi="Times New Roman" w:cs="Times New Roman"/>
          <w:sz w:val="24"/>
          <w:szCs w:val="24"/>
        </w:rPr>
        <w:t xml:space="preserve"> = 1, </w:t>
      </w:r>
      <w:r w:rsidR="00312947" w:rsidRPr="00FE2B68">
        <w:rPr>
          <w:rFonts w:ascii="Times New Roman" w:hAnsi="Times New Roman" w:cs="Times New Roman"/>
          <w:sz w:val="24"/>
          <w:szCs w:val="24"/>
        </w:rPr>
        <w:t>2</w:t>
      </w:r>
      <w:proofErr w:type="gramStart"/>
      <w:r w:rsidR="00312947">
        <w:rPr>
          <w:rFonts w:ascii="Times New Roman" w:hAnsi="Times New Roman" w:cs="Times New Roman"/>
          <w:sz w:val="24"/>
          <w:szCs w:val="24"/>
        </w:rPr>
        <w:t>, …,</w:t>
      </w:r>
      <w:proofErr w:type="gramEnd"/>
      <w:r w:rsidRPr="00FE2B68">
        <w:rPr>
          <w:rFonts w:ascii="Times New Roman" w:hAnsi="Times New Roman" w:cs="Times New Roman"/>
          <w:sz w:val="24"/>
          <w:szCs w:val="24"/>
        </w:rPr>
        <w:t xml:space="preserve"> </w:t>
      </w:r>
      <w:r w:rsidRPr="00FE2B68">
        <w:rPr>
          <w:rFonts w:ascii="Times New Roman" w:hAnsi="Times New Roman" w:cs="Times New Roman"/>
          <w:i/>
          <w:sz w:val="24"/>
          <w:szCs w:val="24"/>
        </w:rPr>
        <w:t>n</w:t>
      </w:r>
      <w:r>
        <w:rPr>
          <w:rFonts w:ascii="Times New Roman" w:hAnsi="Times New Roman" w:cs="Times New Roman"/>
          <w:sz w:val="24"/>
          <w:szCs w:val="24"/>
        </w:rPr>
        <w:t xml:space="preserve"> is the total number of genes and m is the total number of samples. If </w:t>
      </w:r>
      <w:proofErr w:type="spellStart"/>
      <w:r>
        <w:rPr>
          <w:rFonts w:ascii="Times New Roman" w:hAnsi="Times New Roman" w:cs="Times New Roman"/>
          <w:sz w:val="24"/>
          <w:szCs w:val="24"/>
        </w:rPr>
        <w:t>P</w:t>
      </w:r>
      <w:r w:rsidRPr="00F32B16">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and P</w:t>
      </w:r>
      <w:r w:rsidRPr="00F32B16">
        <w:rPr>
          <w:rFonts w:ascii="Times New Roman" w:hAnsi="Times New Roman" w:cs="Times New Roman"/>
          <w:sz w:val="24"/>
          <w:szCs w:val="24"/>
          <w:vertAlign w:val="subscript"/>
        </w:rPr>
        <w:t>l</w:t>
      </w:r>
      <w:r>
        <w:rPr>
          <w:rFonts w:ascii="Times New Roman" w:hAnsi="Times New Roman" w:cs="Times New Roman"/>
          <w:sz w:val="24"/>
          <w:szCs w:val="24"/>
        </w:rPr>
        <w:t xml:space="preserve"> related </w:t>
      </w:r>
      <w:r w:rsidR="00312947">
        <w:rPr>
          <w:rFonts w:ascii="Times New Roman" w:hAnsi="Times New Roman" w:cs="Times New Roman"/>
          <w:sz w:val="24"/>
          <w:szCs w:val="24"/>
        </w:rPr>
        <w:t xml:space="preserve">linguistic </w:t>
      </w:r>
      <w:r>
        <w:rPr>
          <w:rFonts w:ascii="Times New Roman" w:hAnsi="Times New Roman" w:cs="Times New Roman"/>
          <w:sz w:val="24"/>
          <w:szCs w:val="24"/>
        </w:rPr>
        <w:t>discrete label</w:t>
      </w:r>
      <w:r w:rsidR="000F55CA">
        <w:rPr>
          <w:rFonts w:ascii="Times New Roman" w:hAnsi="Times New Roman" w:cs="Times New Roman"/>
          <w:sz w:val="24"/>
          <w:szCs w:val="24"/>
        </w:rPr>
        <w:t>s</w:t>
      </w:r>
      <w:r>
        <w:rPr>
          <w:rFonts w:ascii="Times New Roman" w:hAnsi="Times New Roman" w:cs="Times New Roman"/>
          <w:sz w:val="24"/>
          <w:szCs w:val="24"/>
        </w:rPr>
        <w:t xml:space="preserve"> are different</w:t>
      </w:r>
      <w:r w:rsidR="00312947">
        <w:rPr>
          <w:rFonts w:ascii="Times New Roman" w:hAnsi="Times New Roman" w:cs="Times New Roman"/>
          <w:sz w:val="24"/>
          <w:szCs w:val="24"/>
        </w:rPr>
        <w:t xml:space="preserve"> with respect to d1 and d2 and </w:t>
      </w:r>
      <m:oMath>
        <m:sSub>
          <m:sSubPr>
            <m:ctrlPr>
              <w:rPr>
                <w:rFonts w:ascii="Cambria Math" w:hAnsi="Cambria Math" w:cs="Times New Roman"/>
                <w:i/>
                <w:sz w:val="24"/>
                <w:szCs w:val="24"/>
              </w:rPr>
            </m:ctrlPr>
          </m:sSubPr>
          <m:e>
            <m:r>
              <w:rPr>
                <w:rFonts w:ascii="Cambria Math" w:hAnsi="Cambria Math" w:cs="Times New Roman"/>
                <w:sz w:val="24"/>
                <w:szCs w:val="24"/>
              </w:rPr>
              <m:t>PF</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312947">
        <w:rPr>
          <w:rFonts w:ascii="Times New Roman" w:eastAsiaTheme="minorEastAsia" w:hAnsi="Times New Roman" w:cs="Times New Roman"/>
          <w:sz w:val="24"/>
          <w:szCs w:val="24"/>
        </w:rPr>
        <w:t xml:space="preserve"> is higher </w:t>
      </w:r>
      <w:r w:rsidR="00312947">
        <w:rPr>
          <w:rFonts w:ascii="Times New Roman" w:hAnsi="Times New Roman" w:cs="Times New Roman"/>
          <w:sz w:val="24"/>
          <w:szCs w:val="24"/>
        </w:rPr>
        <w:t>for a particular gene then this gene is more important</w:t>
      </w:r>
      <w:r w:rsidR="000567FF">
        <w:rPr>
          <w:rFonts w:ascii="Times New Roman" w:hAnsi="Times New Roman" w:cs="Times New Roman"/>
          <w:sz w:val="24"/>
          <w:szCs w:val="24"/>
        </w:rPr>
        <w:t xml:space="preserve">, otherwise the gene is less important. Because, if the discrete label are different with respect to decision attributes then expression values are more similar for one class (d1) and dissimilar for another class (d2) for a gene. </w:t>
      </w:r>
      <w:r w:rsidR="009D79F3">
        <w:rPr>
          <w:rFonts w:ascii="Times New Roman" w:hAnsi="Times New Roman" w:cs="Times New Roman"/>
          <w:sz w:val="24"/>
          <w:szCs w:val="24"/>
        </w:rPr>
        <w:t>If the gene expression values vary in different class</w:t>
      </w:r>
      <w:r w:rsidR="000F55CA">
        <w:rPr>
          <w:rFonts w:ascii="Times New Roman" w:hAnsi="Times New Roman" w:cs="Times New Roman"/>
          <w:sz w:val="24"/>
          <w:szCs w:val="24"/>
        </w:rPr>
        <w:t>es</w:t>
      </w:r>
      <w:r w:rsidR="009D79F3">
        <w:rPr>
          <w:rFonts w:ascii="Times New Roman" w:hAnsi="Times New Roman" w:cs="Times New Roman"/>
          <w:sz w:val="24"/>
          <w:szCs w:val="24"/>
        </w:rPr>
        <w:t xml:space="preserve"> for a gene then samples are easily classified by any classifier</w:t>
      </w:r>
      <w:r w:rsidR="000F55CA">
        <w:rPr>
          <w:rFonts w:ascii="Times New Roman" w:hAnsi="Times New Roman" w:cs="Times New Roman"/>
          <w:sz w:val="24"/>
          <w:szCs w:val="24"/>
        </w:rPr>
        <w:t xml:space="preserve"> [ ]</w:t>
      </w:r>
      <w:r w:rsidR="009D79F3">
        <w:rPr>
          <w:rFonts w:ascii="Times New Roman" w:hAnsi="Times New Roman" w:cs="Times New Roman"/>
          <w:sz w:val="24"/>
          <w:szCs w:val="24"/>
        </w:rPr>
        <w:t xml:space="preserve"> using some classification rules which are generated from </w:t>
      </w:r>
      <w:r w:rsidR="00BA6844">
        <w:rPr>
          <w:rFonts w:ascii="Times New Roman" w:hAnsi="Times New Roman" w:cs="Times New Roman"/>
          <w:sz w:val="24"/>
          <w:szCs w:val="24"/>
        </w:rPr>
        <w:t xml:space="preserve">selected </w:t>
      </w:r>
      <w:r w:rsidR="009D79F3">
        <w:rPr>
          <w:rFonts w:ascii="Times New Roman" w:hAnsi="Times New Roman" w:cs="Times New Roman"/>
          <w:sz w:val="24"/>
          <w:szCs w:val="24"/>
        </w:rPr>
        <w:t>important gene</w:t>
      </w:r>
      <w:r w:rsidR="000F55CA">
        <w:rPr>
          <w:rFonts w:ascii="Times New Roman" w:hAnsi="Times New Roman" w:cs="Times New Roman"/>
          <w:sz w:val="24"/>
          <w:szCs w:val="24"/>
        </w:rPr>
        <w:t>s</w:t>
      </w:r>
      <w:r w:rsidR="009D79F3">
        <w:rPr>
          <w:rFonts w:ascii="Times New Roman" w:hAnsi="Times New Roman" w:cs="Times New Roman"/>
          <w:sz w:val="24"/>
          <w:szCs w:val="24"/>
        </w:rPr>
        <w:t>.</w:t>
      </w:r>
    </w:p>
    <w:p w:rsidR="002C1FD2" w:rsidRDefault="002C1FD2" w:rsidP="00017382">
      <w:pPr>
        <w:autoSpaceDE w:val="0"/>
        <w:autoSpaceDN w:val="0"/>
        <w:adjustRightInd w:val="0"/>
        <w:spacing w:after="0" w:line="240" w:lineRule="auto"/>
        <w:jc w:val="both"/>
        <w:rPr>
          <w:rFonts w:ascii="Times New Roman" w:hAnsi="Times New Roman" w:cs="Times New Roman"/>
          <w:sz w:val="24"/>
          <w:szCs w:val="24"/>
        </w:rPr>
      </w:pPr>
    </w:p>
    <w:p w:rsidR="002C1FD2" w:rsidRDefault="002C1FD2" w:rsidP="002C1FD2">
      <w:pPr>
        <w:pStyle w:val="ListParagraph"/>
        <w:numPr>
          <w:ilvl w:val="1"/>
          <w:numId w:val="5"/>
        </w:numPr>
        <w:autoSpaceDE w:val="0"/>
        <w:autoSpaceDN w:val="0"/>
        <w:adjustRightInd w:val="0"/>
        <w:spacing w:after="0" w:line="240" w:lineRule="auto"/>
        <w:jc w:val="both"/>
        <w:rPr>
          <w:rFonts w:ascii="Times New Roman" w:hAnsi="Times New Roman" w:cs="Times New Roman"/>
          <w:b/>
          <w:sz w:val="24"/>
          <w:szCs w:val="24"/>
        </w:rPr>
      </w:pPr>
      <w:proofErr w:type="spellStart"/>
      <w:r w:rsidRPr="002C1FD2">
        <w:rPr>
          <w:rFonts w:ascii="Times New Roman" w:hAnsi="Times New Roman" w:cs="Times New Roman"/>
          <w:b/>
          <w:sz w:val="24"/>
          <w:szCs w:val="24"/>
        </w:rPr>
        <w:t>Reduct</w:t>
      </w:r>
      <w:proofErr w:type="spellEnd"/>
      <w:r w:rsidRPr="002C1FD2">
        <w:rPr>
          <w:rFonts w:ascii="Times New Roman" w:hAnsi="Times New Roman" w:cs="Times New Roman"/>
          <w:b/>
          <w:sz w:val="24"/>
          <w:szCs w:val="24"/>
        </w:rPr>
        <w:t xml:space="preserve"> Generation</w:t>
      </w:r>
    </w:p>
    <w:p w:rsidR="00F04F16" w:rsidRDefault="00F04F16" w:rsidP="00F04F16">
      <w:pPr>
        <w:autoSpaceDE w:val="0"/>
        <w:autoSpaceDN w:val="0"/>
        <w:adjustRightInd w:val="0"/>
        <w:spacing w:after="0" w:line="240" w:lineRule="auto"/>
        <w:jc w:val="both"/>
        <w:rPr>
          <w:rFonts w:ascii="Times New Roman" w:hAnsi="Times New Roman" w:cs="Times New Roman"/>
          <w:b/>
          <w:sz w:val="24"/>
          <w:szCs w:val="24"/>
        </w:rPr>
      </w:pPr>
    </w:p>
    <w:p w:rsidR="005F318F" w:rsidRDefault="00F04F16" w:rsidP="004C2B7F">
      <w:pPr>
        <w:autoSpaceDE w:val="0"/>
        <w:autoSpaceDN w:val="0"/>
        <w:adjustRightInd w:val="0"/>
        <w:spacing w:after="0" w:line="240" w:lineRule="auto"/>
        <w:jc w:val="both"/>
        <w:rPr>
          <w:rFonts w:ascii="Times New Roman" w:hAnsi="Times New Roman" w:cs="Times New Roman"/>
          <w:bCs/>
          <w:sz w:val="24"/>
          <w:szCs w:val="24"/>
        </w:rPr>
      </w:pPr>
      <w:r w:rsidRPr="00BA6844">
        <w:rPr>
          <w:rFonts w:ascii="Times New Roman" w:hAnsi="Times New Roman" w:cs="Times New Roman"/>
          <w:sz w:val="24"/>
          <w:szCs w:val="24"/>
        </w:rPr>
        <w:t>The measurement of similarity/dissimilarity among the genes based on the distance metric</w:t>
      </w:r>
      <w:r w:rsidR="000F55CA">
        <w:rPr>
          <w:rFonts w:ascii="Times New Roman" w:hAnsi="Times New Roman" w:cs="Times New Roman"/>
          <w:sz w:val="24"/>
          <w:szCs w:val="24"/>
        </w:rPr>
        <w:t xml:space="preserve"> [ ]</w:t>
      </w:r>
      <w:r w:rsidRPr="00BA6844">
        <w:rPr>
          <w:rFonts w:ascii="Times New Roman" w:hAnsi="Times New Roman" w:cs="Times New Roman"/>
          <w:sz w:val="24"/>
          <w:szCs w:val="24"/>
        </w:rPr>
        <w:t xml:space="preserve"> may not be effective for gene data analysis in a high dimensional space. And </w:t>
      </w:r>
      <w:r w:rsidR="003F5DD0">
        <w:rPr>
          <w:rFonts w:ascii="Times New Roman" w:hAnsi="Times New Roman" w:cs="Times New Roman"/>
          <w:sz w:val="24"/>
          <w:szCs w:val="24"/>
        </w:rPr>
        <w:t>at the same time, elegant gene</w:t>
      </w:r>
      <w:r w:rsidRPr="00BA6844">
        <w:rPr>
          <w:rFonts w:ascii="Times New Roman" w:hAnsi="Times New Roman" w:cs="Times New Roman"/>
          <w:sz w:val="24"/>
          <w:szCs w:val="24"/>
        </w:rPr>
        <w:t xml:space="preserve"> selection decreases the workload and simplifies the subsequent design process to a great extent.</w:t>
      </w:r>
      <w:r w:rsidR="003F5DD0">
        <w:rPr>
          <w:rFonts w:ascii="Times New Roman" w:hAnsi="Times New Roman" w:cs="Times New Roman"/>
          <w:sz w:val="24"/>
          <w:szCs w:val="24"/>
        </w:rPr>
        <w:t xml:space="preserve"> </w:t>
      </w:r>
      <w:r w:rsidRPr="00BA6844">
        <w:rPr>
          <w:rFonts w:ascii="Times New Roman" w:hAnsi="Times New Roman" w:cs="Times New Roman"/>
          <w:sz w:val="24"/>
          <w:szCs w:val="24"/>
        </w:rPr>
        <w:t xml:space="preserve">So, the method proposed a design approach to compute </w:t>
      </w:r>
      <w:r w:rsidR="003F5DD0">
        <w:rPr>
          <w:rFonts w:ascii="Times New Roman" w:hAnsi="Times New Roman" w:cs="Times New Roman"/>
          <w:bCs/>
          <w:sz w:val="24"/>
          <w:szCs w:val="24"/>
        </w:rPr>
        <w:t>a minimum subset of gene</w:t>
      </w:r>
      <w:r w:rsidRPr="00BA6844">
        <w:rPr>
          <w:rFonts w:ascii="Times New Roman" w:hAnsi="Times New Roman" w:cs="Times New Roman"/>
          <w:bCs/>
          <w:sz w:val="24"/>
          <w:szCs w:val="24"/>
        </w:rPr>
        <w:t xml:space="preserve">s called </w:t>
      </w:r>
      <w:proofErr w:type="spellStart"/>
      <w:r w:rsidRPr="00BA6844">
        <w:rPr>
          <w:rFonts w:ascii="Times New Roman" w:hAnsi="Times New Roman" w:cs="Times New Roman"/>
          <w:bCs/>
          <w:sz w:val="24"/>
          <w:szCs w:val="24"/>
        </w:rPr>
        <w:t>reduct</w:t>
      </w:r>
      <w:proofErr w:type="spellEnd"/>
      <w:r w:rsidRPr="00BA6844">
        <w:rPr>
          <w:rFonts w:ascii="Times New Roman" w:hAnsi="Times New Roman" w:cs="Times New Roman"/>
          <w:bCs/>
          <w:sz w:val="24"/>
          <w:szCs w:val="24"/>
        </w:rPr>
        <w:t xml:space="preserve"> which can, by itself, fully characterize the knowledge in the gene databas</w:t>
      </w:r>
      <w:r w:rsidR="00E53A82">
        <w:rPr>
          <w:rFonts w:ascii="Times New Roman" w:hAnsi="Times New Roman" w:cs="Times New Roman"/>
          <w:bCs/>
          <w:sz w:val="24"/>
          <w:szCs w:val="24"/>
        </w:rPr>
        <w:t>e as the whole set of genes</w:t>
      </w:r>
      <w:r w:rsidRPr="00BA6844">
        <w:rPr>
          <w:rFonts w:ascii="Times New Roman" w:hAnsi="Times New Roman" w:cs="Times New Roman"/>
          <w:bCs/>
          <w:sz w:val="24"/>
          <w:szCs w:val="24"/>
        </w:rPr>
        <w:t xml:space="preserve"> (</w:t>
      </w:r>
      <w:r w:rsidR="00E53A82">
        <w:rPr>
          <w:rFonts w:ascii="Times New Roman" w:hAnsi="Times New Roman" w:cs="Times New Roman"/>
          <w:bCs/>
          <w:i/>
          <w:iCs/>
          <w:sz w:val="24"/>
          <w:szCs w:val="24"/>
        </w:rPr>
        <w:t>U</w:t>
      </w:r>
      <w:r w:rsidRPr="00BA6844">
        <w:rPr>
          <w:rFonts w:ascii="Times New Roman" w:hAnsi="Times New Roman" w:cs="Times New Roman"/>
          <w:bCs/>
          <w:sz w:val="24"/>
          <w:szCs w:val="24"/>
        </w:rPr>
        <w:t>) and preserves partition of data</w:t>
      </w:r>
      <w:r w:rsidR="00E53A82">
        <w:rPr>
          <w:rFonts w:ascii="Times New Roman" w:hAnsi="Times New Roman" w:cs="Times New Roman"/>
          <w:bCs/>
          <w:sz w:val="24"/>
          <w:szCs w:val="24"/>
        </w:rPr>
        <w:t xml:space="preserve"> with respect to cancer classification</w:t>
      </w:r>
      <w:r w:rsidRPr="00BA6844">
        <w:rPr>
          <w:rFonts w:ascii="Times New Roman" w:hAnsi="Times New Roman" w:cs="Times New Roman"/>
          <w:bCs/>
          <w:sz w:val="24"/>
          <w:szCs w:val="24"/>
        </w:rPr>
        <w:t xml:space="preserve">. </w:t>
      </w:r>
      <w:r w:rsidR="004C2B7F">
        <w:rPr>
          <w:rFonts w:ascii="Times New Roman" w:hAnsi="Times New Roman" w:cs="Times New Roman"/>
          <w:sz w:val="24"/>
          <w:szCs w:val="24"/>
        </w:rPr>
        <w:t>After computing probability factor for all genes</w:t>
      </w:r>
      <w:r w:rsidR="00114181">
        <w:rPr>
          <w:rFonts w:ascii="Times New Roman" w:hAnsi="Times New Roman" w:cs="Times New Roman"/>
          <w:sz w:val="24"/>
          <w:szCs w:val="24"/>
        </w:rPr>
        <w:t>,</w:t>
      </w:r>
      <w:r w:rsidR="004C2B7F">
        <w:rPr>
          <w:rFonts w:ascii="Times New Roman" w:hAnsi="Times New Roman" w:cs="Times New Roman"/>
          <w:sz w:val="24"/>
          <w:szCs w:val="24"/>
        </w:rPr>
        <w:t xml:space="preserve"> </w:t>
      </w:r>
      <w:r w:rsidR="00114181">
        <w:rPr>
          <w:rFonts w:ascii="Times New Roman" w:hAnsi="Times New Roman" w:cs="Times New Roman"/>
          <w:sz w:val="24"/>
          <w:szCs w:val="24"/>
        </w:rPr>
        <w:t>top n</w:t>
      </w:r>
      <w:r w:rsidR="00114181" w:rsidRPr="00114181">
        <w:rPr>
          <w:rFonts w:ascii="Times New Roman" w:hAnsi="Times New Roman" w:cs="Times New Roman"/>
          <w:sz w:val="24"/>
          <w:szCs w:val="24"/>
          <w:vertAlign w:val="subscript"/>
        </w:rPr>
        <w:t>1</w:t>
      </w:r>
      <w:r w:rsidR="00114181">
        <w:rPr>
          <w:rFonts w:ascii="Times New Roman" w:hAnsi="Times New Roman" w:cs="Times New Roman"/>
          <w:sz w:val="24"/>
          <w:szCs w:val="24"/>
        </w:rPr>
        <w:t xml:space="preserve"> </w:t>
      </w:r>
      <w:r w:rsidR="000F55CA">
        <w:rPr>
          <w:rFonts w:ascii="Times New Roman" w:hAnsi="Times New Roman" w:cs="Times New Roman"/>
          <w:sz w:val="24"/>
          <w:szCs w:val="24"/>
        </w:rPr>
        <w:t>(whe</w:t>
      </w:r>
      <w:r w:rsidR="00B67DD8">
        <w:rPr>
          <w:rFonts w:ascii="Times New Roman" w:hAnsi="Times New Roman" w:cs="Times New Roman"/>
          <w:sz w:val="24"/>
          <w:szCs w:val="24"/>
        </w:rPr>
        <w:t>re,</w:t>
      </w:r>
      <w:r w:rsidR="00114181">
        <w:rPr>
          <w:rFonts w:ascii="Times New Roman" w:hAnsi="Times New Roman" w:cs="Times New Roman"/>
          <w:sz w:val="24"/>
          <w:szCs w:val="24"/>
        </w:rPr>
        <w:t xml:space="preserve"> n</w:t>
      </w:r>
      <w:r w:rsidR="00114181" w:rsidRPr="00114181">
        <w:rPr>
          <w:rFonts w:ascii="Times New Roman" w:hAnsi="Times New Roman" w:cs="Times New Roman"/>
          <w:sz w:val="24"/>
          <w:szCs w:val="24"/>
          <w:vertAlign w:val="subscript"/>
        </w:rPr>
        <w:t>1</w:t>
      </w:r>
      <w:r w:rsidR="00114181">
        <w:rPr>
          <w:rFonts w:ascii="Times New Roman" w:hAnsi="Times New Roman" w:cs="Times New Roman"/>
          <w:sz w:val="24"/>
          <w:szCs w:val="24"/>
        </w:rPr>
        <w:t xml:space="preserve">&lt;&lt;n) numbers of </w:t>
      </w:r>
      <w:r w:rsidR="004C2B7F">
        <w:rPr>
          <w:rFonts w:ascii="Times New Roman" w:hAnsi="Times New Roman" w:cs="Times New Roman"/>
          <w:sz w:val="24"/>
          <w:szCs w:val="24"/>
        </w:rPr>
        <w:t xml:space="preserve">genes are selected </w:t>
      </w:r>
      <w:r w:rsidR="00114181">
        <w:rPr>
          <w:rFonts w:ascii="Times New Roman" w:hAnsi="Times New Roman" w:cs="Times New Roman"/>
          <w:sz w:val="24"/>
          <w:szCs w:val="24"/>
        </w:rPr>
        <w:t xml:space="preserve">according to probability factors </w:t>
      </w:r>
      <w:r w:rsidR="000F55CA">
        <w:rPr>
          <w:rFonts w:ascii="Times New Roman" w:hAnsi="Times New Roman" w:cs="Times New Roman"/>
          <w:sz w:val="24"/>
          <w:szCs w:val="24"/>
        </w:rPr>
        <w:t xml:space="preserve">and form initial </w:t>
      </w:r>
      <w:proofErr w:type="spellStart"/>
      <w:r w:rsidR="000F55CA">
        <w:rPr>
          <w:rFonts w:ascii="Times New Roman" w:hAnsi="Times New Roman" w:cs="Times New Roman"/>
          <w:sz w:val="24"/>
          <w:szCs w:val="24"/>
        </w:rPr>
        <w:t>reduct</w:t>
      </w:r>
      <w:proofErr w:type="spellEnd"/>
      <w:r w:rsidR="004C2B7F">
        <w:rPr>
          <w:rFonts w:ascii="Times New Roman" w:hAnsi="Times New Roman" w:cs="Times New Roman"/>
          <w:sz w:val="24"/>
          <w:szCs w:val="24"/>
        </w:rPr>
        <w:t xml:space="preserve"> IRED. </w:t>
      </w:r>
      <w:r w:rsidRPr="00BA6844">
        <w:rPr>
          <w:rFonts w:ascii="Times New Roman" w:hAnsi="Times New Roman" w:cs="Times New Roman"/>
          <w:bCs/>
          <w:sz w:val="24"/>
          <w:szCs w:val="24"/>
        </w:rPr>
        <w:t>But in most of the cases, t</w:t>
      </w:r>
      <w:r w:rsidR="000F55CA">
        <w:rPr>
          <w:rFonts w:ascii="Times New Roman" w:hAnsi="Times New Roman" w:cs="Times New Roman"/>
          <w:bCs/>
          <w:sz w:val="24"/>
          <w:szCs w:val="24"/>
        </w:rPr>
        <w:t>he</w:t>
      </w:r>
      <w:r w:rsidRPr="00BA6844">
        <w:rPr>
          <w:rFonts w:ascii="Times New Roman" w:hAnsi="Times New Roman" w:cs="Times New Roman"/>
          <w:bCs/>
          <w:sz w:val="24"/>
          <w:szCs w:val="24"/>
        </w:rPr>
        <w:t xml:space="preserve"> initial </w:t>
      </w:r>
      <w:proofErr w:type="spellStart"/>
      <w:r w:rsidRPr="00BA6844">
        <w:rPr>
          <w:rFonts w:ascii="Times New Roman" w:hAnsi="Times New Roman" w:cs="Times New Roman"/>
          <w:bCs/>
          <w:sz w:val="24"/>
          <w:szCs w:val="24"/>
        </w:rPr>
        <w:t>reduct</w:t>
      </w:r>
      <w:proofErr w:type="spellEnd"/>
      <w:r w:rsidRPr="00BA6844">
        <w:rPr>
          <w:rFonts w:ascii="Times New Roman" w:hAnsi="Times New Roman" w:cs="Times New Roman"/>
          <w:bCs/>
          <w:sz w:val="24"/>
          <w:szCs w:val="24"/>
        </w:rPr>
        <w:t xml:space="preserve"> could not </w:t>
      </w:r>
      <w:r w:rsidR="00BC7560">
        <w:rPr>
          <w:rFonts w:ascii="Times New Roman" w:hAnsi="Times New Roman" w:cs="Times New Roman"/>
          <w:bCs/>
          <w:sz w:val="24"/>
          <w:szCs w:val="24"/>
        </w:rPr>
        <w:t xml:space="preserve">classify normal and cancerous samples </w:t>
      </w:r>
      <w:r w:rsidR="00201EF2">
        <w:rPr>
          <w:rFonts w:ascii="Times New Roman" w:hAnsi="Times New Roman" w:cs="Times New Roman"/>
          <w:bCs/>
          <w:sz w:val="24"/>
          <w:szCs w:val="24"/>
        </w:rPr>
        <w:t>with high classification accuracy</w:t>
      </w:r>
      <w:r w:rsidRPr="00BA6844">
        <w:rPr>
          <w:rFonts w:ascii="Times New Roman" w:hAnsi="Times New Roman" w:cs="Times New Roman"/>
          <w:bCs/>
          <w:sz w:val="24"/>
          <w:szCs w:val="24"/>
        </w:rPr>
        <w:t>.</w:t>
      </w:r>
      <w:r w:rsidR="00BC7560">
        <w:rPr>
          <w:rFonts w:ascii="Times New Roman" w:hAnsi="Times New Roman" w:cs="Times New Roman"/>
          <w:bCs/>
          <w:sz w:val="24"/>
          <w:szCs w:val="24"/>
        </w:rPr>
        <w:t xml:space="preserve"> So, the proposed algorithm select some most important </w:t>
      </w:r>
      <w:r w:rsidR="000F55CA">
        <w:rPr>
          <w:rFonts w:ascii="Times New Roman" w:hAnsi="Times New Roman" w:cs="Times New Roman"/>
          <w:bCs/>
          <w:sz w:val="24"/>
          <w:szCs w:val="24"/>
        </w:rPr>
        <w:t xml:space="preserve">genes from initial </w:t>
      </w:r>
      <w:proofErr w:type="spellStart"/>
      <w:r w:rsidR="000F55CA">
        <w:rPr>
          <w:rFonts w:ascii="Times New Roman" w:hAnsi="Times New Roman" w:cs="Times New Roman"/>
          <w:bCs/>
          <w:sz w:val="24"/>
          <w:szCs w:val="24"/>
        </w:rPr>
        <w:t>reduct</w:t>
      </w:r>
      <w:proofErr w:type="spellEnd"/>
      <w:r w:rsidR="00BC7560">
        <w:rPr>
          <w:rFonts w:ascii="Times New Roman" w:hAnsi="Times New Roman" w:cs="Times New Roman"/>
          <w:bCs/>
          <w:sz w:val="24"/>
          <w:szCs w:val="24"/>
        </w:rPr>
        <w:t xml:space="preserve"> and form final</w:t>
      </w:r>
      <w:r w:rsidR="000F55CA">
        <w:rPr>
          <w:rFonts w:ascii="Times New Roman" w:hAnsi="Times New Roman" w:cs="Times New Roman"/>
          <w:bCs/>
          <w:sz w:val="24"/>
          <w:szCs w:val="24"/>
        </w:rPr>
        <w:t xml:space="preserve"> </w:t>
      </w:r>
      <w:proofErr w:type="spellStart"/>
      <w:r w:rsidR="000F55CA">
        <w:rPr>
          <w:rFonts w:ascii="Times New Roman" w:hAnsi="Times New Roman" w:cs="Times New Roman"/>
          <w:bCs/>
          <w:sz w:val="24"/>
          <w:szCs w:val="24"/>
        </w:rPr>
        <w:t>reduct</w:t>
      </w:r>
      <w:proofErr w:type="spellEnd"/>
      <w:r w:rsidR="00C023FC">
        <w:rPr>
          <w:rFonts w:ascii="Times New Roman" w:hAnsi="Times New Roman" w:cs="Times New Roman"/>
          <w:bCs/>
          <w:sz w:val="24"/>
          <w:szCs w:val="24"/>
        </w:rPr>
        <w:t xml:space="preserve"> </w:t>
      </w:r>
      <w:r w:rsidR="00C023FC">
        <w:rPr>
          <w:rFonts w:ascii="Times New Roman" w:hAnsi="Times New Roman" w:cs="Times New Roman"/>
          <w:bCs/>
          <w:sz w:val="24"/>
          <w:szCs w:val="24"/>
        </w:rPr>
        <w:lastRenderedPageBreak/>
        <w:t>FRED.</w:t>
      </w:r>
      <w:r w:rsidR="00BC7560">
        <w:rPr>
          <w:rFonts w:ascii="Times New Roman" w:hAnsi="Times New Roman" w:cs="Times New Roman"/>
          <w:bCs/>
          <w:sz w:val="24"/>
          <w:szCs w:val="24"/>
        </w:rPr>
        <w:t xml:space="preserve"> </w:t>
      </w:r>
      <w:r w:rsidR="00C023FC">
        <w:rPr>
          <w:rFonts w:ascii="Times New Roman" w:hAnsi="Times New Roman" w:cs="Times New Roman"/>
          <w:bCs/>
          <w:sz w:val="24"/>
          <w:szCs w:val="24"/>
        </w:rPr>
        <w:t xml:space="preserve"> To obtain the final </w:t>
      </w:r>
      <w:proofErr w:type="spellStart"/>
      <w:r w:rsidR="00C023FC">
        <w:rPr>
          <w:rFonts w:ascii="Times New Roman" w:hAnsi="Times New Roman" w:cs="Times New Roman"/>
          <w:bCs/>
          <w:sz w:val="24"/>
          <w:szCs w:val="24"/>
        </w:rPr>
        <w:t>reduct</w:t>
      </w:r>
      <w:proofErr w:type="spellEnd"/>
      <w:r w:rsidR="00C023FC">
        <w:rPr>
          <w:rFonts w:ascii="Times New Roman" w:hAnsi="Times New Roman" w:cs="Times New Roman"/>
          <w:bCs/>
          <w:sz w:val="24"/>
          <w:szCs w:val="24"/>
        </w:rPr>
        <w:t xml:space="preserve">, </w:t>
      </w:r>
      <w:r w:rsidRPr="00BA6844">
        <w:rPr>
          <w:rFonts w:ascii="Times New Roman" w:hAnsi="Times New Roman" w:cs="Times New Roman"/>
          <w:bCs/>
          <w:sz w:val="24"/>
          <w:szCs w:val="24"/>
        </w:rPr>
        <w:t xml:space="preserve">initially, </w:t>
      </w:r>
      <w:r w:rsidR="00C023FC">
        <w:rPr>
          <w:rFonts w:ascii="Times New Roman" w:hAnsi="Times New Roman" w:cs="Times New Roman"/>
          <w:bCs/>
          <w:sz w:val="24"/>
          <w:szCs w:val="24"/>
        </w:rPr>
        <w:t xml:space="preserve">IRED </w:t>
      </w:r>
      <w:r w:rsidRPr="00BA6844">
        <w:rPr>
          <w:rFonts w:ascii="Times New Roman" w:hAnsi="Times New Roman" w:cs="Times New Roman"/>
          <w:bCs/>
          <w:sz w:val="24"/>
          <w:szCs w:val="24"/>
        </w:rPr>
        <w:t xml:space="preserve">dataset is partitioned </w:t>
      </w:r>
      <w:r w:rsidR="00C023FC">
        <w:rPr>
          <w:rFonts w:ascii="Times New Roman" w:hAnsi="Times New Roman" w:cs="Times New Roman"/>
          <w:bCs/>
          <w:sz w:val="24"/>
          <w:szCs w:val="24"/>
        </w:rPr>
        <w:t>from high dimensional space into lower dimensional space</w:t>
      </w:r>
      <w:r w:rsidR="00DA4D9D">
        <w:rPr>
          <w:rFonts w:ascii="Times New Roman" w:hAnsi="Times New Roman" w:cs="Times New Roman"/>
          <w:bCs/>
          <w:sz w:val="24"/>
          <w:szCs w:val="24"/>
        </w:rPr>
        <w:t xml:space="preserve"> i.e., </w:t>
      </w:r>
      <w:r w:rsidR="00114181">
        <w:rPr>
          <w:rFonts w:ascii="Times New Roman" w:hAnsi="Times New Roman" w:cs="Times New Roman"/>
          <w:bCs/>
          <w:sz w:val="24"/>
          <w:szCs w:val="24"/>
        </w:rPr>
        <w:t>n</w:t>
      </w:r>
      <w:r w:rsidR="00114181" w:rsidRPr="00114181">
        <w:rPr>
          <w:rFonts w:ascii="Times New Roman" w:hAnsi="Times New Roman" w:cs="Times New Roman"/>
          <w:bCs/>
          <w:sz w:val="24"/>
          <w:szCs w:val="24"/>
          <w:vertAlign w:val="subscript"/>
        </w:rPr>
        <w:t>1</w:t>
      </w:r>
      <w:r w:rsidR="00D452BE">
        <w:rPr>
          <w:rFonts w:ascii="Times New Roman" w:hAnsi="Times New Roman" w:cs="Times New Roman"/>
          <w:bCs/>
          <w:sz w:val="24"/>
          <w:szCs w:val="24"/>
        </w:rPr>
        <w:t xml:space="preserve"> </w:t>
      </w:r>
      <w:r w:rsidR="00114181">
        <w:rPr>
          <w:rFonts w:ascii="Times New Roman" w:hAnsi="Times New Roman" w:cs="Times New Roman"/>
          <w:bCs/>
          <w:sz w:val="24"/>
          <w:szCs w:val="24"/>
        </w:rPr>
        <w:t xml:space="preserve">numbers of </w:t>
      </w:r>
      <w:r w:rsidR="00D452BE">
        <w:rPr>
          <w:rFonts w:ascii="Times New Roman" w:hAnsi="Times New Roman" w:cs="Times New Roman"/>
          <w:bCs/>
          <w:sz w:val="24"/>
          <w:szCs w:val="24"/>
        </w:rPr>
        <w:t xml:space="preserve">one dimensional </w:t>
      </w:r>
      <w:r w:rsidR="00DA4D9D">
        <w:rPr>
          <w:rFonts w:ascii="Times New Roman" w:hAnsi="Times New Roman" w:cs="Times New Roman"/>
          <w:bCs/>
          <w:sz w:val="24"/>
          <w:szCs w:val="24"/>
        </w:rPr>
        <w:t>matrices</w:t>
      </w:r>
      <w:r w:rsidR="00894657">
        <w:rPr>
          <w:rFonts w:ascii="Times New Roman" w:hAnsi="Times New Roman" w:cs="Times New Roman"/>
          <w:bCs/>
          <w:sz w:val="24"/>
          <w:szCs w:val="24"/>
        </w:rPr>
        <w:t xml:space="preserve"> are formed with respect to individual genes. Then apply traditional k-means clustering algorithm</w:t>
      </w:r>
      <w:r w:rsidR="000F55CA">
        <w:rPr>
          <w:rFonts w:ascii="Times New Roman" w:hAnsi="Times New Roman" w:cs="Times New Roman"/>
          <w:bCs/>
          <w:sz w:val="24"/>
          <w:szCs w:val="24"/>
        </w:rPr>
        <w:t xml:space="preserve"> [ ]</w:t>
      </w:r>
      <w:r w:rsidR="005219A4">
        <w:rPr>
          <w:rFonts w:ascii="Times New Roman" w:hAnsi="Times New Roman" w:cs="Times New Roman"/>
          <w:bCs/>
          <w:sz w:val="24"/>
          <w:szCs w:val="24"/>
        </w:rPr>
        <w:t xml:space="preserve"> (</w:t>
      </w:r>
      <w:r w:rsidR="00B67DD8">
        <w:rPr>
          <w:rFonts w:ascii="Times New Roman" w:hAnsi="Times New Roman" w:cs="Times New Roman"/>
          <w:bCs/>
          <w:sz w:val="24"/>
          <w:szCs w:val="24"/>
        </w:rPr>
        <w:t xml:space="preserve">where, </w:t>
      </w:r>
      <w:r w:rsidR="00DA4D9D">
        <w:rPr>
          <w:rFonts w:ascii="Times New Roman" w:hAnsi="Times New Roman" w:cs="Times New Roman"/>
          <w:bCs/>
          <w:sz w:val="24"/>
          <w:szCs w:val="24"/>
        </w:rPr>
        <w:t xml:space="preserve">number of clusters, </w:t>
      </w:r>
      <w:r w:rsidR="005219A4">
        <w:rPr>
          <w:rFonts w:ascii="Times New Roman" w:hAnsi="Times New Roman" w:cs="Times New Roman"/>
          <w:bCs/>
          <w:sz w:val="24"/>
          <w:szCs w:val="24"/>
        </w:rPr>
        <w:t>k=2)</w:t>
      </w:r>
      <w:r w:rsidR="00894657">
        <w:rPr>
          <w:rFonts w:ascii="Times New Roman" w:hAnsi="Times New Roman" w:cs="Times New Roman"/>
          <w:bCs/>
          <w:sz w:val="24"/>
          <w:szCs w:val="24"/>
        </w:rPr>
        <w:t xml:space="preserve"> </w:t>
      </w:r>
      <w:r w:rsidR="005219A4">
        <w:rPr>
          <w:rFonts w:ascii="Times New Roman" w:hAnsi="Times New Roman" w:cs="Times New Roman"/>
          <w:bCs/>
          <w:sz w:val="24"/>
          <w:szCs w:val="24"/>
        </w:rPr>
        <w:t>on single dimensional matrices</w:t>
      </w:r>
      <w:r w:rsidR="005F318F">
        <w:rPr>
          <w:rFonts w:ascii="Times New Roman" w:hAnsi="Times New Roman" w:cs="Times New Roman"/>
          <w:bCs/>
          <w:sz w:val="24"/>
          <w:szCs w:val="24"/>
        </w:rPr>
        <w:t xml:space="preserve"> separately and miss-classification accuracy are computed by using (3).</w:t>
      </w:r>
    </w:p>
    <w:p w:rsidR="00F55DCD" w:rsidRDefault="00F55DCD" w:rsidP="004C2B7F">
      <w:pPr>
        <w:autoSpaceDE w:val="0"/>
        <w:autoSpaceDN w:val="0"/>
        <w:adjustRightInd w:val="0"/>
        <w:spacing w:after="0" w:line="240" w:lineRule="auto"/>
        <w:jc w:val="both"/>
        <w:rPr>
          <w:rFonts w:ascii="Times New Roman" w:hAnsi="Times New Roman" w:cs="Times New Roman"/>
          <w:bCs/>
          <w:sz w:val="24"/>
          <w:szCs w:val="24"/>
        </w:rPr>
      </w:pPr>
    </w:p>
    <w:p w:rsidR="00DA4D9D" w:rsidRDefault="004A3DB5" w:rsidP="004C2B7F">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 xml:space="preserve">                   (3)</m:t>
          </m:r>
        </m:oMath>
      </m:oMathPara>
    </w:p>
    <w:p w:rsidR="001A09FC" w:rsidRDefault="001A09FC" w:rsidP="004C2B7F">
      <w:pPr>
        <w:autoSpaceDE w:val="0"/>
        <w:autoSpaceDN w:val="0"/>
        <w:adjustRightInd w:val="0"/>
        <w:spacing w:after="0" w:line="240" w:lineRule="auto"/>
        <w:jc w:val="both"/>
        <w:rPr>
          <w:rFonts w:ascii="Times New Roman" w:eastAsiaTheme="minorEastAsia" w:hAnsi="Times New Roman" w:cs="Times New Roman"/>
          <w:sz w:val="24"/>
          <w:szCs w:val="24"/>
        </w:rPr>
      </w:pPr>
    </w:p>
    <w:p w:rsidR="00514506" w:rsidRDefault="00DA4D9D" w:rsidP="00114181">
      <w:pPr>
        <w:autoSpaceDE w:val="0"/>
        <w:autoSpaceDN w:val="0"/>
        <w:adjustRightInd w:val="0"/>
        <w:spacing w:after="0" w:line="240" w:lineRule="auto"/>
        <w:jc w:val="both"/>
        <w:rPr>
          <w:rFonts w:ascii="Times New Roman" w:hAnsi="Times New Roman" w:cs="Times New Roman"/>
          <w:bCs/>
          <w:sz w:val="24"/>
          <w:szCs w:val="24"/>
        </w:rPr>
      </w:pPr>
      <w:r>
        <w:rPr>
          <w:rFonts w:ascii="Times New Roman" w:eastAsiaTheme="minorEastAsia" w:hAnsi="Times New Roman" w:cs="Times New Roman"/>
          <w:sz w:val="24"/>
          <w:szCs w:val="24"/>
        </w:rPr>
        <w:t>Where, m1 is the number of class1 (d</w:t>
      </w:r>
      <w:r w:rsidRPr="00720409">
        <w:rPr>
          <w:rFonts w:ascii="Times New Roman" w:eastAsiaTheme="minorEastAsia" w:hAnsi="Times New Roman" w:cs="Times New Roman"/>
          <w:sz w:val="24"/>
          <w:szCs w:val="24"/>
          <w:vertAlign w:val="subscript"/>
        </w:rPr>
        <w:t>1</w:t>
      </w:r>
      <w:r w:rsidR="000F55CA">
        <w:rPr>
          <w:rFonts w:ascii="Times New Roman" w:eastAsiaTheme="minorEastAsia" w:hAnsi="Times New Roman" w:cs="Times New Roman"/>
          <w:sz w:val="24"/>
          <w:szCs w:val="24"/>
        </w:rPr>
        <w:t>) test-samples clustered</w:t>
      </w:r>
      <w:r>
        <w:rPr>
          <w:rFonts w:ascii="Times New Roman" w:eastAsiaTheme="minorEastAsia" w:hAnsi="Times New Roman" w:cs="Times New Roman"/>
          <w:sz w:val="24"/>
          <w:szCs w:val="24"/>
        </w:rPr>
        <w:t xml:space="preserve"> as class2 (d</w:t>
      </w:r>
      <w:r w:rsidRPr="0072040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samples, m2 is the number of class2 (d</w:t>
      </w:r>
      <w:r w:rsidRPr="0072040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test-samples </w:t>
      </w:r>
      <w:r w:rsidR="000F55CA">
        <w:rPr>
          <w:rFonts w:ascii="Times New Roman" w:eastAsiaTheme="minorEastAsia" w:hAnsi="Times New Roman" w:cs="Times New Roman"/>
          <w:sz w:val="24"/>
          <w:szCs w:val="24"/>
        </w:rPr>
        <w:t>clustered</w:t>
      </w:r>
      <w:r>
        <w:rPr>
          <w:rFonts w:ascii="Times New Roman" w:eastAsiaTheme="minorEastAsia" w:hAnsi="Times New Roman" w:cs="Times New Roman"/>
          <w:sz w:val="24"/>
          <w:szCs w:val="24"/>
        </w:rPr>
        <w:t xml:space="preserve"> as class1 (d</w:t>
      </w:r>
      <w:r w:rsidRPr="0072040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samples and m is the total number of test samples. </w:t>
      </w:r>
      <w:r w:rsidR="005F318F">
        <w:rPr>
          <w:rFonts w:ascii="Times New Roman" w:hAnsi="Times New Roman" w:cs="Times New Roman"/>
          <w:bCs/>
          <w:sz w:val="24"/>
          <w:szCs w:val="24"/>
        </w:rPr>
        <w:t>In single dimensional space,</w:t>
      </w:r>
      <w:r w:rsidR="005219A4">
        <w:rPr>
          <w:rFonts w:ascii="Times New Roman" w:hAnsi="Times New Roman" w:cs="Times New Roman"/>
          <w:bCs/>
          <w:sz w:val="24"/>
          <w:szCs w:val="24"/>
        </w:rPr>
        <w:t xml:space="preserve"> k-means algorithm is very effective with respect to distance metric.</w:t>
      </w:r>
      <w:r w:rsidR="00514506">
        <w:rPr>
          <w:rFonts w:ascii="Times New Roman" w:hAnsi="Times New Roman" w:cs="Times New Roman"/>
          <w:bCs/>
          <w:sz w:val="24"/>
          <w:szCs w:val="24"/>
        </w:rPr>
        <w:t xml:space="preserve"> Ther</w:t>
      </w:r>
      <w:r w:rsidR="00F866C1">
        <w:rPr>
          <w:rFonts w:ascii="Times New Roman" w:hAnsi="Times New Roman" w:cs="Times New Roman"/>
          <w:bCs/>
          <w:sz w:val="24"/>
          <w:szCs w:val="24"/>
        </w:rPr>
        <w:t>e are hundred or more</w:t>
      </w:r>
      <w:r w:rsidR="00514506">
        <w:rPr>
          <w:rFonts w:ascii="Times New Roman" w:hAnsi="Times New Roman" w:cs="Times New Roman"/>
          <w:bCs/>
          <w:sz w:val="24"/>
          <w:szCs w:val="24"/>
        </w:rPr>
        <w:t xml:space="preserve"> </w:t>
      </w:r>
      <w:r w:rsidR="00F866C1">
        <w:rPr>
          <w:rFonts w:ascii="Times New Roman" w:hAnsi="Times New Roman" w:cs="Times New Roman"/>
          <w:bCs/>
          <w:sz w:val="24"/>
          <w:szCs w:val="24"/>
        </w:rPr>
        <w:t>samples are available in test</w:t>
      </w:r>
      <w:r w:rsidR="00514506">
        <w:rPr>
          <w:rFonts w:ascii="Times New Roman" w:hAnsi="Times New Roman" w:cs="Times New Roman"/>
          <w:bCs/>
          <w:sz w:val="24"/>
          <w:szCs w:val="24"/>
        </w:rPr>
        <w:t>-dataset and pre-defined decision numbers</w:t>
      </w:r>
      <w:r w:rsidR="00720409">
        <w:rPr>
          <w:rFonts w:ascii="Times New Roman" w:hAnsi="Times New Roman" w:cs="Times New Roman"/>
          <w:bCs/>
          <w:sz w:val="24"/>
          <w:szCs w:val="24"/>
        </w:rPr>
        <w:t xml:space="preserve"> (i.e., d</w:t>
      </w:r>
      <w:r w:rsidR="00720409" w:rsidRPr="00720409">
        <w:rPr>
          <w:rFonts w:ascii="Times New Roman" w:hAnsi="Times New Roman" w:cs="Times New Roman"/>
          <w:bCs/>
          <w:sz w:val="24"/>
          <w:szCs w:val="24"/>
          <w:vertAlign w:val="subscript"/>
        </w:rPr>
        <w:t>1</w:t>
      </w:r>
      <w:r w:rsidR="00514506">
        <w:rPr>
          <w:rFonts w:ascii="Times New Roman" w:hAnsi="Times New Roman" w:cs="Times New Roman"/>
          <w:bCs/>
          <w:sz w:val="24"/>
          <w:szCs w:val="24"/>
        </w:rPr>
        <w:t xml:space="preserve"> and d</w:t>
      </w:r>
      <w:r w:rsidR="00514506" w:rsidRPr="00720409">
        <w:rPr>
          <w:rFonts w:ascii="Times New Roman" w:hAnsi="Times New Roman" w:cs="Times New Roman"/>
          <w:bCs/>
          <w:sz w:val="24"/>
          <w:szCs w:val="24"/>
          <w:vertAlign w:val="subscript"/>
        </w:rPr>
        <w:t>2</w:t>
      </w:r>
      <w:r w:rsidR="00F866C1">
        <w:rPr>
          <w:rFonts w:ascii="Times New Roman" w:hAnsi="Times New Roman" w:cs="Times New Roman"/>
          <w:bCs/>
          <w:sz w:val="24"/>
          <w:szCs w:val="24"/>
        </w:rPr>
        <w:t>) are also present in test-</w:t>
      </w:r>
      <w:r w:rsidR="00514506">
        <w:rPr>
          <w:rFonts w:ascii="Times New Roman" w:hAnsi="Times New Roman" w:cs="Times New Roman"/>
          <w:bCs/>
          <w:sz w:val="24"/>
          <w:szCs w:val="24"/>
        </w:rPr>
        <w:t>dataset. So, miss-classification accuracy is easily computed using (3) by applying k-means algorithm</w:t>
      </w:r>
      <w:r w:rsidR="00A76BD8">
        <w:rPr>
          <w:rFonts w:ascii="Times New Roman" w:hAnsi="Times New Roman" w:cs="Times New Roman"/>
          <w:bCs/>
          <w:sz w:val="24"/>
          <w:szCs w:val="24"/>
        </w:rPr>
        <w:t xml:space="preserve"> [ ]</w:t>
      </w:r>
      <w:r w:rsidR="001A09FC">
        <w:rPr>
          <w:rFonts w:ascii="Times New Roman" w:hAnsi="Times New Roman" w:cs="Times New Roman"/>
          <w:bCs/>
          <w:sz w:val="24"/>
          <w:szCs w:val="24"/>
        </w:rPr>
        <w:t xml:space="preserve"> in one dimensional space. With respect to time complexity, k-means algorithm is also applicable, because there are limited numbers of samples (i.e., Expression values) and applied on IRED only.</w:t>
      </w:r>
      <w:r w:rsidR="007C093F">
        <w:rPr>
          <w:rFonts w:ascii="Times New Roman" w:hAnsi="Times New Roman" w:cs="Times New Roman"/>
          <w:bCs/>
          <w:sz w:val="24"/>
          <w:szCs w:val="24"/>
        </w:rPr>
        <w:t xml:space="preserve"> After computing miss-classification errors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i.e., ME</m:t>
            </m:r>
          </m:e>
          <m:sub>
            <m:r>
              <w:rPr>
                <w:rFonts w:ascii="Cambria Math" w:eastAsiaTheme="minorEastAsia" w:hAnsi="Cambria Math" w:cs="Times New Roman"/>
                <w:sz w:val="24"/>
                <w:szCs w:val="24"/>
              </w:rPr>
              <m:t>i</m:t>
            </m:r>
          </m:sub>
        </m:sSub>
      </m:oMath>
      <w:r w:rsidR="0073347C">
        <w:rPr>
          <w:rFonts w:ascii="Times New Roman" w:hAnsi="Times New Roman" w:cs="Times New Roman"/>
          <w:bCs/>
          <w:sz w:val="24"/>
          <w:szCs w:val="24"/>
        </w:rPr>
        <w:t xml:space="preserv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ME</m:t>
            </m:r>
          </m:e>
          <m:sub>
            <m:r>
              <w:rPr>
                <w:rFonts w:ascii="Cambria Math" w:eastAsiaTheme="minorEastAsia" w:hAnsi="Cambria Math" w:cs="Times New Roman"/>
                <w:sz w:val="24"/>
                <w:szCs w:val="24"/>
              </w:rPr>
              <m:t>i</m:t>
            </m:r>
          </m:sub>
        </m:sSub>
      </m:oMath>
      <w:r w:rsidR="0073347C">
        <w:rPr>
          <w:rFonts w:ascii="Times New Roman" w:eastAsiaTheme="minorEastAsia" w:hAnsi="Times New Roman" w:cs="Times New Roman"/>
          <w:sz w:val="24"/>
          <w:szCs w:val="24"/>
        </w:rPr>
        <w:t xml:space="preserve"> are arranged in non-decreasing order and n</w:t>
      </w:r>
      <w:r w:rsidR="0073347C" w:rsidRPr="0073347C">
        <w:rPr>
          <w:rFonts w:ascii="Times New Roman" w:eastAsiaTheme="minorEastAsia" w:hAnsi="Times New Roman" w:cs="Times New Roman"/>
          <w:sz w:val="24"/>
          <w:szCs w:val="24"/>
          <w:vertAlign w:val="subscript"/>
        </w:rPr>
        <w:t>2</w:t>
      </w:r>
      <w:r w:rsidR="0073347C">
        <w:rPr>
          <w:rFonts w:ascii="Times New Roman" w:eastAsiaTheme="minorEastAsia" w:hAnsi="Times New Roman" w:cs="Times New Roman"/>
          <w:sz w:val="24"/>
          <w:szCs w:val="24"/>
        </w:rPr>
        <w:t xml:space="preserve"> (</w:t>
      </w:r>
      <w:r w:rsidR="00B67DD8">
        <w:rPr>
          <w:rFonts w:ascii="Times New Roman" w:eastAsiaTheme="minorEastAsia" w:hAnsi="Times New Roman" w:cs="Times New Roman"/>
          <w:sz w:val="24"/>
          <w:szCs w:val="24"/>
        </w:rPr>
        <w:t>where,</w:t>
      </w:r>
      <w:r w:rsidR="0073347C">
        <w:rPr>
          <w:rFonts w:ascii="Times New Roman" w:eastAsiaTheme="minorEastAsia" w:hAnsi="Times New Roman" w:cs="Times New Roman"/>
          <w:sz w:val="24"/>
          <w:szCs w:val="24"/>
        </w:rPr>
        <w:t xml:space="preserve"> n</w:t>
      </w:r>
      <w:r w:rsidR="0073347C" w:rsidRPr="0073347C">
        <w:rPr>
          <w:rFonts w:ascii="Times New Roman" w:eastAsiaTheme="minorEastAsia" w:hAnsi="Times New Roman" w:cs="Times New Roman"/>
          <w:sz w:val="24"/>
          <w:szCs w:val="24"/>
          <w:vertAlign w:val="subscript"/>
        </w:rPr>
        <w:t>2</w:t>
      </w:r>
      <w:r w:rsidR="0073347C">
        <w:rPr>
          <w:rFonts w:ascii="Times New Roman" w:eastAsiaTheme="minorEastAsia" w:hAnsi="Times New Roman" w:cs="Times New Roman"/>
          <w:sz w:val="24"/>
          <w:szCs w:val="24"/>
        </w:rPr>
        <w:t>&lt;&lt;n</w:t>
      </w:r>
      <w:r w:rsidR="0073347C" w:rsidRPr="0073347C">
        <w:rPr>
          <w:rFonts w:ascii="Times New Roman" w:eastAsiaTheme="minorEastAsia" w:hAnsi="Times New Roman" w:cs="Times New Roman"/>
          <w:sz w:val="24"/>
          <w:szCs w:val="24"/>
          <w:vertAlign w:val="subscript"/>
        </w:rPr>
        <w:t>1</w:t>
      </w:r>
      <w:r w:rsidR="0073347C">
        <w:rPr>
          <w:rFonts w:ascii="Times New Roman" w:eastAsiaTheme="minorEastAsia" w:hAnsi="Times New Roman" w:cs="Times New Roman"/>
          <w:sz w:val="24"/>
          <w:szCs w:val="24"/>
        </w:rPr>
        <w:t xml:space="preserve">)  numbers of genes are selected according to less miss-classification errors and form final </w:t>
      </w:r>
      <w:proofErr w:type="spellStart"/>
      <w:r w:rsidR="0073347C">
        <w:rPr>
          <w:rFonts w:ascii="Times New Roman" w:eastAsiaTheme="minorEastAsia" w:hAnsi="Times New Roman" w:cs="Times New Roman"/>
          <w:sz w:val="24"/>
          <w:szCs w:val="24"/>
        </w:rPr>
        <w:t>reduct</w:t>
      </w:r>
      <w:proofErr w:type="spellEnd"/>
      <w:r w:rsidR="0073347C">
        <w:rPr>
          <w:rFonts w:ascii="Times New Roman" w:eastAsiaTheme="minorEastAsia" w:hAnsi="Times New Roman" w:cs="Times New Roman"/>
          <w:sz w:val="24"/>
          <w:szCs w:val="24"/>
        </w:rPr>
        <w:t xml:space="preserve"> FRED. </w:t>
      </w:r>
    </w:p>
    <w:p w:rsidR="00D602E8" w:rsidRDefault="00F04F16" w:rsidP="007C093F">
      <w:pPr>
        <w:autoSpaceDE w:val="0"/>
        <w:autoSpaceDN w:val="0"/>
        <w:adjustRightInd w:val="0"/>
        <w:spacing w:after="0" w:line="240" w:lineRule="auto"/>
        <w:jc w:val="both"/>
        <w:rPr>
          <w:rFonts w:ascii="Times New Roman" w:hAnsi="Times New Roman" w:cs="Times New Roman"/>
          <w:sz w:val="24"/>
          <w:szCs w:val="24"/>
        </w:rPr>
      </w:pPr>
      <w:r w:rsidRPr="00BA6844">
        <w:rPr>
          <w:rFonts w:ascii="Times New Roman" w:hAnsi="Times New Roman" w:cs="Times New Roman"/>
          <w:bCs/>
          <w:sz w:val="24"/>
          <w:szCs w:val="24"/>
        </w:rPr>
        <w:t xml:space="preserve"> </w:t>
      </w:r>
    </w:p>
    <w:p w:rsidR="00095BEE" w:rsidRPr="00095BEE" w:rsidRDefault="00D2505B" w:rsidP="00D602E8">
      <w:pPr>
        <w:autoSpaceDE w:val="0"/>
        <w:autoSpaceDN w:val="0"/>
        <w:adjustRightInd w:val="0"/>
        <w:spacing w:after="0" w:line="240" w:lineRule="auto"/>
        <w:jc w:val="both"/>
        <w:rPr>
          <w:rFonts w:ascii="Times New Roman" w:hAnsi="Times New Roman" w:cs="Times New Roman"/>
          <w:b/>
          <w:sz w:val="24"/>
          <w:szCs w:val="24"/>
        </w:rPr>
      </w:pPr>
      <w:r w:rsidRPr="00095BEE">
        <w:rPr>
          <w:rFonts w:ascii="Times New Roman" w:hAnsi="Times New Roman" w:cs="Times New Roman"/>
          <w:b/>
          <w:sz w:val="24"/>
          <w:szCs w:val="24"/>
        </w:rPr>
        <w:t>Algorithm:</w:t>
      </w:r>
      <w:r>
        <w:rPr>
          <w:rFonts w:ascii="Times New Roman" w:hAnsi="Times New Roman" w:cs="Times New Roman"/>
          <w:b/>
          <w:sz w:val="24"/>
          <w:szCs w:val="24"/>
        </w:rPr>
        <w:t xml:space="preserve"> </w:t>
      </w:r>
      <w:proofErr w:type="spellStart"/>
      <w:r w:rsidR="00095BEE" w:rsidRPr="00095BEE">
        <w:rPr>
          <w:rFonts w:ascii="Times New Roman" w:hAnsi="Times New Roman" w:cs="Times New Roman"/>
          <w:b/>
          <w:sz w:val="24"/>
          <w:szCs w:val="24"/>
        </w:rPr>
        <w:t>Reduct</w:t>
      </w:r>
      <w:proofErr w:type="spellEnd"/>
      <w:r w:rsidR="00095BEE" w:rsidRPr="00095BEE">
        <w:rPr>
          <w:rFonts w:ascii="Times New Roman" w:hAnsi="Times New Roman" w:cs="Times New Roman"/>
          <w:b/>
          <w:sz w:val="24"/>
          <w:szCs w:val="24"/>
        </w:rPr>
        <w:t xml:space="preserve"> Generation </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sidRPr="00BE4151">
        <w:rPr>
          <w:rFonts w:ascii="Times New Roman" w:hAnsi="Times New Roman" w:cs="Times New Roman"/>
          <w:b/>
          <w:sz w:val="24"/>
          <w:szCs w:val="24"/>
        </w:rPr>
        <w:t>Input</w:t>
      </w:r>
      <w:r>
        <w:rPr>
          <w:rFonts w:ascii="Times New Roman" w:hAnsi="Times New Roman" w:cs="Times New Roman"/>
          <w:b/>
          <w:sz w:val="24"/>
          <w:szCs w:val="24"/>
        </w:rPr>
        <w:t xml:space="preserve">: </w:t>
      </w:r>
      <w:r>
        <w:rPr>
          <w:rFonts w:ascii="Times New Roman" w:hAnsi="Times New Roman" w:cs="Times New Roman"/>
          <w:sz w:val="24"/>
          <w:szCs w:val="24"/>
        </w:rPr>
        <w:t>Linguistic gene expression value i.e.</w:t>
      </w:r>
      <w:proofErr w:type="gramStart"/>
      <w:r w:rsidR="00720409">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MDS</m:t>
            </m:r>
          </m:e>
          <m:sub>
            <m:r>
              <w:rPr>
                <w:rFonts w:ascii="Cambria Math" w:hAnsi="Cambria Math" w:cs="Times New Roman"/>
                <w:sz w:val="24"/>
                <w:szCs w:val="24"/>
              </w:rPr>
              <m:t>ij, ∀i=1,2,…,n and j=1,2,…..,m</m:t>
            </m:r>
          </m:sub>
        </m:sSub>
      </m:oMath>
      <w:r>
        <w:rPr>
          <w:rFonts w:ascii="Times New Roman" w:eastAsiaTheme="minorEastAsia" w:hAnsi="Times New Roman" w:cs="Times New Roman"/>
          <w:sz w:val="24"/>
          <w:szCs w:val="24"/>
        </w:rPr>
        <w:t>.</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sidRPr="00496622">
        <w:rPr>
          <w:rFonts w:ascii="Times New Roman" w:eastAsiaTheme="minorEastAsia" w:hAnsi="Times New Roman" w:cs="Times New Roman"/>
          <w:b/>
          <w:sz w:val="24"/>
          <w:szCs w:val="24"/>
        </w:rPr>
        <w:t>Output</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Final important genes with importance factors and misclassification errors.</w:t>
      </w:r>
    </w:p>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Begin</w:t>
      </w:r>
    </w:p>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i=1 to n do</w:t>
      </w:r>
    </w:p>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Count maximum linguistic label of class1 samples, say L</w:t>
      </w:r>
      <w:r w:rsidRPr="00D03E4D">
        <w:rPr>
          <w:rFonts w:ascii="Times New Roman" w:hAnsi="Times New Roman" w:cs="Times New Roman"/>
          <w:sz w:val="24"/>
          <w:szCs w:val="24"/>
          <w:vertAlign w:val="subscript"/>
        </w:rPr>
        <w:t>1</w:t>
      </w:r>
      <w:r>
        <w:rPr>
          <w:rFonts w:ascii="Times New Roman" w:hAnsi="Times New Roman" w:cs="Times New Roman"/>
          <w:sz w:val="24"/>
          <w:szCs w:val="24"/>
        </w:rPr>
        <w:t>.</w:t>
      </w:r>
    </w:p>
    <w:p w:rsidR="00D602E8" w:rsidRDefault="00D602E8" w:rsidP="00D602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Count maximum linguistic label of class2 samples, say L</w:t>
      </w:r>
      <w:r>
        <w:rPr>
          <w:rFonts w:ascii="Times New Roman" w:hAnsi="Times New Roman" w:cs="Times New Roman"/>
          <w:sz w:val="24"/>
          <w:szCs w:val="24"/>
          <w:vertAlign w:val="subscript"/>
        </w:rPr>
        <w:t>2</w:t>
      </w:r>
      <w:r>
        <w:rPr>
          <w:rFonts w:ascii="Times New Roman" w:hAnsi="Times New Roman" w:cs="Times New Roman"/>
          <w:sz w:val="24"/>
          <w:szCs w:val="24"/>
        </w:rPr>
        <w:t>.</w:t>
      </w:r>
    </w:p>
    <w:p w:rsidR="00D602E8" w:rsidRPr="000F796F"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If </w:t>
      </w:r>
      <w:proofErr w:type="gramStart"/>
      <w:r>
        <w:rPr>
          <w:rFonts w:ascii="Times New Roman" w:hAnsi="Times New Roman" w:cs="Times New Roman"/>
          <w:sz w:val="24"/>
          <w:szCs w:val="24"/>
        </w:rPr>
        <w:t>(</w:t>
      </w:r>
      <w:r>
        <w:rPr>
          <w:rFonts w:ascii="Times New Roman" w:hAnsi="Times New Roman" w:cs="Times New Roman"/>
          <w:sz w:val="24"/>
          <w:szCs w:val="24"/>
          <w:vertAlign w:val="subscript"/>
        </w:rPr>
        <w:t xml:space="preserve"> </w:t>
      </w:r>
      <m:oMath>
        <m:sSub>
          <m:sSubPr>
            <m:ctrlPr>
              <w:rPr>
                <w:rFonts w:ascii="Cambria Math" w:hAnsi="Cambria Math" w:cs="Times New Roman"/>
                <w:i/>
                <w:sz w:val="24"/>
                <w:szCs w:val="24"/>
                <w:vertAlign w:val="subscript"/>
              </w:rPr>
            </m:ctrlPr>
          </m:sSubPr>
          <m:e>
            <w:proofErr w:type="gramEnd"/>
            <m:r>
              <w:rPr>
                <w:rFonts w:ascii="Cambria Math" w:hAnsi="Cambria Math" w:cs="Times New Roman"/>
                <w:sz w:val="24"/>
                <w:szCs w:val="24"/>
                <w:vertAlign w:val="subscript"/>
              </w:rPr>
              <m:t>L</m:t>
            </m:r>
          </m:e>
          <m:sub>
            <m:r>
              <w:rPr>
                <w:rFonts w:ascii="Cambria Math" w:hAnsi="Cambria Math" w:cs="Times New Roman"/>
                <w:sz w:val="24"/>
                <w:szCs w:val="24"/>
                <w:vertAlign w:val="subscript"/>
              </w:rPr>
              <m:t>1</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m:t>
        </m:r>
      </m:oMath>
      <w:r>
        <w:rPr>
          <w:rFonts w:ascii="Times New Roman" w:eastAsiaTheme="minorEastAsia" w:hAnsi="Times New Roman" w:cs="Times New Roman"/>
          <w:sz w:val="24"/>
          <w:szCs w:val="24"/>
        </w:rPr>
        <w:t xml:space="preserve"> then</w:t>
      </w:r>
      <w:r w:rsidR="000F796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1</m:t>
            </m:r>
          </m:sub>
        </m:sSub>
      </m:oMath>
      <w:r w:rsidR="000F796F">
        <w:rPr>
          <w:rFonts w:ascii="Times New Roman" w:eastAsiaTheme="minorEastAsia" w:hAnsi="Times New Roman" w:cs="Times New Roman"/>
          <w:sz w:val="24"/>
          <w:szCs w:val="24"/>
          <w:vertAlign w:val="subscript"/>
        </w:rPr>
        <w:t xml:space="preserve"> </w:t>
      </w:r>
      <w:r w:rsidR="000F796F">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oMath>
      <w:r w:rsidR="000F796F">
        <w:rPr>
          <w:rFonts w:ascii="Times New Roman" w:eastAsiaTheme="minorEastAsia" w:hAnsi="Times New Roman" w:cs="Times New Roman"/>
          <w:sz w:val="24"/>
          <w:szCs w:val="24"/>
        </w:rPr>
        <w:t xml:space="preserve"> both are distinct discrete label*/</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20409">
        <w:rPr>
          <w:rFonts w:ascii="Times New Roman" w:eastAsiaTheme="minorEastAsia" w:hAnsi="Times New Roman" w:cs="Times New Roman"/>
          <w:sz w:val="24"/>
          <w:szCs w:val="24"/>
        </w:rPr>
        <w:t>Compute probability factor</w:t>
      </w:r>
      <w:r w:rsidR="000F796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PF</m:t>
            </m:r>
          </m:e>
          <m:sub>
            <m:r>
              <w:rPr>
                <w:rFonts w:ascii="Cambria Math" w:hAnsi="Cambria Math" w:cs="Times New Roman"/>
                <w:sz w:val="24"/>
                <w:szCs w:val="24"/>
              </w:rPr>
              <m:t>i</m:t>
            </m:r>
            <m:r>
              <w:rPr>
                <w:rFonts w:ascii="Cambria Math" w:hAnsi="Cambria Math" w:cs="Times New Roman"/>
                <w:sz w:val="24"/>
                <w:szCs w:val="24"/>
              </w:rPr>
              <m:t>,  ∀i=1,2,…,n</m:t>
            </m:r>
          </m:sub>
        </m:sSub>
      </m:oMath>
      <w:r w:rsidR="000F796F">
        <w:rPr>
          <w:rFonts w:ascii="Times New Roman" w:eastAsiaTheme="minorEastAsia" w:hAnsi="Times New Roman" w:cs="Times New Roman"/>
          <w:sz w:val="24"/>
          <w:szCs w:val="24"/>
        </w:rPr>
        <w:t xml:space="preserve">  </w:t>
      </w:r>
      <w:r w:rsidR="00720409">
        <w:rPr>
          <w:rFonts w:ascii="Times New Roman" w:eastAsiaTheme="minorEastAsia" w:hAnsi="Times New Roman" w:cs="Times New Roman"/>
          <w:sz w:val="24"/>
          <w:szCs w:val="24"/>
        </w:rPr>
        <w:t>using (2).</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End if</w:t>
      </w:r>
    </w:p>
    <w:p w:rsidR="00D602E8" w:rsidRDefault="00D602E8" w:rsidP="000F796F">
      <w:pPr>
        <w:autoSpaceDE w:val="0"/>
        <w:autoSpaceDN w:val="0"/>
        <w:adjustRightInd w:val="0"/>
        <w:spacing w:after="0" w:line="240" w:lineRule="auto"/>
        <w:ind w:left="810" w:hanging="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Arrange </w:t>
      </w:r>
      <w:proofErr w:type="spellStart"/>
      <w:r>
        <w:rPr>
          <w:rFonts w:ascii="Times New Roman" w:eastAsiaTheme="minorEastAsia" w:hAnsi="Times New Roman" w:cs="Times New Roman"/>
          <w:sz w:val="24"/>
          <w:szCs w:val="24"/>
        </w:rPr>
        <w:t>PF</w:t>
      </w:r>
      <w:r w:rsidRPr="00BB25D7">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in non increasing order and select important n</w:t>
      </w:r>
      <w:r w:rsidR="00095BEE">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genes according to </w:t>
      </w:r>
      <w:proofErr w:type="spellStart"/>
      <w:r>
        <w:rPr>
          <w:rFonts w:ascii="Times New Roman" w:eastAsiaTheme="minorEastAsia" w:hAnsi="Times New Roman" w:cs="Times New Roman"/>
          <w:sz w:val="24"/>
          <w:szCs w:val="24"/>
        </w:rPr>
        <w:t>PF</w:t>
      </w:r>
      <w:r w:rsidRPr="00BB25D7">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where             n</w:t>
      </w:r>
      <w:r w:rsidR="00F55DCD">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&lt;&lt; n</w:t>
      </w:r>
      <w:r w:rsidR="00F55DCD">
        <w:rPr>
          <w:rFonts w:ascii="Times New Roman" w:eastAsiaTheme="minorEastAsia" w:hAnsi="Times New Roman" w:cs="Times New Roman"/>
          <w:sz w:val="24"/>
          <w:szCs w:val="24"/>
        </w:rPr>
        <w:t xml:space="preserve"> and form initial </w:t>
      </w:r>
      <w:proofErr w:type="spellStart"/>
      <w:r w:rsidR="00F55DCD">
        <w:rPr>
          <w:rFonts w:ascii="Times New Roman" w:eastAsiaTheme="minorEastAsia" w:hAnsi="Times New Roman" w:cs="Times New Roman"/>
          <w:sz w:val="24"/>
          <w:szCs w:val="24"/>
        </w:rPr>
        <w:t>reduct</w:t>
      </w:r>
      <w:proofErr w:type="spellEnd"/>
      <w:r w:rsidR="00F55DCD">
        <w:rPr>
          <w:rFonts w:ascii="Times New Roman" w:eastAsiaTheme="minorEastAsia" w:hAnsi="Times New Roman" w:cs="Times New Roman"/>
          <w:sz w:val="24"/>
          <w:szCs w:val="24"/>
        </w:rPr>
        <w:t xml:space="preserve"> IRED</w:t>
      </w:r>
      <w:r>
        <w:rPr>
          <w:rFonts w:ascii="Times New Roman" w:eastAsiaTheme="minorEastAsia" w:hAnsi="Times New Roman" w:cs="Times New Roman"/>
          <w:sz w:val="24"/>
          <w:szCs w:val="24"/>
        </w:rPr>
        <w:t>.</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End for</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For i=1 to n</w:t>
      </w:r>
      <w:r w:rsidRPr="004324C3">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do</w:t>
      </w:r>
    </w:p>
    <w:p w:rsidR="00095BEE" w:rsidRDefault="00D602E8" w:rsidP="000F796F">
      <w:pPr>
        <w:autoSpaceDE w:val="0"/>
        <w:autoSpaceDN w:val="0"/>
        <w:adjustRightInd w:val="0"/>
        <w:spacing w:after="0" w:line="240" w:lineRule="auto"/>
        <w:ind w:left="540" w:hanging="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Apply k-means clustering technique for k=2 on each initial selected gene and compute miss-classification error</w:t>
      </w:r>
      <w:r w:rsidR="00095BEE">
        <w:rPr>
          <w:rFonts w:ascii="Times New Roman" w:eastAsiaTheme="minorEastAsia" w:hAnsi="Times New Roman" w:cs="Times New Roman"/>
          <w:sz w:val="24"/>
          <w:szCs w:val="24"/>
        </w:rPr>
        <w:t>s</w:t>
      </w:r>
      <w:proofErr w:type="gramStart"/>
      <w:r w:rsidR="00095BE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ME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095BEE">
        <w:rPr>
          <w:rFonts w:ascii="Times New Roman" w:eastAsiaTheme="minorEastAsia" w:hAnsi="Times New Roman" w:cs="Times New Roman"/>
          <w:sz w:val="24"/>
          <w:szCs w:val="24"/>
        </w:rPr>
        <w:t xml:space="preserve"> </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095BEE">
        <w:rPr>
          <w:rFonts w:ascii="Times New Roman" w:eastAsiaTheme="minorEastAsia" w:hAnsi="Times New Roman" w:cs="Times New Roman"/>
          <w:sz w:val="24"/>
          <w:szCs w:val="24"/>
        </w:rPr>
        <w:t>,  using (3).</w:t>
      </w:r>
    </w:p>
    <w:p w:rsidR="00D602E8" w:rsidRDefault="00D602E8" w:rsidP="000F796F">
      <w:pPr>
        <w:autoSpaceDE w:val="0"/>
        <w:autoSpaceDN w:val="0"/>
        <w:adjustRightInd w:val="0"/>
        <w:spacing w:after="0" w:line="240" w:lineRule="auto"/>
        <w:ind w:left="540" w:hanging="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Arrange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ME</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non increasing order and select important n</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genes according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ME</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where                   n</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&lt;&lt; n</w:t>
      </w:r>
      <w:r w:rsidR="00095BEE">
        <w:rPr>
          <w:rFonts w:ascii="Times New Roman" w:eastAsiaTheme="minorEastAsia" w:hAnsi="Times New Roman" w:cs="Times New Roman"/>
          <w:sz w:val="24"/>
          <w:szCs w:val="24"/>
          <w:vertAlign w:val="subscript"/>
        </w:rPr>
        <w:t>1</w:t>
      </w:r>
      <w:r w:rsidR="00F55DCD">
        <w:rPr>
          <w:rFonts w:ascii="Times New Roman" w:eastAsiaTheme="minorEastAsia" w:hAnsi="Times New Roman" w:cs="Times New Roman"/>
          <w:sz w:val="24"/>
          <w:szCs w:val="24"/>
          <w:vertAlign w:val="subscript"/>
        </w:rPr>
        <w:t xml:space="preserve"> </w:t>
      </w:r>
      <w:r w:rsidR="00F55DCD">
        <w:rPr>
          <w:rFonts w:ascii="Times New Roman" w:eastAsiaTheme="minorEastAsia" w:hAnsi="Times New Roman" w:cs="Times New Roman"/>
          <w:sz w:val="24"/>
          <w:szCs w:val="24"/>
        </w:rPr>
        <w:t xml:space="preserve">and form final </w:t>
      </w:r>
      <w:proofErr w:type="spellStart"/>
      <w:r w:rsidR="00F55DCD">
        <w:rPr>
          <w:rFonts w:ascii="Times New Roman" w:eastAsiaTheme="minorEastAsia" w:hAnsi="Times New Roman" w:cs="Times New Roman"/>
          <w:sz w:val="24"/>
          <w:szCs w:val="24"/>
        </w:rPr>
        <w:t>reduct</w:t>
      </w:r>
      <w:proofErr w:type="spellEnd"/>
      <w:r w:rsidR="00F55DCD">
        <w:rPr>
          <w:rFonts w:ascii="Times New Roman" w:eastAsiaTheme="minorEastAsia" w:hAnsi="Times New Roman" w:cs="Times New Roman"/>
          <w:sz w:val="24"/>
          <w:szCs w:val="24"/>
        </w:rPr>
        <w:t xml:space="preserve"> FRED</w:t>
      </w:r>
      <w:r>
        <w:rPr>
          <w:rFonts w:ascii="Times New Roman" w:eastAsiaTheme="minorEastAsia" w:hAnsi="Times New Roman" w:cs="Times New Roman"/>
          <w:sz w:val="24"/>
          <w:szCs w:val="24"/>
        </w:rPr>
        <w:t>.</w:t>
      </w:r>
    </w:p>
    <w:p w:rsidR="00D602E8"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End for</w:t>
      </w:r>
    </w:p>
    <w:p w:rsidR="004C19E9" w:rsidRDefault="00D602E8" w:rsidP="00D602E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w:t>
      </w:r>
    </w:p>
    <w:p w:rsidR="004C19E9" w:rsidRDefault="004C19E9" w:rsidP="00D602E8">
      <w:pPr>
        <w:autoSpaceDE w:val="0"/>
        <w:autoSpaceDN w:val="0"/>
        <w:adjustRightInd w:val="0"/>
        <w:spacing w:after="0" w:line="240" w:lineRule="auto"/>
        <w:jc w:val="both"/>
        <w:rPr>
          <w:rFonts w:ascii="Times New Roman" w:eastAsiaTheme="minorEastAsia" w:hAnsi="Times New Roman" w:cs="Times New Roman"/>
          <w:sz w:val="24"/>
          <w:szCs w:val="24"/>
        </w:rPr>
      </w:pPr>
    </w:p>
    <w:p w:rsidR="00FC2E71" w:rsidRDefault="00FC2E71" w:rsidP="00FC2E71">
      <w:pPr>
        <w:pStyle w:val="ListParagraph"/>
        <w:numPr>
          <w:ilvl w:val="1"/>
          <w:numId w:val="5"/>
        </w:numPr>
        <w:autoSpaceDE w:val="0"/>
        <w:autoSpaceDN w:val="0"/>
        <w:adjustRightInd w:val="0"/>
        <w:spacing w:after="0" w:line="240" w:lineRule="auto"/>
        <w:jc w:val="both"/>
        <w:rPr>
          <w:rFonts w:ascii="Times New Roman" w:eastAsiaTheme="minorEastAsia" w:hAnsi="Times New Roman" w:cs="Times New Roman"/>
          <w:b/>
          <w:sz w:val="24"/>
          <w:szCs w:val="24"/>
        </w:rPr>
      </w:pPr>
      <w:r w:rsidRPr="00FC2E71">
        <w:rPr>
          <w:rFonts w:ascii="Times New Roman" w:eastAsiaTheme="minorEastAsia" w:hAnsi="Times New Roman" w:cs="Times New Roman"/>
          <w:b/>
          <w:sz w:val="24"/>
          <w:szCs w:val="24"/>
        </w:rPr>
        <w:t>Classifier Construction</w:t>
      </w:r>
    </w:p>
    <w:p w:rsidR="00FC2E71" w:rsidRDefault="00FC2E71" w:rsidP="00FC2E71">
      <w:pPr>
        <w:autoSpaceDE w:val="0"/>
        <w:autoSpaceDN w:val="0"/>
        <w:adjustRightInd w:val="0"/>
        <w:spacing w:after="0" w:line="240" w:lineRule="auto"/>
        <w:jc w:val="both"/>
        <w:rPr>
          <w:rFonts w:ascii="Times New Roman" w:eastAsiaTheme="minorEastAsia" w:hAnsi="Times New Roman" w:cs="Times New Roman"/>
          <w:b/>
          <w:sz w:val="24"/>
          <w:szCs w:val="24"/>
        </w:rPr>
      </w:pPr>
    </w:p>
    <w:p w:rsidR="004119AC" w:rsidRDefault="00FC2E71" w:rsidP="004A4A57">
      <w:pPr>
        <w:autoSpaceDE w:val="0"/>
        <w:autoSpaceDN w:val="0"/>
        <w:adjustRightInd w:val="0"/>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Now, the classification rules are required </w:t>
      </w:r>
      <w:r w:rsidR="000F7C6F">
        <w:rPr>
          <w:rFonts w:ascii="Times New Roman" w:eastAsiaTheme="minorEastAsia" w:hAnsi="Times New Roman" w:cs="Times New Roman"/>
          <w:sz w:val="24"/>
          <w:szCs w:val="24"/>
        </w:rPr>
        <w:t xml:space="preserve">to </w:t>
      </w:r>
      <w:r>
        <w:rPr>
          <w:rFonts w:ascii="Times New Roman" w:eastAsiaTheme="minorEastAsia" w:hAnsi="Times New Roman" w:cs="Times New Roman"/>
          <w:sz w:val="24"/>
          <w:szCs w:val="24"/>
        </w:rPr>
        <w:t xml:space="preserve">classify cancerous and non-cancerous samples and these are generated from </w:t>
      </w:r>
      <w:r w:rsidR="004A4A57">
        <w:rPr>
          <w:rFonts w:ascii="Times New Roman" w:eastAsiaTheme="minorEastAsia" w:hAnsi="Times New Roman" w:cs="Times New Roman"/>
          <w:sz w:val="24"/>
          <w:szCs w:val="24"/>
        </w:rPr>
        <w:t xml:space="preserve">the nature (i.e., expression values) of </w:t>
      </w:r>
      <w:r>
        <w:rPr>
          <w:rFonts w:ascii="Times New Roman" w:eastAsiaTheme="minorEastAsia" w:hAnsi="Times New Roman" w:cs="Times New Roman"/>
          <w:sz w:val="24"/>
          <w:szCs w:val="24"/>
        </w:rPr>
        <w:t xml:space="preserve">selected important gene </w:t>
      </w:r>
      <w:r w:rsidR="004A4A57">
        <w:rPr>
          <w:rFonts w:ascii="Times New Roman" w:eastAsiaTheme="minorEastAsia" w:hAnsi="Times New Roman" w:cs="Times New Roman"/>
          <w:sz w:val="24"/>
          <w:szCs w:val="24"/>
        </w:rPr>
        <w:t xml:space="preserve">of </w:t>
      </w:r>
      <w:r w:rsidR="004A4A57">
        <w:rPr>
          <w:rFonts w:ascii="Times New Roman" w:eastAsiaTheme="minorEastAsia" w:hAnsi="Times New Roman" w:cs="Times New Roman"/>
          <w:sz w:val="24"/>
          <w:szCs w:val="24"/>
        </w:rPr>
        <w:lastRenderedPageBreak/>
        <w:t xml:space="preserve">training experimental dataset. </w:t>
      </w:r>
      <w:r w:rsidR="004A4A57" w:rsidRPr="004A4A57">
        <w:rPr>
          <w:rFonts w:ascii="Times New Roman" w:hAnsi="Times New Roman" w:cs="Times New Roman"/>
          <w:sz w:val="24"/>
          <w:szCs w:val="24"/>
        </w:rPr>
        <w:t xml:space="preserve">Inducing </w:t>
      </w:r>
      <w:r w:rsidR="004A4A57">
        <w:rPr>
          <w:rFonts w:ascii="Times New Roman" w:hAnsi="Times New Roman" w:cs="Times New Roman"/>
          <w:iCs/>
          <w:sz w:val="24"/>
          <w:szCs w:val="24"/>
        </w:rPr>
        <w:t xml:space="preserve">classification </w:t>
      </w:r>
      <w:r w:rsidR="004A4A57" w:rsidRPr="004A4A57">
        <w:rPr>
          <w:rFonts w:ascii="Times New Roman" w:hAnsi="Times New Roman" w:cs="Times New Roman"/>
          <w:iCs/>
          <w:sz w:val="24"/>
          <w:szCs w:val="24"/>
        </w:rPr>
        <w:t>rules</w:t>
      </w:r>
      <w:r w:rsidR="004A4A57" w:rsidRPr="004A4A57">
        <w:rPr>
          <w:rFonts w:ascii="Times New Roman" w:hAnsi="Times New Roman" w:cs="Times New Roman"/>
          <w:i/>
          <w:iCs/>
          <w:sz w:val="24"/>
          <w:szCs w:val="24"/>
        </w:rPr>
        <w:t xml:space="preserve"> </w:t>
      </w:r>
      <w:r w:rsidR="004A4A57" w:rsidRPr="004A4A57">
        <w:rPr>
          <w:rFonts w:ascii="Times New Roman" w:hAnsi="Times New Roman" w:cs="Times New Roman"/>
          <w:sz w:val="24"/>
          <w:szCs w:val="24"/>
        </w:rPr>
        <w:t xml:space="preserve">from decision tables is one of the </w:t>
      </w:r>
      <w:r w:rsidR="004A4A57">
        <w:rPr>
          <w:rFonts w:ascii="Times New Roman" w:hAnsi="Times New Roman" w:cs="Times New Roman"/>
          <w:sz w:val="24"/>
          <w:szCs w:val="24"/>
        </w:rPr>
        <w:t>main tasks in proposed method</w:t>
      </w:r>
      <w:r w:rsidR="004A4A57" w:rsidRPr="004A4A57">
        <w:rPr>
          <w:rFonts w:ascii="Times New Roman" w:hAnsi="Times New Roman" w:cs="Times New Roman"/>
          <w:sz w:val="24"/>
          <w:szCs w:val="24"/>
        </w:rPr>
        <w:t>.</w:t>
      </w:r>
      <w:r w:rsidR="004A4A57">
        <w:rPr>
          <w:rFonts w:ascii="Times New Roman" w:hAnsi="Times New Roman" w:cs="Times New Roman"/>
          <w:sz w:val="24"/>
          <w:szCs w:val="24"/>
        </w:rPr>
        <w:t xml:space="preserve"> </w:t>
      </w:r>
      <w:r w:rsidR="004A4A57" w:rsidRPr="004A4A57">
        <w:rPr>
          <w:rFonts w:ascii="Times New Roman" w:hAnsi="Times New Roman" w:cs="Times New Roman"/>
          <w:sz w:val="24"/>
          <w:szCs w:val="24"/>
        </w:rPr>
        <w:t>One decision rule in the form of “</w:t>
      </w:r>
      <w:r w:rsidR="002E1335">
        <w:rPr>
          <w:rFonts w:ascii="Times New Roman" w:hAnsi="Times New Roman" w:cs="Times New Roman"/>
          <w:i/>
          <w:iCs/>
          <w:sz w:val="24"/>
          <w:szCs w:val="24"/>
        </w:rPr>
        <w:t>x</w:t>
      </w:r>
      <w:r w:rsidR="004A4A57" w:rsidRPr="004A4A57">
        <w:rPr>
          <w:rFonts w:ascii="Times New Roman" w:hAnsi="Times New Roman" w:cs="Times New Roman"/>
          <w:i/>
          <w:iCs/>
          <w:sz w:val="24"/>
          <w:szCs w:val="24"/>
        </w:rPr>
        <w:t xml:space="preserve"> </w:t>
      </w:r>
      <m:oMath>
        <m:r>
          <w:rPr>
            <w:rFonts w:ascii="Cambria Math" w:hAnsi="Cambria Math" w:cs="Times New Roman"/>
            <w:sz w:val="24"/>
            <w:szCs w:val="24"/>
          </w:rPr>
          <m:t>→</m:t>
        </m:r>
      </m:oMath>
      <w:r w:rsidR="002E1335">
        <w:rPr>
          <w:rFonts w:ascii="Times New Roman" w:eastAsia="SymbolMT" w:hAnsi="Times New Roman" w:cs="Times New Roman"/>
          <w:sz w:val="24"/>
          <w:szCs w:val="24"/>
        </w:rPr>
        <w:t>y</w:t>
      </w:r>
      <w:r w:rsidR="004A4A57" w:rsidRPr="004A4A57">
        <w:rPr>
          <w:rFonts w:ascii="Times New Roman" w:hAnsi="Times New Roman" w:cs="Times New Roman"/>
          <w:sz w:val="24"/>
          <w:szCs w:val="24"/>
        </w:rPr>
        <w:t xml:space="preserve">” indicates that “if </w:t>
      </w:r>
      <w:r w:rsidR="002E1335">
        <w:rPr>
          <w:rFonts w:ascii="Times New Roman" w:hAnsi="Times New Roman" w:cs="Times New Roman"/>
          <w:i/>
          <w:iCs/>
          <w:sz w:val="24"/>
          <w:szCs w:val="24"/>
        </w:rPr>
        <w:t>x</w:t>
      </w:r>
      <w:r w:rsidR="004A4A57" w:rsidRPr="004A4A57">
        <w:rPr>
          <w:rFonts w:ascii="Times New Roman" w:hAnsi="Times New Roman" w:cs="Times New Roman"/>
          <w:sz w:val="24"/>
          <w:szCs w:val="24"/>
        </w:rPr>
        <w:t>, then</w:t>
      </w:r>
      <w:r w:rsidR="002E1335">
        <w:rPr>
          <w:rFonts w:ascii="Times New Roman" w:hAnsi="Times New Roman" w:cs="Times New Roman"/>
          <w:sz w:val="24"/>
          <w:szCs w:val="24"/>
        </w:rPr>
        <w:t xml:space="preserve"> y</w:t>
      </w:r>
      <w:r w:rsidR="004A4A57" w:rsidRPr="004A4A57">
        <w:rPr>
          <w:rFonts w:ascii="Times New Roman" w:hAnsi="Times New Roman" w:cs="Times New Roman"/>
          <w:sz w:val="24"/>
          <w:szCs w:val="24"/>
        </w:rPr>
        <w:t xml:space="preserve">”, where </w:t>
      </w:r>
      <w:r w:rsidR="002E1335">
        <w:rPr>
          <w:rFonts w:ascii="Times New Roman" w:hAnsi="Times New Roman" w:cs="Times New Roman"/>
          <w:sz w:val="24"/>
          <w:szCs w:val="24"/>
        </w:rPr>
        <w:t>x</w:t>
      </w:r>
      <w:r w:rsidR="004A4A57" w:rsidRPr="004A4A57">
        <w:rPr>
          <w:rFonts w:ascii="Times New Roman" w:hAnsi="Times New Roman" w:cs="Times New Roman"/>
          <w:i/>
          <w:iCs/>
          <w:sz w:val="24"/>
          <w:szCs w:val="24"/>
        </w:rPr>
        <w:t xml:space="preserve"> </w:t>
      </w:r>
      <w:r w:rsidR="004A4A57" w:rsidRPr="004A4A57">
        <w:rPr>
          <w:rFonts w:ascii="Times New Roman" w:hAnsi="Times New Roman" w:cs="Times New Roman"/>
          <w:sz w:val="24"/>
          <w:szCs w:val="24"/>
        </w:rPr>
        <w:t>is the</w:t>
      </w:r>
      <w:r w:rsidR="004A4A57">
        <w:rPr>
          <w:rFonts w:ascii="Times New Roman" w:hAnsi="Times New Roman" w:cs="Times New Roman"/>
          <w:sz w:val="24"/>
          <w:szCs w:val="24"/>
        </w:rPr>
        <w:t xml:space="preserve"> </w:t>
      </w:r>
      <w:r w:rsidR="004A4A57" w:rsidRPr="004A4A57">
        <w:rPr>
          <w:rFonts w:ascii="Times New Roman" w:hAnsi="Times New Roman" w:cs="Times New Roman"/>
          <w:sz w:val="24"/>
          <w:szCs w:val="24"/>
        </w:rPr>
        <w:t xml:space="preserve">description on condition attributes and </w:t>
      </w:r>
      <w:r w:rsidR="002E1335">
        <w:rPr>
          <w:rFonts w:ascii="Times New Roman" w:hAnsi="Times New Roman" w:cs="Times New Roman"/>
          <w:sz w:val="24"/>
          <w:szCs w:val="24"/>
        </w:rPr>
        <w:t xml:space="preserve">y is </w:t>
      </w:r>
      <w:r w:rsidR="004A4A57" w:rsidRPr="004A4A57">
        <w:rPr>
          <w:rFonts w:ascii="Times New Roman" w:hAnsi="Times New Roman" w:cs="Times New Roman"/>
          <w:sz w:val="24"/>
          <w:szCs w:val="24"/>
        </w:rPr>
        <w:t>the description on decision attributes.</w:t>
      </w:r>
      <w:r w:rsidR="00D2505B">
        <w:rPr>
          <w:rFonts w:ascii="Times New Roman" w:hAnsi="Times New Roman" w:cs="Times New Roman"/>
          <w:sz w:val="24"/>
          <w:szCs w:val="24"/>
        </w:rPr>
        <w:t xml:space="preserve"> In the proposed method, the decision rules are constructed from an important gene of final </w:t>
      </w:r>
      <w:proofErr w:type="spellStart"/>
      <w:r w:rsidR="00D2505B">
        <w:rPr>
          <w:rFonts w:ascii="Times New Roman" w:hAnsi="Times New Roman" w:cs="Times New Roman"/>
          <w:sz w:val="24"/>
          <w:szCs w:val="24"/>
        </w:rPr>
        <w:t>reduct</w:t>
      </w:r>
      <w:proofErr w:type="spellEnd"/>
      <w:r w:rsidR="00D2505B">
        <w:rPr>
          <w:rFonts w:ascii="Times New Roman" w:hAnsi="Times New Roman" w:cs="Times New Roman"/>
          <w:sz w:val="24"/>
          <w:szCs w:val="24"/>
        </w:rPr>
        <w:t xml:space="preserve">. The rules are generated from the following algorithm </w:t>
      </w:r>
      <w:r w:rsidR="002D0EA7">
        <w:rPr>
          <w:rFonts w:ascii="Times New Roman" w:hAnsi="Times New Roman" w:cs="Times New Roman"/>
          <w:sz w:val="24"/>
          <w:szCs w:val="24"/>
        </w:rPr>
        <w:t>and get satisfactory results by applying on</w:t>
      </w:r>
      <w:r w:rsidR="00D2505B">
        <w:rPr>
          <w:rFonts w:ascii="Times New Roman" w:hAnsi="Times New Roman" w:cs="Times New Roman"/>
          <w:sz w:val="24"/>
          <w:szCs w:val="24"/>
        </w:rPr>
        <w:t xml:space="preserve"> test-dataset in terms of correctly classified samples. </w:t>
      </w:r>
      <w:r w:rsidR="00D602E8" w:rsidRPr="004A4A57">
        <w:rPr>
          <w:rFonts w:ascii="Times New Roman" w:eastAsiaTheme="minorEastAsia" w:hAnsi="Times New Roman" w:cs="Times New Roman"/>
          <w:b/>
          <w:sz w:val="24"/>
          <w:szCs w:val="24"/>
        </w:rPr>
        <w:t xml:space="preserve"> </w:t>
      </w:r>
    </w:p>
    <w:p w:rsidR="00E96149" w:rsidRDefault="00E96149" w:rsidP="004A4A57">
      <w:pPr>
        <w:autoSpaceDE w:val="0"/>
        <w:autoSpaceDN w:val="0"/>
        <w:adjustRightInd w:val="0"/>
        <w:spacing w:after="0" w:line="240" w:lineRule="auto"/>
        <w:jc w:val="both"/>
        <w:rPr>
          <w:rFonts w:ascii="Times New Roman" w:eastAsiaTheme="minorEastAsia" w:hAnsi="Times New Roman" w:cs="Times New Roman"/>
          <w:b/>
          <w:sz w:val="24"/>
          <w:szCs w:val="24"/>
        </w:rPr>
      </w:pPr>
    </w:p>
    <w:p w:rsidR="00FB7278" w:rsidRPr="004C22FD" w:rsidRDefault="004119AC" w:rsidP="004A4A57">
      <w:pPr>
        <w:autoSpaceDE w:val="0"/>
        <w:autoSpaceDN w:val="0"/>
        <w:adjustRightInd w:val="0"/>
        <w:spacing w:after="0" w:line="240" w:lineRule="auto"/>
        <w:jc w:val="both"/>
        <w:rPr>
          <w:rFonts w:ascii="Times New Roman" w:eastAsiaTheme="minorEastAsia" w:hAnsi="Times New Roman" w:cs="Times New Roman"/>
          <w:b/>
          <w:sz w:val="24"/>
          <w:szCs w:val="24"/>
        </w:rPr>
      </w:pPr>
      <w:r w:rsidRPr="004C22FD">
        <w:rPr>
          <w:rFonts w:ascii="Times New Roman" w:eastAsiaTheme="minorEastAsia" w:hAnsi="Times New Roman" w:cs="Times New Roman"/>
          <w:b/>
          <w:sz w:val="24"/>
          <w:szCs w:val="24"/>
        </w:rPr>
        <w:t>Algorithm:</w:t>
      </w:r>
      <w:r w:rsidRPr="004C22FD">
        <w:rPr>
          <w:rFonts w:ascii="Times New Roman" w:eastAsiaTheme="minorEastAsia" w:hAnsi="Times New Roman" w:cs="Times New Roman"/>
          <w:sz w:val="24"/>
          <w:szCs w:val="24"/>
        </w:rPr>
        <w:t xml:space="preserve"> </w:t>
      </w:r>
      <w:r w:rsidRPr="004C22FD">
        <w:rPr>
          <w:rFonts w:ascii="Times New Roman" w:eastAsiaTheme="minorEastAsia" w:hAnsi="Times New Roman" w:cs="Times New Roman"/>
          <w:b/>
          <w:sz w:val="24"/>
          <w:szCs w:val="24"/>
        </w:rPr>
        <w:t>Classification Rule Generation</w:t>
      </w:r>
    </w:p>
    <w:p w:rsidR="004119AC" w:rsidRPr="004C22FD" w:rsidRDefault="004119AC" w:rsidP="004A4A57">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b/>
          <w:sz w:val="24"/>
          <w:szCs w:val="24"/>
        </w:rPr>
        <w:t>Input:</w:t>
      </w:r>
      <w:r w:rsidRPr="004C22FD">
        <w:rPr>
          <w:rFonts w:ascii="Times New Roman" w:eastAsiaTheme="minorEastAsia" w:hAnsi="Times New Roman" w:cs="Times New Roman"/>
          <w:sz w:val="24"/>
          <w:szCs w:val="24"/>
        </w:rPr>
        <w:t xml:space="preserve"> Final </w:t>
      </w:r>
      <w:proofErr w:type="spellStart"/>
      <w:r w:rsidRPr="004C22FD">
        <w:rPr>
          <w:rFonts w:ascii="Times New Roman" w:eastAsiaTheme="minorEastAsia" w:hAnsi="Times New Roman" w:cs="Times New Roman"/>
          <w:sz w:val="24"/>
          <w:szCs w:val="24"/>
        </w:rPr>
        <w:t>reduct</w:t>
      </w:r>
      <w:proofErr w:type="spellEnd"/>
      <w:r w:rsidRPr="004C22FD">
        <w:rPr>
          <w:rFonts w:ascii="Times New Roman" w:eastAsiaTheme="minorEastAsia" w:hAnsi="Times New Roman" w:cs="Times New Roman"/>
          <w:sz w:val="24"/>
          <w:szCs w:val="24"/>
        </w:rPr>
        <w:t xml:space="preserve"> FRED with n</w:t>
      </w:r>
      <w:r w:rsidRPr="004C22FD">
        <w:rPr>
          <w:rFonts w:ascii="Times New Roman" w:eastAsiaTheme="minorEastAsia" w:hAnsi="Times New Roman" w:cs="Times New Roman"/>
          <w:sz w:val="24"/>
          <w:szCs w:val="24"/>
          <w:vertAlign w:val="subscript"/>
        </w:rPr>
        <w:t>2</w:t>
      </w:r>
      <w:r w:rsidRPr="004C22FD">
        <w:rPr>
          <w:rFonts w:ascii="Times New Roman" w:eastAsiaTheme="minorEastAsia" w:hAnsi="Times New Roman" w:cs="Times New Roman"/>
          <w:sz w:val="24"/>
          <w:szCs w:val="24"/>
        </w:rPr>
        <w:t xml:space="preserve"> numbers of genes and all samples of training dataset.</w:t>
      </w:r>
    </w:p>
    <w:p w:rsidR="004119AC" w:rsidRPr="004C22FD" w:rsidRDefault="004119AC" w:rsidP="004A4A57">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b/>
          <w:sz w:val="24"/>
          <w:szCs w:val="24"/>
        </w:rPr>
        <w:t>Output:</w:t>
      </w:r>
      <w:r w:rsidRPr="004C22FD">
        <w:rPr>
          <w:rFonts w:ascii="Times New Roman" w:eastAsiaTheme="minorEastAsia" w:hAnsi="Times New Roman" w:cs="Times New Roman"/>
          <w:sz w:val="24"/>
          <w:szCs w:val="24"/>
        </w:rPr>
        <w:t xml:space="preserve"> Suitable classification rule to classify test-dataset</w:t>
      </w:r>
      <w:r w:rsidR="00D2505B" w:rsidRPr="004C22FD">
        <w:rPr>
          <w:rFonts w:ascii="Times New Roman" w:eastAsiaTheme="minorEastAsia" w:hAnsi="Times New Roman" w:cs="Times New Roman"/>
          <w:sz w:val="24"/>
          <w:szCs w:val="24"/>
        </w:rPr>
        <w:t>.</w:t>
      </w:r>
    </w:p>
    <w:p w:rsidR="004119AC" w:rsidRPr="004C22FD" w:rsidRDefault="004119AC" w:rsidP="004A4A57">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Begin</w:t>
      </w:r>
    </w:p>
    <w:p w:rsidR="004119AC" w:rsidRPr="004C22FD" w:rsidRDefault="004119AC"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Take one important gene from FRED and find out minimum and maximum expression val</w:t>
      </w:r>
      <w:r w:rsidR="002D0EA7" w:rsidRPr="004C22FD">
        <w:rPr>
          <w:rFonts w:ascii="Times New Roman" w:hAnsi="Times New Roman" w:cs="Times New Roman"/>
          <w:sz w:val="24"/>
          <w:szCs w:val="24"/>
        </w:rPr>
        <w:t>ue from class1 and class2, say min</w:t>
      </w:r>
      <w:r w:rsidR="002D0EA7" w:rsidRPr="004C22FD">
        <w:rPr>
          <w:rFonts w:ascii="Times New Roman" w:hAnsi="Times New Roman" w:cs="Times New Roman"/>
          <w:sz w:val="24"/>
          <w:szCs w:val="24"/>
          <w:vertAlign w:val="subscript"/>
        </w:rPr>
        <w:t>1</w:t>
      </w:r>
      <w:r w:rsidR="002D0EA7" w:rsidRPr="004C22FD">
        <w:rPr>
          <w:rFonts w:ascii="Times New Roman" w:hAnsi="Times New Roman" w:cs="Times New Roman"/>
          <w:sz w:val="24"/>
          <w:szCs w:val="24"/>
        </w:rPr>
        <w:t>, max</w:t>
      </w:r>
      <w:r w:rsidRPr="004C22FD">
        <w:rPr>
          <w:rFonts w:ascii="Times New Roman" w:hAnsi="Times New Roman" w:cs="Times New Roman"/>
          <w:sz w:val="24"/>
          <w:szCs w:val="24"/>
          <w:vertAlign w:val="subscript"/>
        </w:rPr>
        <w:t>1</w:t>
      </w:r>
      <w:r w:rsidR="002D0EA7" w:rsidRPr="004C22FD">
        <w:rPr>
          <w:rFonts w:ascii="Times New Roman" w:hAnsi="Times New Roman" w:cs="Times New Roman"/>
          <w:sz w:val="24"/>
          <w:szCs w:val="24"/>
        </w:rPr>
        <w:t xml:space="preserve"> and min</w:t>
      </w:r>
      <w:r w:rsidRPr="004C22FD">
        <w:rPr>
          <w:rFonts w:ascii="Times New Roman" w:hAnsi="Times New Roman" w:cs="Times New Roman"/>
          <w:sz w:val="24"/>
          <w:szCs w:val="24"/>
          <w:vertAlign w:val="subscript"/>
        </w:rPr>
        <w:t>2</w:t>
      </w:r>
      <w:r w:rsidR="002D0EA7" w:rsidRPr="004C22FD">
        <w:rPr>
          <w:rFonts w:ascii="Times New Roman" w:hAnsi="Times New Roman" w:cs="Times New Roman"/>
          <w:sz w:val="24"/>
          <w:szCs w:val="24"/>
        </w:rPr>
        <w:t>, max</w:t>
      </w:r>
      <w:r w:rsidRPr="004C22FD">
        <w:rPr>
          <w:rFonts w:ascii="Times New Roman" w:hAnsi="Times New Roman" w:cs="Times New Roman"/>
          <w:sz w:val="24"/>
          <w:szCs w:val="24"/>
          <w:vertAlign w:val="subscript"/>
        </w:rPr>
        <w:t>2</w:t>
      </w:r>
      <w:r w:rsidRPr="004C22FD">
        <w:rPr>
          <w:rFonts w:ascii="Times New Roman" w:hAnsi="Times New Roman" w:cs="Times New Roman"/>
          <w:sz w:val="24"/>
          <w:szCs w:val="24"/>
        </w:rPr>
        <w:t xml:space="preserve"> respectively.</w:t>
      </w:r>
    </w:p>
    <w:p w:rsidR="00B90F1E" w:rsidRPr="004C22FD" w:rsidRDefault="004119AC" w:rsidP="00B90F1E">
      <w:pPr>
        <w:autoSpaceDE w:val="0"/>
        <w:autoSpaceDN w:val="0"/>
        <w:adjustRightInd w:val="0"/>
        <w:spacing w:after="0" w:line="240" w:lineRule="auto"/>
        <w:ind w:left="3870" w:hanging="3870"/>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2D0EA7" w:rsidRPr="004C22FD">
        <w:rPr>
          <w:rFonts w:ascii="Times New Roman" w:hAnsi="Times New Roman" w:cs="Times New Roman"/>
          <w:sz w:val="24"/>
          <w:szCs w:val="24"/>
        </w:rPr>
        <w:t xml:space="preserve">   Case1:</w:t>
      </w:r>
      <w:r w:rsidRPr="004C22FD">
        <w:rPr>
          <w:rFonts w:ascii="Times New Roman" w:hAnsi="Times New Roman" w:cs="Times New Roman"/>
          <w:sz w:val="24"/>
          <w:szCs w:val="24"/>
        </w:rPr>
        <w:t xml:space="preserve">    If (</w:t>
      </w:r>
      <w:r w:rsidR="002D0EA7" w:rsidRPr="004C22FD">
        <w:rPr>
          <w:rFonts w:ascii="Times New Roman" w:hAnsi="Times New Roman" w:cs="Times New Roman"/>
          <w:sz w:val="24"/>
          <w:szCs w:val="24"/>
        </w:rPr>
        <w:t>max</w:t>
      </w:r>
      <w:r w:rsidR="002D0EA7" w:rsidRPr="004C22FD">
        <w:rPr>
          <w:rFonts w:ascii="Times New Roman" w:hAnsi="Times New Roman" w:cs="Times New Roman"/>
          <w:sz w:val="24"/>
          <w:szCs w:val="24"/>
          <w:vertAlign w:val="subscript"/>
        </w:rPr>
        <w:t>1</w:t>
      </w:r>
      <w:r w:rsidR="002D0EA7" w:rsidRPr="004C22FD">
        <w:rPr>
          <w:rFonts w:ascii="Times New Roman" w:hAnsi="Times New Roman" w:cs="Times New Roman"/>
          <w:sz w:val="24"/>
          <w:szCs w:val="24"/>
        </w:rPr>
        <w:t xml:space="preserve"> </w:t>
      </w:r>
      <w:r w:rsidR="009749D8" w:rsidRPr="004C22FD">
        <w:rPr>
          <w:rFonts w:ascii="Times New Roman" w:hAnsi="Times New Roman" w:cs="Times New Roman"/>
          <w:sz w:val="24"/>
          <w:szCs w:val="24"/>
        </w:rPr>
        <w:t>&lt;</w:t>
      </w:r>
      <w:r w:rsidR="002D0EA7" w:rsidRPr="004C22FD">
        <w:rPr>
          <w:rFonts w:ascii="Times New Roman" w:hAnsi="Times New Roman" w:cs="Times New Roman"/>
          <w:sz w:val="24"/>
          <w:szCs w:val="24"/>
        </w:rPr>
        <w:t xml:space="preserve"> min</w:t>
      </w:r>
      <w:r w:rsidR="002D0EA7" w:rsidRPr="004C22FD">
        <w:rPr>
          <w:rFonts w:ascii="Times New Roman" w:hAnsi="Times New Roman" w:cs="Times New Roman"/>
          <w:sz w:val="24"/>
          <w:szCs w:val="24"/>
          <w:vertAlign w:val="subscript"/>
        </w:rPr>
        <w:t>2</w:t>
      </w:r>
      <w:r w:rsidR="008445A8" w:rsidRPr="004C22FD">
        <w:rPr>
          <w:rFonts w:ascii="Times New Roman" w:hAnsi="Times New Roman" w:cs="Times New Roman"/>
          <w:sz w:val="24"/>
          <w:szCs w:val="24"/>
        </w:rPr>
        <w:t>) {</w:t>
      </w:r>
      <w:r w:rsidR="000F796F" w:rsidRPr="004C22FD">
        <w:rPr>
          <w:rFonts w:ascii="Times New Roman" w:hAnsi="Times New Roman" w:cs="Times New Roman"/>
          <w:sz w:val="24"/>
          <w:szCs w:val="24"/>
        </w:rPr>
        <w:t xml:space="preserve">    /* All class1 expression values are </w:t>
      </w:r>
      <w:r w:rsidR="00B90F1E" w:rsidRPr="004C22FD">
        <w:rPr>
          <w:rFonts w:ascii="Times New Roman" w:hAnsi="Times New Roman" w:cs="Times New Roman"/>
          <w:sz w:val="24"/>
          <w:szCs w:val="24"/>
        </w:rPr>
        <w:t>numerically less than all    class2 expression values*/</w:t>
      </w:r>
      <w:r w:rsidR="000F796F" w:rsidRPr="004C22FD">
        <w:rPr>
          <w:rFonts w:ascii="Times New Roman" w:hAnsi="Times New Roman" w:cs="Times New Roman"/>
          <w:sz w:val="24"/>
          <w:szCs w:val="24"/>
        </w:rPr>
        <w:t xml:space="preserve"> </w:t>
      </w:r>
    </w:p>
    <w:p w:rsidR="009749D8" w:rsidRPr="004C22FD" w:rsidRDefault="00B90F1E" w:rsidP="00B90F1E">
      <w:pPr>
        <w:autoSpaceDE w:val="0"/>
        <w:autoSpaceDN w:val="0"/>
        <w:adjustRightInd w:val="0"/>
        <w:spacing w:after="0" w:line="240" w:lineRule="auto"/>
        <w:ind w:left="3870" w:hanging="3870"/>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2D0EA7" w:rsidRPr="004C22FD">
        <w:rPr>
          <w:rFonts w:ascii="Times New Roman" w:hAnsi="Times New Roman" w:cs="Times New Roman"/>
          <w:sz w:val="24"/>
          <w:szCs w:val="24"/>
        </w:rPr>
        <w:t>d= | max</w:t>
      </w:r>
      <w:r w:rsidR="002D0EA7" w:rsidRPr="004C22FD">
        <w:rPr>
          <w:rFonts w:ascii="Times New Roman" w:hAnsi="Times New Roman" w:cs="Times New Roman"/>
          <w:sz w:val="24"/>
          <w:szCs w:val="24"/>
          <w:vertAlign w:val="subscript"/>
        </w:rPr>
        <w:t>1</w:t>
      </w:r>
      <w:r w:rsidR="002D0EA7" w:rsidRPr="004C22FD">
        <w:rPr>
          <w:rFonts w:ascii="Times New Roman" w:hAnsi="Times New Roman" w:cs="Times New Roman"/>
          <w:sz w:val="24"/>
          <w:szCs w:val="24"/>
        </w:rPr>
        <w:t>- min</w:t>
      </w:r>
      <w:r w:rsidR="002D0EA7" w:rsidRPr="004C22FD">
        <w:rPr>
          <w:rFonts w:ascii="Times New Roman" w:hAnsi="Times New Roman" w:cs="Times New Roman"/>
          <w:sz w:val="24"/>
          <w:szCs w:val="24"/>
          <w:vertAlign w:val="subscript"/>
        </w:rPr>
        <w:t>2</w:t>
      </w:r>
      <w:r w:rsidR="009749D8" w:rsidRPr="004C22FD">
        <w:rPr>
          <w:rFonts w:ascii="Times New Roman" w:hAnsi="Times New Roman" w:cs="Times New Roman"/>
          <w:sz w:val="24"/>
          <w:szCs w:val="24"/>
        </w:rPr>
        <w:t>|</w:t>
      </w:r>
    </w:p>
    <w:p w:rsidR="00281DB4" w:rsidRPr="004C22FD" w:rsidRDefault="002D0EA7"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R= max</w:t>
      </w:r>
      <w:r w:rsidRPr="004C22FD">
        <w:rPr>
          <w:rFonts w:ascii="Times New Roman" w:hAnsi="Times New Roman" w:cs="Times New Roman"/>
          <w:sz w:val="24"/>
          <w:szCs w:val="24"/>
          <w:vertAlign w:val="subscript"/>
        </w:rPr>
        <w:t>1</w:t>
      </w:r>
      <w:r w:rsidRPr="004C22FD">
        <w:rPr>
          <w:rFonts w:ascii="Times New Roman" w:hAnsi="Times New Roman" w:cs="Times New Roman"/>
          <w:sz w:val="24"/>
          <w:szCs w:val="24"/>
        </w:rPr>
        <w:t xml:space="preserve"> + (</w:t>
      </w:r>
      <w:r w:rsidR="00281DB4" w:rsidRPr="004C22FD">
        <w:rPr>
          <w:rFonts w:ascii="Times New Roman" w:hAnsi="Times New Roman" w:cs="Times New Roman"/>
          <w:sz w:val="24"/>
          <w:szCs w:val="24"/>
        </w:rPr>
        <w:t>d/2</w:t>
      </w:r>
      <w:r w:rsidRPr="004C22FD">
        <w:rPr>
          <w:rFonts w:ascii="Times New Roman" w:hAnsi="Times New Roman" w:cs="Times New Roman"/>
          <w:sz w:val="24"/>
          <w:szCs w:val="24"/>
        </w:rPr>
        <w:t>)</w:t>
      </w:r>
      <w:r w:rsidR="00281DB4" w:rsidRPr="004C22FD">
        <w:rPr>
          <w:rFonts w:ascii="Times New Roman" w:hAnsi="Times New Roman" w:cs="Times New Roman"/>
          <w:sz w:val="24"/>
          <w:szCs w:val="24"/>
        </w:rPr>
        <w:t>.</w:t>
      </w:r>
    </w:p>
    <w:p w:rsidR="008445A8" w:rsidRPr="004C22FD" w:rsidRDefault="008445A8"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2D0EA7" w:rsidRPr="004C22FD">
        <w:rPr>
          <w:rFonts w:ascii="Times New Roman" w:hAnsi="Times New Roman" w:cs="Times New Roman"/>
          <w:sz w:val="24"/>
          <w:szCs w:val="24"/>
        </w:rPr>
        <w:t xml:space="preserve">            </w:t>
      </w:r>
      <w:r w:rsidRPr="004C22FD">
        <w:rPr>
          <w:rFonts w:ascii="Times New Roman" w:hAnsi="Times New Roman" w:cs="Times New Roman"/>
          <w:sz w:val="24"/>
          <w:szCs w:val="24"/>
        </w:rPr>
        <w:t>}</w:t>
      </w:r>
    </w:p>
    <w:p w:rsidR="009749D8" w:rsidRPr="004C22FD" w:rsidRDefault="006932B0" w:rsidP="00B90F1E">
      <w:pPr>
        <w:autoSpaceDE w:val="0"/>
        <w:autoSpaceDN w:val="0"/>
        <w:adjustRightInd w:val="0"/>
        <w:spacing w:after="0" w:line="240" w:lineRule="auto"/>
        <w:ind w:left="4230" w:hanging="4230"/>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2D0EA7" w:rsidRPr="004C22FD">
        <w:rPr>
          <w:rFonts w:ascii="Times New Roman" w:hAnsi="Times New Roman" w:cs="Times New Roman"/>
          <w:sz w:val="24"/>
          <w:szCs w:val="24"/>
        </w:rPr>
        <w:t xml:space="preserve">Case2: </w:t>
      </w:r>
      <w:r w:rsidRPr="004C22FD">
        <w:rPr>
          <w:rFonts w:ascii="Times New Roman" w:hAnsi="Times New Roman" w:cs="Times New Roman"/>
          <w:sz w:val="24"/>
          <w:szCs w:val="24"/>
        </w:rPr>
        <w:t xml:space="preserve">   Else if (min</w:t>
      </w:r>
      <w:r w:rsidRPr="004C22FD">
        <w:rPr>
          <w:rFonts w:ascii="Times New Roman" w:hAnsi="Times New Roman" w:cs="Times New Roman"/>
          <w:sz w:val="24"/>
          <w:szCs w:val="24"/>
          <w:vertAlign w:val="subscript"/>
        </w:rPr>
        <w:t>1</w:t>
      </w:r>
      <w:r w:rsidRPr="004C22FD">
        <w:rPr>
          <w:rFonts w:ascii="Times New Roman" w:hAnsi="Times New Roman" w:cs="Times New Roman"/>
          <w:sz w:val="24"/>
          <w:szCs w:val="24"/>
        </w:rPr>
        <w:t>&gt; max</w:t>
      </w:r>
      <w:r w:rsidRPr="004C22FD">
        <w:rPr>
          <w:rFonts w:ascii="Times New Roman" w:hAnsi="Times New Roman" w:cs="Times New Roman"/>
          <w:sz w:val="24"/>
          <w:szCs w:val="24"/>
          <w:vertAlign w:val="subscript"/>
        </w:rPr>
        <w:t>2</w:t>
      </w:r>
      <w:r w:rsidR="009749D8" w:rsidRPr="004C22FD">
        <w:rPr>
          <w:rFonts w:ascii="Times New Roman" w:hAnsi="Times New Roman" w:cs="Times New Roman"/>
          <w:sz w:val="24"/>
          <w:szCs w:val="24"/>
        </w:rPr>
        <w:t>)</w:t>
      </w:r>
      <w:r w:rsidR="008445A8" w:rsidRPr="004C22FD">
        <w:rPr>
          <w:rFonts w:ascii="Times New Roman" w:hAnsi="Times New Roman" w:cs="Times New Roman"/>
          <w:sz w:val="24"/>
          <w:szCs w:val="24"/>
        </w:rPr>
        <w:t xml:space="preserve"> {</w:t>
      </w:r>
      <w:r w:rsidR="00B90F1E" w:rsidRPr="004C22FD">
        <w:rPr>
          <w:rFonts w:ascii="Times New Roman" w:hAnsi="Times New Roman" w:cs="Times New Roman"/>
          <w:sz w:val="24"/>
          <w:szCs w:val="24"/>
        </w:rPr>
        <w:t xml:space="preserve">       /* All class1 expression values are </w:t>
      </w:r>
      <w:r w:rsidR="00B354A7" w:rsidRPr="004C22FD">
        <w:rPr>
          <w:rFonts w:ascii="Times New Roman" w:hAnsi="Times New Roman" w:cs="Times New Roman"/>
          <w:sz w:val="24"/>
          <w:szCs w:val="24"/>
        </w:rPr>
        <w:t>numerically greater</w:t>
      </w:r>
      <w:r w:rsidR="00B90F1E" w:rsidRPr="004C22FD">
        <w:rPr>
          <w:rFonts w:ascii="Times New Roman" w:hAnsi="Times New Roman" w:cs="Times New Roman"/>
          <w:sz w:val="24"/>
          <w:szCs w:val="24"/>
        </w:rPr>
        <w:t xml:space="preserve"> than all</w:t>
      </w:r>
      <w:r w:rsidR="00B354A7" w:rsidRPr="004C22FD">
        <w:rPr>
          <w:rFonts w:ascii="Times New Roman" w:hAnsi="Times New Roman" w:cs="Times New Roman"/>
          <w:sz w:val="24"/>
          <w:szCs w:val="24"/>
        </w:rPr>
        <w:t xml:space="preserve"> </w:t>
      </w:r>
      <w:r w:rsidR="00B90F1E" w:rsidRPr="004C22FD">
        <w:rPr>
          <w:rFonts w:ascii="Times New Roman" w:hAnsi="Times New Roman" w:cs="Times New Roman"/>
          <w:sz w:val="24"/>
          <w:szCs w:val="24"/>
        </w:rPr>
        <w:t>class2 expression values*/</w:t>
      </w:r>
    </w:p>
    <w:p w:rsidR="009749D8" w:rsidRPr="004C22FD" w:rsidRDefault="009749D8"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6932B0" w:rsidRPr="004C22FD">
        <w:rPr>
          <w:rFonts w:ascii="Times New Roman" w:hAnsi="Times New Roman" w:cs="Times New Roman"/>
          <w:sz w:val="24"/>
          <w:szCs w:val="24"/>
        </w:rPr>
        <w:t xml:space="preserve">           d= | min</w:t>
      </w:r>
      <w:r w:rsidR="006932B0" w:rsidRPr="004C22FD">
        <w:rPr>
          <w:rFonts w:ascii="Times New Roman" w:hAnsi="Times New Roman" w:cs="Times New Roman"/>
          <w:sz w:val="24"/>
          <w:szCs w:val="24"/>
          <w:vertAlign w:val="subscript"/>
        </w:rPr>
        <w:t>1</w:t>
      </w:r>
      <w:r w:rsidR="006932B0" w:rsidRPr="004C22FD">
        <w:rPr>
          <w:rFonts w:ascii="Times New Roman" w:hAnsi="Times New Roman" w:cs="Times New Roman"/>
          <w:sz w:val="24"/>
          <w:szCs w:val="24"/>
        </w:rPr>
        <w:t>- max</w:t>
      </w:r>
      <w:r w:rsidR="006932B0" w:rsidRPr="004C22FD">
        <w:rPr>
          <w:rFonts w:ascii="Times New Roman" w:hAnsi="Times New Roman" w:cs="Times New Roman"/>
          <w:sz w:val="24"/>
          <w:szCs w:val="24"/>
          <w:vertAlign w:val="subscript"/>
        </w:rPr>
        <w:t>2</w:t>
      </w:r>
      <w:r w:rsidRPr="004C22FD">
        <w:rPr>
          <w:rFonts w:ascii="Times New Roman" w:hAnsi="Times New Roman" w:cs="Times New Roman"/>
          <w:sz w:val="24"/>
          <w:szCs w:val="24"/>
        </w:rPr>
        <w:t>|</w:t>
      </w:r>
    </w:p>
    <w:p w:rsidR="00281DB4" w:rsidRPr="004C22FD" w:rsidRDefault="006932B0"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R= max</w:t>
      </w:r>
      <w:r w:rsidRPr="004C22FD">
        <w:rPr>
          <w:rFonts w:ascii="Times New Roman" w:hAnsi="Times New Roman" w:cs="Times New Roman"/>
          <w:sz w:val="24"/>
          <w:szCs w:val="24"/>
          <w:vertAlign w:val="subscript"/>
        </w:rPr>
        <w:t>2</w:t>
      </w:r>
      <w:r w:rsidRPr="004C22FD">
        <w:rPr>
          <w:rFonts w:ascii="Times New Roman" w:hAnsi="Times New Roman" w:cs="Times New Roman"/>
          <w:sz w:val="24"/>
          <w:szCs w:val="24"/>
        </w:rPr>
        <w:t>+ (</w:t>
      </w:r>
      <w:r w:rsidR="00281DB4" w:rsidRPr="004C22FD">
        <w:rPr>
          <w:rFonts w:ascii="Times New Roman" w:hAnsi="Times New Roman" w:cs="Times New Roman"/>
          <w:sz w:val="24"/>
          <w:szCs w:val="24"/>
        </w:rPr>
        <w:t>d/2</w:t>
      </w:r>
      <w:r w:rsidRPr="004C22FD">
        <w:rPr>
          <w:rFonts w:ascii="Times New Roman" w:hAnsi="Times New Roman" w:cs="Times New Roman"/>
          <w:sz w:val="24"/>
          <w:szCs w:val="24"/>
        </w:rPr>
        <w:t>)</w:t>
      </w:r>
      <w:r w:rsidR="00281DB4" w:rsidRPr="004C22FD">
        <w:rPr>
          <w:rFonts w:ascii="Times New Roman" w:hAnsi="Times New Roman" w:cs="Times New Roman"/>
          <w:sz w:val="24"/>
          <w:szCs w:val="24"/>
        </w:rPr>
        <w:t>.</w:t>
      </w:r>
    </w:p>
    <w:p w:rsidR="008445A8" w:rsidRPr="004C22FD" w:rsidRDefault="008445A8" w:rsidP="004A4A57">
      <w:pPr>
        <w:autoSpaceDE w:val="0"/>
        <w:autoSpaceDN w:val="0"/>
        <w:adjustRightInd w:val="0"/>
        <w:spacing w:after="0" w:line="240" w:lineRule="auto"/>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6932B0" w:rsidRPr="004C22FD">
        <w:rPr>
          <w:rFonts w:ascii="Times New Roman" w:hAnsi="Times New Roman" w:cs="Times New Roman"/>
          <w:sz w:val="24"/>
          <w:szCs w:val="24"/>
        </w:rPr>
        <w:t xml:space="preserve">            </w:t>
      </w:r>
      <w:r w:rsidRPr="004C22FD">
        <w:rPr>
          <w:rFonts w:ascii="Times New Roman" w:hAnsi="Times New Roman" w:cs="Times New Roman"/>
          <w:sz w:val="24"/>
          <w:szCs w:val="24"/>
        </w:rPr>
        <w:t>}</w:t>
      </w:r>
    </w:p>
    <w:p w:rsidR="009749D8" w:rsidRPr="004C22FD" w:rsidRDefault="009749D8" w:rsidP="00B354A7">
      <w:pPr>
        <w:tabs>
          <w:tab w:val="left" w:pos="2970"/>
        </w:tabs>
        <w:autoSpaceDE w:val="0"/>
        <w:autoSpaceDN w:val="0"/>
        <w:adjustRightInd w:val="0"/>
        <w:spacing w:after="0" w:line="240" w:lineRule="auto"/>
        <w:ind w:left="3060" w:hanging="3060"/>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6932B0" w:rsidRPr="004C22FD">
        <w:rPr>
          <w:rFonts w:ascii="Times New Roman" w:hAnsi="Times New Roman" w:cs="Times New Roman"/>
          <w:sz w:val="24"/>
          <w:szCs w:val="24"/>
        </w:rPr>
        <w:t xml:space="preserve">              </w:t>
      </w:r>
      <w:r w:rsidRPr="004C22FD">
        <w:rPr>
          <w:rFonts w:ascii="Times New Roman" w:hAnsi="Times New Roman" w:cs="Times New Roman"/>
          <w:sz w:val="24"/>
          <w:szCs w:val="24"/>
        </w:rPr>
        <w:t xml:space="preserve">Else </w:t>
      </w:r>
      <w:r w:rsidR="008445A8" w:rsidRPr="004C22FD">
        <w:rPr>
          <w:rFonts w:ascii="Times New Roman" w:hAnsi="Times New Roman" w:cs="Times New Roman"/>
          <w:sz w:val="24"/>
          <w:szCs w:val="24"/>
        </w:rPr>
        <w:t>{</w:t>
      </w:r>
      <w:r w:rsidR="00B153BC" w:rsidRPr="004C22FD">
        <w:rPr>
          <w:rFonts w:ascii="Times New Roman" w:hAnsi="Times New Roman" w:cs="Times New Roman"/>
          <w:sz w:val="24"/>
          <w:szCs w:val="24"/>
        </w:rPr>
        <w:t xml:space="preserve">          /*</w:t>
      </w:r>
      <w:r w:rsidR="00B354A7" w:rsidRPr="004C22FD">
        <w:rPr>
          <w:rFonts w:ascii="Times New Roman" w:hAnsi="Times New Roman" w:cs="Times New Roman"/>
          <w:sz w:val="24"/>
          <w:szCs w:val="24"/>
        </w:rPr>
        <w:t>some class1 expression values numer</w:t>
      </w:r>
      <w:r w:rsidR="00544A6B" w:rsidRPr="004C22FD">
        <w:rPr>
          <w:rFonts w:ascii="Times New Roman" w:hAnsi="Times New Roman" w:cs="Times New Roman"/>
          <w:sz w:val="24"/>
          <w:szCs w:val="24"/>
        </w:rPr>
        <w:t>ically greater</w:t>
      </w:r>
      <w:r w:rsidR="00B354A7" w:rsidRPr="004C22FD">
        <w:rPr>
          <w:rFonts w:ascii="Times New Roman" w:hAnsi="Times New Roman" w:cs="Times New Roman"/>
          <w:sz w:val="24"/>
          <w:szCs w:val="24"/>
        </w:rPr>
        <w:t xml:space="preserve"> than minimum expression value of class2 expression values*/ </w:t>
      </w:r>
    </w:p>
    <w:p w:rsidR="00281DB4" w:rsidRPr="004C22FD" w:rsidRDefault="009749D8" w:rsidP="00995EF6">
      <w:pPr>
        <w:autoSpaceDE w:val="0"/>
        <w:autoSpaceDN w:val="0"/>
        <w:adjustRightInd w:val="0"/>
        <w:spacing w:after="0" w:line="240" w:lineRule="auto"/>
        <w:ind w:left="1620" w:hanging="1620"/>
        <w:jc w:val="both"/>
        <w:rPr>
          <w:rFonts w:ascii="Times New Roman" w:hAnsi="Times New Roman" w:cs="Times New Roman"/>
          <w:sz w:val="24"/>
          <w:szCs w:val="24"/>
        </w:rPr>
      </w:pPr>
      <w:r w:rsidRPr="004C22FD">
        <w:rPr>
          <w:rFonts w:ascii="Times New Roman" w:hAnsi="Times New Roman" w:cs="Times New Roman"/>
          <w:sz w:val="24"/>
          <w:szCs w:val="24"/>
        </w:rPr>
        <w:t xml:space="preserve">         </w:t>
      </w:r>
      <w:r w:rsidR="006932B0" w:rsidRPr="004C22FD">
        <w:rPr>
          <w:rFonts w:ascii="Times New Roman" w:hAnsi="Times New Roman" w:cs="Times New Roman"/>
          <w:sz w:val="24"/>
          <w:szCs w:val="24"/>
        </w:rPr>
        <w:t xml:space="preserve">Case3:  </w:t>
      </w:r>
      <w:r w:rsidRPr="004C22FD">
        <w:rPr>
          <w:rFonts w:ascii="Times New Roman" w:hAnsi="Times New Roman" w:cs="Times New Roman"/>
          <w:sz w:val="24"/>
          <w:szCs w:val="24"/>
        </w:rPr>
        <w:t xml:space="preserve"> Compute </w:t>
      </w:r>
      <w:r w:rsidR="00995EF6" w:rsidRPr="004C22FD">
        <w:rPr>
          <w:rFonts w:ascii="Times New Roman" w:hAnsi="Times New Roman" w:cs="Times New Roman"/>
          <w:sz w:val="24"/>
          <w:szCs w:val="24"/>
        </w:rPr>
        <w:t>number of samples</w:t>
      </w:r>
      <w:r w:rsidR="009401C1" w:rsidRPr="004C22FD">
        <w:rPr>
          <w:rFonts w:ascii="Times New Roman" w:hAnsi="Times New Roman" w:cs="Times New Roman"/>
          <w:sz w:val="24"/>
          <w:szCs w:val="24"/>
        </w:rPr>
        <w:t xml:space="preserve"> for expression values</w:t>
      </w:r>
      <w:r w:rsidR="00995EF6" w:rsidRPr="004C22FD">
        <w:rPr>
          <w:rFonts w:ascii="Times New Roman" w:hAnsi="Times New Roman" w:cs="Times New Roman"/>
          <w:sz w:val="24"/>
          <w:szCs w:val="24"/>
        </w:rPr>
        <w:t xml:space="preserve"> &gt;= min</w:t>
      </w:r>
      <w:r w:rsidR="00995EF6" w:rsidRPr="004C22FD">
        <w:rPr>
          <w:rFonts w:ascii="Times New Roman" w:hAnsi="Times New Roman" w:cs="Times New Roman"/>
          <w:sz w:val="24"/>
          <w:szCs w:val="24"/>
          <w:vertAlign w:val="subscript"/>
        </w:rPr>
        <w:t>2</w:t>
      </w:r>
      <w:r w:rsidR="009401C1" w:rsidRPr="004C22FD">
        <w:rPr>
          <w:rFonts w:ascii="Times New Roman" w:hAnsi="Times New Roman" w:cs="Times New Roman"/>
          <w:sz w:val="24"/>
          <w:szCs w:val="24"/>
        </w:rPr>
        <w:t xml:space="preserve"> from class1, say d1 </w:t>
      </w:r>
      <w:r w:rsidR="00507354" w:rsidRPr="004C22FD">
        <w:rPr>
          <w:rFonts w:ascii="Times New Roman" w:hAnsi="Times New Roman" w:cs="Times New Roman"/>
          <w:sz w:val="24"/>
          <w:szCs w:val="24"/>
        </w:rPr>
        <w:t xml:space="preserve">and also compute number of samples </w:t>
      </w:r>
      <w:r w:rsidR="009401C1" w:rsidRPr="004C22FD">
        <w:rPr>
          <w:rFonts w:ascii="Times New Roman" w:hAnsi="Times New Roman" w:cs="Times New Roman"/>
          <w:sz w:val="24"/>
          <w:szCs w:val="24"/>
        </w:rPr>
        <w:t>for expression values</w:t>
      </w:r>
      <w:r w:rsidR="00507354" w:rsidRPr="004C22FD">
        <w:rPr>
          <w:rFonts w:ascii="Times New Roman" w:hAnsi="Times New Roman" w:cs="Times New Roman"/>
          <w:sz w:val="24"/>
          <w:szCs w:val="24"/>
        </w:rPr>
        <w:t xml:space="preserve">&lt;= </w:t>
      </w:r>
      <w:r w:rsidR="00995EF6" w:rsidRPr="004C22FD">
        <w:rPr>
          <w:rFonts w:ascii="Times New Roman" w:hAnsi="Times New Roman" w:cs="Times New Roman"/>
          <w:sz w:val="24"/>
          <w:szCs w:val="24"/>
        </w:rPr>
        <w:t>max</w:t>
      </w:r>
      <w:r w:rsidR="00995EF6" w:rsidRPr="004C22FD">
        <w:rPr>
          <w:rFonts w:ascii="Times New Roman" w:hAnsi="Times New Roman" w:cs="Times New Roman"/>
          <w:sz w:val="24"/>
          <w:szCs w:val="24"/>
          <w:vertAlign w:val="subscript"/>
        </w:rPr>
        <w:t xml:space="preserve">1 </w:t>
      </w:r>
      <w:r w:rsidR="00507354" w:rsidRPr="004C22FD">
        <w:rPr>
          <w:rFonts w:ascii="Times New Roman" w:hAnsi="Times New Roman" w:cs="Times New Roman"/>
          <w:sz w:val="24"/>
          <w:szCs w:val="24"/>
        </w:rPr>
        <w:t>from class2, say d2.</w:t>
      </w:r>
    </w:p>
    <w:p w:rsidR="00507354" w:rsidRPr="004C22FD" w:rsidRDefault="00281DB4" w:rsidP="00995EF6">
      <w:pPr>
        <w:autoSpaceDE w:val="0"/>
        <w:autoSpaceDN w:val="0"/>
        <w:adjustRightInd w:val="0"/>
        <w:spacing w:after="0" w:line="240" w:lineRule="auto"/>
        <w:ind w:left="180" w:hanging="1620"/>
        <w:jc w:val="both"/>
        <w:rPr>
          <w:rFonts w:ascii="Times New Roman" w:eastAsiaTheme="minorEastAsia" w:hAnsi="Times New Roman" w:cs="Times New Roman"/>
          <w:sz w:val="24"/>
          <w:szCs w:val="24"/>
        </w:rPr>
      </w:pPr>
      <w:r w:rsidRPr="004C22FD">
        <w:rPr>
          <w:rFonts w:ascii="Times New Roman" w:hAnsi="Times New Roman" w:cs="Times New Roman"/>
          <w:sz w:val="24"/>
          <w:szCs w:val="24"/>
        </w:rPr>
        <w:t xml:space="preserve">              </w:t>
      </w:r>
      <w:r w:rsidR="00995EF6" w:rsidRPr="004C22FD">
        <w:rPr>
          <w:rFonts w:ascii="Times New Roman" w:hAnsi="Times New Roman" w:cs="Times New Roman"/>
          <w:sz w:val="24"/>
          <w:szCs w:val="24"/>
        </w:rPr>
        <w:t xml:space="preserve">                                    </w:t>
      </w:r>
      <w:r w:rsidR="00507354" w:rsidRPr="004C22FD">
        <w:rPr>
          <w:rFonts w:ascii="Times New Roman" w:hAnsi="Times New Roman" w:cs="Times New Roman"/>
          <w:sz w:val="24"/>
          <w:szCs w:val="24"/>
        </w:rPr>
        <w:t xml:space="preserve">Then, </w:t>
      </w:r>
      <m:oMath>
        <m:r>
          <w:rPr>
            <w:rFonts w:ascii="Cambria Math" w:hAnsi="Cambria Math" w:cs="Times New Roman"/>
            <w:sz w:val="24"/>
            <w:szCs w:val="24"/>
          </w:rPr>
          <m:t>d</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class</m:t>
            </m:r>
            <m:r>
              <w:rPr>
                <w:rFonts w:ascii="Cambria Math" w:hAnsi="Times New Roman" w:cs="Times New Roman"/>
                <w:sz w:val="24"/>
                <w:szCs w:val="24"/>
              </w:rPr>
              <m:t xml:space="preserve">1 </m:t>
            </m:r>
            <m:r>
              <w:rPr>
                <w:rFonts w:ascii="Cambria Math" w:hAnsi="Cambria Math" w:cs="Times New Roman"/>
                <w:sz w:val="24"/>
                <w:szCs w:val="24"/>
              </w:rPr>
              <m:t>samples</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r>
              <w:rPr>
                <w:rFonts w:ascii="Cambria Math" w:eastAsiaTheme="minorEastAsia" w:hAnsi="Times New Roman" w:cs="Times New Roman"/>
                <w:sz w:val="24"/>
                <w:szCs w:val="24"/>
              </w:rPr>
              <m:t>2</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class</m:t>
            </m:r>
            <m:r>
              <w:rPr>
                <w:rFonts w:ascii="Cambria Math" w:hAnsi="Times New Roman" w:cs="Times New Roman"/>
                <w:sz w:val="24"/>
                <w:szCs w:val="24"/>
              </w:rPr>
              <m:t xml:space="preserve">2 </m:t>
            </m:r>
            <m:r>
              <w:rPr>
                <w:rFonts w:ascii="Cambria Math" w:hAnsi="Cambria Math" w:cs="Times New Roman"/>
                <w:sz w:val="24"/>
                <w:szCs w:val="24"/>
              </w:rPr>
              <m:t>samples</m:t>
            </m:r>
          </m:den>
        </m:f>
      </m:oMath>
    </w:p>
    <w:p w:rsidR="00281DB4" w:rsidRPr="004C22FD" w:rsidRDefault="00281DB4" w:rsidP="004A4A57">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w:t>
      </w:r>
      <w:r w:rsidR="00995EF6" w:rsidRPr="004C22FD">
        <w:rPr>
          <w:rFonts w:ascii="Times New Roman" w:eastAsiaTheme="minorEastAsia" w:hAnsi="Times New Roman" w:cs="Times New Roman"/>
          <w:sz w:val="24"/>
          <w:szCs w:val="24"/>
        </w:rPr>
        <w:t xml:space="preserve">         </w:t>
      </w:r>
      <w:r w:rsidR="0041183A" w:rsidRPr="004C22FD">
        <w:rPr>
          <w:rFonts w:ascii="Times New Roman" w:eastAsiaTheme="minorEastAsia" w:hAnsi="Times New Roman" w:cs="Times New Roman"/>
          <w:sz w:val="24"/>
          <w:szCs w:val="24"/>
        </w:rPr>
        <w:t xml:space="preserve">  </w:t>
      </w:r>
      <w:r w:rsidRPr="004C22FD">
        <w:rPr>
          <w:rFonts w:ascii="Times New Roman" w:eastAsiaTheme="minorEastAsia" w:hAnsi="Times New Roman" w:cs="Times New Roman"/>
          <w:sz w:val="24"/>
          <w:szCs w:val="24"/>
        </w:rPr>
        <w:t>R</w:t>
      </w:r>
      <w:r w:rsidR="001F7424" w:rsidRPr="004C22FD">
        <w:rPr>
          <w:rFonts w:ascii="Times New Roman" w:eastAsiaTheme="minorEastAsia" w:hAnsi="Times New Roman" w:cs="Times New Roman"/>
          <w:sz w:val="24"/>
          <w:szCs w:val="24"/>
        </w:rPr>
        <w:t>= max1</w:t>
      </w:r>
      <w:r w:rsidR="008445A8" w:rsidRPr="004C22FD">
        <w:rPr>
          <w:rFonts w:ascii="Times New Roman" w:eastAsiaTheme="minorEastAsia" w:hAnsi="Times New Roman" w:cs="Times New Roman"/>
          <w:sz w:val="24"/>
          <w:szCs w:val="24"/>
        </w:rPr>
        <w:t>+d.</w:t>
      </w:r>
    </w:p>
    <w:p w:rsidR="00281DB4" w:rsidRPr="004C22FD" w:rsidRDefault="00281DB4" w:rsidP="00544A6B">
      <w:pPr>
        <w:autoSpaceDE w:val="0"/>
        <w:autoSpaceDN w:val="0"/>
        <w:adjustRightInd w:val="0"/>
        <w:spacing w:after="0" w:line="240" w:lineRule="auto"/>
        <w:ind w:left="3330" w:hanging="3330"/>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Or,</w:t>
      </w:r>
      <w:r w:rsidR="00544A6B" w:rsidRPr="004C22FD">
        <w:rPr>
          <w:rFonts w:ascii="Times New Roman" w:eastAsiaTheme="minorEastAsia" w:hAnsi="Times New Roman" w:cs="Times New Roman"/>
          <w:sz w:val="24"/>
          <w:szCs w:val="24"/>
        </w:rPr>
        <w:t xml:space="preserve">                     /</w:t>
      </w:r>
      <w:r w:rsidR="00544A6B" w:rsidRPr="004C22FD">
        <w:rPr>
          <w:rFonts w:ascii="Times New Roman" w:hAnsi="Times New Roman" w:cs="Times New Roman"/>
          <w:sz w:val="24"/>
          <w:szCs w:val="24"/>
        </w:rPr>
        <w:t>*some class1 expression values numerically less than maximum expression value of class2 expression values*/</w:t>
      </w:r>
    </w:p>
    <w:p w:rsidR="00281DB4" w:rsidRPr="004C22FD" w:rsidRDefault="001F7424" w:rsidP="001F7424">
      <w:pPr>
        <w:autoSpaceDE w:val="0"/>
        <w:autoSpaceDN w:val="0"/>
        <w:adjustRightInd w:val="0"/>
        <w:spacing w:after="0" w:line="240" w:lineRule="auto"/>
        <w:ind w:left="1620" w:hanging="1530"/>
        <w:jc w:val="both"/>
        <w:rPr>
          <w:rFonts w:ascii="Times New Roman" w:hAnsi="Times New Roman" w:cs="Times New Roman"/>
          <w:sz w:val="24"/>
          <w:szCs w:val="24"/>
        </w:rPr>
      </w:pPr>
      <w:r w:rsidRPr="004C22FD">
        <w:rPr>
          <w:rFonts w:ascii="Times New Roman" w:hAnsi="Times New Roman" w:cs="Times New Roman"/>
          <w:sz w:val="24"/>
          <w:szCs w:val="24"/>
        </w:rPr>
        <w:t xml:space="preserve">        Case4:   </w:t>
      </w:r>
      <w:r w:rsidR="00281DB4" w:rsidRPr="004C22FD">
        <w:rPr>
          <w:rFonts w:ascii="Times New Roman" w:hAnsi="Times New Roman" w:cs="Times New Roman"/>
          <w:sz w:val="24"/>
          <w:szCs w:val="24"/>
        </w:rPr>
        <w:t xml:space="preserve">Compute number of samples </w:t>
      </w:r>
      <w:r w:rsidR="009401C1" w:rsidRPr="004C22FD">
        <w:rPr>
          <w:rFonts w:ascii="Times New Roman" w:hAnsi="Times New Roman" w:cs="Times New Roman"/>
          <w:sz w:val="24"/>
          <w:szCs w:val="24"/>
        </w:rPr>
        <w:t xml:space="preserve">for expression values </w:t>
      </w:r>
      <w:r w:rsidR="00281DB4" w:rsidRPr="004C22FD">
        <w:rPr>
          <w:rFonts w:ascii="Times New Roman" w:hAnsi="Times New Roman" w:cs="Times New Roman"/>
          <w:sz w:val="24"/>
          <w:szCs w:val="24"/>
        </w:rPr>
        <w:t xml:space="preserve">&lt;= </w:t>
      </w:r>
      <w:r w:rsidRPr="004C22FD">
        <w:rPr>
          <w:rFonts w:ascii="Times New Roman" w:hAnsi="Times New Roman" w:cs="Times New Roman"/>
          <w:sz w:val="24"/>
          <w:szCs w:val="24"/>
        </w:rPr>
        <w:t>max</w:t>
      </w:r>
      <w:r w:rsidRPr="004C22FD">
        <w:rPr>
          <w:rFonts w:ascii="Times New Roman" w:hAnsi="Times New Roman" w:cs="Times New Roman"/>
          <w:sz w:val="24"/>
          <w:szCs w:val="24"/>
          <w:vertAlign w:val="subscript"/>
        </w:rPr>
        <w:t xml:space="preserve">2 </w:t>
      </w:r>
      <w:r w:rsidR="00281DB4" w:rsidRPr="004C22FD">
        <w:rPr>
          <w:rFonts w:ascii="Times New Roman" w:hAnsi="Times New Roman" w:cs="Times New Roman"/>
          <w:sz w:val="24"/>
          <w:szCs w:val="24"/>
        </w:rPr>
        <w:t>from class1, say</w:t>
      </w:r>
      <w:r w:rsidRPr="004C22FD">
        <w:rPr>
          <w:rFonts w:ascii="Times New Roman" w:hAnsi="Times New Roman" w:cs="Times New Roman"/>
          <w:sz w:val="24"/>
          <w:szCs w:val="24"/>
        </w:rPr>
        <w:t xml:space="preserve"> d1 and also compute</w:t>
      </w:r>
      <w:r w:rsidR="00D926C2" w:rsidRPr="004C22FD">
        <w:rPr>
          <w:rFonts w:ascii="Times New Roman" w:hAnsi="Times New Roman" w:cs="Times New Roman"/>
          <w:sz w:val="24"/>
          <w:szCs w:val="24"/>
        </w:rPr>
        <w:t xml:space="preserve"> </w:t>
      </w:r>
      <w:r w:rsidRPr="004C22FD">
        <w:rPr>
          <w:rFonts w:ascii="Times New Roman" w:hAnsi="Times New Roman" w:cs="Times New Roman"/>
          <w:sz w:val="24"/>
          <w:szCs w:val="24"/>
        </w:rPr>
        <w:t xml:space="preserve">number of </w:t>
      </w:r>
      <w:r w:rsidR="00281DB4" w:rsidRPr="004C22FD">
        <w:rPr>
          <w:rFonts w:ascii="Times New Roman" w:hAnsi="Times New Roman" w:cs="Times New Roman"/>
          <w:sz w:val="24"/>
          <w:szCs w:val="24"/>
        </w:rPr>
        <w:t>sa</w:t>
      </w:r>
      <w:r w:rsidRPr="004C22FD">
        <w:rPr>
          <w:rFonts w:ascii="Times New Roman" w:hAnsi="Times New Roman" w:cs="Times New Roman"/>
          <w:sz w:val="24"/>
          <w:szCs w:val="24"/>
        </w:rPr>
        <w:t>mples</w:t>
      </w:r>
      <w:r w:rsidR="009401C1" w:rsidRPr="004C22FD">
        <w:rPr>
          <w:rFonts w:ascii="Times New Roman" w:hAnsi="Times New Roman" w:cs="Times New Roman"/>
          <w:sz w:val="24"/>
          <w:szCs w:val="24"/>
        </w:rPr>
        <w:t xml:space="preserve"> for</w:t>
      </w:r>
      <w:r w:rsidRPr="004C22FD">
        <w:rPr>
          <w:rFonts w:ascii="Times New Roman" w:hAnsi="Times New Roman" w:cs="Times New Roman"/>
          <w:sz w:val="24"/>
          <w:szCs w:val="24"/>
        </w:rPr>
        <w:t xml:space="preserve"> </w:t>
      </w:r>
      <w:r w:rsidR="009401C1" w:rsidRPr="004C22FD">
        <w:rPr>
          <w:rFonts w:ascii="Times New Roman" w:hAnsi="Times New Roman" w:cs="Times New Roman"/>
          <w:sz w:val="24"/>
          <w:szCs w:val="24"/>
        </w:rPr>
        <w:t xml:space="preserve">expression values </w:t>
      </w:r>
      <w:r w:rsidRPr="004C22FD">
        <w:rPr>
          <w:rFonts w:ascii="Times New Roman" w:hAnsi="Times New Roman" w:cs="Times New Roman"/>
          <w:sz w:val="24"/>
          <w:szCs w:val="24"/>
        </w:rPr>
        <w:t>&gt;=</w:t>
      </w:r>
      <w:r w:rsidR="00281DB4" w:rsidRPr="004C22FD">
        <w:rPr>
          <w:rFonts w:ascii="Times New Roman" w:hAnsi="Times New Roman" w:cs="Times New Roman"/>
          <w:sz w:val="24"/>
          <w:szCs w:val="24"/>
        </w:rPr>
        <w:t xml:space="preserve"> </w:t>
      </w:r>
      <w:r w:rsidRPr="004C22FD">
        <w:rPr>
          <w:rFonts w:ascii="Times New Roman" w:hAnsi="Times New Roman" w:cs="Times New Roman"/>
          <w:sz w:val="24"/>
          <w:szCs w:val="24"/>
        </w:rPr>
        <w:t>min</w:t>
      </w:r>
      <w:r w:rsidRPr="004C22FD">
        <w:rPr>
          <w:rFonts w:ascii="Times New Roman" w:hAnsi="Times New Roman" w:cs="Times New Roman"/>
          <w:sz w:val="24"/>
          <w:szCs w:val="24"/>
          <w:vertAlign w:val="subscript"/>
        </w:rPr>
        <w:t xml:space="preserve">1 </w:t>
      </w:r>
      <w:r w:rsidR="00281DB4" w:rsidRPr="004C22FD">
        <w:rPr>
          <w:rFonts w:ascii="Times New Roman" w:hAnsi="Times New Roman" w:cs="Times New Roman"/>
          <w:sz w:val="24"/>
          <w:szCs w:val="24"/>
        </w:rPr>
        <w:t>from class2, say d2.</w:t>
      </w:r>
    </w:p>
    <w:p w:rsidR="00281DB4" w:rsidRPr="004C22FD" w:rsidRDefault="00281DB4"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hAnsi="Times New Roman" w:cs="Times New Roman"/>
          <w:sz w:val="24"/>
          <w:szCs w:val="24"/>
        </w:rPr>
        <w:t xml:space="preserve">              </w:t>
      </w:r>
      <w:r w:rsidR="001F7424" w:rsidRPr="004C22FD">
        <w:rPr>
          <w:rFonts w:ascii="Times New Roman" w:hAnsi="Times New Roman" w:cs="Times New Roman"/>
          <w:sz w:val="24"/>
          <w:szCs w:val="24"/>
        </w:rPr>
        <w:t xml:space="preserve">            </w:t>
      </w:r>
      <w:r w:rsidRPr="004C22FD">
        <w:rPr>
          <w:rFonts w:ascii="Times New Roman" w:hAnsi="Times New Roman" w:cs="Times New Roman"/>
          <w:sz w:val="24"/>
          <w:szCs w:val="24"/>
        </w:rPr>
        <w:t xml:space="preserve">Then, </w:t>
      </w:r>
      <m:oMath>
        <m:r>
          <w:rPr>
            <w:rFonts w:ascii="Cambria Math" w:hAnsi="Cambria Math" w:cs="Times New Roman"/>
            <w:sz w:val="24"/>
            <w:szCs w:val="24"/>
          </w:rPr>
          <m:t>d</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r>
              <w:rPr>
                <w:rFonts w:ascii="Cambria Math" w:hAnsi="Times New Roman" w:cs="Times New Roman"/>
                <w:sz w:val="24"/>
                <w:szCs w:val="24"/>
              </w:rPr>
              <m:t>1</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class</m:t>
            </m:r>
            <m:r>
              <w:rPr>
                <w:rFonts w:ascii="Cambria Math" w:hAnsi="Times New Roman" w:cs="Times New Roman"/>
                <w:sz w:val="24"/>
                <w:szCs w:val="24"/>
              </w:rPr>
              <m:t xml:space="preserve">1 </m:t>
            </m:r>
            <m:r>
              <w:rPr>
                <w:rFonts w:ascii="Cambria Math" w:hAnsi="Cambria Math" w:cs="Times New Roman"/>
                <w:sz w:val="24"/>
                <w:szCs w:val="24"/>
              </w:rPr>
              <m:t>samples</m:t>
            </m:r>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r>
              <w:rPr>
                <w:rFonts w:ascii="Cambria Math" w:eastAsiaTheme="minorEastAsia" w:hAnsi="Times New Roman" w:cs="Times New Roman"/>
                <w:sz w:val="24"/>
                <w:szCs w:val="24"/>
              </w:rPr>
              <m:t>2</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no</m:t>
            </m:r>
            <m:r>
              <w:rPr>
                <w:rFonts w:ascii="Cambria Math" w:hAnsi="Times New Roman" w:cs="Times New Roman"/>
                <w:sz w:val="24"/>
                <w:szCs w:val="24"/>
              </w:rPr>
              <m:t>.</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class</m:t>
            </m:r>
            <m:r>
              <w:rPr>
                <w:rFonts w:ascii="Cambria Math" w:hAnsi="Times New Roman" w:cs="Times New Roman"/>
                <w:sz w:val="24"/>
                <w:szCs w:val="24"/>
              </w:rPr>
              <m:t xml:space="preserve">2 </m:t>
            </m:r>
            <m:r>
              <w:rPr>
                <w:rFonts w:ascii="Cambria Math" w:hAnsi="Cambria Math" w:cs="Times New Roman"/>
                <w:sz w:val="24"/>
                <w:szCs w:val="24"/>
              </w:rPr>
              <m:t>samples</m:t>
            </m:r>
          </m:den>
        </m:f>
      </m:oMath>
    </w:p>
    <w:p w:rsidR="00281DB4" w:rsidRPr="004C22FD" w:rsidRDefault="00281DB4"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w:t>
      </w:r>
      <w:r w:rsidR="001F7424" w:rsidRPr="004C22FD">
        <w:rPr>
          <w:rFonts w:ascii="Times New Roman" w:eastAsiaTheme="minorEastAsia" w:hAnsi="Times New Roman" w:cs="Times New Roman"/>
          <w:sz w:val="24"/>
          <w:szCs w:val="24"/>
        </w:rPr>
        <w:t xml:space="preserve">           </w:t>
      </w:r>
      <w:r w:rsidRPr="004C22FD">
        <w:rPr>
          <w:rFonts w:ascii="Times New Roman" w:eastAsiaTheme="minorEastAsia" w:hAnsi="Times New Roman" w:cs="Times New Roman"/>
          <w:sz w:val="24"/>
          <w:szCs w:val="24"/>
        </w:rPr>
        <w:t>R=</w:t>
      </w:r>
      <w:r w:rsidR="001F7424" w:rsidRPr="004C22FD">
        <w:rPr>
          <w:rFonts w:ascii="Times New Roman" w:eastAsiaTheme="minorEastAsia" w:hAnsi="Times New Roman" w:cs="Times New Roman"/>
          <w:sz w:val="24"/>
          <w:szCs w:val="24"/>
        </w:rPr>
        <w:t xml:space="preserve"> </w:t>
      </w:r>
      <w:r w:rsidR="001F7424" w:rsidRPr="004C22FD">
        <w:rPr>
          <w:rFonts w:ascii="Times New Roman" w:hAnsi="Times New Roman" w:cs="Times New Roman"/>
          <w:sz w:val="24"/>
          <w:szCs w:val="24"/>
        </w:rPr>
        <w:t>min</w:t>
      </w:r>
      <w:r w:rsidR="001F7424" w:rsidRPr="004C22FD">
        <w:rPr>
          <w:rFonts w:ascii="Times New Roman" w:hAnsi="Times New Roman" w:cs="Times New Roman"/>
          <w:sz w:val="24"/>
          <w:szCs w:val="24"/>
          <w:vertAlign w:val="subscript"/>
        </w:rPr>
        <w:t>1</w:t>
      </w:r>
      <w:r w:rsidR="008445A8" w:rsidRPr="004C22FD">
        <w:rPr>
          <w:rFonts w:ascii="Times New Roman" w:eastAsiaTheme="minorEastAsia" w:hAnsi="Times New Roman" w:cs="Times New Roman"/>
          <w:sz w:val="24"/>
          <w:szCs w:val="24"/>
        </w:rPr>
        <w:t>+d.</w:t>
      </w:r>
    </w:p>
    <w:p w:rsidR="008445A8" w:rsidRPr="004C22FD" w:rsidRDefault="008445A8"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w:t>
      </w:r>
      <w:r w:rsidR="00011511" w:rsidRPr="004C22FD">
        <w:rPr>
          <w:rFonts w:ascii="Times New Roman" w:eastAsiaTheme="minorEastAsia" w:hAnsi="Times New Roman" w:cs="Times New Roman"/>
          <w:sz w:val="24"/>
          <w:szCs w:val="24"/>
        </w:rPr>
        <w:t xml:space="preserve">           </w:t>
      </w:r>
      <w:r w:rsidRPr="004C22FD">
        <w:rPr>
          <w:rFonts w:ascii="Times New Roman" w:eastAsiaTheme="minorEastAsia" w:hAnsi="Times New Roman" w:cs="Times New Roman"/>
          <w:sz w:val="24"/>
          <w:szCs w:val="24"/>
        </w:rPr>
        <w:t>}</w:t>
      </w:r>
    </w:p>
    <w:p w:rsidR="00281DB4" w:rsidRPr="004C22FD" w:rsidRDefault="00281DB4"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w:t>
      </w:r>
      <w:r w:rsidR="00011511" w:rsidRPr="004C22FD">
        <w:rPr>
          <w:rFonts w:ascii="Times New Roman" w:eastAsiaTheme="minorEastAsia" w:hAnsi="Times New Roman" w:cs="Times New Roman"/>
          <w:sz w:val="24"/>
          <w:szCs w:val="24"/>
        </w:rPr>
        <w:t xml:space="preserve">             </w:t>
      </w:r>
      <w:r w:rsidRPr="004C22FD">
        <w:rPr>
          <w:rFonts w:ascii="Times New Roman" w:eastAsiaTheme="minorEastAsia" w:hAnsi="Times New Roman" w:cs="Times New Roman"/>
          <w:sz w:val="24"/>
          <w:szCs w:val="24"/>
        </w:rPr>
        <w:t>End if</w:t>
      </w:r>
    </w:p>
    <w:p w:rsidR="009401C1" w:rsidRPr="004C22FD" w:rsidRDefault="008445A8"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w:t>
      </w:r>
      <w:r w:rsidR="009401C1" w:rsidRPr="004C22FD">
        <w:rPr>
          <w:rFonts w:ascii="Times New Roman" w:eastAsiaTheme="minorEastAsia" w:hAnsi="Times New Roman" w:cs="Times New Roman"/>
          <w:sz w:val="24"/>
          <w:szCs w:val="24"/>
        </w:rPr>
        <w:t xml:space="preserve">  </w:t>
      </w:r>
      <w:r w:rsidR="00011511" w:rsidRPr="004C22FD">
        <w:rPr>
          <w:rFonts w:ascii="Times New Roman" w:eastAsiaTheme="minorEastAsia" w:hAnsi="Times New Roman" w:cs="Times New Roman"/>
          <w:sz w:val="24"/>
          <w:szCs w:val="24"/>
        </w:rPr>
        <w:t>If (expression value&lt;=</w:t>
      </w:r>
      <w:r w:rsidRPr="004C22FD">
        <w:rPr>
          <w:rFonts w:ascii="Times New Roman" w:eastAsiaTheme="minorEastAsia" w:hAnsi="Times New Roman" w:cs="Times New Roman"/>
          <w:sz w:val="24"/>
          <w:szCs w:val="24"/>
        </w:rPr>
        <w:t xml:space="preserve">R) then class1 samples </w:t>
      </w:r>
      <w:r w:rsidR="00676380" w:rsidRPr="004C22FD">
        <w:rPr>
          <w:rFonts w:ascii="Times New Roman" w:eastAsiaTheme="minorEastAsia" w:hAnsi="Times New Roman" w:cs="Times New Roman"/>
          <w:sz w:val="24"/>
          <w:szCs w:val="24"/>
        </w:rPr>
        <w:t xml:space="preserve">     /*classification rules*/</w:t>
      </w:r>
    </w:p>
    <w:p w:rsidR="008445A8" w:rsidRPr="004C22FD" w:rsidRDefault="009401C1"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Else </w:t>
      </w:r>
      <w:r w:rsidR="008445A8" w:rsidRPr="004C22FD">
        <w:rPr>
          <w:rFonts w:ascii="Times New Roman" w:eastAsiaTheme="minorEastAsia" w:hAnsi="Times New Roman" w:cs="Times New Roman"/>
          <w:sz w:val="24"/>
          <w:szCs w:val="24"/>
        </w:rPr>
        <w:t>class2 samples</w:t>
      </w:r>
      <w:r w:rsidRPr="004C22FD">
        <w:rPr>
          <w:rFonts w:ascii="Times New Roman" w:eastAsiaTheme="minorEastAsia" w:hAnsi="Times New Roman" w:cs="Times New Roman"/>
          <w:sz w:val="24"/>
          <w:szCs w:val="24"/>
        </w:rPr>
        <w:t xml:space="preserve"> (for Case1</w:t>
      </w:r>
      <w:r w:rsidR="00A212C5" w:rsidRPr="004C22FD">
        <w:rPr>
          <w:rFonts w:ascii="Times New Roman" w:eastAsiaTheme="minorEastAsia" w:hAnsi="Times New Roman" w:cs="Times New Roman"/>
          <w:sz w:val="24"/>
          <w:szCs w:val="24"/>
        </w:rPr>
        <w:t xml:space="preserve"> and Case3</w:t>
      </w:r>
      <w:r w:rsidRPr="004C22FD">
        <w:rPr>
          <w:rFonts w:ascii="Times New Roman" w:eastAsiaTheme="minorEastAsia" w:hAnsi="Times New Roman" w:cs="Times New Roman"/>
          <w:sz w:val="24"/>
          <w:szCs w:val="24"/>
        </w:rPr>
        <w:t>).</w:t>
      </w:r>
    </w:p>
    <w:p w:rsidR="009401C1" w:rsidRPr="004C22FD" w:rsidRDefault="009401C1" w:rsidP="009401C1">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If (expression value&gt;R) then class1 samples </w:t>
      </w:r>
    </w:p>
    <w:p w:rsidR="00FB7278" w:rsidRPr="004C22FD" w:rsidRDefault="009401C1"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 xml:space="preserve">                    Else class2 samples (for Case2</w:t>
      </w:r>
      <w:r w:rsidR="00A212C5" w:rsidRPr="004C22FD">
        <w:rPr>
          <w:rFonts w:ascii="Times New Roman" w:eastAsiaTheme="minorEastAsia" w:hAnsi="Times New Roman" w:cs="Times New Roman"/>
          <w:sz w:val="24"/>
          <w:szCs w:val="24"/>
        </w:rPr>
        <w:t xml:space="preserve"> and Case4</w:t>
      </w:r>
      <w:r w:rsidRPr="004C22FD">
        <w:rPr>
          <w:rFonts w:ascii="Times New Roman" w:eastAsiaTheme="minorEastAsia" w:hAnsi="Times New Roman" w:cs="Times New Roman"/>
          <w:sz w:val="24"/>
          <w:szCs w:val="24"/>
        </w:rPr>
        <w:t>).</w:t>
      </w:r>
    </w:p>
    <w:p w:rsidR="00CA0AC0" w:rsidRPr="004C22FD" w:rsidRDefault="00CA0AC0" w:rsidP="00281DB4">
      <w:pPr>
        <w:autoSpaceDE w:val="0"/>
        <w:autoSpaceDN w:val="0"/>
        <w:adjustRightInd w:val="0"/>
        <w:spacing w:after="0" w:line="240" w:lineRule="auto"/>
        <w:jc w:val="both"/>
        <w:rPr>
          <w:rFonts w:ascii="Times New Roman" w:eastAsiaTheme="minorEastAsia" w:hAnsi="Times New Roman" w:cs="Times New Roman"/>
          <w:sz w:val="24"/>
          <w:szCs w:val="24"/>
        </w:rPr>
      </w:pPr>
      <w:r w:rsidRPr="004C22FD">
        <w:rPr>
          <w:rFonts w:ascii="Times New Roman" w:eastAsiaTheme="minorEastAsia" w:hAnsi="Times New Roman" w:cs="Times New Roman"/>
          <w:sz w:val="24"/>
          <w:szCs w:val="24"/>
        </w:rPr>
        <w:t>End</w:t>
      </w:r>
    </w:p>
    <w:p w:rsidR="00FB7278" w:rsidRDefault="00FB7278" w:rsidP="00281DB4">
      <w:pPr>
        <w:autoSpaceDE w:val="0"/>
        <w:autoSpaceDN w:val="0"/>
        <w:adjustRightInd w:val="0"/>
        <w:spacing w:after="0" w:line="240" w:lineRule="auto"/>
        <w:jc w:val="both"/>
        <w:rPr>
          <w:rFonts w:ascii="Times New Roman" w:eastAsiaTheme="minorEastAsia" w:hAnsi="Times New Roman" w:cs="Times New Roman"/>
          <w:sz w:val="24"/>
          <w:szCs w:val="24"/>
        </w:rPr>
      </w:pPr>
    </w:p>
    <w:p w:rsidR="00FB7278" w:rsidRDefault="00FB7278" w:rsidP="00281DB4">
      <w:pPr>
        <w:autoSpaceDE w:val="0"/>
        <w:autoSpaceDN w:val="0"/>
        <w:adjustRightInd w:val="0"/>
        <w:spacing w:after="0" w:line="240" w:lineRule="auto"/>
        <w:jc w:val="both"/>
        <w:rPr>
          <w:rFonts w:ascii="Times New Roman" w:eastAsiaTheme="minorEastAsia" w:hAnsi="Times New Roman" w:cs="Times New Roman"/>
          <w:sz w:val="24"/>
          <w:szCs w:val="24"/>
        </w:rPr>
      </w:pPr>
    </w:p>
    <w:p w:rsidR="00FB7278" w:rsidRDefault="00FB7278" w:rsidP="00281DB4">
      <w:pPr>
        <w:autoSpaceDE w:val="0"/>
        <w:autoSpaceDN w:val="0"/>
        <w:adjustRightInd w:val="0"/>
        <w:spacing w:after="0" w:line="240" w:lineRule="auto"/>
        <w:jc w:val="both"/>
        <w:rPr>
          <w:rFonts w:ascii="Times New Roman" w:eastAsiaTheme="minorEastAsia" w:hAnsi="Times New Roman" w:cs="Times New Roman"/>
          <w:sz w:val="24"/>
          <w:szCs w:val="24"/>
        </w:rPr>
      </w:pPr>
    </w:p>
    <w:p w:rsidR="00FB7278" w:rsidRDefault="00FB7278" w:rsidP="00281DB4">
      <w:pPr>
        <w:autoSpaceDE w:val="0"/>
        <w:autoSpaceDN w:val="0"/>
        <w:adjustRightInd w:val="0"/>
        <w:spacing w:after="0" w:line="240" w:lineRule="auto"/>
        <w:jc w:val="both"/>
        <w:rPr>
          <w:rFonts w:ascii="Times New Roman" w:eastAsiaTheme="minorEastAsia" w:hAnsi="Times New Roman" w:cs="Times New Roman"/>
          <w:sz w:val="24"/>
          <w:szCs w:val="24"/>
        </w:rPr>
      </w:pPr>
    </w:p>
    <w:p w:rsidR="00762F34" w:rsidRPr="00E96149" w:rsidRDefault="00762F34" w:rsidP="00017382">
      <w:pPr>
        <w:autoSpaceDE w:val="0"/>
        <w:autoSpaceDN w:val="0"/>
        <w:adjustRightInd w:val="0"/>
        <w:spacing w:after="0" w:line="240" w:lineRule="auto"/>
        <w:jc w:val="both"/>
        <w:rPr>
          <w:rFonts w:ascii="Times New Roman" w:eastAsiaTheme="minorEastAsia" w:hAnsi="Times New Roman" w:cs="Times New Roman"/>
          <w:sz w:val="24"/>
          <w:szCs w:val="24"/>
        </w:rPr>
      </w:pPr>
    </w:p>
    <w:p w:rsidR="00F51C07" w:rsidRDefault="008C71C6" w:rsidP="00F51C07">
      <w:pPr>
        <w:pStyle w:val="ListParagraph"/>
        <w:numPr>
          <w:ilvl w:val="0"/>
          <w:numId w:val="5"/>
        </w:numPr>
        <w:autoSpaceDE w:val="0"/>
        <w:autoSpaceDN w:val="0"/>
        <w:adjustRightInd w:val="0"/>
        <w:spacing w:after="0" w:line="240" w:lineRule="auto"/>
        <w:jc w:val="both"/>
        <w:rPr>
          <w:rFonts w:cs="Times-Roman"/>
          <w:color w:val="000000"/>
          <w:sz w:val="28"/>
          <w:szCs w:val="28"/>
        </w:rPr>
      </w:pPr>
      <w:r w:rsidRPr="008C71C6">
        <w:rPr>
          <w:rFonts w:cs="Times-Roman"/>
          <w:color w:val="000000"/>
          <w:sz w:val="28"/>
          <w:szCs w:val="28"/>
        </w:rPr>
        <w:t>EXPERIMENTAL RESULTS</w:t>
      </w:r>
      <w:r w:rsidR="00F51C07" w:rsidRPr="008C71C6">
        <w:rPr>
          <w:rFonts w:cs="Times-Roman"/>
          <w:color w:val="000000"/>
          <w:sz w:val="28"/>
          <w:szCs w:val="28"/>
        </w:rPr>
        <w:t xml:space="preserve"> AND </w:t>
      </w:r>
      <w:r w:rsidRPr="008C71C6">
        <w:rPr>
          <w:rFonts w:cs="Times-Roman"/>
          <w:color w:val="000000"/>
          <w:sz w:val="28"/>
          <w:szCs w:val="28"/>
        </w:rPr>
        <w:t>PERFORMANCE EVALUATION</w:t>
      </w:r>
    </w:p>
    <w:p w:rsidR="00A13293" w:rsidRDefault="00A13293" w:rsidP="00A13293">
      <w:pPr>
        <w:autoSpaceDE w:val="0"/>
        <w:autoSpaceDN w:val="0"/>
        <w:adjustRightInd w:val="0"/>
        <w:spacing w:after="0" w:line="240" w:lineRule="auto"/>
        <w:jc w:val="both"/>
        <w:rPr>
          <w:rFonts w:cs="Times-Roman"/>
          <w:color w:val="000000"/>
          <w:sz w:val="28"/>
          <w:szCs w:val="28"/>
        </w:rPr>
      </w:pPr>
    </w:p>
    <w:p w:rsidR="008C71C6" w:rsidRDefault="00A13293" w:rsidP="008C71C6">
      <w:pPr>
        <w:autoSpaceDE w:val="0"/>
        <w:autoSpaceDN w:val="0"/>
        <w:adjustRightInd w:val="0"/>
        <w:spacing w:after="0" w:line="240" w:lineRule="auto"/>
        <w:jc w:val="both"/>
        <w:rPr>
          <w:rFonts w:ascii="Times New Roman" w:hAnsi="Times New Roman" w:cs="Times New Roman"/>
          <w:color w:val="000000"/>
          <w:sz w:val="24"/>
          <w:szCs w:val="24"/>
        </w:rPr>
      </w:pPr>
      <w:r w:rsidRPr="00A13293">
        <w:rPr>
          <w:rFonts w:ascii="Times New Roman" w:hAnsi="Times New Roman" w:cs="Times New Roman"/>
          <w:sz w:val="24"/>
          <w:szCs w:val="24"/>
        </w:rPr>
        <w:t>Experimental studies presented here provide an evidence of eff</w:t>
      </w:r>
      <w:r>
        <w:rPr>
          <w:rFonts w:ascii="Times New Roman" w:hAnsi="Times New Roman" w:cs="Times New Roman"/>
          <w:sz w:val="24"/>
          <w:szCs w:val="24"/>
        </w:rPr>
        <w:t>ectiveness of proposed gene selection and classification technique. The four</w:t>
      </w:r>
      <w:r w:rsidRPr="00A13293">
        <w:rPr>
          <w:rFonts w:ascii="Times New Roman" w:hAnsi="Times New Roman" w:cs="Times New Roman"/>
          <w:sz w:val="24"/>
          <w:szCs w:val="24"/>
        </w:rPr>
        <w:t xml:space="preserve"> microar</w:t>
      </w:r>
      <w:r>
        <w:rPr>
          <w:rFonts w:ascii="Times New Roman" w:hAnsi="Times New Roman" w:cs="Times New Roman"/>
          <w:sz w:val="24"/>
          <w:szCs w:val="24"/>
        </w:rPr>
        <w:t xml:space="preserve">ray cancerous </w:t>
      </w:r>
      <w:r w:rsidR="00FB11D0">
        <w:rPr>
          <w:rFonts w:ascii="Times New Roman" w:hAnsi="Times New Roman" w:cs="Times New Roman"/>
          <w:sz w:val="24"/>
          <w:szCs w:val="24"/>
        </w:rPr>
        <w:t xml:space="preserve">dataset are </w:t>
      </w:r>
      <w:r>
        <w:rPr>
          <w:rFonts w:ascii="Times New Roman" w:hAnsi="Times New Roman" w:cs="Times New Roman"/>
          <w:sz w:val="24"/>
          <w:szCs w:val="24"/>
        </w:rPr>
        <w:t>publicly available</w:t>
      </w:r>
      <w:r w:rsidR="00FB11D0">
        <w:rPr>
          <w:rFonts w:ascii="Times New Roman" w:hAnsi="Times New Roman" w:cs="Times New Roman"/>
          <w:sz w:val="24"/>
          <w:szCs w:val="24"/>
        </w:rPr>
        <w:t xml:space="preserve"> as</w:t>
      </w:r>
      <w:r>
        <w:rPr>
          <w:rFonts w:ascii="Times New Roman" w:hAnsi="Times New Roman" w:cs="Times New Roman"/>
          <w:sz w:val="24"/>
          <w:szCs w:val="24"/>
        </w:rPr>
        <w:t xml:space="preserve"> training and test </w:t>
      </w:r>
      <w:r w:rsidRPr="00A13293">
        <w:rPr>
          <w:rFonts w:ascii="Times New Roman" w:hAnsi="Times New Roman" w:cs="Times New Roman"/>
          <w:sz w:val="24"/>
          <w:szCs w:val="24"/>
        </w:rPr>
        <w:t>dataset used in the experiment</w:t>
      </w:r>
      <w:r w:rsidR="00FB11D0">
        <w:rPr>
          <w:rFonts w:ascii="Times New Roman" w:hAnsi="Times New Roman" w:cs="Times New Roman"/>
          <w:sz w:val="24"/>
          <w:szCs w:val="24"/>
        </w:rPr>
        <w:t>. Those</w:t>
      </w:r>
      <w:r w:rsidRPr="00A13293">
        <w:rPr>
          <w:rFonts w:ascii="Times New Roman" w:hAnsi="Times New Roman" w:cs="Times New Roman"/>
          <w:sz w:val="24"/>
          <w:szCs w:val="24"/>
        </w:rPr>
        <w:t xml:space="preserve"> are described below where </w:t>
      </w:r>
      <w:r w:rsidR="00FB11D0">
        <w:rPr>
          <w:rFonts w:ascii="Times New Roman" w:hAnsi="Times New Roman" w:cs="Times New Roman"/>
          <w:sz w:val="24"/>
          <w:szCs w:val="24"/>
        </w:rPr>
        <w:t>general description of data</w:t>
      </w:r>
      <w:r>
        <w:rPr>
          <w:rFonts w:ascii="Times New Roman" w:hAnsi="Times New Roman" w:cs="Times New Roman"/>
          <w:sz w:val="24"/>
          <w:szCs w:val="24"/>
        </w:rPr>
        <w:t>set presents in Table 1.</w:t>
      </w:r>
    </w:p>
    <w:p w:rsidR="00A13293" w:rsidRPr="00A13293" w:rsidRDefault="00A13293" w:rsidP="008C71C6">
      <w:pPr>
        <w:autoSpaceDE w:val="0"/>
        <w:autoSpaceDN w:val="0"/>
        <w:adjustRightInd w:val="0"/>
        <w:spacing w:after="0" w:line="240" w:lineRule="auto"/>
        <w:jc w:val="both"/>
        <w:rPr>
          <w:rFonts w:ascii="Times New Roman" w:hAnsi="Times New Roman" w:cs="Times New Roman"/>
          <w:color w:val="000000"/>
          <w:sz w:val="24"/>
          <w:szCs w:val="24"/>
        </w:rPr>
      </w:pPr>
    </w:p>
    <w:p w:rsidR="00987950" w:rsidRDefault="008C71C6" w:rsidP="00987950">
      <w:pPr>
        <w:pStyle w:val="ListParagraph"/>
        <w:numPr>
          <w:ilvl w:val="1"/>
          <w:numId w:val="5"/>
        </w:numPr>
        <w:autoSpaceDE w:val="0"/>
        <w:autoSpaceDN w:val="0"/>
        <w:adjustRightInd w:val="0"/>
        <w:spacing w:after="0" w:line="240" w:lineRule="auto"/>
        <w:rPr>
          <w:rFonts w:ascii="Times New Roman" w:hAnsi="Times New Roman" w:cs="Times New Roman"/>
          <w:b/>
          <w:bCs/>
          <w:iCs/>
          <w:sz w:val="24"/>
          <w:szCs w:val="24"/>
        </w:rPr>
      </w:pPr>
      <w:r w:rsidRPr="00987950">
        <w:rPr>
          <w:rFonts w:ascii="Times New Roman" w:hAnsi="Times New Roman" w:cs="Times New Roman"/>
          <w:b/>
          <w:bCs/>
          <w:iCs/>
          <w:sz w:val="24"/>
          <w:szCs w:val="24"/>
        </w:rPr>
        <w:t>Datasets Description</w:t>
      </w:r>
    </w:p>
    <w:p w:rsidR="00987950" w:rsidRDefault="00987950" w:rsidP="00987950">
      <w:pPr>
        <w:autoSpaceDE w:val="0"/>
        <w:autoSpaceDN w:val="0"/>
        <w:adjustRightInd w:val="0"/>
        <w:spacing w:after="0" w:line="240" w:lineRule="auto"/>
        <w:rPr>
          <w:rFonts w:ascii="Times New Roman" w:hAnsi="Times New Roman" w:cs="Times New Roman"/>
          <w:b/>
          <w:bCs/>
          <w:iCs/>
          <w:sz w:val="24"/>
          <w:szCs w:val="24"/>
        </w:rPr>
      </w:pPr>
    </w:p>
    <w:p w:rsidR="00BC16CC" w:rsidRDefault="00987950" w:rsidP="00342352">
      <w:pPr>
        <w:autoSpaceDE w:val="0"/>
        <w:autoSpaceDN w:val="0"/>
        <w:adjustRightInd w:val="0"/>
        <w:spacing w:after="0" w:line="240" w:lineRule="auto"/>
        <w:jc w:val="both"/>
        <w:rPr>
          <w:rFonts w:ascii="Times New Roman" w:hAnsi="Times New Roman" w:cs="Times New Roman"/>
          <w:sz w:val="24"/>
          <w:szCs w:val="24"/>
        </w:rPr>
      </w:pPr>
      <w:r w:rsidRPr="00987950">
        <w:rPr>
          <w:rFonts w:ascii="Times New Roman" w:hAnsi="Times New Roman" w:cs="Times New Roman"/>
          <w:sz w:val="24"/>
          <w:szCs w:val="24"/>
        </w:rPr>
        <w:t>Experiments were carried out on large number of different kinds of m</w:t>
      </w:r>
      <w:r>
        <w:rPr>
          <w:rFonts w:ascii="Times New Roman" w:hAnsi="Times New Roman" w:cs="Times New Roman"/>
          <w:sz w:val="24"/>
          <w:szCs w:val="24"/>
        </w:rPr>
        <w:t>icroarray data (cancerous data</w:t>
      </w:r>
      <w:r w:rsidR="00EF543C">
        <w:rPr>
          <w:rFonts w:ascii="Times New Roman" w:hAnsi="Times New Roman" w:cs="Times New Roman"/>
          <w:sz w:val="24"/>
          <w:szCs w:val="24"/>
        </w:rPr>
        <w:t>)</w:t>
      </w:r>
      <w:r w:rsidR="003D5B3C">
        <w:rPr>
          <w:rFonts w:ascii="Times New Roman" w:hAnsi="Times New Roman" w:cs="Times New Roman"/>
          <w:sz w:val="24"/>
          <w:szCs w:val="24"/>
        </w:rPr>
        <w:t xml:space="preserve"> [ ]</w:t>
      </w:r>
      <w:r w:rsidR="00EF543C">
        <w:rPr>
          <w:rFonts w:ascii="Times New Roman" w:hAnsi="Times New Roman" w:cs="Times New Roman"/>
          <w:sz w:val="24"/>
          <w:szCs w:val="24"/>
        </w:rPr>
        <w:t xml:space="preserve">, </w:t>
      </w:r>
      <w:r w:rsidRPr="00987950">
        <w:rPr>
          <w:rFonts w:ascii="Times New Roman" w:hAnsi="Times New Roman" w:cs="Times New Roman"/>
          <w:sz w:val="24"/>
          <w:szCs w:val="24"/>
        </w:rPr>
        <w:t>few of them described below are summarized. Each dataset contains two types of samples, one group is normal and other is cancerous.</w:t>
      </w:r>
      <w:r w:rsidR="00BC16CC">
        <w:rPr>
          <w:rFonts w:ascii="Times New Roman" w:hAnsi="Times New Roman" w:cs="Times New Roman"/>
          <w:sz w:val="24"/>
          <w:szCs w:val="24"/>
        </w:rPr>
        <w:t xml:space="preserve"> </w:t>
      </w:r>
      <w:r w:rsidR="00BC16CC" w:rsidRPr="00BC16CC">
        <w:rPr>
          <w:rFonts w:ascii="Times New Roman" w:hAnsi="Times New Roman" w:cs="Times New Roman"/>
          <w:sz w:val="24"/>
          <w:szCs w:val="24"/>
        </w:rPr>
        <w:t>The gene number, class, training and test sampl</w:t>
      </w:r>
      <w:r w:rsidR="003D5B3C">
        <w:rPr>
          <w:rFonts w:ascii="Times New Roman" w:hAnsi="Times New Roman" w:cs="Times New Roman"/>
          <w:sz w:val="24"/>
          <w:szCs w:val="24"/>
        </w:rPr>
        <w:t>e</w:t>
      </w:r>
      <w:r w:rsidR="00DE7198">
        <w:rPr>
          <w:rFonts w:ascii="Times New Roman" w:hAnsi="Times New Roman" w:cs="Times New Roman"/>
          <w:sz w:val="24"/>
          <w:szCs w:val="24"/>
        </w:rPr>
        <w:t xml:space="preserve"> number</w:t>
      </w:r>
      <w:r w:rsidR="003D5B3C">
        <w:rPr>
          <w:rFonts w:ascii="Times New Roman" w:hAnsi="Times New Roman" w:cs="Times New Roman"/>
          <w:sz w:val="24"/>
          <w:szCs w:val="24"/>
        </w:rPr>
        <w:t>s</w:t>
      </w:r>
      <w:r w:rsidR="00DE7198">
        <w:rPr>
          <w:rFonts w:ascii="Times New Roman" w:hAnsi="Times New Roman" w:cs="Times New Roman"/>
          <w:sz w:val="24"/>
          <w:szCs w:val="24"/>
        </w:rPr>
        <w:t xml:space="preserve"> contained in the four datasets are listed in Table 2</w:t>
      </w:r>
      <w:r w:rsidR="00BC16CC" w:rsidRPr="00BC16CC">
        <w:rPr>
          <w:rFonts w:ascii="Times New Roman" w:hAnsi="Times New Roman" w:cs="Times New Roman"/>
          <w:sz w:val="24"/>
          <w:szCs w:val="24"/>
        </w:rPr>
        <w:t>.</w:t>
      </w:r>
    </w:p>
    <w:p w:rsidR="00DD3A93" w:rsidRDefault="00DD3A93" w:rsidP="00BC16CC">
      <w:pPr>
        <w:autoSpaceDE w:val="0"/>
        <w:autoSpaceDN w:val="0"/>
        <w:adjustRightInd w:val="0"/>
        <w:spacing w:after="0" w:line="240" w:lineRule="auto"/>
        <w:rPr>
          <w:rFonts w:ascii="Times New Roman" w:hAnsi="Times New Roman" w:cs="Times New Roman"/>
          <w:sz w:val="24"/>
          <w:szCs w:val="24"/>
        </w:rPr>
      </w:pPr>
    </w:p>
    <w:p w:rsidR="00DD3A93" w:rsidRDefault="00DD3A93" w:rsidP="00BC16CC">
      <w:pPr>
        <w:autoSpaceDE w:val="0"/>
        <w:autoSpaceDN w:val="0"/>
        <w:adjustRightInd w:val="0"/>
        <w:spacing w:after="0" w:line="240" w:lineRule="auto"/>
        <w:rPr>
          <w:rFonts w:ascii="Times New Roman" w:hAnsi="Times New Roman" w:cs="Times New Roman"/>
          <w:sz w:val="24"/>
          <w:szCs w:val="24"/>
        </w:rPr>
      </w:pPr>
      <w:r w:rsidRPr="00DD3A93">
        <w:rPr>
          <w:rFonts w:ascii="Times New Roman" w:hAnsi="Times New Roman" w:cs="Times New Roman"/>
          <w:b/>
          <w:sz w:val="24"/>
          <w:szCs w:val="24"/>
        </w:rPr>
        <w:t>Table</w:t>
      </w:r>
      <w:r w:rsidR="008B0D1D">
        <w:rPr>
          <w:rFonts w:ascii="Times New Roman" w:hAnsi="Times New Roman" w:cs="Times New Roman"/>
          <w:b/>
          <w:sz w:val="24"/>
          <w:szCs w:val="24"/>
        </w:rPr>
        <w:t xml:space="preserve"> </w:t>
      </w:r>
      <w:r w:rsidRPr="00DD3A93">
        <w:rPr>
          <w:rFonts w:ascii="Times New Roman" w:hAnsi="Times New Roman" w:cs="Times New Roman"/>
          <w:b/>
          <w:sz w:val="24"/>
          <w:szCs w:val="24"/>
        </w:rPr>
        <w:t>2:</w:t>
      </w:r>
      <w:r>
        <w:rPr>
          <w:rFonts w:ascii="Times New Roman" w:hAnsi="Times New Roman" w:cs="Times New Roman"/>
          <w:sz w:val="24"/>
          <w:szCs w:val="24"/>
        </w:rPr>
        <w:t xml:space="preserve"> Summery of four Gene expression (training/testing) dataset</w:t>
      </w:r>
    </w:p>
    <w:p w:rsidR="00A14CD2" w:rsidRDefault="00A14CD2" w:rsidP="00BC16CC">
      <w:pPr>
        <w:autoSpaceDE w:val="0"/>
        <w:autoSpaceDN w:val="0"/>
        <w:adjustRightInd w:val="0"/>
        <w:spacing w:after="0" w:line="240" w:lineRule="auto"/>
        <w:rPr>
          <w:rFonts w:ascii="Times New Roman" w:hAnsi="Times New Roman" w:cs="Times New Roman"/>
          <w:sz w:val="24"/>
          <w:szCs w:val="24"/>
        </w:rPr>
      </w:pPr>
    </w:p>
    <w:tbl>
      <w:tblPr>
        <w:tblStyle w:val="TableGrid"/>
        <w:tblW w:w="9738" w:type="dxa"/>
        <w:tblLayout w:type="fixed"/>
        <w:tblLook w:val="04A0"/>
      </w:tblPr>
      <w:tblGrid>
        <w:gridCol w:w="1116"/>
        <w:gridCol w:w="1006"/>
        <w:gridCol w:w="1463"/>
        <w:gridCol w:w="1555"/>
        <w:gridCol w:w="1463"/>
        <w:gridCol w:w="3135"/>
      </w:tblGrid>
      <w:tr w:rsidR="0094535B" w:rsidTr="003D5B3C">
        <w:trPr>
          <w:trHeight w:val="393"/>
        </w:trPr>
        <w:tc>
          <w:tcPr>
            <w:tcW w:w="111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Dataset Name</w:t>
            </w:r>
          </w:p>
        </w:tc>
        <w:tc>
          <w:tcPr>
            <w:tcW w:w="100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No. of Genes</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Class Name</w:t>
            </w:r>
          </w:p>
        </w:tc>
        <w:tc>
          <w:tcPr>
            <w:tcW w:w="1555"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No. of Training Samples (class1/class2)</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No. of  Test Samples (class1/class2)</w:t>
            </w:r>
          </w:p>
        </w:tc>
        <w:tc>
          <w:tcPr>
            <w:tcW w:w="3135"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Raw Data Availability</w:t>
            </w:r>
          </w:p>
        </w:tc>
      </w:tr>
      <w:tr w:rsidR="0094535B" w:rsidTr="003D5B3C">
        <w:trPr>
          <w:trHeight w:val="548"/>
        </w:trPr>
        <w:tc>
          <w:tcPr>
            <w:tcW w:w="111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Leukemia</w:t>
            </w:r>
          </w:p>
        </w:tc>
        <w:tc>
          <w:tcPr>
            <w:tcW w:w="100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7129</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ALL/AML</w:t>
            </w:r>
          </w:p>
        </w:tc>
        <w:tc>
          <w:tcPr>
            <w:tcW w:w="1555"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38(27/11)</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34(20/14)</w:t>
            </w:r>
          </w:p>
        </w:tc>
        <w:tc>
          <w:tcPr>
            <w:tcW w:w="3135" w:type="dxa"/>
          </w:tcPr>
          <w:p w:rsidR="00BA2A60" w:rsidRPr="0094535B" w:rsidRDefault="004A3DB5" w:rsidP="00EF543C">
            <w:pPr>
              <w:autoSpaceDE w:val="0"/>
              <w:autoSpaceDN w:val="0"/>
              <w:adjustRightInd w:val="0"/>
              <w:rPr>
                <w:rFonts w:ascii="Times New Roman" w:hAnsi="Times New Roman" w:cs="Times New Roman"/>
                <w:sz w:val="20"/>
                <w:szCs w:val="20"/>
              </w:rPr>
            </w:pPr>
            <w:hyperlink r:id="rId6" w:history="1">
              <w:r w:rsidR="005F6FE7" w:rsidRPr="0094535B">
                <w:rPr>
                  <w:rStyle w:val="Hyperlink"/>
                  <w:rFonts w:ascii="Times New Roman" w:hAnsi="Times New Roman" w:cs="Times New Roman"/>
                  <w:color w:val="000000"/>
                  <w:sz w:val="20"/>
                  <w:szCs w:val="20"/>
                  <w:u w:val="none"/>
                </w:rPr>
                <w:t>http://www-genome.wi.mit.edu/cgi-bin/cancer/datasets.cgi</w:t>
              </w:r>
            </w:hyperlink>
          </w:p>
        </w:tc>
      </w:tr>
      <w:tr w:rsidR="0094535B" w:rsidTr="003D5B3C">
        <w:trPr>
          <w:trHeight w:val="593"/>
        </w:trPr>
        <w:tc>
          <w:tcPr>
            <w:tcW w:w="111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Lung Cancer</w:t>
            </w:r>
          </w:p>
        </w:tc>
        <w:tc>
          <w:tcPr>
            <w:tcW w:w="100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12533</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MPM/ADCA</w:t>
            </w:r>
          </w:p>
        </w:tc>
        <w:tc>
          <w:tcPr>
            <w:tcW w:w="1555"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32(16/16)</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149(15/134)</w:t>
            </w:r>
          </w:p>
        </w:tc>
        <w:tc>
          <w:tcPr>
            <w:tcW w:w="3135" w:type="dxa"/>
          </w:tcPr>
          <w:p w:rsidR="00BA2A60" w:rsidRPr="0094535B" w:rsidRDefault="004A3DB5" w:rsidP="00EF543C">
            <w:pPr>
              <w:autoSpaceDE w:val="0"/>
              <w:autoSpaceDN w:val="0"/>
              <w:adjustRightInd w:val="0"/>
              <w:rPr>
                <w:rFonts w:ascii="Times New Roman" w:hAnsi="Times New Roman" w:cs="Times New Roman"/>
                <w:sz w:val="20"/>
                <w:szCs w:val="20"/>
              </w:rPr>
            </w:pPr>
            <w:hyperlink r:id="rId7" w:history="1">
              <w:r w:rsidR="0094535B" w:rsidRPr="0094535B">
                <w:rPr>
                  <w:rStyle w:val="Hyperlink"/>
                  <w:rFonts w:ascii="Times New Roman" w:hAnsi="Times New Roman" w:cs="Times New Roman"/>
                  <w:color w:val="auto"/>
                  <w:sz w:val="20"/>
                  <w:szCs w:val="20"/>
                  <w:u w:val="none"/>
                </w:rPr>
                <w:t>http://www</w:t>
              </w:r>
            </w:hyperlink>
            <w:r w:rsidR="0094535B" w:rsidRPr="0094535B">
              <w:rPr>
                <w:rFonts w:ascii="Times New Roman" w:hAnsi="Times New Roman" w:cs="Times New Roman"/>
                <w:sz w:val="20"/>
                <w:szCs w:val="20"/>
                <w:u w:val="single"/>
              </w:rPr>
              <w:t xml:space="preserve"> </w:t>
            </w:r>
            <w:r w:rsidR="00763E7A" w:rsidRPr="0094535B">
              <w:rPr>
                <w:rFonts w:ascii="Times New Roman" w:hAnsi="Times New Roman" w:cs="Times New Roman"/>
                <w:sz w:val="20"/>
                <w:szCs w:val="20"/>
              </w:rPr>
              <w:t>genome.</w:t>
            </w:r>
            <w:r w:rsidR="0094535B">
              <w:rPr>
                <w:rFonts w:ascii="Times New Roman" w:hAnsi="Times New Roman" w:cs="Times New Roman"/>
                <w:sz w:val="20"/>
                <w:szCs w:val="20"/>
              </w:rPr>
              <w:t xml:space="preserve"> </w:t>
            </w:r>
            <w:r w:rsidR="00763E7A" w:rsidRPr="0094535B">
              <w:rPr>
                <w:rFonts w:ascii="Times New Roman" w:hAnsi="Times New Roman" w:cs="Times New Roman"/>
                <w:sz w:val="20"/>
                <w:szCs w:val="20"/>
              </w:rPr>
              <w:t>wi.mit.edu/</w:t>
            </w:r>
            <w:proofErr w:type="spellStart"/>
            <w:r w:rsidR="00763E7A" w:rsidRPr="0094535B">
              <w:rPr>
                <w:rFonts w:ascii="Times New Roman" w:hAnsi="Times New Roman" w:cs="Times New Roman"/>
                <w:sz w:val="20"/>
                <w:szCs w:val="20"/>
              </w:rPr>
              <w:t>mpr</w:t>
            </w:r>
            <w:proofErr w:type="spellEnd"/>
            <w:r w:rsidR="00763E7A" w:rsidRPr="0094535B">
              <w:rPr>
                <w:rFonts w:ascii="Times New Roman" w:hAnsi="Times New Roman" w:cs="Times New Roman"/>
                <w:sz w:val="20"/>
                <w:szCs w:val="20"/>
              </w:rPr>
              <w:t>/lung</w:t>
            </w:r>
          </w:p>
        </w:tc>
      </w:tr>
      <w:tr w:rsidR="0094535B" w:rsidTr="003D5B3C">
        <w:trPr>
          <w:trHeight w:val="845"/>
        </w:trPr>
        <w:tc>
          <w:tcPr>
            <w:tcW w:w="111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Prostate Cancer</w:t>
            </w:r>
          </w:p>
        </w:tc>
        <w:tc>
          <w:tcPr>
            <w:tcW w:w="100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12600</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Tumor/Normal</w:t>
            </w:r>
          </w:p>
        </w:tc>
        <w:tc>
          <w:tcPr>
            <w:tcW w:w="1555"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102(52/50)</w:t>
            </w:r>
          </w:p>
        </w:tc>
        <w:tc>
          <w:tcPr>
            <w:tcW w:w="1463"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34(25/9)</w:t>
            </w:r>
          </w:p>
        </w:tc>
        <w:tc>
          <w:tcPr>
            <w:tcW w:w="3135" w:type="dxa"/>
          </w:tcPr>
          <w:p w:rsidR="005F6FE7" w:rsidRPr="0094535B" w:rsidRDefault="005F6FE7" w:rsidP="00EF543C">
            <w:pPr>
              <w:autoSpaceDE w:val="0"/>
              <w:autoSpaceDN w:val="0"/>
              <w:adjustRightInd w:val="0"/>
              <w:rPr>
                <w:rFonts w:ascii="Times New Roman" w:hAnsi="Times New Roman" w:cs="Times New Roman"/>
                <w:sz w:val="20"/>
                <w:szCs w:val="20"/>
              </w:rPr>
            </w:pPr>
            <w:r w:rsidRPr="0094535B">
              <w:rPr>
                <w:rFonts w:ascii="Times New Roman" w:hAnsi="Times New Roman" w:cs="Times New Roman"/>
                <w:sz w:val="20"/>
                <w:szCs w:val="20"/>
              </w:rPr>
              <w:t>(1) Train data: http://www-genome.wi.mit.edu/mpr/prostate</w:t>
            </w:r>
          </w:p>
          <w:p w:rsidR="00BA2A60" w:rsidRPr="0094535B" w:rsidRDefault="005F6FE7" w:rsidP="00EF543C">
            <w:pPr>
              <w:autoSpaceDE w:val="0"/>
              <w:autoSpaceDN w:val="0"/>
              <w:adjustRightInd w:val="0"/>
              <w:rPr>
                <w:rFonts w:ascii="Times New Roman" w:hAnsi="Times New Roman" w:cs="Times New Roman"/>
                <w:sz w:val="20"/>
                <w:szCs w:val="20"/>
              </w:rPr>
            </w:pPr>
            <w:r w:rsidRPr="0094535B">
              <w:rPr>
                <w:rFonts w:ascii="Times New Roman" w:hAnsi="Times New Roman" w:cs="Times New Roman"/>
                <w:sz w:val="20"/>
                <w:szCs w:val="20"/>
              </w:rPr>
              <w:t>(2) Test data: http://carrier.gnf.org/welsh/prostate</w:t>
            </w:r>
          </w:p>
        </w:tc>
      </w:tr>
      <w:tr w:rsidR="0094535B" w:rsidTr="003D5B3C">
        <w:trPr>
          <w:trHeight w:val="530"/>
        </w:trPr>
        <w:tc>
          <w:tcPr>
            <w:tcW w:w="1116" w:type="dxa"/>
          </w:tcPr>
          <w:p w:rsidR="00BA2A60" w:rsidRPr="0094535B" w:rsidRDefault="00BA2A60"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Breast Cancer</w:t>
            </w:r>
          </w:p>
        </w:tc>
        <w:tc>
          <w:tcPr>
            <w:tcW w:w="1006" w:type="dxa"/>
          </w:tcPr>
          <w:p w:rsidR="00BA2A60" w:rsidRPr="0094535B" w:rsidRDefault="005F6FE7"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24481</w:t>
            </w:r>
          </w:p>
        </w:tc>
        <w:tc>
          <w:tcPr>
            <w:tcW w:w="1463" w:type="dxa"/>
          </w:tcPr>
          <w:p w:rsidR="00BA2A60" w:rsidRPr="0094535B" w:rsidRDefault="005F6FE7"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Relapse/Non-relapse</w:t>
            </w:r>
          </w:p>
        </w:tc>
        <w:tc>
          <w:tcPr>
            <w:tcW w:w="1555" w:type="dxa"/>
          </w:tcPr>
          <w:p w:rsidR="00BA2A60" w:rsidRPr="0094535B" w:rsidRDefault="005F6FE7"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78(34/44)</w:t>
            </w:r>
          </w:p>
        </w:tc>
        <w:tc>
          <w:tcPr>
            <w:tcW w:w="1463" w:type="dxa"/>
          </w:tcPr>
          <w:p w:rsidR="00BA2A60" w:rsidRPr="0094535B" w:rsidRDefault="005F6FE7" w:rsidP="00EF543C">
            <w:pPr>
              <w:autoSpaceDE w:val="0"/>
              <w:autoSpaceDN w:val="0"/>
              <w:adjustRightInd w:val="0"/>
              <w:jc w:val="center"/>
              <w:rPr>
                <w:rFonts w:ascii="Times New Roman" w:hAnsi="Times New Roman" w:cs="Times New Roman"/>
                <w:sz w:val="20"/>
                <w:szCs w:val="20"/>
              </w:rPr>
            </w:pPr>
            <w:r w:rsidRPr="0094535B">
              <w:rPr>
                <w:rFonts w:ascii="Times New Roman" w:hAnsi="Times New Roman" w:cs="Times New Roman"/>
                <w:sz w:val="20"/>
                <w:szCs w:val="20"/>
              </w:rPr>
              <w:t>19(12/7)</w:t>
            </w:r>
          </w:p>
        </w:tc>
        <w:tc>
          <w:tcPr>
            <w:tcW w:w="3135" w:type="dxa"/>
          </w:tcPr>
          <w:p w:rsidR="00BA2A60" w:rsidRPr="0094535B" w:rsidRDefault="005F6FE7" w:rsidP="00EF543C">
            <w:pPr>
              <w:autoSpaceDE w:val="0"/>
              <w:autoSpaceDN w:val="0"/>
              <w:adjustRightInd w:val="0"/>
              <w:rPr>
                <w:rFonts w:ascii="Times New Roman" w:hAnsi="Times New Roman" w:cs="Times New Roman"/>
                <w:sz w:val="20"/>
                <w:szCs w:val="20"/>
              </w:rPr>
            </w:pPr>
            <w:r w:rsidRPr="0094535B">
              <w:rPr>
                <w:rFonts w:ascii="Times New Roman" w:hAnsi="Times New Roman" w:cs="Times New Roman"/>
                <w:sz w:val="20"/>
                <w:szCs w:val="20"/>
              </w:rPr>
              <w:t>http://www.rii.com/publications/2002/vantveer.htm</w:t>
            </w:r>
          </w:p>
        </w:tc>
      </w:tr>
    </w:tbl>
    <w:p w:rsidR="008B0D1D" w:rsidRDefault="008B0D1D" w:rsidP="00CC2FBA">
      <w:pPr>
        <w:autoSpaceDE w:val="0"/>
        <w:autoSpaceDN w:val="0"/>
        <w:adjustRightInd w:val="0"/>
        <w:spacing w:after="0" w:line="240" w:lineRule="auto"/>
        <w:jc w:val="both"/>
        <w:rPr>
          <w:rFonts w:ascii="Times-Roman" w:hAnsi="Times-Roman" w:cs="Times-Roman"/>
          <w:color w:val="000000"/>
          <w:sz w:val="24"/>
          <w:szCs w:val="24"/>
        </w:rPr>
      </w:pPr>
    </w:p>
    <w:p w:rsidR="008B0D1D" w:rsidRDefault="008B0D1D" w:rsidP="008B0D1D">
      <w:pPr>
        <w:pStyle w:val="ListParagraph"/>
        <w:numPr>
          <w:ilvl w:val="1"/>
          <w:numId w:val="5"/>
        </w:numPr>
        <w:autoSpaceDE w:val="0"/>
        <w:autoSpaceDN w:val="0"/>
        <w:adjustRightInd w:val="0"/>
        <w:spacing w:after="0" w:line="240" w:lineRule="auto"/>
        <w:jc w:val="both"/>
        <w:rPr>
          <w:rFonts w:ascii="Times-Roman" w:hAnsi="Times-Roman" w:cs="Times-Roman"/>
          <w:b/>
          <w:color w:val="000000"/>
          <w:sz w:val="24"/>
          <w:szCs w:val="24"/>
        </w:rPr>
      </w:pPr>
      <w:r w:rsidRPr="008B0D1D">
        <w:rPr>
          <w:rFonts w:ascii="Times-Roman" w:hAnsi="Times-Roman" w:cs="Times-Roman"/>
          <w:b/>
          <w:color w:val="000000"/>
          <w:sz w:val="24"/>
          <w:szCs w:val="24"/>
        </w:rPr>
        <w:t>Results and Analysis</w:t>
      </w:r>
    </w:p>
    <w:p w:rsidR="005142CB" w:rsidRDefault="005142CB" w:rsidP="005142CB">
      <w:pPr>
        <w:autoSpaceDE w:val="0"/>
        <w:autoSpaceDN w:val="0"/>
        <w:adjustRightInd w:val="0"/>
        <w:spacing w:after="0" w:line="240" w:lineRule="auto"/>
        <w:jc w:val="both"/>
        <w:rPr>
          <w:rFonts w:ascii="Times-Roman" w:hAnsi="Times-Roman" w:cs="Times-Roman"/>
          <w:b/>
          <w:color w:val="000000"/>
          <w:sz w:val="24"/>
          <w:szCs w:val="24"/>
        </w:rPr>
      </w:pPr>
    </w:p>
    <w:p w:rsidR="005142CB" w:rsidRDefault="005142CB" w:rsidP="00CB139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proposed method, the </w:t>
      </w:r>
      <w:r w:rsidR="00437F35">
        <w:rPr>
          <w:rFonts w:ascii="Times New Roman" w:hAnsi="Times New Roman" w:cs="Times New Roman"/>
          <w:sz w:val="24"/>
          <w:szCs w:val="24"/>
        </w:rPr>
        <w:t xml:space="preserve">original </w:t>
      </w:r>
      <w:r>
        <w:rPr>
          <w:rFonts w:ascii="Times New Roman" w:hAnsi="Times New Roman" w:cs="Times New Roman"/>
          <w:sz w:val="24"/>
          <w:szCs w:val="24"/>
        </w:rPr>
        <w:t xml:space="preserve">training dataset </w:t>
      </w:r>
      <w:r w:rsidR="00437F35">
        <w:rPr>
          <w:rFonts w:ascii="Times New Roman" w:hAnsi="Times New Roman" w:cs="Times New Roman"/>
          <w:sz w:val="24"/>
          <w:szCs w:val="24"/>
        </w:rPr>
        <w:t xml:space="preserve">are </w:t>
      </w:r>
      <w:proofErr w:type="spellStart"/>
      <w:r w:rsidRPr="005142CB">
        <w:rPr>
          <w:rFonts w:ascii="Times New Roman" w:hAnsi="Times New Roman" w:cs="Times New Roman"/>
          <w:sz w:val="24"/>
          <w:szCs w:val="24"/>
        </w:rPr>
        <w:t>discretize</w:t>
      </w:r>
      <w:r w:rsidR="00CF705D">
        <w:rPr>
          <w:rFonts w:ascii="Times New Roman" w:hAnsi="Times New Roman" w:cs="Times New Roman"/>
          <w:sz w:val="24"/>
          <w:szCs w:val="24"/>
        </w:rPr>
        <w:t>d</w:t>
      </w:r>
      <w:proofErr w:type="spellEnd"/>
      <w:r w:rsidRPr="005142CB">
        <w:rPr>
          <w:rFonts w:ascii="Times New Roman" w:hAnsi="Times New Roman" w:cs="Times New Roman"/>
          <w:sz w:val="24"/>
          <w:szCs w:val="24"/>
        </w:rPr>
        <w:t xml:space="preserve"> by the </w:t>
      </w:r>
      <w:r w:rsidR="00437F35" w:rsidRPr="00FE2B68">
        <w:rPr>
          <w:rFonts w:ascii="Times New Roman" w:hAnsi="Times New Roman" w:cs="Times New Roman"/>
          <w:sz w:val="24"/>
          <w:szCs w:val="24"/>
        </w:rPr>
        <w:t>Transitional State Discr</w:t>
      </w:r>
      <w:r w:rsidR="00437F35">
        <w:rPr>
          <w:rFonts w:ascii="Times New Roman" w:hAnsi="Times New Roman" w:cs="Times New Roman"/>
          <w:sz w:val="24"/>
          <w:szCs w:val="24"/>
        </w:rPr>
        <w:t>imination method (TSD)</w:t>
      </w:r>
      <w:r w:rsidR="00CF705D">
        <w:rPr>
          <w:rFonts w:ascii="Times New Roman" w:hAnsi="Times New Roman" w:cs="Times New Roman"/>
          <w:sz w:val="24"/>
          <w:szCs w:val="24"/>
        </w:rPr>
        <w:t xml:space="preserve"> [ ]</w:t>
      </w:r>
      <w:r w:rsidR="00437F35">
        <w:rPr>
          <w:rFonts w:ascii="Times New Roman" w:hAnsi="Times New Roman" w:cs="Times New Roman"/>
          <w:sz w:val="24"/>
          <w:szCs w:val="24"/>
        </w:rPr>
        <w:t xml:space="preserve"> using (1)</w:t>
      </w:r>
      <w:r w:rsidRPr="005142CB">
        <w:rPr>
          <w:rFonts w:ascii="Times New Roman" w:hAnsi="Times New Roman" w:cs="Times New Roman"/>
          <w:sz w:val="24"/>
          <w:szCs w:val="24"/>
        </w:rPr>
        <w:t>. Every continuous-valued</w:t>
      </w:r>
      <w:r w:rsidR="00437F35">
        <w:rPr>
          <w:rFonts w:ascii="Times New Roman" w:hAnsi="Times New Roman" w:cs="Times New Roman"/>
          <w:sz w:val="24"/>
          <w:szCs w:val="24"/>
        </w:rPr>
        <w:t xml:space="preserve"> expression</w:t>
      </w:r>
      <w:r w:rsidRPr="005142CB">
        <w:rPr>
          <w:rFonts w:ascii="Times New Roman" w:hAnsi="Times New Roman" w:cs="Times New Roman"/>
          <w:sz w:val="24"/>
          <w:szCs w:val="24"/>
        </w:rPr>
        <w:t xml:space="preserve"> is</w:t>
      </w:r>
      <w:r w:rsidR="00437F35">
        <w:rPr>
          <w:rFonts w:ascii="Times New Roman" w:hAnsi="Times New Roman" w:cs="Times New Roman"/>
          <w:sz w:val="24"/>
          <w:szCs w:val="24"/>
        </w:rPr>
        <w:t xml:space="preserve"> </w:t>
      </w:r>
      <w:proofErr w:type="spellStart"/>
      <w:r w:rsidRPr="005142CB">
        <w:rPr>
          <w:rFonts w:ascii="Times New Roman" w:hAnsi="Times New Roman" w:cs="Times New Roman"/>
          <w:sz w:val="24"/>
          <w:szCs w:val="24"/>
        </w:rPr>
        <w:t>discretized</w:t>
      </w:r>
      <w:proofErr w:type="spellEnd"/>
      <w:r w:rsidRPr="005142CB">
        <w:rPr>
          <w:rFonts w:ascii="Times New Roman" w:hAnsi="Times New Roman" w:cs="Times New Roman"/>
          <w:sz w:val="24"/>
          <w:szCs w:val="24"/>
        </w:rPr>
        <w:t xml:space="preserve"> into the attribute with no more than </w:t>
      </w:r>
      <w:r w:rsidR="00437F35">
        <w:rPr>
          <w:rFonts w:ascii="Times New Roman" w:hAnsi="Times New Roman" w:cs="Times New Roman"/>
          <w:sz w:val="24"/>
          <w:szCs w:val="24"/>
        </w:rPr>
        <w:t>four</w:t>
      </w:r>
      <w:r w:rsidRPr="005142CB">
        <w:rPr>
          <w:rFonts w:ascii="Times New Roman" w:hAnsi="Times New Roman" w:cs="Times New Roman"/>
          <w:sz w:val="24"/>
          <w:szCs w:val="24"/>
        </w:rPr>
        <w:t xml:space="preserve"> different values</w:t>
      </w:r>
      <w:r w:rsidR="00437F35">
        <w:rPr>
          <w:rFonts w:ascii="Times New Roman" w:hAnsi="Times New Roman" w:cs="Times New Roman"/>
          <w:sz w:val="24"/>
          <w:szCs w:val="24"/>
        </w:rPr>
        <w:t xml:space="preserve"> discussed in Section 2</w:t>
      </w:r>
      <w:r w:rsidRPr="005142CB">
        <w:rPr>
          <w:rFonts w:ascii="Times New Roman" w:hAnsi="Times New Roman" w:cs="Times New Roman"/>
          <w:sz w:val="24"/>
          <w:szCs w:val="24"/>
        </w:rPr>
        <w:t>. In addition,</w:t>
      </w:r>
      <w:r w:rsidR="00CB1399">
        <w:rPr>
          <w:rFonts w:ascii="Times New Roman" w:hAnsi="Times New Roman" w:cs="Times New Roman"/>
          <w:sz w:val="24"/>
          <w:szCs w:val="24"/>
        </w:rPr>
        <w:t xml:space="preserve"> </w:t>
      </w:r>
      <w:r w:rsidRPr="005142CB">
        <w:rPr>
          <w:rFonts w:ascii="Times New Roman" w:hAnsi="Times New Roman" w:cs="Times New Roman"/>
          <w:sz w:val="24"/>
          <w:szCs w:val="24"/>
        </w:rPr>
        <w:t xml:space="preserve">because there </w:t>
      </w:r>
      <w:r w:rsidR="00D7438E" w:rsidRPr="005142CB">
        <w:rPr>
          <w:rFonts w:ascii="Times New Roman" w:hAnsi="Times New Roman" w:cs="Times New Roman"/>
          <w:sz w:val="24"/>
          <w:szCs w:val="24"/>
        </w:rPr>
        <w:t>is microarray</w:t>
      </w:r>
      <w:r w:rsidRPr="005142CB">
        <w:rPr>
          <w:rFonts w:ascii="Times New Roman" w:hAnsi="Times New Roman" w:cs="Times New Roman"/>
          <w:sz w:val="24"/>
          <w:szCs w:val="24"/>
        </w:rPr>
        <w:t xml:space="preserve"> intensity discrepancies between the training set and the test</w:t>
      </w:r>
      <w:r w:rsidR="00CB1399">
        <w:rPr>
          <w:rFonts w:ascii="Times New Roman" w:hAnsi="Times New Roman" w:cs="Times New Roman"/>
          <w:sz w:val="24"/>
          <w:szCs w:val="24"/>
        </w:rPr>
        <w:t xml:space="preserve"> </w:t>
      </w:r>
      <w:r w:rsidRPr="005142CB">
        <w:rPr>
          <w:rFonts w:ascii="Times New Roman" w:hAnsi="Times New Roman" w:cs="Times New Roman"/>
          <w:sz w:val="24"/>
          <w:szCs w:val="24"/>
        </w:rPr>
        <w:t>set in the prostate cancer dataset caused by two different experiments</w:t>
      </w:r>
      <w:r w:rsidR="00CF705D">
        <w:rPr>
          <w:rFonts w:ascii="Times New Roman" w:hAnsi="Times New Roman" w:cs="Times New Roman"/>
          <w:sz w:val="24"/>
          <w:szCs w:val="24"/>
        </w:rPr>
        <w:t xml:space="preserve"> [ ]</w:t>
      </w:r>
      <w:r w:rsidR="00437F35">
        <w:rPr>
          <w:rFonts w:ascii="Times New Roman" w:hAnsi="Times New Roman" w:cs="Times New Roman"/>
          <w:sz w:val="24"/>
          <w:szCs w:val="24"/>
        </w:rPr>
        <w:t xml:space="preserve">, so </w:t>
      </w:r>
      <w:r w:rsidRPr="005142CB">
        <w:rPr>
          <w:rFonts w:ascii="Times New Roman" w:hAnsi="Times New Roman" w:cs="Times New Roman"/>
          <w:sz w:val="24"/>
          <w:szCs w:val="24"/>
        </w:rPr>
        <w:t>normaliz</w:t>
      </w:r>
      <w:r w:rsidR="00437F35">
        <w:rPr>
          <w:rFonts w:ascii="Times New Roman" w:hAnsi="Times New Roman" w:cs="Times New Roman"/>
          <w:sz w:val="24"/>
          <w:szCs w:val="24"/>
        </w:rPr>
        <w:t>ation is required for</w:t>
      </w:r>
      <w:r w:rsidRPr="005142CB">
        <w:rPr>
          <w:rFonts w:ascii="Times New Roman" w:hAnsi="Times New Roman" w:cs="Times New Roman"/>
          <w:sz w:val="24"/>
          <w:szCs w:val="24"/>
        </w:rPr>
        <w:t xml:space="preserve"> both</w:t>
      </w:r>
      <w:r w:rsidR="00437F35">
        <w:rPr>
          <w:rFonts w:ascii="Times New Roman" w:hAnsi="Times New Roman" w:cs="Times New Roman"/>
          <w:sz w:val="24"/>
          <w:szCs w:val="24"/>
        </w:rPr>
        <w:t xml:space="preserve"> </w:t>
      </w:r>
      <w:r w:rsidRPr="005142CB">
        <w:rPr>
          <w:rFonts w:ascii="Times New Roman" w:hAnsi="Times New Roman" w:cs="Times New Roman"/>
          <w:sz w:val="24"/>
          <w:szCs w:val="24"/>
        </w:rPr>
        <w:t>the training and the test data</w:t>
      </w:r>
      <w:r w:rsidR="00CF705D">
        <w:rPr>
          <w:rFonts w:ascii="Times New Roman" w:hAnsi="Times New Roman" w:cs="Times New Roman"/>
          <w:sz w:val="24"/>
          <w:szCs w:val="24"/>
        </w:rPr>
        <w:t>set</w:t>
      </w:r>
      <w:r w:rsidRPr="005142CB">
        <w:rPr>
          <w:rFonts w:ascii="Times New Roman" w:hAnsi="Times New Roman" w:cs="Times New Roman"/>
          <w:sz w:val="24"/>
          <w:szCs w:val="24"/>
        </w:rPr>
        <w:t xml:space="preserve">. Each original expression level </w:t>
      </w:r>
      <w:proofErr w:type="gramStart"/>
      <w:r w:rsidR="00437F35">
        <w:rPr>
          <w:rFonts w:ascii="Times New Roman" w:hAnsi="Times New Roman" w:cs="Times New Roman"/>
          <w:sz w:val="24"/>
          <w:szCs w:val="24"/>
        </w:rPr>
        <w:t>M</w:t>
      </w:r>
      <w:r w:rsidRPr="005142CB">
        <w:rPr>
          <w:rFonts w:ascii="Times New Roman" w:hAnsi="Times New Roman" w:cs="Times New Roman"/>
          <w:sz w:val="24"/>
          <w:szCs w:val="24"/>
        </w:rPr>
        <w:t>(</w:t>
      </w:r>
      <w:proofErr w:type="spellStart"/>
      <w:proofErr w:type="gramEnd"/>
      <w:r w:rsidR="00280934">
        <w:rPr>
          <w:rFonts w:ascii="Times New Roman" w:hAnsi="Times New Roman" w:cs="Times New Roman"/>
          <w:iCs/>
          <w:sz w:val="24"/>
          <w:szCs w:val="24"/>
        </w:rPr>
        <w:t>i</w:t>
      </w:r>
      <w:r w:rsidRPr="005142CB">
        <w:rPr>
          <w:rFonts w:ascii="Times New Roman" w:hAnsi="Times New Roman" w:cs="Times New Roman"/>
          <w:sz w:val="24"/>
          <w:szCs w:val="24"/>
        </w:rPr>
        <w:t>,</w:t>
      </w:r>
      <w:r w:rsidR="00280934">
        <w:rPr>
          <w:rFonts w:ascii="Times New Roman" w:hAnsi="Times New Roman" w:cs="Times New Roman"/>
          <w:iCs/>
          <w:sz w:val="24"/>
          <w:szCs w:val="24"/>
        </w:rPr>
        <w:t>j</w:t>
      </w:r>
      <w:proofErr w:type="spellEnd"/>
      <w:r w:rsidRPr="005142CB">
        <w:rPr>
          <w:rFonts w:ascii="Times New Roman" w:hAnsi="Times New Roman" w:cs="Times New Roman"/>
          <w:sz w:val="24"/>
          <w:szCs w:val="24"/>
        </w:rPr>
        <w:t xml:space="preserve">) is normalized </w:t>
      </w:r>
      <w:r w:rsidR="00CB1399">
        <w:rPr>
          <w:rFonts w:ascii="Times New Roman" w:hAnsi="Times New Roman" w:cs="Times New Roman"/>
          <w:sz w:val="24"/>
          <w:szCs w:val="24"/>
        </w:rPr>
        <w:t>using (4).</w:t>
      </w:r>
    </w:p>
    <w:p w:rsidR="00CB1399" w:rsidRDefault="00CB1399" w:rsidP="00CB1399">
      <w:pPr>
        <w:autoSpaceDE w:val="0"/>
        <w:autoSpaceDN w:val="0"/>
        <w:adjustRightInd w:val="0"/>
        <w:spacing w:after="0" w:line="240" w:lineRule="auto"/>
        <w:jc w:val="both"/>
        <w:rPr>
          <w:rFonts w:ascii="Times New Roman" w:hAnsi="Times New Roman" w:cs="Times New Roman"/>
          <w:sz w:val="24"/>
          <w:szCs w:val="24"/>
        </w:rPr>
      </w:pPr>
    </w:p>
    <w:p w:rsidR="00CB1399" w:rsidRDefault="004A3DB5" w:rsidP="00CB1399">
      <w:pPr>
        <w:autoSpaceDE w:val="0"/>
        <w:autoSpaceDN w:val="0"/>
        <w:adjustRightInd w:val="0"/>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M(i,j)</m:t>
              </m:r>
            </m:e>
            <m:sub>
              <m:r>
                <w:rPr>
                  <w:rFonts w:ascii="Cambria Math" w:hAnsi="Cambria Math" w:cs="Times New Roman"/>
                  <w:sz w:val="24"/>
                  <w:szCs w:val="24"/>
                </w:rPr>
                <m:t>i=1,2,…,n and j=1,2,.,m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j=1,2,,m</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M(i,j)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j=1,2.,m</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M(i,j)</m:t>
                      </m:r>
                    </m:e>
                  </m:d>
                </m:e>
              </m:d>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j=1,2,…,m</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M(i,j)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j=1,2,..,m</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M(i,j)</m:t>
                      </m:r>
                    </m:e>
                  </m:d>
                </m:e>
              </m:d>
              <m:r>
                <w:rPr>
                  <w:rFonts w:ascii="Cambria Math" w:hAnsi="Cambria Math" w:cs="Times New Roman"/>
                  <w:sz w:val="24"/>
                  <w:szCs w:val="24"/>
                </w:rPr>
                <m:t>/2</m:t>
              </m:r>
            </m:den>
          </m:f>
          <m:r>
            <w:rPr>
              <w:rFonts w:ascii="Cambria Math" w:hAnsi="Cambria Math" w:cs="Times New Roman"/>
              <w:sz w:val="24"/>
              <w:szCs w:val="24"/>
            </w:rPr>
            <m:t xml:space="preserve">  (4)</m:t>
          </m:r>
        </m:oMath>
      </m:oMathPara>
    </w:p>
    <w:p w:rsidR="00CB1399" w:rsidRPr="005142CB" w:rsidRDefault="00CB1399" w:rsidP="00CB1399">
      <w:pPr>
        <w:autoSpaceDE w:val="0"/>
        <w:autoSpaceDN w:val="0"/>
        <w:adjustRightInd w:val="0"/>
        <w:spacing w:after="0" w:line="240" w:lineRule="auto"/>
        <w:jc w:val="both"/>
        <w:rPr>
          <w:rFonts w:ascii="Times New Roman" w:hAnsi="Times New Roman" w:cs="Times New Roman"/>
          <w:sz w:val="24"/>
          <w:szCs w:val="24"/>
        </w:rPr>
      </w:pPr>
    </w:p>
    <w:p w:rsidR="00A942A2" w:rsidRDefault="005142CB" w:rsidP="00651E6B">
      <w:pPr>
        <w:autoSpaceDE w:val="0"/>
        <w:autoSpaceDN w:val="0"/>
        <w:adjustRightInd w:val="0"/>
        <w:spacing w:after="0" w:line="240" w:lineRule="auto"/>
        <w:jc w:val="both"/>
        <w:rPr>
          <w:rFonts w:ascii="Times New Roman" w:hAnsi="Times New Roman" w:cs="Times New Roman"/>
          <w:sz w:val="24"/>
          <w:szCs w:val="24"/>
        </w:rPr>
      </w:pPr>
      <w:r w:rsidRPr="005142CB">
        <w:rPr>
          <w:rFonts w:ascii="Times New Roman" w:hAnsi="Times New Roman" w:cs="Times New Roman"/>
          <w:sz w:val="24"/>
          <w:szCs w:val="24"/>
        </w:rPr>
        <w:t>After the normalization, all the gene expression levels are limited in interval [-1, 1]. For</w:t>
      </w:r>
      <w:r w:rsidR="00D7438E">
        <w:rPr>
          <w:rFonts w:ascii="Times New Roman" w:eastAsia="SymbolMT" w:hAnsi="Times New Roman" w:cs="Times New Roman"/>
          <w:sz w:val="24"/>
          <w:szCs w:val="24"/>
        </w:rPr>
        <w:t xml:space="preserve"> </w:t>
      </w:r>
      <w:r w:rsidRPr="005142CB">
        <w:rPr>
          <w:rFonts w:ascii="Times New Roman" w:hAnsi="Times New Roman" w:cs="Times New Roman"/>
          <w:sz w:val="24"/>
          <w:szCs w:val="24"/>
        </w:rPr>
        <w:t xml:space="preserve">the other datasets, to avoid unnecessary loss of information, </w:t>
      </w:r>
      <w:r w:rsidR="00D7438E">
        <w:rPr>
          <w:rFonts w:ascii="Times New Roman" w:hAnsi="Times New Roman" w:cs="Times New Roman"/>
          <w:sz w:val="24"/>
          <w:szCs w:val="24"/>
        </w:rPr>
        <w:t xml:space="preserve">the normalization process is </w:t>
      </w:r>
      <w:r w:rsidRPr="005142CB">
        <w:rPr>
          <w:rFonts w:ascii="Times New Roman" w:hAnsi="Times New Roman" w:cs="Times New Roman"/>
          <w:sz w:val="24"/>
          <w:szCs w:val="24"/>
        </w:rPr>
        <w:t>not conduct</w:t>
      </w:r>
      <w:r w:rsidR="00D7438E">
        <w:rPr>
          <w:rFonts w:ascii="Times New Roman" w:hAnsi="Times New Roman" w:cs="Times New Roman"/>
          <w:sz w:val="24"/>
          <w:szCs w:val="24"/>
        </w:rPr>
        <w:t>ed</w:t>
      </w:r>
      <w:r w:rsidRPr="005142CB">
        <w:rPr>
          <w:rFonts w:ascii="Times New Roman" w:hAnsi="Times New Roman" w:cs="Times New Roman"/>
          <w:sz w:val="24"/>
          <w:szCs w:val="24"/>
        </w:rPr>
        <w:t xml:space="preserve"> since the training and the test sets are from the same experiments</w:t>
      </w:r>
      <w:r w:rsidR="00CF705D">
        <w:rPr>
          <w:rFonts w:ascii="Times New Roman" w:hAnsi="Times New Roman" w:cs="Times New Roman"/>
          <w:sz w:val="24"/>
          <w:szCs w:val="24"/>
        </w:rPr>
        <w:t xml:space="preserve"> [ ]</w:t>
      </w:r>
      <w:r w:rsidRPr="005142CB">
        <w:rPr>
          <w:rFonts w:ascii="Times New Roman" w:hAnsi="Times New Roman" w:cs="Times New Roman"/>
          <w:sz w:val="24"/>
          <w:szCs w:val="24"/>
        </w:rPr>
        <w:t>.</w:t>
      </w:r>
    </w:p>
    <w:p w:rsidR="000B726B" w:rsidRDefault="000B726B" w:rsidP="000B72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42A2" w:rsidRPr="00A942A2">
        <w:rPr>
          <w:rFonts w:ascii="Times New Roman" w:hAnsi="Times New Roman" w:cs="Times New Roman"/>
          <w:sz w:val="24"/>
          <w:szCs w:val="24"/>
        </w:rPr>
        <w:t xml:space="preserve">In all the dataset, the initial </w:t>
      </w:r>
      <w:proofErr w:type="spellStart"/>
      <w:r w:rsidR="00A942A2" w:rsidRPr="00A942A2">
        <w:rPr>
          <w:rFonts w:ascii="Times New Roman" w:hAnsi="Times New Roman" w:cs="Times New Roman"/>
          <w:sz w:val="24"/>
          <w:szCs w:val="24"/>
        </w:rPr>
        <w:t>reduct</w:t>
      </w:r>
      <w:proofErr w:type="spellEnd"/>
      <w:r w:rsidR="00A942A2" w:rsidRPr="00A942A2">
        <w:rPr>
          <w:rFonts w:ascii="Times New Roman" w:hAnsi="Times New Roman" w:cs="Times New Roman"/>
          <w:sz w:val="24"/>
          <w:szCs w:val="24"/>
        </w:rPr>
        <w:t xml:space="preserve"> IRED contains seventy five genes with top probability factors according to </w:t>
      </w:r>
      <w:proofErr w:type="spellStart"/>
      <w:r w:rsidR="00A942A2" w:rsidRPr="00A942A2">
        <w:rPr>
          <w:rFonts w:ascii="Times New Roman" w:hAnsi="Times New Roman" w:cs="Times New Roman"/>
          <w:sz w:val="24"/>
          <w:szCs w:val="24"/>
        </w:rPr>
        <w:t>Reduct</w:t>
      </w:r>
      <w:proofErr w:type="spellEnd"/>
      <w:r w:rsidR="00A942A2" w:rsidRPr="00A942A2">
        <w:rPr>
          <w:rFonts w:ascii="Times New Roman" w:hAnsi="Times New Roman" w:cs="Times New Roman"/>
          <w:sz w:val="24"/>
          <w:szCs w:val="24"/>
        </w:rPr>
        <w:t xml:space="preserve"> Generation algorithm. Then</w:t>
      </w:r>
      <w:r w:rsidR="00CF705D">
        <w:rPr>
          <w:rFonts w:ascii="Times New Roman" w:hAnsi="Times New Roman" w:cs="Times New Roman"/>
          <w:sz w:val="24"/>
          <w:szCs w:val="24"/>
        </w:rPr>
        <w:t xml:space="preserve"> final </w:t>
      </w:r>
      <w:proofErr w:type="spellStart"/>
      <w:r w:rsidR="00CF705D">
        <w:rPr>
          <w:rFonts w:ascii="Times New Roman" w:hAnsi="Times New Roman" w:cs="Times New Roman"/>
          <w:sz w:val="24"/>
          <w:szCs w:val="24"/>
        </w:rPr>
        <w:t>reduct</w:t>
      </w:r>
      <w:proofErr w:type="spellEnd"/>
      <w:r w:rsidR="00CF705D">
        <w:rPr>
          <w:rFonts w:ascii="Times New Roman" w:hAnsi="Times New Roman" w:cs="Times New Roman"/>
          <w:sz w:val="24"/>
          <w:szCs w:val="24"/>
        </w:rPr>
        <w:t xml:space="preserve"> contains</w:t>
      </w:r>
      <w:r>
        <w:rPr>
          <w:rFonts w:ascii="Times New Roman" w:hAnsi="Times New Roman" w:cs="Times New Roman"/>
          <w:sz w:val="24"/>
          <w:szCs w:val="24"/>
        </w:rPr>
        <w:t xml:space="preserve"> fifteen genes with less miss-classification errors according proposed algorithms. And all final identified genes are most important with respect to classification accuracy that shows in different Tables.</w:t>
      </w:r>
    </w:p>
    <w:p w:rsidR="00A942A2" w:rsidRPr="00A942A2" w:rsidRDefault="000B726B" w:rsidP="00A942A2">
      <w:pPr>
        <w:autoSpaceDE w:val="0"/>
        <w:autoSpaceDN w:val="0"/>
        <w:adjustRightInd w:val="0"/>
        <w:spacing w:after="0" w:line="240" w:lineRule="auto"/>
        <w:jc w:val="both"/>
        <w:rPr>
          <w:rFonts w:ascii="Times New Roman" w:eastAsia="SymbolMT" w:hAnsi="Times New Roman" w:cs="Times New Roman"/>
          <w:sz w:val="24"/>
          <w:szCs w:val="24"/>
        </w:rPr>
      </w:pPr>
      <w:r>
        <w:rPr>
          <w:rFonts w:ascii="Times New Roman" w:hAnsi="Times New Roman" w:cs="Times New Roman"/>
          <w:sz w:val="24"/>
          <w:szCs w:val="24"/>
        </w:rPr>
        <w:t xml:space="preserve">          In L</w:t>
      </w:r>
      <w:r w:rsidR="00C42DC6">
        <w:rPr>
          <w:rFonts w:ascii="Times New Roman" w:hAnsi="Times New Roman" w:cs="Times New Roman"/>
          <w:sz w:val="24"/>
          <w:szCs w:val="24"/>
        </w:rPr>
        <w:t>eukemia dataset, six genes have the classification accuracy no less than 89%</w:t>
      </w:r>
      <w:r w:rsidR="00416F2B">
        <w:rPr>
          <w:rFonts w:ascii="Times New Roman" w:hAnsi="Times New Roman" w:cs="Times New Roman"/>
          <w:sz w:val="24"/>
          <w:szCs w:val="24"/>
        </w:rPr>
        <w:t xml:space="preserve"> and all other genes the classif</w:t>
      </w:r>
      <w:r w:rsidR="009B2E4C">
        <w:rPr>
          <w:rFonts w:ascii="Times New Roman" w:hAnsi="Times New Roman" w:cs="Times New Roman"/>
          <w:sz w:val="24"/>
          <w:szCs w:val="24"/>
        </w:rPr>
        <w:t>ication accuracy no less than 73</w:t>
      </w:r>
      <w:r w:rsidR="00416F2B">
        <w:rPr>
          <w:rFonts w:ascii="Times New Roman" w:hAnsi="Times New Roman" w:cs="Times New Roman"/>
          <w:sz w:val="24"/>
          <w:szCs w:val="24"/>
        </w:rPr>
        <w:t>% among final identified fifteen genes.</w:t>
      </w:r>
      <w:r w:rsidR="00A942A2" w:rsidRPr="00A942A2">
        <w:rPr>
          <w:rFonts w:ascii="Times New Roman" w:hAnsi="Times New Roman" w:cs="Times New Roman"/>
          <w:sz w:val="24"/>
          <w:szCs w:val="24"/>
        </w:rPr>
        <w:t xml:space="preserve"> </w:t>
      </w:r>
      <w:r w:rsidR="00416F2B">
        <w:rPr>
          <w:rFonts w:ascii="Times New Roman" w:hAnsi="Times New Roman" w:cs="Times New Roman"/>
          <w:sz w:val="24"/>
          <w:szCs w:val="24"/>
        </w:rPr>
        <w:t>The gene expression levels are denoted by M(i)</w:t>
      </w:r>
      <w:r w:rsidR="00F23F4D">
        <w:rPr>
          <w:rFonts w:ascii="Times New Roman" w:hAnsi="Times New Roman" w:cs="Times New Roman"/>
          <w:sz w:val="24"/>
          <w:szCs w:val="24"/>
        </w:rPr>
        <w:t xml:space="preserve">, where, i=1,2,…,m for a particular gene </w:t>
      </w:r>
      <w:r w:rsidR="00416F2B">
        <w:rPr>
          <w:rFonts w:ascii="Times New Roman" w:hAnsi="Times New Roman" w:cs="Times New Roman"/>
          <w:sz w:val="24"/>
          <w:szCs w:val="24"/>
        </w:rPr>
        <w:t xml:space="preserve">and </w:t>
      </w:r>
      <w:r w:rsidR="00A942A2" w:rsidRPr="00A942A2">
        <w:rPr>
          <w:rFonts w:ascii="Times New Roman" w:hAnsi="Times New Roman" w:cs="Times New Roman"/>
          <w:sz w:val="24"/>
          <w:szCs w:val="24"/>
        </w:rPr>
        <w:t xml:space="preserve"> </w:t>
      </w:r>
      <w:r w:rsidR="00416F2B">
        <w:rPr>
          <w:rFonts w:ascii="Times New Roman" w:hAnsi="Times New Roman" w:cs="Times New Roman"/>
          <w:sz w:val="24"/>
          <w:szCs w:val="24"/>
        </w:rPr>
        <w:t>t</w:t>
      </w:r>
      <w:r w:rsidR="00A942A2" w:rsidRPr="00A942A2">
        <w:rPr>
          <w:rFonts w:ascii="Times New Roman" w:hAnsi="Times New Roman" w:cs="Times New Roman"/>
          <w:sz w:val="24"/>
          <w:szCs w:val="24"/>
        </w:rPr>
        <w:t xml:space="preserve">wo </w:t>
      </w:r>
      <w:r w:rsidR="00416F2B">
        <w:rPr>
          <w:rFonts w:ascii="Times New Roman" w:hAnsi="Times New Roman" w:cs="Times New Roman"/>
          <w:sz w:val="24"/>
          <w:szCs w:val="24"/>
        </w:rPr>
        <w:t>classification</w:t>
      </w:r>
      <w:r w:rsidR="00A942A2" w:rsidRPr="00A942A2">
        <w:rPr>
          <w:rFonts w:ascii="Times New Roman" w:hAnsi="Times New Roman" w:cs="Times New Roman"/>
          <w:sz w:val="24"/>
          <w:szCs w:val="24"/>
        </w:rPr>
        <w:t xml:space="preserve"> rules</w:t>
      </w:r>
      <w:r w:rsidR="00416F2B">
        <w:rPr>
          <w:rFonts w:ascii="Times New Roman" w:hAnsi="Times New Roman" w:cs="Times New Roman"/>
          <w:sz w:val="24"/>
          <w:szCs w:val="24"/>
        </w:rPr>
        <w:t xml:space="preserve"> </w:t>
      </w:r>
      <w:r w:rsidR="00A942A2" w:rsidRPr="00A942A2">
        <w:rPr>
          <w:rFonts w:ascii="Times New Roman" w:hAnsi="Times New Roman" w:cs="Times New Roman"/>
          <w:sz w:val="24"/>
          <w:szCs w:val="24"/>
        </w:rPr>
        <w:t>induced</w:t>
      </w:r>
      <w:r w:rsidR="00F23F4D">
        <w:rPr>
          <w:rFonts w:ascii="Times New Roman" w:hAnsi="Times New Roman" w:cs="Times New Roman"/>
          <w:sz w:val="24"/>
          <w:szCs w:val="24"/>
        </w:rPr>
        <w:t xml:space="preserve"> from training dataset</w:t>
      </w:r>
      <w:r w:rsidR="00A942A2" w:rsidRPr="00A942A2">
        <w:rPr>
          <w:rFonts w:ascii="Times New Roman" w:hAnsi="Times New Roman" w:cs="Times New Roman"/>
          <w:sz w:val="24"/>
          <w:szCs w:val="24"/>
        </w:rPr>
        <w:t xml:space="preserve"> by gene </w:t>
      </w:r>
      <w:r w:rsidR="00B565CB">
        <w:rPr>
          <w:rFonts w:ascii="Times New Roman" w:hAnsi="Times New Roman" w:cs="Times New Roman"/>
          <w:sz w:val="24"/>
          <w:szCs w:val="24"/>
        </w:rPr>
        <w:t>index 2288</w:t>
      </w:r>
      <w:r w:rsidR="00416F2B">
        <w:rPr>
          <w:rFonts w:ascii="Times New Roman" w:hAnsi="Times New Roman" w:cs="Times New Roman"/>
          <w:sz w:val="24"/>
          <w:szCs w:val="24"/>
        </w:rPr>
        <w:t xml:space="preserve"> are: if M</w:t>
      </w:r>
      <w:r w:rsidR="00A942A2" w:rsidRPr="00A942A2">
        <w:rPr>
          <w:rFonts w:ascii="Times New Roman" w:hAnsi="Times New Roman" w:cs="Times New Roman"/>
          <w:sz w:val="24"/>
          <w:szCs w:val="24"/>
        </w:rPr>
        <w:t>(</w:t>
      </w:r>
      <w:r w:rsidR="00416F2B">
        <w:rPr>
          <w:rFonts w:ascii="Times New Roman" w:hAnsi="Times New Roman" w:cs="Times New Roman"/>
          <w:sz w:val="24"/>
          <w:szCs w:val="24"/>
        </w:rPr>
        <w:t>Gene_id_</w:t>
      </w:r>
      <w:r w:rsidR="00B565CB">
        <w:rPr>
          <w:rFonts w:ascii="Times New Roman" w:hAnsi="Times New Roman" w:cs="Times New Roman"/>
          <w:sz w:val="24"/>
          <w:szCs w:val="24"/>
        </w:rPr>
        <w:t>2288</w:t>
      </w:r>
      <w:r w:rsidR="00F23F4D">
        <w:rPr>
          <w:rFonts w:ascii="Times New Roman" w:hAnsi="Times New Roman" w:cs="Times New Roman"/>
          <w:sz w:val="24"/>
          <w:szCs w:val="24"/>
        </w:rPr>
        <w:t xml:space="preserve">) </w:t>
      </w:r>
      <w:r w:rsidR="00B565CB">
        <w:rPr>
          <w:rFonts w:ascii="Times New Roman" w:hAnsi="Times New Roman" w:cs="Times New Roman"/>
          <w:sz w:val="24"/>
          <w:szCs w:val="24"/>
        </w:rPr>
        <w:t>≥</w:t>
      </w:r>
      <w:r w:rsidR="00F23F4D">
        <w:rPr>
          <w:rFonts w:ascii="Times New Roman" w:hAnsi="Times New Roman" w:cs="Times New Roman"/>
          <w:sz w:val="24"/>
          <w:szCs w:val="24"/>
        </w:rPr>
        <w:t xml:space="preserve"> </w:t>
      </w:r>
      <w:r w:rsidR="00B565CB">
        <w:rPr>
          <w:rFonts w:ascii="Times New Roman" w:hAnsi="Times New Roman" w:cs="Times New Roman"/>
          <w:sz w:val="24"/>
          <w:szCs w:val="24"/>
        </w:rPr>
        <w:t>929.5</w:t>
      </w:r>
      <w:r w:rsidR="00F23F4D">
        <w:rPr>
          <w:rFonts w:ascii="Times New Roman" w:hAnsi="Times New Roman" w:cs="Times New Roman"/>
          <w:sz w:val="24"/>
          <w:szCs w:val="24"/>
        </w:rPr>
        <w:t xml:space="preserve">, then AML and </w:t>
      </w:r>
      <w:r w:rsidR="00A942A2" w:rsidRPr="00A942A2">
        <w:rPr>
          <w:rFonts w:ascii="Times New Roman" w:hAnsi="Times New Roman" w:cs="Times New Roman"/>
          <w:sz w:val="24"/>
          <w:szCs w:val="24"/>
        </w:rPr>
        <w:t>if</w:t>
      </w:r>
      <w:r w:rsidR="00F23F4D">
        <w:rPr>
          <w:rFonts w:ascii="Times New Roman" w:hAnsi="Times New Roman" w:cs="Times New Roman"/>
          <w:sz w:val="24"/>
          <w:szCs w:val="24"/>
        </w:rPr>
        <w:t xml:space="preserve"> M</w:t>
      </w:r>
      <w:r w:rsidR="00A942A2" w:rsidRPr="00A942A2">
        <w:rPr>
          <w:rFonts w:ascii="Times New Roman" w:hAnsi="Times New Roman" w:cs="Times New Roman"/>
          <w:sz w:val="24"/>
          <w:szCs w:val="24"/>
        </w:rPr>
        <w:t>(</w:t>
      </w:r>
      <w:r w:rsidR="00F23F4D">
        <w:rPr>
          <w:rFonts w:ascii="Times New Roman" w:hAnsi="Times New Roman" w:cs="Times New Roman"/>
          <w:sz w:val="24"/>
          <w:szCs w:val="24"/>
        </w:rPr>
        <w:t>Gene_id_</w:t>
      </w:r>
      <w:r w:rsidR="00B565CB">
        <w:rPr>
          <w:rFonts w:ascii="Times New Roman" w:hAnsi="Times New Roman" w:cs="Times New Roman"/>
          <w:sz w:val="24"/>
          <w:szCs w:val="24"/>
        </w:rPr>
        <w:t>2288) &lt; 929.5</w:t>
      </w:r>
      <w:r w:rsidR="00A942A2" w:rsidRPr="00A942A2">
        <w:rPr>
          <w:rFonts w:ascii="Times New Roman" w:hAnsi="Times New Roman" w:cs="Times New Roman"/>
          <w:sz w:val="24"/>
          <w:szCs w:val="24"/>
        </w:rPr>
        <w:t>, then ALL.</w:t>
      </w:r>
      <w:r w:rsidR="00F23F4D">
        <w:rPr>
          <w:rFonts w:ascii="Times New Roman" w:hAnsi="Times New Roman" w:cs="Times New Roman"/>
          <w:sz w:val="24"/>
          <w:szCs w:val="24"/>
        </w:rPr>
        <w:t xml:space="preserve"> </w:t>
      </w:r>
      <w:r w:rsidR="00B565CB">
        <w:rPr>
          <w:rFonts w:ascii="Times New Roman" w:hAnsi="Times New Roman" w:cs="Times New Roman"/>
          <w:sz w:val="24"/>
          <w:szCs w:val="24"/>
        </w:rPr>
        <w:t>Likewise, gene #760</w:t>
      </w:r>
      <w:r w:rsidR="00A942A2" w:rsidRPr="00A942A2">
        <w:rPr>
          <w:rFonts w:ascii="Times New Roman" w:hAnsi="Times New Roman" w:cs="Times New Roman"/>
          <w:sz w:val="24"/>
          <w:szCs w:val="24"/>
        </w:rPr>
        <w:t xml:space="preserve"> induces two rules: if </w:t>
      </w:r>
      <w:r w:rsidR="00B565CB">
        <w:rPr>
          <w:rFonts w:ascii="Times New Roman" w:hAnsi="Times New Roman" w:cs="Times New Roman"/>
          <w:sz w:val="24"/>
          <w:szCs w:val="24"/>
        </w:rPr>
        <w:t>M</w:t>
      </w:r>
      <w:r w:rsidR="00B565CB" w:rsidRPr="00A942A2">
        <w:rPr>
          <w:rFonts w:ascii="Times New Roman" w:hAnsi="Times New Roman" w:cs="Times New Roman"/>
          <w:sz w:val="24"/>
          <w:szCs w:val="24"/>
        </w:rPr>
        <w:t xml:space="preserve"> (</w:t>
      </w:r>
      <w:r w:rsidR="00B565CB">
        <w:rPr>
          <w:rFonts w:ascii="Times New Roman" w:hAnsi="Times New Roman" w:cs="Times New Roman"/>
          <w:sz w:val="24"/>
          <w:szCs w:val="24"/>
        </w:rPr>
        <w:t>Gene_id_760) ≥ 720</w:t>
      </w:r>
      <w:r w:rsidR="00F23F4D">
        <w:rPr>
          <w:rFonts w:ascii="Times New Roman" w:hAnsi="Times New Roman" w:cs="Times New Roman"/>
          <w:sz w:val="24"/>
          <w:szCs w:val="24"/>
        </w:rPr>
        <w:t>.5, then AML and</w:t>
      </w:r>
      <w:r w:rsidR="00A942A2" w:rsidRPr="00A942A2">
        <w:rPr>
          <w:rFonts w:ascii="Times New Roman" w:hAnsi="Times New Roman" w:cs="Times New Roman"/>
          <w:sz w:val="24"/>
          <w:szCs w:val="24"/>
        </w:rPr>
        <w:t xml:space="preserve"> if</w:t>
      </w:r>
      <w:r w:rsidR="00F23F4D">
        <w:rPr>
          <w:rFonts w:ascii="Times New Roman" w:hAnsi="Times New Roman" w:cs="Times New Roman"/>
          <w:sz w:val="24"/>
          <w:szCs w:val="24"/>
        </w:rPr>
        <w:t xml:space="preserve"> </w:t>
      </w:r>
      <w:r w:rsidR="00B565CB">
        <w:rPr>
          <w:rFonts w:ascii="Times New Roman" w:hAnsi="Times New Roman" w:cs="Times New Roman"/>
          <w:sz w:val="24"/>
          <w:szCs w:val="24"/>
        </w:rPr>
        <w:t>M</w:t>
      </w:r>
      <w:r w:rsidR="00B565CB" w:rsidRPr="00A942A2">
        <w:rPr>
          <w:rFonts w:ascii="Times New Roman" w:hAnsi="Times New Roman" w:cs="Times New Roman"/>
          <w:sz w:val="24"/>
          <w:szCs w:val="24"/>
        </w:rPr>
        <w:t xml:space="preserve"> (</w:t>
      </w:r>
      <w:r w:rsidR="00F23F4D">
        <w:rPr>
          <w:rFonts w:ascii="Times New Roman" w:hAnsi="Times New Roman" w:cs="Times New Roman"/>
          <w:sz w:val="24"/>
          <w:szCs w:val="24"/>
        </w:rPr>
        <w:t>Gene_id_</w:t>
      </w:r>
      <w:r w:rsidR="00B565CB">
        <w:rPr>
          <w:rFonts w:ascii="Times New Roman" w:hAnsi="Times New Roman" w:cs="Times New Roman"/>
          <w:sz w:val="24"/>
          <w:szCs w:val="24"/>
        </w:rPr>
        <w:t>760) &lt; 720</w:t>
      </w:r>
      <w:r w:rsidR="00A942A2" w:rsidRPr="00A942A2">
        <w:rPr>
          <w:rFonts w:ascii="Times New Roman" w:hAnsi="Times New Roman" w:cs="Times New Roman"/>
          <w:sz w:val="24"/>
          <w:szCs w:val="24"/>
        </w:rPr>
        <w:t>.5</w:t>
      </w:r>
      <w:r w:rsidR="00F23F4D">
        <w:rPr>
          <w:rFonts w:ascii="Times New Roman" w:hAnsi="Times New Roman" w:cs="Times New Roman"/>
          <w:sz w:val="24"/>
          <w:szCs w:val="24"/>
        </w:rPr>
        <w:t>, then ALL.</w:t>
      </w:r>
      <w:r w:rsidR="00A942A2" w:rsidRPr="00A942A2">
        <w:rPr>
          <w:rFonts w:ascii="Times New Roman" w:hAnsi="Times New Roman" w:cs="Times New Roman"/>
          <w:sz w:val="24"/>
          <w:szCs w:val="24"/>
        </w:rPr>
        <w:t xml:space="preserve"> Table 3 summarizes the</w:t>
      </w:r>
      <w:r w:rsidR="00F23F4D">
        <w:rPr>
          <w:rFonts w:ascii="Times New Roman" w:hAnsi="Times New Roman" w:cs="Times New Roman"/>
          <w:sz w:val="24"/>
          <w:szCs w:val="24"/>
        </w:rPr>
        <w:t xml:space="preserve"> information on the some</w:t>
      </w:r>
      <w:r w:rsidR="00A942A2" w:rsidRPr="00A942A2">
        <w:rPr>
          <w:rFonts w:ascii="Times New Roman" w:hAnsi="Times New Roman" w:cs="Times New Roman"/>
          <w:sz w:val="24"/>
          <w:szCs w:val="24"/>
        </w:rPr>
        <w:t xml:space="preserve"> genes</w:t>
      </w:r>
      <w:r w:rsidR="00F23F4D">
        <w:rPr>
          <w:rFonts w:ascii="Times New Roman" w:hAnsi="Times New Roman" w:cs="Times New Roman"/>
          <w:sz w:val="24"/>
          <w:szCs w:val="24"/>
        </w:rPr>
        <w:t xml:space="preserve"> of test dataset</w:t>
      </w:r>
      <w:r w:rsidR="00A942A2" w:rsidRPr="00A942A2">
        <w:rPr>
          <w:rFonts w:ascii="Times New Roman" w:hAnsi="Times New Roman" w:cs="Times New Roman"/>
          <w:sz w:val="24"/>
          <w:szCs w:val="24"/>
        </w:rPr>
        <w:t xml:space="preserve"> with no less than </w:t>
      </w:r>
      <w:r w:rsidR="00CF705D">
        <w:rPr>
          <w:rFonts w:ascii="Times New Roman" w:hAnsi="Times New Roman" w:cs="Times New Roman"/>
          <w:sz w:val="24"/>
          <w:szCs w:val="24"/>
        </w:rPr>
        <w:t>75</w:t>
      </w:r>
      <w:r w:rsidR="00A942A2" w:rsidRPr="00A942A2">
        <w:rPr>
          <w:rFonts w:ascii="Times New Roman" w:hAnsi="Times New Roman" w:cs="Times New Roman"/>
          <w:sz w:val="24"/>
          <w:szCs w:val="24"/>
        </w:rPr>
        <w:t>% classification accuracy.</w:t>
      </w:r>
    </w:p>
    <w:p w:rsidR="008B0D1D" w:rsidRPr="00A942A2" w:rsidRDefault="008B0D1D" w:rsidP="00CC2FBA">
      <w:pPr>
        <w:autoSpaceDE w:val="0"/>
        <w:autoSpaceDN w:val="0"/>
        <w:adjustRightInd w:val="0"/>
        <w:spacing w:after="0" w:line="240" w:lineRule="auto"/>
        <w:jc w:val="both"/>
        <w:rPr>
          <w:rFonts w:ascii="Times New Roman" w:hAnsi="Times New Roman" w:cs="Times New Roman"/>
          <w:color w:val="000000"/>
          <w:sz w:val="24"/>
          <w:szCs w:val="24"/>
        </w:rPr>
      </w:pPr>
    </w:p>
    <w:p w:rsidR="00D228FA" w:rsidRDefault="00D228FA" w:rsidP="006E2901">
      <w:pPr>
        <w:autoSpaceDE w:val="0"/>
        <w:autoSpaceDN w:val="0"/>
        <w:adjustRightInd w:val="0"/>
        <w:spacing w:after="0" w:line="240" w:lineRule="auto"/>
        <w:jc w:val="center"/>
        <w:rPr>
          <w:rFonts w:ascii="Times-Roman" w:hAnsi="Times-Roman" w:cs="Times-Roman"/>
          <w:color w:val="000000"/>
          <w:sz w:val="24"/>
          <w:szCs w:val="24"/>
        </w:rPr>
      </w:pPr>
      <w:r w:rsidRPr="00762F34">
        <w:rPr>
          <w:rFonts w:ascii="Times-Roman" w:hAnsi="Times-Roman" w:cs="Times-Roman"/>
          <w:b/>
          <w:color w:val="000000"/>
          <w:sz w:val="24"/>
          <w:szCs w:val="24"/>
        </w:rPr>
        <w:t>Table</w:t>
      </w:r>
      <w:r w:rsidR="008B0D1D">
        <w:rPr>
          <w:rFonts w:ascii="Times-Roman" w:hAnsi="Times-Roman" w:cs="Times-Roman"/>
          <w:b/>
          <w:color w:val="000000"/>
          <w:sz w:val="24"/>
          <w:szCs w:val="24"/>
        </w:rPr>
        <w:t xml:space="preserve"> 3</w:t>
      </w:r>
      <w:r w:rsidRPr="00762F34">
        <w:rPr>
          <w:rFonts w:ascii="Times-Roman" w:hAnsi="Times-Roman" w:cs="Times-Roman"/>
          <w:b/>
          <w:color w:val="000000"/>
          <w:sz w:val="24"/>
          <w:szCs w:val="24"/>
        </w:rPr>
        <w:t>:</w:t>
      </w:r>
      <w:r>
        <w:rPr>
          <w:rFonts w:ascii="Times-Roman" w:hAnsi="Times-Roman" w:cs="Times-Roman"/>
          <w:color w:val="000000"/>
          <w:sz w:val="24"/>
          <w:szCs w:val="24"/>
        </w:rPr>
        <w:t xml:space="preserve"> Genes with high classification accuracy in the Leukemia (ALL/AML) dataset</w:t>
      </w:r>
    </w:p>
    <w:tbl>
      <w:tblPr>
        <w:tblStyle w:val="TableGrid"/>
        <w:tblW w:w="9576" w:type="dxa"/>
        <w:tblLayout w:type="fixed"/>
        <w:tblLook w:val="04A0"/>
      </w:tblPr>
      <w:tblGrid>
        <w:gridCol w:w="1133"/>
        <w:gridCol w:w="1745"/>
        <w:gridCol w:w="1821"/>
        <w:gridCol w:w="1800"/>
        <w:gridCol w:w="1530"/>
        <w:gridCol w:w="1547"/>
      </w:tblGrid>
      <w:tr w:rsidR="00207D62" w:rsidTr="00C46D3A">
        <w:trPr>
          <w:trHeight w:val="800"/>
        </w:trPr>
        <w:tc>
          <w:tcPr>
            <w:tcW w:w="591" w:type="pct"/>
          </w:tcPr>
          <w:p w:rsidR="00207D62" w:rsidRPr="00D63C28" w:rsidRDefault="00207D62" w:rsidP="00A735B4">
            <w:pPr>
              <w:autoSpaceDE w:val="0"/>
              <w:autoSpaceDN w:val="0"/>
              <w:adjustRightInd w:val="0"/>
              <w:jc w:val="center"/>
              <w:rPr>
                <w:rFonts w:ascii="Times-Roman" w:hAnsi="Times-Roman" w:cs="Times-Roman"/>
                <w:color w:val="000000"/>
                <w:sz w:val="20"/>
                <w:szCs w:val="20"/>
              </w:rPr>
            </w:pPr>
            <w:proofErr w:type="spellStart"/>
            <w:r w:rsidRPr="00D63C28">
              <w:rPr>
                <w:rFonts w:ascii="Times-Roman" w:hAnsi="Times-Roman" w:cs="Times-Roman"/>
                <w:color w:val="000000"/>
                <w:sz w:val="20"/>
                <w:szCs w:val="20"/>
              </w:rPr>
              <w:t>Gene_id</w:t>
            </w:r>
            <w:proofErr w:type="spellEnd"/>
          </w:p>
        </w:tc>
        <w:tc>
          <w:tcPr>
            <w:tcW w:w="911" w:type="pct"/>
          </w:tcPr>
          <w:p w:rsidR="00207D62" w:rsidRPr="00D63C28" w:rsidRDefault="00207D62" w:rsidP="00A735B4">
            <w:pPr>
              <w:autoSpaceDE w:val="0"/>
              <w:autoSpaceDN w:val="0"/>
              <w:adjustRightInd w:val="0"/>
              <w:jc w:val="center"/>
              <w:rPr>
                <w:rFonts w:ascii="Times-Roman" w:hAnsi="Times-Roman" w:cs="Times-Roman"/>
                <w:color w:val="000000"/>
                <w:sz w:val="20"/>
                <w:szCs w:val="20"/>
              </w:rPr>
            </w:pPr>
            <w:r w:rsidRPr="00D63C28">
              <w:rPr>
                <w:rFonts w:ascii="Times-Roman" w:hAnsi="Times-Roman" w:cs="Times-Roman"/>
                <w:color w:val="000000"/>
                <w:sz w:val="20"/>
                <w:szCs w:val="20"/>
              </w:rPr>
              <w:t>Accession</w:t>
            </w:r>
          </w:p>
        </w:tc>
        <w:tc>
          <w:tcPr>
            <w:tcW w:w="951" w:type="pct"/>
          </w:tcPr>
          <w:p w:rsidR="00207D62" w:rsidRPr="00D63C28" w:rsidRDefault="00207D62" w:rsidP="00A735B4">
            <w:pPr>
              <w:autoSpaceDE w:val="0"/>
              <w:autoSpaceDN w:val="0"/>
              <w:adjustRightInd w:val="0"/>
              <w:jc w:val="center"/>
              <w:rPr>
                <w:rFonts w:ascii="Times-Roman" w:hAnsi="Times-Roman" w:cs="Times-Roman"/>
                <w:color w:val="000000"/>
                <w:sz w:val="20"/>
                <w:szCs w:val="20"/>
              </w:rPr>
            </w:pPr>
            <w:r w:rsidRPr="00D63C28">
              <w:rPr>
                <w:rFonts w:ascii="Times-Roman" w:hAnsi="Times-Roman" w:cs="Times-Roman"/>
                <w:color w:val="000000"/>
                <w:sz w:val="20"/>
                <w:szCs w:val="20"/>
              </w:rPr>
              <w:t>Correctly classified samples [Total(ALL/AML)]</w:t>
            </w:r>
          </w:p>
        </w:tc>
        <w:tc>
          <w:tcPr>
            <w:tcW w:w="940" w:type="pct"/>
          </w:tcPr>
          <w:p w:rsidR="00207D62" w:rsidRPr="00D63C28" w:rsidRDefault="00207D62" w:rsidP="00A735B4">
            <w:pPr>
              <w:autoSpaceDE w:val="0"/>
              <w:autoSpaceDN w:val="0"/>
              <w:adjustRightInd w:val="0"/>
              <w:jc w:val="center"/>
              <w:rPr>
                <w:rFonts w:ascii="Times-Roman" w:hAnsi="Times-Roman" w:cs="Times-Roman"/>
                <w:color w:val="000000"/>
                <w:sz w:val="20"/>
                <w:szCs w:val="20"/>
              </w:rPr>
            </w:pPr>
            <w:r w:rsidRPr="00D63C28">
              <w:rPr>
                <w:rFonts w:ascii="Times-Roman" w:hAnsi="Times-Roman" w:cs="Times-Roman"/>
                <w:color w:val="000000"/>
                <w:sz w:val="20"/>
                <w:szCs w:val="20"/>
              </w:rPr>
              <w:t>Classification accuracy</w:t>
            </w:r>
            <w:r>
              <w:rPr>
                <w:rFonts w:ascii="Times-Roman" w:hAnsi="Times-Roman" w:cs="Times-Roman"/>
                <w:color w:val="000000"/>
                <w:sz w:val="20"/>
                <w:szCs w:val="20"/>
              </w:rPr>
              <w:t xml:space="preserve"> (%) [Total(ALL/</w:t>
            </w:r>
            <w:r w:rsidRPr="00D63C28">
              <w:rPr>
                <w:rFonts w:ascii="Times-Roman" w:hAnsi="Times-Roman" w:cs="Times-Roman"/>
                <w:color w:val="000000"/>
                <w:sz w:val="20"/>
                <w:szCs w:val="20"/>
              </w:rPr>
              <w:t>AML)]</w:t>
            </w:r>
          </w:p>
        </w:tc>
        <w:tc>
          <w:tcPr>
            <w:tcW w:w="799" w:type="pct"/>
          </w:tcPr>
          <w:p w:rsidR="00207D62" w:rsidRPr="00D63C28" w:rsidRDefault="002209D8" w:rsidP="00A735B4">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Probability Factor</w:t>
            </w:r>
          </w:p>
        </w:tc>
        <w:tc>
          <w:tcPr>
            <w:tcW w:w="808" w:type="pct"/>
          </w:tcPr>
          <w:p w:rsidR="00207D62" w:rsidRPr="00D63C28" w:rsidRDefault="002209D8" w:rsidP="00A735B4">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Miss-classification err</w:t>
            </w:r>
            <w:r w:rsidR="00A11B01">
              <w:rPr>
                <w:rFonts w:ascii="Times-Roman" w:hAnsi="Times-Roman" w:cs="Times-Roman"/>
                <w:color w:val="000000"/>
                <w:sz w:val="20"/>
                <w:szCs w:val="20"/>
              </w:rPr>
              <w:t>or</w:t>
            </w:r>
          </w:p>
        </w:tc>
      </w:tr>
      <w:tr w:rsidR="00207D62" w:rsidTr="00A5699D">
        <w:trPr>
          <w:trHeight w:val="332"/>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2288</w:t>
            </w:r>
          </w:p>
        </w:tc>
        <w:tc>
          <w:tcPr>
            <w:tcW w:w="400" w:type="pct"/>
          </w:tcPr>
          <w:p w:rsidR="00207D62" w:rsidRPr="00651E6B" w:rsidRDefault="00651E6B" w:rsidP="00C46D3A">
            <w:pPr>
              <w:rPr>
                <w:rFonts w:ascii="Times New Roman" w:hAnsi="Times New Roman" w:cs="Times New Roman"/>
                <w:color w:val="000000"/>
              </w:rPr>
            </w:pPr>
            <w:r w:rsidRPr="00651E6B">
              <w:rPr>
                <w:rFonts w:ascii="Times New Roman" w:hAnsi="Times New Roman" w:cs="Times New Roman"/>
                <w:color w:val="000000"/>
              </w:rPr>
              <w:t>M84526_at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34 (21/13)</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98 (100/93)</w:t>
            </w:r>
          </w:p>
        </w:tc>
        <w:tc>
          <w:tcPr>
            <w:tcW w:w="400" w:type="pct"/>
          </w:tcPr>
          <w:p w:rsidR="00207D62" w:rsidRPr="00C46D3A" w:rsidRDefault="002209D8" w:rsidP="00C46D3A">
            <w:pPr>
              <w:rPr>
                <w:rFonts w:ascii="Calibri" w:hAnsi="Calibri"/>
                <w:color w:val="000000"/>
              </w:rPr>
            </w:pPr>
            <w:r>
              <w:rPr>
                <w:rFonts w:ascii="Calibri" w:hAnsi="Calibri"/>
                <w:color w:val="000000"/>
              </w:rPr>
              <w:t>0.921053</w:t>
            </w:r>
          </w:p>
        </w:tc>
        <w:tc>
          <w:tcPr>
            <w:tcW w:w="400" w:type="pct"/>
          </w:tcPr>
          <w:p w:rsidR="00207D62" w:rsidRPr="00C46D3A" w:rsidRDefault="002209D8" w:rsidP="00C46D3A">
            <w:pPr>
              <w:rPr>
                <w:rFonts w:ascii="Calibri" w:hAnsi="Calibri"/>
                <w:color w:val="000000"/>
              </w:rPr>
            </w:pPr>
            <w:r>
              <w:rPr>
                <w:rFonts w:ascii="Calibri" w:hAnsi="Calibri"/>
                <w:color w:val="000000"/>
              </w:rPr>
              <w:t>0.131579</w:t>
            </w:r>
          </w:p>
        </w:tc>
      </w:tr>
      <w:tr w:rsidR="00207D62" w:rsidTr="00C46D3A">
        <w:trPr>
          <w:trHeight w:val="266"/>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1882</w:t>
            </w:r>
          </w:p>
        </w:tc>
        <w:tc>
          <w:tcPr>
            <w:tcW w:w="400" w:type="pct"/>
          </w:tcPr>
          <w:p w:rsidR="00207D62" w:rsidRPr="00651E6B" w:rsidRDefault="008B0D1D" w:rsidP="00C46D3A">
            <w:pPr>
              <w:autoSpaceDE w:val="0"/>
              <w:autoSpaceDN w:val="0"/>
              <w:adjustRightInd w:val="0"/>
              <w:rPr>
                <w:rFonts w:ascii="Times New Roman" w:hAnsi="Times New Roman" w:cs="Times New Roman"/>
                <w:color w:val="000000"/>
              </w:rPr>
            </w:pPr>
            <w:r w:rsidRPr="00651E6B">
              <w:rPr>
                <w:rFonts w:ascii="Times New Roman" w:hAnsi="Times New Roman" w:cs="Times New Roman"/>
              </w:rPr>
              <w:t>M27891_at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33 (20/13)</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95 (96/93)</w:t>
            </w:r>
          </w:p>
        </w:tc>
        <w:tc>
          <w:tcPr>
            <w:tcW w:w="400" w:type="pct"/>
          </w:tcPr>
          <w:p w:rsidR="00207D62" w:rsidRPr="00C46D3A" w:rsidRDefault="002209D8" w:rsidP="00C46D3A">
            <w:pPr>
              <w:rPr>
                <w:rFonts w:ascii="Calibri" w:hAnsi="Calibri"/>
                <w:color w:val="000000"/>
              </w:rPr>
            </w:pPr>
            <w:r>
              <w:rPr>
                <w:rFonts w:ascii="Calibri" w:hAnsi="Calibri"/>
                <w:color w:val="000000"/>
              </w:rPr>
              <w:t>0.894737</w:t>
            </w:r>
          </w:p>
        </w:tc>
        <w:tc>
          <w:tcPr>
            <w:tcW w:w="400" w:type="pct"/>
          </w:tcPr>
          <w:p w:rsidR="00207D62" w:rsidRPr="00C46D3A" w:rsidRDefault="002209D8" w:rsidP="00C46D3A">
            <w:pPr>
              <w:rPr>
                <w:rFonts w:ascii="Calibri" w:hAnsi="Calibri"/>
                <w:color w:val="000000"/>
              </w:rPr>
            </w:pPr>
            <w:r>
              <w:rPr>
                <w:rFonts w:ascii="Calibri" w:hAnsi="Calibri"/>
                <w:color w:val="000000"/>
              </w:rPr>
              <w:t>0.131579</w:t>
            </w:r>
          </w:p>
        </w:tc>
      </w:tr>
      <w:tr w:rsidR="00207D62" w:rsidTr="00A5699D">
        <w:trPr>
          <w:trHeight w:val="332"/>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1834</w:t>
            </w:r>
          </w:p>
        </w:tc>
        <w:tc>
          <w:tcPr>
            <w:tcW w:w="400" w:type="pct"/>
          </w:tcPr>
          <w:p w:rsidR="00207D62" w:rsidRPr="00651E6B" w:rsidRDefault="008B0D1D" w:rsidP="00C46D3A">
            <w:pPr>
              <w:autoSpaceDE w:val="0"/>
              <w:autoSpaceDN w:val="0"/>
              <w:adjustRightInd w:val="0"/>
              <w:rPr>
                <w:rFonts w:ascii="Times New Roman" w:hAnsi="Times New Roman" w:cs="Times New Roman"/>
                <w:color w:val="000000"/>
              </w:rPr>
            </w:pPr>
            <w:r w:rsidRPr="00651E6B">
              <w:rPr>
                <w:rFonts w:ascii="Times New Roman" w:hAnsi="Times New Roman" w:cs="Times New Roman"/>
              </w:rPr>
              <w:t>M23197_at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33 (19/14)</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95 (92/97)</w:t>
            </w:r>
          </w:p>
        </w:tc>
        <w:tc>
          <w:tcPr>
            <w:tcW w:w="400" w:type="pct"/>
          </w:tcPr>
          <w:p w:rsidR="00207D62" w:rsidRPr="00C46D3A" w:rsidRDefault="002209D8" w:rsidP="00C46D3A">
            <w:pPr>
              <w:rPr>
                <w:rFonts w:ascii="Calibri" w:hAnsi="Calibri"/>
                <w:color w:val="000000"/>
              </w:rPr>
            </w:pPr>
            <w:r>
              <w:rPr>
                <w:rFonts w:ascii="Calibri" w:hAnsi="Calibri"/>
                <w:color w:val="000000"/>
              </w:rPr>
              <w:t>0.921053</w:t>
            </w:r>
          </w:p>
        </w:tc>
        <w:tc>
          <w:tcPr>
            <w:tcW w:w="400" w:type="pct"/>
          </w:tcPr>
          <w:p w:rsidR="00207D62" w:rsidRPr="00C46D3A" w:rsidRDefault="002209D8" w:rsidP="00C46D3A">
            <w:pPr>
              <w:rPr>
                <w:rFonts w:ascii="Calibri" w:hAnsi="Calibri"/>
                <w:color w:val="000000"/>
              </w:rPr>
            </w:pPr>
            <w:r>
              <w:rPr>
                <w:rFonts w:ascii="Calibri" w:hAnsi="Calibri"/>
                <w:color w:val="000000"/>
              </w:rPr>
              <w:t>0.131579</w:t>
            </w:r>
          </w:p>
        </w:tc>
      </w:tr>
      <w:tr w:rsidR="00207D62" w:rsidTr="00C46D3A">
        <w:trPr>
          <w:trHeight w:val="266"/>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4847</w:t>
            </w:r>
          </w:p>
        </w:tc>
        <w:tc>
          <w:tcPr>
            <w:tcW w:w="400" w:type="pct"/>
          </w:tcPr>
          <w:p w:rsidR="00207D62" w:rsidRPr="00651E6B" w:rsidRDefault="008B0D1D" w:rsidP="00C46D3A">
            <w:pPr>
              <w:autoSpaceDE w:val="0"/>
              <w:autoSpaceDN w:val="0"/>
              <w:adjustRightInd w:val="0"/>
              <w:rPr>
                <w:rFonts w:ascii="Times New Roman" w:hAnsi="Times New Roman" w:cs="Times New Roman"/>
                <w:color w:val="000000"/>
              </w:rPr>
            </w:pPr>
            <w:r w:rsidRPr="00651E6B">
              <w:rPr>
                <w:rFonts w:ascii="Times New Roman" w:hAnsi="Times New Roman" w:cs="Times New Roman"/>
              </w:rPr>
              <w:t>X95735_at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32 (19/13)</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92 (91/93)</w:t>
            </w:r>
          </w:p>
        </w:tc>
        <w:tc>
          <w:tcPr>
            <w:tcW w:w="400" w:type="pct"/>
          </w:tcPr>
          <w:p w:rsidR="00207D62" w:rsidRPr="00C46D3A" w:rsidRDefault="002209D8" w:rsidP="00C46D3A">
            <w:pPr>
              <w:rPr>
                <w:rFonts w:ascii="Calibri" w:hAnsi="Calibri"/>
                <w:color w:val="000000"/>
              </w:rPr>
            </w:pPr>
            <w:r>
              <w:rPr>
                <w:rFonts w:ascii="Calibri" w:hAnsi="Calibri"/>
                <w:color w:val="000000"/>
              </w:rPr>
              <w:t>0.973684</w:t>
            </w:r>
          </w:p>
        </w:tc>
        <w:tc>
          <w:tcPr>
            <w:tcW w:w="400" w:type="pct"/>
          </w:tcPr>
          <w:p w:rsidR="00207D62" w:rsidRPr="00C46D3A" w:rsidRDefault="002209D8" w:rsidP="00C46D3A">
            <w:pPr>
              <w:rPr>
                <w:rFonts w:ascii="Calibri" w:hAnsi="Calibri"/>
                <w:color w:val="000000"/>
              </w:rPr>
            </w:pPr>
            <w:r>
              <w:rPr>
                <w:rFonts w:ascii="Calibri" w:hAnsi="Calibri"/>
                <w:color w:val="000000"/>
              </w:rPr>
              <w:t>0.078947</w:t>
            </w:r>
          </w:p>
        </w:tc>
      </w:tr>
      <w:tr w:rsidR="00207D62" w:rsidTr="00C46D3A">
        <w:trPr>
          <w:trHeight w:val="266"/>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760</w:t>
            </w:r>
          </w:p>
        </w:tc>
        <w:tc>
          <w:tcPr>
            <w:tcW w:w="400" w:type="pct"/>
          </w:tcPr>
          <w:p w:rsidR="00207D62" w:rsidRPr="00651E6B" w:rsidRDefault="008B0D1D" w:rsidP="00C46D3A">
            <w:pPr>
              <w:autoSpaceDE w:val="0"/>
              <w:autoSpaceDN w:val="0"/>
              <w:adjustRightInd w:val="0"/>
              <w:rPr>
                <w:rFonts w:ascii="Times New Roman" w:hAnsi="Times New Roman" w:cs="Times New Roman"/>
                <w:color w:val="000000"/>
              </w:rPr>
            </w:pPr>
            <w:r w:rsidRPr="00651E6B">
              <w:rPr>
                <w:rFonts w:ascii="Times New Roman" w:hAnsi="Times New Roman" w:cs="Times New Roman"/>
              </w:rPr>
              <w:t>D88422_at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32 (21/11)</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92 (100/79)</w:t>
            </w:r>
          </w:p>
        </w:tc>
        <w:tc>
          <w:tcPr>
            <w:tcW w:w="400" w:type="pct"/>
          </w:tcPr>
          <w:p w:rsidR="00207D62" w:rsidRPr="00C46D3A" w:rsidRDefault="002209D8" w:rsidP="00C46D3A">
            <w:pPr>
              <w:rPr>
                <w:rFonts w:ascii="Calibri" w:hAnsi="Calibri"/>
                <w:color w:val="000000"/>
              </w:rPr>
            </w:pPr>
            <w:r>
              <w:rPr>
                <w:rFonts w:ascii="Calibri" w:hAnsi="Calibri"/>
                <w:color w:val="000000"/>
              </w:rPr>
              <w:t>0.894737</w:t>
            </w:r>
          </w:p>
        </w:tc>
        <w:tc>
          <w:tcPr>
            <w:tcW w:w="400" w:type="pct"/>
          </w:tcPr>
          <w:p w:rsidR="00207D62" w:rsidRPr="00C46D3A" w:rsidRDefault="002209D8" w:rsidP="00C46D3A">
            <w:pPr>
              <w:rPr>
                <w:rFonts w:ascii="Calibri" w:hAnsi="Calibri"/>
                <w:color w:val="000000"/>
              </w:rPr>
            </w:pPr>
            <w:r>
              <w:rPr>
                <w:rFonts w:ascii="Calibri" w:hAnsi="Calibri"/>
                <w:color w:val="000000"/>
              </w:rPr>
              <w:t>0.236842</w:t>
            </w:r>
          </w:p>
        </w:tc>
      </w:tr>
      <w:tr w:rsidR="00207D62" w:rsidTr="00C46D3A">
        <w:trPr>
          <w:trHeight w:val="266"/>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4373</w:t>
            </w:r>
          </w:p>
        </w:tc>
        <w:tc>
          <w:tcPr>
            <w:tcW w:w="400" w:type="pct"/>
          </w:tcPr>
          <w:p w:rsidR="00207D62" w:rsidRPr="00651E6B" w:rsidRDefault="008B0D1D" w:rsidP="00C46D3A">
            <w:pPr>
              <w:autoSpaceDE w:val="0"/>
              <w:autoSpaceDN w:val="0"/>
              <w:adjustRightInd w:val="0"/>
              <w:rPr>
                <w:rFonts w:ascii="Times New Roman" w:hAnsi="Times New Roman" w:cs="Times New Roman"/>
                <w:color w:val="000000"/>
              </w:rPr>
            </w:pPr>
            <w:r w:rsidRPr="00651E6B">
              <w:rPr>
                <w:rFonts w:ascii="Times New Roman" w:hAnsi="Times New Roman" w:cs="Times New Roman"/>
              </w:rPr>
              <w:t>X62320_at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31 (20/11)</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89 (96/79)</w:t>
            </w:r>
          </w:p>
        </w:tc>
        <w:tc>
          <w:tcPr>
            <w:tcW w:w="400" w:type="pct"/>
          </w:tcPr>
          <w:p w:rsidR="00207D62" w:rsidRPr="00C46D3A" w:rsidRDefault="002209D8" w:rsidP="00C46D3A">
            <w:pPr>
              <w:rPr>
                <w:rFonts w:ascii="Calibri" w:hAnsi="Calibri"/>
                <w:color w:val="000000"/>
              </w:rPr>
            </w:pPr>
            <w:r>
              <w:rPr>
                <w:rFonts w:ascii="Calibri" w:hAnsi="Calibri"/>
                <w:color w:val="000000"/>
              </w:rPr>
              <w:t>0.868421</w:t>
            </w:r>
          </w:p>
        </w:tc>
        <w:tc>
          <w:tcPr>
            <w:tcW w:w="400" w:type="pct"/>
          </w:tcPr>
          <w:p w:rsidR="00207D62" w:rsidRPr="00C46D3A" w:rsidRDefault="002209D8" w:rsidP="00C46D3A">
            <w:pPr>
              <w:rPr>
                <w:rFonts w:ascii="Calibri" w:hAnsi="Calibri"/>
                <w:color w:val="000000"/>
              </w:rPr>
            </w:pPr>
            <w:r>
              <w:rPr>
                <w:rFonts w:ascii="Calibri" w:hAnsi="Calibri"/>
                <w:color w:val="000000"/>
              </w:rPr>
              <w:t>0.236842</w:t>
            </w:r>
          </w:p>
        </w:tc>
      </w:tr>
      <w:tr w:rsidR="00207D62" w:rsidTr="00C46D3A">
        <w:trPr>
          <w:trHeight w:val="282"/>
        </w:trPr>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3320</w:t>
            </w:r>
          </w:p>
        </w:tc>
        <w:tc>
          <w:tcPr>
            <w:tcW w:w="400" w:type="pct"/>
          </w:tcPr>
          <w:p w:rsidR="00207D62" w:rsidRPr="00651E6B" w:rsidRDefault="00651E6B" w:rsidP="00C46D3A">
            <w:pPr>
              <w:rPr>
                <w:rFonts w:ascii="Times New Roman" w:hAnsi="Times New Roman" w:cs="Times New Roman"/>
                <w:color w:val="000000"/>
              </w:rPr>
            </w:pPr>
            <w:r w:rsidRPr="00651E6B">
              <w:rPr>
                <w:rFonts w:ascii="Times New Roman" w:hAnsi="Times New Roman" w:cs="Times New Roman"/>
                <w:color w:val="000000"/>
              </w:rPr>
              <w:t>U50136_rna1_at</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26 (19/7)</w:t>
            </w:r>
          </w:p>
        </w:tc>
        <w:tc>
          <w:tcPr>
            <w:tcW w:w="400" w:type="pct"/>
          </w:tcPr>
          <w:p w:rsidR="00207D62" w:rsidRDefault="00207D62" w:rsidP="00C46D3A">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75 (91/50)</w:t>
            </w:r>
          </w:p>
        </w:tc>
        <w:tc>
          <w:tcPr>
            <w:tcW w:w="400" w:type="pct"/>
          </w:tcPr>
          <w:p w:rsidR="00207D62" w:rsidRPr="00C46D3A" w:rsidRDefault="002209D8" w:rsidP="00C46D3A">
            <w:pPr>
              <w:rPr>
                <w:rFonts w:ascii="Calibri" w:hAnsi="Calibri"/>
                <w:color w:val="000000"/>
              </w:rPr>
            </w:pPr>
            <w:r>
              <w:rPr>
                <w:rFonts w:ascii="Calibri" w:hAnsi="Calibri"/>
                <w:color w:val="000000"/>
              </w:rPr>
              <w:t>0.921053</w:t>
            </w:r>
          </w:p>
        </w:tc>
        <w:tc>
          <w:tcPr>
            <w:tcW w:w="400" w:type="pct"/>
          </w:tcPr>
          <w:p w:rsidR="00207D62" w:rsidRPr="00C46D3A" w:rsidRDefault="002209D8" w:rsidP="00C46D3A">
            <w:pPr>
              <w:rPr>
                <w:rFonts w:ascii="Calibri" w:hAnsi="Calibri"/>
                <w:color w:val="000000"/>
              </w:rPr>
            </w:pPr>
            <w:r>
              <w:rPr>
                <w:rFonts w:ascii="Calibri" w:hAnsi="Calibri"/>
                <w:color w:val="000000"/>
              </w:rPr>
              <w:t>0.052632</w:t>
            </w:r>
          </w:p>
        </w:tc>
      </w:tr>
    </w:tbl>
    <w:p w:rsidR="00610F6A" w:rsidRDefault="00610F6A" w:rsidP="00382E2F">
      <w:pPr>
        <w:autoSpaceDE w:val="0"/>
        <w:autoSpaceDN w:val="0"/>
        <w:adjustRightInd w:val="0"/>
        <w:spacing w:after="0" w:line="240" w:lineRule="auto"/>
        <w:rPr>
          <w:rFonts w:ascii="Times New Roman" w:hAnsi="Times New Roman" w:cs="Times New Roman"/>
          <w:color w:val="000000"/>
          <w:sz w:val="24"/>
          <w:szCs w:val="24"/>
        </w:rPr>
      </w:pPr>
    </w:p>
    <w:p w:rsidR="007B4552" w:rsidRPr="006327A9" w:rsidRDefault="00AD06E5" w:rsidP="00AD06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4552" w:rsidRPr="006327A9">
        <w:rPr>
          <w:rFonts w:ascii="Times New Roman" w:hAnsi="Times New Roman" w:cs="Times New Roman"/>
          <w:sz w:val="24"/>
          <w:szCs w:val="24"/>
        </w:rPr>
        <w:t xml:space="preserve">In Lung cancer dataset, seven genes have the classification accuracy no less than 92% and all other genes the classification accuracy no less than 80% among the final identified fifteen genes. The gene expression levels are denoted by M(i), where, i=1,2,…,m for a particular gene and  two classification rules induced from training dataset by gene </w:t>
      </w:r>
      <w:r w:rsidR="006327A9">
        <w:rPr>
          <w:rFonts w:ascii="Times New Roman" w:hAnsi="Times New Roman" w:cs="Times New Roman"/>
          <w:sz w:val="24"/>
          <w:szCs w:val="24"/>
        </w:rPr>
        <w:t>index 5301</w:t>
      </w:r>
      <w:r w:rsidR="007B4552" w:rsidRPr="006327A9">
        <w:rPr>
          <w:rFonts w:ascii="Times New Roman" w:hAnsi="Times New Roman" w:cs="Times New Roman"/>
          <w:sz w:val="24"/>
          <w:szCs w:val="24"/>
        </w:rPr>
        <w:t xml:space="preserve"> are: if M(Gene_id_</w:t>
      </w:r>
      <w:r w:rsidR="006327A9">
        <w:rPr>
          <w:rFonts w:ascii="Times New Roman" w:hAnsi="Times New Roman" w:cs="Times New Roman"/>
          <w:sz w:val="24"/>
          <w:szCs w:val="24"/>
        </w:rPr>
        <w:t xml:space="preserve">5301) </w:t>
      </w:r>
      <w:r w:rsidR="006327A9" w:rsidRPr="006327A9">
        <w:rPr>
          <w:rFonts w:ascii="Times New Roman" w:hAnsi="Times New Roman" w:cs="Times New Roman"/>
          <w:sz w:val="24"/>
          <w:szCs w:val="24"/>
        </w:rPr>
        <w:t>≤</w:t>
      </w:r>
      <w:r w:rsidR="006327A9">
        <w:rPr>
          <w:rFonts w:ascii="Times New Roman" w:hAnsi="Times New Roman" w:cs="Times New Roman"/>
          <w:sz w:val="24"/>
          <w:szCs w:val="24"/>
        </w:rPr>
        <w:t>-138.9</w:t>
      </w:r>
      <w:r w:rsidR="007B4552" w:rsidRPr="006327A9">
        <w:rPr>
          <w:rFonts w:ascii="Times New Roman" w:hAnsi="Times New Roman" w:cs="Times New Roman"/>
          <w:sz w:val="24"/>
          <w:szCs w:val="24"/>
        </w:rPr>
        <w:t>, then MPM and if M(</w:t>
      </w:r>
      <w:r w:rsidR="006327A9">
        <w:rPr>
          <w:rFonts w:ascii="Times New Roman" w:hAnsi="Times New Roman" w:cs="Times New Roman"/>
          <w:sz w:val="24"/>
          <w:szCs w:val="24"/>
        </w:rPr>
        <w:t>Gene_id_5301) &gt;-138.9</w:t>
      </w:r>
      <w:r w:rsidR="007B4552" w:rsidRPr="006327A9">
        <w:rPr>
          <w:rFonts w:ascii="Times New Roman" w:hAnsi="Times New Roman" w:cs="Times New Roman"/>
          <w:sz w:val="24"/>
          <w:szCs w:val="24"/>
        </w:rPr>
        <w:t xml:space="preserve"> then A</w:t>
      </w:r>
      <w:r w:rsidR="0029153C" w:rsidRPr="006327A9">
        <w:rPr>
          <w:rFonts w:ascii="Times New Roman" w:hAnsi="Times New Roman" w:cs="Times New Roman"/>
          <w:sz w:val="24"/>
          <w:szCs w:val="24"/>
        </w:rPr>
        <w:t>DCA</w:t>
      </w:r>
      <w:r w:rsidR="007B4552" w:rsidRPr="006327A9">
        <w:rPr>
          <w:rFonts w:ascii="Times New Roman" w:hAnsi="Times New Roman" w:cs="Times New Roman"/>
          <w:sz w:val="24"/>
          <w:szCs w:val="24"/>
        </w:rPr>
        <w:t>. Likewise, gene</w:t>
      </w:r>
      <w:r w:rsidR="0029153C" w:rsidRPr="006327A9">
        <w:rPr>
          <w:rFonts w:ascii="Times New Roman" w:hAnsi="Times New Roman" w:cs="Times New Roman"/>
          <w:sz w:val="24"/>
          <w:szCs w:val="24"/>
        </w:rPr>
        <w:t xml:space="preserve"> index </w:t>
      </w:r>
      <w:r w:rsidR="006327A9">
        <w:rPr>
          <w:rFonts w:ascii="Times New Roman" w:hAnsi="Times New Roman" w:cs="Times New Roman"/>
          <w:sz w:val="24"/>
          <w:szCs w:val="24"/>
        </w:rPr>
        <w:t>7765</w:t>
      </w:r>
      <w:r w:rsidR="007B4552" w:rsidRPr="006327A9">
        <w:rPr>
          <w:rFonts w:ascii="Times New Roman" w:hAnsi="Times New Roman" w:cs="Times New Roman"/>
          <w:sz w:val="24"/>
          <w:szCs w:val="24"/>
        </w:rPr>
        <w:t xml:space="preserve"> induces two rules: if </w:t>
      </w:r>
      <w:r w:rsidR="006327A9" w:rsidRPr="006327A9">
        <w:rPr>
          <w:rFonts w:ascii="Times New Roman" w:hAnsi="Times New Roman" w:cs="Times New Roman"/>
          <w:sz w:val="24"/>
          <w:szCs w:val="24"/>
        </w:rPr>
        <w:t>M (</w:t>
      </w:r>
      <w:r w:rsidR="006327A9">
        <w:rPr>
          <w:rFonts w:ascii="Times New Roman" w:hAnsi="Times New Roman" w:cs="Times New Roman"/>
          <w:sz w:val="24"/>
          <w:szCs w:val="24"/>
        </w:rPr>
        <w:t>Gene_id_7765) &gt; 185.9</w:t>
      </w:r>
      <w:r w:rsidR="0029153C" w:rsidRPr="006327A9">
        <w:rPr>
          <w:rFonts w:ascii="Times New Roman" w:hAnsi="Times New Roman" w:cs="Times New Roman"/>
          <w:sz w:val="24"/>
          <w:szCs w:val="24"/>
        </w:rPr>
        <w:t>, then MPM</w:t>
      </w:r>
      <w:r w:rsidR="007B4552" w:rsidRPr="006327A9">
        <w:rPr>
          <w:rFonts w:ascii="Times New Roman" w:hAnsi="Times New Roman" w:cs="Times New Roman"/>
          <w:sz w:val="24"/>
          <w:szCs w:val="24"/>
        </w:rPr>
        <w:t xml:space="preserve"> </w:t>
      </w:r>
      <w:proofErr w:type="gramStart"/>
      <w:r w:rsidR="007B4552" w:rsidRPr="006327A9">
        <w:rPr>
          <w:rFonts w:ascii="Times New Roman" w:hAnsi="Times New Roman" w:cs="Times New Roman"/>
          <w:sz w:val="24"/>
          <w:szCs w:val="24"/>
        </w:rPr>
        <w:t>and  if</w:t>
      </w:r>
      <w:proofErr w:type="gramEnd"/>
      <w:r w:rsidR="007B4552" w:rsidRPr="006327A9">
        <w:rPr>
          <w:rFonts w:ascii="Times New Roman" w:hAnsi="Times New Roman" w:cs="Times New Roman"/>
          <w:sz w:val="24"/>
          <w:szCs w:val="24"/>
        </w:rPr>
        <w:t xml:space="preserve"> M(Gene_id_</w:t>
      </w:r>
      <w:r w:rsidR="006327A9">
        <w:rPr>
          <w:rFonts w:ascii="Times New Roman" w:hAnsi="Times New Roman" w:cs="Times New Roman"/>
          <w:sz w:val="24"/>
          <w:szCs w:val="24"/>
        </w:rPr>
        <w:t>7765) ≤ 185.9</w:t>
      </w:r>
      <w:r w:rsidR="007B4552" w:rsidRPr="006327A9">
        <w:rPr>
          <w:rFonts w:ascii="Times New Roman" w:hAnsi="Times New Roman" w:cs="Times New Roman"/>
          <w:sz w:val="24"/>
          <w:szCs w:val="24"/>
        </w:rPr>
        <w:t>, then A</w:t>
      </w:r>
      <w:r w:rsidR="0029153C" w:rsidRPr="006327A9">
        <w:rPr>
          <w:rFonts w:ascii="Times New Roman" w:hAnsi="Times New Roman" w:cs="Times New Roman"/>
          <w:sz w:val="24"/>
          <w:szCs w:val="24"/>
        </w:rPr>
        <w:t>DCA</w:t>
      </w:r>
      <w:r w:rsidR="007B4552" w:rsidRPr="006327A9">
        <w:rPr>
          <w:rFonts w:ascii="Times New Roman" w:hAnsi="Times New Roman" w:cs="Times New Roman"/>
          <w:sz w:val="24"/>
          <w:szCs w:val="24"/>
        </w:rPr>
        <w:t>. Table 4 summarizes the information on the some genes of test dataset with no less than 81% classification accuracy.</w:t>
      </w:r>
    </w:p>
    <w:p w:rsidR="00AD06E5" w:rsidRPr="00AD06E5" w:rsidRDefault="00AD06E5" w:rsidP="00AD06E5">
      <w:pPr>
        <w:autoSpaceDE w:val="0"/>
        <w:autoSpaceDN w:val="0"/>
        <w:adjustRightInd w:val="0"/>
        <w:spacing w:after="0" w:line="240" w:lineRule="auto"/>
        <w:jc w:val="both"/>
        <w:rPr>
          <w:rFonts w:ascii="Times New Roman" w:hAnsi="Times New Roman" w:cs="Times New Roman"/>
          <w:sz w:val="24"/>
          <w:szCs w:val="24"/>
        </w:rPr>
      </w:pPr>
    </w:p>
    <w:p w:rsidR="00AD06E5" w:rsidRDefault="008B0D1D" w:rsidP="006E2901">
      <w:pPr>
        <w:autoSpaceDE w:val="0"/>
        <w:autoSpaceDN w:val="0"/>
        <w:adjustRightInd w:val="0"/>
        <w:spacing w:after="0" w:line="240" w:lineRule="auto"/>
        <w:jc w:val="center"/>
        <w:rPr>
          <w:rFonts w:ascii="Times New Roman" w:hAnsi="Times New Roman" w:cs="Times New Roman"/>
          <w:color w:val="000000"/>
          <w:sz w:val="24"/>
          <w:szCs w:val="24"/>
        </w:rPr>
      </w:pPr>
      <w:r w:rsidRPr="008B0D1D">
        <w:rPr>
          <w:rFonts w:ascii="Times New Roman" w:hAnsi="Times New Roman" w:cs="Times New Roman"/>
          <w:b/>
          <w:color w:val="000000"/>
          <w:sz w:val="24"/>
          <w:szCs w:val="24"/>
        </w:rPr>
        <w:t>Table</w:t>
      </w:r>
      <w:r>
        <w:rPr>
          <w:rFonts w:ascii="Times New Roman" w:hAnsi="Times New Roman" w:cs="Times New Roman"/>
          <w:b/>
          <w:color w:val="000000"/>
          <w:sz w:val="24"/>
          <w:szCs w:val="24"/>
        </w:rPr>
        <w:t xml:space="preserve"> </w:t>
      </w:r>
      <w:r w:rsidRPr="008B0D1D">
        <w:rPr>
          <w:rFonts w:ascii="Times New Roman" w:hAnsi="Times New Roman" w:cs="Times New Roman"/>
          <w:b/>
          <w:color w:val="000000"/>
          <w:sz w:val="24"/>
          <w:szCs w:val="24"/>
        </w:rPr>
        <w:t>4</w:t>
      </w:r>
      <w:r w:rsidR="00501DD1" w:rsidRPr="008B0D1D">
        <w:rPr>
          <w:rFonts w:ascii="Times New Roman" w:hAnsi="Times New Roman" w:cs="Times New Roman"/>
          <w:b/>
          <w:color w:val="000000"/>
          <w:sz w:val="24"/>
          <w:szCs w:val="24"/>
        </w:rPr>
        <w:t>:</w:t>
      </w:r>
      <w:r w:rsidR="00501DD1">
        <w:rPr>
          <w:rFonts w:ascii="Times New Roman" w:hAnsi="Times New Roman" w:cs="Times New Roman"/>
          <w:color w:val="000000"/>
          <w:sz w:val="24"/>
          <w:szCs w:val="24"/>
        </w:rPr>
        <w:t xml:space="preserve"> Genes with high classification accuracy in the Lung cancer (M</w:t>
      </w:r>
      <w:r w:rsidR="00243C26">
        <w:rPr>
          <w:rFonts w:ascii="Times New Roman" w:hAnsi="Times New Roman" w:cs="Times New Roman"/>
          <w:color w:val="000000"/>
          <w:sz w:val="24"/>
          <w:szCs w:val="24"/>
        </w:rPr>
        <w:t>PM</w:t>
      </w:r>
      <w:r w:rsidR="00501DD1">
        <w:rPr>
          <w:rFonts w:ascii="Times New Roman" w:hAnsi="Times New Roman" w:cs="Times New Roman"/>
          <w:color w:val="000000"/>
          <w:sz w:val="24"/>
          <w:szCs w:val="24"/>
        </w:rPr>
        <w:t>/A</w:t>
      </w:r>
      <w:r w:rsidR="00243C26">
        <w:rPr>
          <w:rFonts w:ascii="Times New Roman" w:hAnsi="Times New Roman" w:cs="Times New Roman"/>
          <w:color w:val="000000"/>
          <w:sz w:val="24"/>
          <w:szCs w:val="24"/>
        </w:rPr>
        <w:t>DCA</w:t>
      </w:r>
      <w:r w:rsidR="00501DD1">
        <w:rPr>
          <w:rFonts w:ascii="Times New Roman" w:hAnsi="Times New Roman" w:cs="Times New Roman"/>
          <w:color w:val="000000"/>
          <w:sz w:val="24"/>
          <w:szCs w:val="24"/>
        </w:rPr>
        <w:t>) dataset</w:t>
      </w:r>
    </w:p>
    <w:tbl>
      <w:tblPr>
        <w:tblStyle w:val="TableGrid"/>
        <w:tblW w:w="5000" w:type="pct"/>
        <w:tblLayout w:type="fixed"/>
        <w:tblLook w:val="04A0"/>
      </w:tblPr>
      <w:tblGrid>
        <w:gridCol w:w="1188"/>
        <w:gridCol w:w="1621"/>
        <w:gridCol w:w="1710"/>
        <w:gridCol w:w="2070"/>
        <w:gridCol w:w="1530"/>
        <w:gridCol w:w="1457"/>
      </w:tblGrid>
      <w:tr w:rsidR="00207D62" w:rsidTr="00BD747C">
        <w:tc>
          <w:tcPr>
            <w:tcW w:w="620" w:type="pct"/>
          </w:tcPr>
          <w:p w:rsidR="00207D62" w:rsidRDefault="00207D62" w:rsidP="009B0B7E">
            <w:pPr>
              <w:autoSpaceDE w:val="0"/>
              <w:autoSpaceDN w:val="0"/>
              <w:adjustRightInd w:val="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Gene_id</w:t>
            </w:r>
            <w:proofErr w:type="spellEnd"/>
          </w:p>
        </w:tc>
        <w:tc>
          <w:tcPr>
            <w:tcW w:w="846" w:type="pct"/>
          </w:tcPr>
          <w:p w:rsidR="00207D62" w:rsidRDefault="00207D62" w:rsidP="009B0B7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Accession</w:t>
            </w:r>
          </w:p>
        </w:tc>
        <w:tc>
          <w:tcPr>
            <w:tcW w:w="893" w:type="pct"/>
          </w:tcPr>
          <w:p w:rsidR="00207D62" w:rsidRDefault="00207D62" w:rsidP="009B0B7E">
            <w:pPr>
              <w:autoSpaceDE w:val="0"/>
              <w:autoSpaceDN w:val="0"/>
              <w:adjustRightInd w:val="0"/>
              <w:jc w:val="center"/>
              <w:rPr>
                <w:rFonts w:ascii="Times New Roman" w:hAnsi="Times New Roman" w:cs="Times New Roman"/>
                <w:color w:val="000000"/>
                <w:sz w:val="24"/>
                <w:szCs w:val="24"/>
              </w:rPr>
            </w:pPr>
            <w:r w:rsidRPr="00D63C28">
              <w:rPr>
                <w:rFonts w:ascii="Times-Roman" w:hAnsi="Times-Roman" w:cs="Times-Roman"/>
                <w:color w:val="000000"/>
                <w:sz w:val="20"/>
                <w:szCs w:val="20"/>
              </w:rPr>
              <w:t>Correctly classified samples [T</w:t>
            </w:r>
            <w:r>
              <w:rPr>
                <w:rFonts w:ascii="Times-Roman" w:hAnsi="Times-Roman" w:cs="Times-Roman"/>
                <w:color w:val="000000"/>
                <w:sz w:val="20"/>
                <w:szCs w:val="20"/>
              </w:rPr>
              <w:t>otal(M</w:t>
            </w:r>
            <w:r w:rsidR="00853ECF">
              <w:rPr>
                <w:rFonts w:ascii="Times-Roman" w:hAnsi="Times-Roman" w:cs="Times-Roman"/>
                <w:color w:val="000000"/>
                <w:sz w:val="20"/>
                <w:szCs w:val="20"/>
              </w:rPr>
              <w:t>PM</w:t>
            </w:r>
            <w:r>
              <w:rPr>
                <w:rFonts w:ascii="Times-Roman" w:hAnsi="Times-Roman" w:cs="Times-Roman"/>
                <w:color w:val="000000"/>
                <w:sz w:val="20"/>
                <w:szCs w:val="20"/>
              </w:rPr>
              <w:t>/A</w:t>
            </w:r>
            <w:r w:rsidR="00853ECF">
              <w:rPr>
                <w:rFonts w:ascii="Times-Roman" w:hAnsi="Times-Roman" w:cs="Times-Roman"/>
                <w:color w:val="000000"/>
                <w:sz w:val="20"/>
                <w:szCs w:val="20"/>
              </w:rPr>
              <w:t>DCA</w:t>
            </w:r>
            <w:r w:rsidRPr="00D63C28">
              <w:rPr>
                <w:rFonts w:ascii="Times-Roman" w:hAnsi="Times-Roman" w:cs="Times-Roman"/>
                <w:color w:val="000000"/>
                <w:sz w:val="20"/>
                <w:szCs w:val="20"/>
              </w:rPr>
              <w:t>)]</w:t>
            </w:r>
          </w:p>
        </w:tc>
        <w:tc>
          <w:tcPr>
            <w:tcW w:w="1081" w:type="pct"/>
          </w:tcPr>
          <w:p w:rsidR="00207D62" w:rsidRDefault="00207D62" w:rsidP="009B0B7E">
            <w:pPr>
              <w:autoSpaceDE w:val="0"/>
              <w:autoSpaceDN w:val="0"/>
              <w:adjustRightInd w:val="0"/>
              <w:jc w:val="center"/>
              <w:rPr>
                <w:rFonts w:ascii="Times New Roman" w:hAnsi="Times New Roman" w:cs="Times New Roman"/>
                <w:color w:val="000000"/>
                <w:sz w:val="24"/>
                <w:szCs w:val="24"/>
              </w:rPr>
            </w:pPr>
            <w:r w:rsidRPr="00D63C28">
              <w:rPr>
                <w:rFonts w:ascii="Times-Roman" w:hAnsi="Times-Roman" w:cs="Times-Roman"/>
                <w:color w:val="000000"/>
                <w:sz w:val="20"/>
                <w:szCs w:val="20"/>
              </w:rPr>
              <w:t>Classification accuracy</w:t>
            </w:r>
            <w:r>
              <w:rPr>
                <w:rFonts w:ascii="Times-Roman" w:hAnsi="Times-Roman" w:cs="Times-Roman"/>
                <w:color w:val="000000"/>
                <w:sz w:val="20"/>
                <w:szCs w:val="20"/>
              </w:rPr>
              <w:t xml:space="preserve"> (%) </w:t>
            </w:r>
            <w:r w:rsidR="00853ECF">
              <w:rPr>
                <w:rFonts w:ascii="Times-Roman" w:hAnsi="Times-Roman" w:cs="Times-Roman"/>
                <w:color w:val="000000"/>
                <w:sz w:val="20"/>
                <w:szCs w:val="20"/>
              </w:rPr>
              <w:t>[</w:t>
            </w:r>
            <w:r>
              <w:rPr>
                <w:rFonts w:ascii="Times-Roman" w:hAnsi="Times-Roman" w:cs="Times-Roman"/>
                <w:color w:val="000000"/>
                <w:sz w:val="20"/>
                <w:szCs w:val="20"/>
              </w:rPr>
              <w:t>[Total(M</w:t>
            </w:r>
            <w:r w:rsidR="00853ECF">
              <w:rPr>
                <w:rFonts w:ascii="Times-Roman" w:hAnsi="Times-Roman" w:cs="Times-Roman"/>
                <w:color w:val="000000"/>
                <w:sz w:val="20"/>
                <w:szCs w:val="20"/>
              </w:rPr>
              <w:t>PM</w:t>
            </w:r>
            <w:r>
              <w:rPr>
                <w:rFonts w:ascii="Times-Roman" w:hAnsi="Times-Roman" w:cs="Times-Roman"/>
                <w:color w:val="000000"/>
                <w:sz w:val="20"/>
                <w:szCs w:val="20"/>
              </w:rPr>
              <w:t>/A</w:t>
            </w:r>
            <w:r w:rsidR="00853ECF">
              <w:rPr>
                <w:rFonts w:ascii="Times-Roman" w:hAnsi="Times-Roman" w:cs="Times-Roman"/>
                <w:color w:val="000000"/>
                <w:sz w:val="20"/>
                <w:szCs w:val="20"/>
              </w:rPr>
              <w:t>DCA</w:t>
            </w:r>
            <w:r w:rsidRPr="00D63C28">
              <w:rPr>
                <w:rFonts w:ascii="Times-Roman" w:hAnsi="Times-Roman" w:cs="Times-Roman"/>
                <w:color w:val="000000"/>
                <w:sz w:val="20"/>
                <w:szCs w:val="20"/>
              </w:rPr>
              <w:t>)]</w:t>
            </w:r>
          </w:p>
        </w:tc>
        <w:tc>
          <w:tcPr>
            <w:tcW w:w="799" w:type="pct"/>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Probability Factor</w:t>
            </w:r>
          </w:p>
        </w:tc>
        <w:tc>
          <w:tcPr>
            <w:tcW w:w="761" w:type="pct"/>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Miss-classification error</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5301</w:t>
            </w:r>
          </w:p>
        </w:tc>
        <w:tc>
          <w:tcPr>
            <w:tcW w:w="250" w:type="pct"/>
          </w:tcPr>
          <w:p w:rsidR="00207D62" w:rsidRPr="00CB46DF" w:rsidRDefault="00692E1C"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35276_at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145(14/131)</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97.32(93.34/97.76)</w:t>
            </w:r>
          </w:p>
        </w:tc>
        <w:tc>
          <w:tcPr>
            <w:tcW w:w="250" w:type="pct"/>
          </w:tcPr>
          <w:p w:rsidR="00207D62" w:rsidRPr="00BD747C" w:rsidRDefault="00122D73" w:rsidP="00BD747C">
            <w:pPr>
              <w:rPr>
                <w:rFonts w:ascii="Calibri" w:hAnsi="Calibri"/>
                <w:color w:val="000000"/>
              </w:rPr>
            </w:pPr>
            <w:r>
              <w:rPr>
                <w:rFonts w:ascii="Calibri" w:hAnsi="Calibri"/>
                <w:color w:val="000000"/>
              </w:rPr>
              <w:t>0.90625</w:t>
            </w:r>
          </w:p>
        </w:tc>
        <w:tc>
          <w:tcPr>
            <w:tcW w:w="250" w:type="pct"/>
          </w:tcPr>
          <w:p w:rsidR="00207D62" w:rsidRPr="00BD747C" w:rsidRDefault="00122D73" w:rsidP="00BD747C">
            <w:pPr>
              <w:rPr>
                <w:rFonts w:ascii="Calibri" w:hAnsi="Calibri"/>
                <w:color w:val="000000"/>
              </w:rPr>
            </w:pPr>
            <w:r>
              <w:rPr>
                <w:rFonts w:ascii="Calibri" w:hAnsi="Calibri"/>
                <w:color w:val="000000"/>
              </w:rPr>
              <w:t>0.125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7765</w:t>
            </w:r>
          </w:p>
        </w:tc>
        <w:tc>
          <w:tcPr>
            <w:tcW w:w="250" w:type="pct"/>
          </w:tcPr>
          <w:p w:rsidR="00207D62" w:rsidRPr="00CB46DF" w:rsidRDefault="00692E1C"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37716_at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145(11/134)</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97.32(73.34/100)</w:t>
            </w:r>
          </w:p>
        </w:tc>
        <w:tc>
          <w:tcPr>
            <w:tcW w:w="250" w:type="pct"/>
          </w:tcPr>
          <w:p w:rsidR="00207D62" w:rsidRPr="00BD747C" w:rsidRDefault="00495581" w:rsidP="00BD747C">
            <w:pPr>
              <w:rPr>
                <w:rFonts w:ascii="Calibri" w:hAnsi="Calibri"/>
                <w:color w:val="000000"/>
              </w:rPr>
            </w:pPr>
            <w:r>
              <w:rPr>
                <w:rFonts w:ascii="Calibri" w:hAnsi="Calibri"/>
                <w:color w:val="000000"/>
              </w:rPr>
              <w:t>0.90625</w:t>
            </w:r>
          </w:p>
        </w:tc>
        <w:tc>
          <w:tcPr>
            <w:tcW w:w="250" w:type="pct"/>
          </w:tcPr>
          <w:p w:rsidR="00207D62" w:rsidRPr="00BD747C" w:rsidRDefault="00495581" w:rsidP="00BD747C">
            <w:pPr>
              <w:rPr>
                <w:rFonts w:ascii="Calibri" w:hAnsi="Calibri"/>
                <w:color w:val="000000"/>
              </w:rPr>
            </w:pPr>
            <w:r>
              <w:rPr>
                <w:rFonts w:ascii="Calibri" w:hAnsi="Calibri"/>
                <w:color w:val="000000"/>
              </w:rPr>
              <w:t>0.125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12114</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575_s_at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143(14/129)</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95.98(93.34/87.32)</w:t>
            </w:r>
          </w:p>
        </w:tc>
        <w:tc>
          <w:tcPr>
            <w:tcW w:w="250" w:type="pct"/>
          </w:tcPr>
          <w:p w:rsidR="00207D62" w:rsidRPr="00BD747C" w:rsidRDefault="00495581" w:rsidP="00BD747C">
            <w:pPr>
              <w:rPr>
                <w:rFonts w:ascii="Calibri" w:hAnsi="Calibri"/>
                <w:color w:val="000000"/>
              </w:rPr>
            </w:pPr>
            <w:r>
              <w:rPr>
                <w:rFonts w:ascii="Calibri" w:hAnsi="Calibri"/>
                <w:color w:val="000000"/>
              </w:rPr>
              <w:t>0.90625</w:t>
            </w:r>
          </w:p>
        </w:tc>
        <w:tc>
          <w:tcPr>
            <w:tcW w:w="250" w:type="pct"/>
          </w:tcPr>
          <w:p w:rsidR="00207D62" w:rsidRPr="00BD747C" w:rsidRDefault="00495581" w:rsidP="00BD747C">
            <w:pPr>
              <w:rPr>
                <w:rFonts w:ascii="Calibri" w:hAnsi="Calibri"/>
                <w:color w:val="000000"/>
              </w:rPr>
            </w:pPr>
            <w:r>
              <w:rPr>
                <w:rFonts w:ascii="Calibri" w:hAnsi="Calibri"/>
                <w:color w:val="000000"/>
              </w:rPr>
              <w:t>0.125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8537</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38482_at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141(15/126)</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94.64(100/94.03)</w:t>
            </w:r>
          </w:p>
        </w:tc>
        <w:tc>
          <w:tcPr>
            <w:tcW w:w="250" w:type="pct"/>
          </w:tcPr>
          <w:p w:rsidR="00207D62" w:rsidRPr="00BD747C" w:rsidRDefault="00495581" w:rsidP="00BD747C">
            <w:pPr>
              <w:rPr>
                <w:rFonts w:ascii="Calibri" w:hAnsi="Calibri"/>
                <w:color w:val="000000"/>
              </w:rPr>
            </w:pPr>
            <w:r>
              <w:rPr>
                <w:rFonts w:ascii="Calibri" w:hAnsi="Calibri"/>
                <w:color w:val="000000"/>
              </w:rPr>
              <w:t>0.9375</w:t>
            </w:r>
          </w:p>
        </w:tc>
        <w:tc>
          <w:tcPr>
            <w:tcW w:w="250" w:type="pct"/>
          </w:tcPr>
          <w:p w:rsidR="00207D62" w:rsidRPr="00BD747C" w:rsidRDefault="00495581" w:rsidP="00BD747C">
            <w:pPr>
              <w:rPr>
                <w:rFonts w:ascii="Calibri" w:hAnsi="Calibri"/>
                <w:color w:val="000000"/>
              </w:rPr>
            </w:pPr>
            <w:r>
              <w:rPr>
                <w:rFonts w:ascii="Calibri" w:hAnsi="Calibri"/>
                <w:color w:val="000000"/>
              </w:rPr>
              <w:t>0.0625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11015</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40936_at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139(13/126)</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93.29(86.67/94.03)</w:t>
            </w:r>
          </w:p>
        </w:tc>
        <w:tc>
          <w:tcPr>
            <w:tcW w:w="250" w:type="pct"/>
          </w:tcPr>
          <w:p w:rsidR="00207D62" w:rsidRPr="00BD747C" w:rsidRDefault="00495581" w:rsidP="00BD747C">
            <w:pPr>
              <w:rPr>
                <w:rFonts w:ascii="Calibri" w:hAnsi="Calibri"/>
                <w:color w:val="000000"/>
              </w:rPr>
            </w:pPr>
            <w:r>
              <w:rPr>
                <w:rFonts w:ascii="Calibri" w:hAnsi="Calibri"/>
                <w:color w:val="000000"/>
              </w:rPr>
              <w:t>0.90625</w:t>
            </w:r>
          </w:p>
        </w:tc>
        <w:tc>
          <w:tcPr>
            <w:tcW w:w="250" w:type="pct"/>
          </w:tcPr>
          <w:p w:rsidR="00207D62" w:rsidRPr="00BD747C" w:rsidRDefault="00495581" w:rsidP="00BD747C">
            <w:pPr>
              <w:rPr>
                <w:rFonts w:ascii="Calibri" w:hAnsi="Calibri"/>
                <w:color w:val="000000"/>
              </w:rPr>
            </w:pPr>
            <w:r>
              <w:rPr>
                <w:rFonts w:ascii="Calibri" w:hAnsi="Calibri"/>
                <w:color w:val="000000"/>
              </w:rPr>
              <w:t>0.125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3844</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33833_at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139(13/126)</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93.29(86.67/94.03)</w:t>
            </w:r>
          </w:p>
        </w:tc>
        <w:tc>
          <w:tcPr>
            <w:tcW w:w="250" w:type="pct"/>
          </w:tcPr>
          <w:p w:rsidR="00207D62" w:rsidRPr="00BD747C" w:rsidRDefault="00495581" w:rsidP="00BD747C">
            <w:pPr>
              <w:rPr>
                <w:rFonts w:ascii="Calibri" w:hAnsi="Calibri"/>
                <w:color w:val="000000"/>
              </w:rPr>
            </w:pPr>
            <w:r>
              <w:rPr>
                <w:rFonts w:ascii="Calibri" w:hAnsi="Calibri"/>
                <w:color w:val="000000"/>
              </w:rPr>
              <w:t>0.875</w:t>
            </w:r>
          </w:p>
        </w:tc>
        <w:tc>
          <w:tcPr>
            <w:tcW w:w="250" w:type="pct"/>
          </w:tcPr>
          <w:p w:rsidR="00207D62" w:rsidRPr="00BD747C" w:rsidRDefault="00495581" w:rsidP="00BD747C">
            <w:pPr>
              <w:rPr>
                <w:rFonts w:ascii="Calibri" w:hAnsi="Calibri"/>
                <w:color w:val="000000"/>
              </w:rPr>
            </w:pPr>
            <w:r>
              <w:rPr>
                <w:rFonts w:ascii="Calibri" w:hAnsi="Calibri"/>
                <w:color w:val="000000"/>
              </w:rPr>
              <w:t>0.21875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3333</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33327_at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138(14/124)</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92.62(93.34/92.54)</w:t>
            </w:r>
          </w:p>
        </w:tc>
        <w:tc>
          <w:tcPr>
            <w:tcW w:w="250" w:type="pct"/>
          </w:tcPr>
          <w:p w:rsidR="00207D62" w:rsidRPr="00BD747C" w:rsidRDefault="00495581" w:rsidP="00BD747C">
            <w:pPr>
              <w:rPr>
                <w:rFonts w:ascii="Calibri" w:hAnsi="Calibri"/>
                <w:color w:val="000000"/>
              </w:rPr>
            </w:pPr>
            <w:r>
              <w:rPr>
                <w:rFonts w:ascii="Calibri" w:hAnsi="Calibri"/>
                <w:color w:val="000000"/>
              </w:rPr>
              <w:t>0.9375</w:t>
            </w:r>
          </w:p>
        </w:tc>
        <w:tc>
          <w:tcPr>
            <w:tcW w:w="250" w:type="pct"/>
          </w:tcPr>
          <w:p w:rsidR="00207D62" w:rsidRPr="00BD747C" w:rsidRDefault="00495581" w:rsidP="00BD747C">
            <w:pPr>
              <w:rPr>
                <w:rFonts w:ascii="Calibri" w:hAnsi="Calibri"/>
                <w:color w:val="000000"/>
              </w:rPr>
            </w:pPr>
            <w:r>
              <w:rPr>
                <w:rFonts w:ascii="Calibri" w:hAnsi="Calibri"/>
                <w:color w:val="000000"/>
              </w:rPr>
              <w:t>0.125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7249</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37205_at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134(12/122)</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89.94(80/91.05)</w:t>
            </w:r>
          </w:p>
        </w:tc>
        <w:tc>
          <w:tcPr>
            <w:tcW w:w="250" w:type="pct"/>
          </w:tcPr>
          <w:p w:rsidR="00207D62" w:rsidRPr="00BD747C" w:rsidRDefault="00495581" w:rsidP="00BD747C">
            <w:pPr>
              <w:rPr>
                <w:rFonts w:ascii="Calibri" w:hAnsi="Calibri"/>
                <w:color w:val="000000"/>
              </w:rPr>
            </w:pPr>
            <w:r>
              <w:rPr>
                <w:rFonts w:ascii="Calibri" w:hAnsi="Calibri"/>
                <w:color w:val="000000"/>
              </w:rPr>
              <w:t>0.90625</w:t>
            </w:r>
          </w:p>
        </w:tc>
        <w:tc>
          <w:tcPr>
            <w:tcW w:w="250" w:type="pct"/>
          </w:tcPr>
          <w:p w:rsidR="00207D62" w:rsidRPr="00BD747C" w:rsidRDefault="00495581" w:rsidP="00BD747C">
            <w:pPr>
              <w:rPr>
                <w:rFonts w:ascii="Calibri" w:hAnsi="Calibri"/>
                <w:color w:val="000000"/>
              </w:rPr>
            </w:pPr>
            <w:r>
              <w:rPr>
                <w:rFonts w:ascii="Calibri" w:hAnsi="Calibri"/>
                <w:color w:val="000000"/>
              </w:rPr>
              <w:t>0.03125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2039</w:t>
            </w:r>
          </w:p>
        </w:tc>
        <w:tc>
          <w:tcPr>
            <w:tcW w:w="250" w:type="pct"/>
          </w:tcPr>
          <w:p w:rsidR="00207D62" w:rsidRPr="00CB46DF" w:rsidRDefault="006B0DA8" w:rsidP="00BD747C">
            <w:pPr>
              <w:autoSpaceDE w:val="0"/>
              <w:autoSpaceDN w:val="0"/>
              <w:adjustRightInd w:val="0"/>
              <w:rPr>
                <w:rFonts w:ascii="Times New Roman" w:hAnsi="Times New Roman" w:cs="Times New Roman"/>
                <w:color w:val="000000"/>
                <w:sz w:val="24"/>
                <w:szCs w:val="24"/>
              </w:rPr>
            </w:pPr>
            <w:r w:rsidRPr="006B0DA8">
              <w:rPr>
                <w:rFonts w:ascii="Times New Roman" w:hAnsi="Times New Roman" w:cs="Times New Roman"/>
                <w:color w:val="000000"/>
                <w:sz w:val="24"/>
                <w:szCs w:val="24"/>
              </w:rPr>
              <w:t>32046_at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134(12/122)</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89.94(80/91.05)</w:t>
            </w:r>
          </w:p>
        </w:tc>
        <w:tc>
          <w:tcPr>
            <w:tcW w:w="250" w:type="pct"/>
          </w:tcPr>
          <w:p w:rsidR="00207D62" w:rsidRPr="00BD747C" w:rsidRDefault="00495581" w:rsidP="00BD747C">
            <w:pPr>
              <w:rPr>
                <w:rFonts w:ascii="Calibri" w:hAnsi="Calibri"/>
                <w:color w:val="000000"/>
              </w:rPr>
            </w:pPr>
            <w:r>
              <w:rPr>
                <w:rFonts w:ascii="Calibri" w:hAnsi="Calibri"/>
                <w:color w:val="000000"/>
              </w:rPr>
              <w:t>0.96875</w:t>
            </w:r>
          </w:p>
        </w:tc>
        <w:tc>
          <w:tcPr>
            <w:tcW w:w="250" w:type="pct"/>
          </w:tcPr>
          <w:p w:rsidR="00207D62" w:rsidRPr="00BD747C" w:rsidRDefault="00495581" w:rsidP="00BD747C">
            <w:pPr>
              <w:rPr>
                <w:rFonts w:ascii="Calibri" w:hAnsi="Calibri"/>
                <w:color w:val="000000"/>
              </w:rPr>
            </w:pPr>
            <w:r>
              <w:rPr>
                <w:rFonts w:ascii="Calibri" w:hAnsi="Calibri"/>
                <w:color w:val="000000"/>
              </w:rPr>
              <w:t>0.03125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9863</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39795_at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133(14/119)</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89.27(93.34/88.81)</w:t>
            </w:r>
          </w:p>
        </w:tc>
        <w:tc>
          <w:tcPr>
            <w:tcW w:w="250" w:type="pct"/>
          </w:tcPr>
          <w:p w:rsidR="00207D62" w:rsidRPr="00BD747C" w:rsidRDefault="00BD747C" w:rsidP="00BD747C">
            <w:pPr>
              <w:rPr>
                <w:rFonts w:ascii="Calibri" w:hAnsi="Calibri"/>
                <w:color w:val="000000"/>
              </w:rPr>
            </w:pPr>
            <w:r>
              <w:rPr>
                <w:rFonts w:ascii="Calibri" w:hAnsi="Calibri"/>
                <w:color w:val="000000"/>
              </w:rPr>
              <w:t>0.9375</w:t>
            </w:r>
          </w:p>
        </w:tc>
        <w:tc>
          <w:tcPr>
            <w:tcW w:w="250" w:type="pct"/>
          </w:tcPr>
          <w:p w:rsidR="00207D62" w:rsidRPr="00BD747C" w:rsidRDefault="00BD747C" w:rsidP="00BD747C">
            <w:pPr>
              <w:rPr>
                <w:rFonts w:ascii="Calibri" w:hAnsi="Calibri"/>
                <w:color w:val="000000"/>
              </w:rPr>
            </w:pPr>
            <w:r>
              <w:rPr>
                <w:rFonts w:ascii="Calibri" w:hAnsi="Calibri"/>
                <w:color w:val="000000"/>
              </w:rPr>
              <w:t>0</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11841</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41755_at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132(10/122)</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88.59(66.67/91.05)</w:t>
            </w:r>
          </w:p>
        </w:tc>
        <w:tc>
          <w:tcPr>
            <w:tcW w:w="250" w:type="pct"/>
          </w:tcPr>
          <w:p w:rsidR="00207D62" w:rsidRPr="00BD747C" w:rsidRDefault="00BD747C" w:rsidP="00BD747C">
            <w:pPr>
              <w:rPr>
                <w:rFonts w:ascii="Calibri" w:hAnsi="Calibri"/>
                <w:color w:val="000000"/>
              </w:rPr>
            </w:pPr>
            <w:r>
              <w:rPr>
                <w:rFonts w:ascii="Calibri" w:hAnsi="Calibri"/>
                <w:color w:val="000000"/>
              </w:rPr>
              <w:t>0.90625</w:t>
            </w:r>
          </w:p>
        </w:tc>
        <w:tc>
          <w:tcPr>
            <w:tcW w:w="250" w:type="pct"/>
          </w:tcPr>
          <w:p w:rsidR="00207D62" w:rsidRPr="00BD747C" w:rsidRDefault="00BD747C" w:rsidP="00BD747C">
            <w:pPr>
              <w:rPr>
                <w:rFonts w:ascii="Calibri" w:hAnsi="Calibri"/>
                <w:color w:val="000000"/>
              </w:rPr>
            </w:pPr>
            <w:r>
              <w:rPr>
                <w:rFonts w:ascii="Calibri" w:hAnsi="Calibri"/>
                <w:color w:val="000000"/>
              </w:rPr>
              <w:t>0.09375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9474</w:t>
            </w:r>
          </w:p>
        </w:tc>
        <w:tc>
          <w:tcPr>
            <w:tcW w:w="250" w:type="pct"/>
          </w:tcPr>
          <w:p w:rsidR="00207D62" w:rsidRPr="00CB46DF" w:rsidRDefault="00CB46DF" w:rsidP="00BD747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39409_at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131(14/117)</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87.92(93.34/87.32)</w:t>
            </w:r>
          </w:p>
        </w:tc>
        <w:tc>
          <w:tcPr>
            <w:tcW w:w="250" w:type="pct"/>
          </w:tcPr>
          <w:p w:rsidR="00207D62" w:rsidRPr="00BD747C" w:rsidRDefault="00BD747C" w:rsidP="00BD747C">
            <w:pPr>
              <w:rPr>
                <w:rFonts w:ascii="Calibri" w:hAnsi="Calibri"/>
                <w:color w:val="000000"/>
              </w:rPr>
            </w:pPr>
            <w:r>
              <w:rPr>
                <w:rFonts w:ascii="Calibri" w:hAnsi="Calibri"/>
                <w:color w:val="000000"/>
              </w:rPr>
              <w:t>0.96875</w:t>
            </w:r>
          </w:p>
        </w:tc>
        <w:tc>
          <w:tcPr>
            <w:tcW w:w="250" w:type="pct"/>
          </w:tcPr>
          <w:p w:rsidR="00207D62" w:rsidRPr="00BD747C" w:rsidRDefault="00BD747C" w:rsidP="00BD747C">
            <w:pPr>
              <w:rPr>
                <w:rFonts w:ascii="Calibri" w:hAnsi="Calibri"/>
                <w:color w:val="000000"/>
              </w:rPr>
            </w:pPr>
            <w:r>
              <w:rPr>
                <w:rFonts w:ascii="Calibri" w:hAnsi="Calibri"/>
                <w:color w:val="000000"/>
              </w:rPr>
              <w:t>0.15625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3508</w:t>
            </w:r>
          </w:p>
        </w:tc>
        <w:tc>
          <w:tcPr>
            <w:tcW w:w="250" w:type="pct"/>
          </w:tcPr>
          <w:p w:rsidR="00207D62" w:rsidRDefault="00342352" w:rsidP="00BD747C">
            <w:pPr>
              <w:autoSpaceDE w:val="0"/>
              <w:autoSpaceDN w:val="0"/>
              <w:adjustRightInd w:val="0"/>
              <w:rPr>
                <w:rFonts w:ascii="Times New Roman" w:hAnsi="Times New Roman" w:cs="Times New Roman"/>
                <w:color w:val="000000"/>
                <w:sz w:val="24"/>
                <w:szCs w:val="24"/>
              </w:rPr>
            </w:pPr>
            <w:r w:rsidRPr="00342352">
              <w:rPr>
                <w:rFonts w:ascii="Times New Roman" w:hAnsi="Times New Roman" w:cs="Times New Roman"/>
                <w:color w:val="000000"/>
                <w:sz w:val="24"/>
                <w:szCs w:val="24"/>
              </w:rPr>
              <w:t>32046_at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125(14/111)</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83.90(93.34/82.84)</w:t>
            </w:r>
          </w:p>
        </w:tc>
        <w:tc>
          <w:tcPr>
            <w:tcW w:w="250" w:type="pct"/>
          </w:tcPr>
          <w:p w:rsidR="00207D62" w:rsidRPr="00BD747C" w:rsidRDefault="00BD747C" w:rsidP="00BD747C">
            <w:pPr>
              <w:rPr>
                <w:rFonts w:ascii="Calibri" w:hAnsi="Calibri"/>
                <w:color w:val="000000"/>
              </w:rPr>
            </w:pPr>
            <w:r>
              <w:rPr>
                <w:rFonts w:ascii="Calibri" w:hAnsi="Calibri"/>
                <w:color w:val="000000"/>
              </w:rPr>
              <w:t>0.96875</w:t>
            </w:r>
          </w:p>
        </w:tc>
        <w:tc>
          <w:tcPr>
            <w:tcW w:w="250" w:type="pct"/>
          </w:tcPr>
          <w:p w:rsidR="00207D62" w:rsidRPr="00BD747C" w:rsidRDefault="00BD747C" w:rsidP="00BD747C">
            <w:pPr>
              <w:rPr>
                <w:rFonts w:ascii="Calibri" w:hAnsi="Calibri"/>
                <w:color w:val="000000"/>
              </w:rPr>
            </w:pPr>
            <w:r>
              <w:rPr>
                <w:rFonts w:ascii="Calibri" w:hAnsi="Calibri"/>
                <w:color w:val="000000"/>
              </w:rPr>
              <w:t>0.0625</w:t>
            </w:r>
          </w:p>
        </w:tc>
      </w:tr>
      <w:tr w:rsidR="00207D62" w:rsidTr="00BD747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1136</w:t>
            </w:r>
          </w:p>
        </w:tc>
        <w:tc>
          <w:tcPr>
            <w:tcW w:w="250" w:type="pct"/>
          </w:tcPr>
          <w:p w:rsidR="00207D62" w:rsidRDefault="00342352" w:rsidP="00BD747C">
            <w:pPr>
              <w:autoSpaceDE w:val="0"/>
              <w:autoSpaceDN w:val="0"/>
              <w:adjustRightInd w:val="0"/>
              <w:rPr>
                <w:rFonts w:ascii="Times New Roman" w:hAnsi="Times New Roman" w:cs="Times New Roman"/>
                <w:color w:val="000000"/>
                <w:sz w:val="24"/>
                <w:szCs w:val="24"/>
              </w:rPr>
            </w:pPr>
            <w:r w:rsidRPr="00342352">
              <w:rPr>
                <w:rFonts w:ascii="Times New Roman" w:hAnsi="Times New Roman" w:cs="Times New Roman"/>
                <w:color w:val="000000"/>
                <w:sz w:val="24"/>
                <w:szCs w:val="24"/>
              </w:rPr>
              <w:t>2047_s_at</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122(11/111)</w:t>
            </w:r>
          </w:p>
        </w:tc>
        <w:tc>
          <w:tcPr>
            <w:tcW w:w="250" w:type="pct"/>
          </w:tcPr>
          <w:p w:rsidR="00207D62" w:rsidRDefault="00207D62" w:rsidP="00BD747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81.88(73.34/82.84)</w:t>
            </w:r>
          </w:p>
        </w:tc>
        <w:tc>
          <w:tcPr>
            <w:tcW w:w="250" w:type="pct"/>
          </w:tcPr>
          <w:p w:rsidR="00207D62" w:rsidRPr="00BD747C" w:rsidRDefault="00BD747C" w:rsidP="00BD747C">
            <w:pPr>
              <w:rPr>
                <w:rFonts w:ascii="Calibri" w:hAnsi="Calibri"/>
                <w:color w:val="000000"/>
              </w:rPr>
            </w:pPr>
            <w:r>
              <w:rPr>
                <w:rFonts w:ascii="Calibri" w:hAnsi="Calibri"/>
                <w:color w:val="000000"/>
              </w:rPr>
              <w:t>0.9375</w:t>
            </w:r>
          </w:p>
        </w:tc>
        <w:tc>
          <w:tcPr>
            <w:tcW w:w="250" w:type="pct"/>
          </w:tcPr>
          <w:p w:rsidR="00207D62" w:rsidRPr="00BD747C" w:rsidRDefault="00BD747C" w:rsidP="00BD747C">
            <w:pPr>
              <w:rPr>
                <w:rFonts w:ascii="Calibri" w:hAnsi="Calibri"/>
                <w:color w:val="000000"/>
              </w:rPr>
            </w:pPr>
            <w:r>
              <w:rPr>
                <w:rFonts w:ascii="Calibri" w:hAnsi="Calibri"/>
                <w:color w:val="000000"/>
              </w:rPr>
              <w:t>0.03125</w:t>
            </w:r>
          </w:p>
        </w:tc>
      </w:tr>
    </w:tbl>
    <w:p w:rsidR="00501DD1" w:rsidRPr="00501DD1" w:rsidRDefault="00501DD1" w:rsidP="00501DD1">
      <w:pPr>
        <w:autoSpaceDE w:val="0"/>
        <w:autoSpaceDN w:val="0"/>
        <w:adjustRightInd w:val="0"/>
        <w:spacing w:after="0" w:line="240" w:lineRule="auto"/>
        <w:jc w:val="both"/>
        <w:rPr>
          <w:rFonts w:ascii="Times New Roman" w:hAnsi="Times New Roman" w:cs="Times New Roman"/>
          <w:color w:val="000000"/>
          <w:sz w:val="24"/>
          <w:szCs w:val="24"/>
        </w:rPr>
      </w:pPr>
    </w:p>
    <w:p w:rsidR="00D44C90" w:rsidRPr="00952782" w:rsidRDefault="00AD06E5" w:rsidP="0095278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4C90" w:rsidRPr="00952782">
        <w:rPr>
          <w:rFonts w:ascii="Times New Roman" w:hAnsi="Times New Roman" w:cs="Times New Roman"/>
          <w:sz w:val="24"/>
          <w:szCs w:val="24"/>
        </w:rPr>
        <w:t xml:space="preserve">In Prostate cancer dataset, </w:t>
      </w:r>
      <w:r w:rsidR="00243C26" w:rsidRPr="00952782">
        <w:rPr>
          <w:rFonts w:ascii="Times New Roman" w:hAnsi="Times New Roman" w:cs="Times New Roman"/>
          <w:sz w:val="24"/>
          <w:szCs w:val="24"/>
        </w:rPr>
        <w:t>five</w:t>
      </w:r>
      <w:r w:rsidR="00D44C90" w:rsidRPr="00952782">
        <w:rPr>
          <w:rFonts w:ascii="Times New Roman" w:hAnsi="Times New Roman" w:cs="Times New Roman"/>
          <w:sz w:val="24"/>
          <w:szCs w:val="24"/>
        </w:rPr>
        <w:t xml:space="preserve"> genes have the classification accuracy no less than </w:t>
      </w:r>
      <w:r w:rsidR="00243C26" w:rsidRPr="00952782">
        <w:rPr>
          <w:rFonts w:ascii="Times New Roman" w:hAnsi="Times New Roman" w:cs="Times New Roman"/>
          <w:sz w:val="24"/>
          <w:szCs w:val="24"/>
        </w:rPr>
        <w:t>88</w:t>
      </w:r>
      <w:r w:rsidR="00D44C90" w:rsidRPr="00952782">
        <w:rPr>
          <w:rFonts w:ascii="Times New Roman" w:hAnsi="Times New Roman" w:cs="Times New Roman"/>
          <w:sz w:val="24"/>
          <w:szCs w:val="24"/>
        </w:rPr>
        <w:t xml:space="preserve">% and all other genes the classification accuracy no less than 80% among the final identified fifteen genes. The gene expression levels are denoted by M(i), where, i=1,2,…,m for a particular gene and  two classification rules induced from training dataset by gene index </w:t>
      </w:r>
      <w:r w:rsidR="00C6043C">
        <w:rPr>
          <w:rFonts w:ascii="Times New Roman" w:hAnsi="Times New Roman" w:cs="Times New Roman"/>
          <w:sz w:val="24"/>
          <w:szCs w:val="24"/>
        </w:rPr>
        <w:t>6185</w:t>
      </w:r>
      <w:r w:rsidR="00D44C90" w:rsidRPr="00952782">
        <w:rPr>
          <w:rFonts w:ascii="Times New Roman" w:hAnsi="Times New Roman" w:cs="Times New Roman"/>
          <w:sz w:val="24"/>
          <w:szCs w:val="24"/>
        </w:rPr>
        <w:t xml:space="preserve"> are: if M(Gene_id_</w:t>
      </w:r>
      <w:r w:rsidR="00C6043C">
        <w:rPr>
          <w:rFonts w:ascii="Times New Roman" w:hAnsi="Times New Roman" w:cs="Times New Roman"/>
          <w:sz w:val="24"/>
          <w:szCs w:val="24"/>
        </w:rPr>
        <w:t>6185) &gt; -0.716381</w:t>
      </w:r>
      <w:r w:rsidR="00D44C90" w:rsidRPr="00952782">
        <w:rPr>
          <w:rFonts w:ascii="Times New Roman" w:hAnsi="Times New Roman" w:cs="Times New Roman"/>
          <w:sz w:val="24"/>
          <w:szCs w:val="24"/>
        </w:rPr>
        <w:t xml:space="preserve">, then </w:t>
      </w:r>
      <w:r w:rsidR="00C6043C">
        <w:rPr>
          <w:rFonts w:ascii="Times New Roman" w:hAnsi="Times New Roman" w:cs="Times New Roman"/>
          <w:sz w:val="24"/>
          <w:szCs w:val="24"/>
        </w:rPr>
        <w:t>Tumor</w:t>
      </w:r>
      <w:r w:rsidR="00D44C90" w:rsidRPr="00952782">
        <w:rPr>
          <w:rFonts w:ascii="Times New Roman" w:hAnsi="Times New Roman" w:cs="Times New Roman"/>
          <w:sz w:val="24"/>
          <w:szCs w:val="24"/>
        </w:rPr>
        <w:t xml:space="preserve"> and if M(Gene_id_</w:t>
      </w:r>
      <w:r w:rsidR="00C6043C">
        <w:rPr>
          <w:rFonts w:ascii="Times New Roman" w:hAnsi="Times New Roman" w:cs="Times New Roman"/>
          <w:sz w:val="24"/>
          <w:szCs w:val="24"/>
        </w:rPr>
        <w:t>6185) ≤ -0.716381</w:t>
      </w:r>
      <w:r w:rsidR="00143B1D">
        <w:rPr>
          <w:rFonts w:ascii="Times New Roman" w:hAnsi="Times New Roman" w:cs="Times New Roman"/>
          <w:sz w:val="24"/>
          <w:szCs w:val="24"/>
        </w:rPr>
        <w:t>, then Normal. Likewise, gene index 3794</w:t>
      </w:r>
      <w:r w:rsidR="00D44C90" w:rsidRPr="00952782">
        <w:rPr>
          <w:rFonts w:ascii="Times New Roman" w:hAnsi="Times New Roman" w:cs="Times New Roman"/>
          <w:sz w:val="24"/>
          <w:szCs w:val="24"/>
        </w:rPr>
        <w:t xml:space="preserve"> induces two rules: if </w:t>
      </w:r>
      <w:r w:rsidR="00C6043C" w:rsidRPr="00952782">
        <w:rPr>
          <w:rFonts w:ascii="Times New Roman" w:hAnsi="Times New Roman" w:cs="Times New Roman"/>
          <w:sz w:val="24"/>
          <w:szCs w:val="24"/>
        </w:rPr>
        <w:t>M (</w:t>
      </w:r>
      <w:r w:rsidR="00D44C90" w:rsidRPr="00952782">
        <w:rPr>
          <w:rFonts w:ascii="Times New Roman" w:hAnsi="Times New Roman" w:cs="Times New Roman"/>
          <w:sz w:val="24"/>
          <w:szCs w:val="24"/>
        </w:rPr>
        <w:t>Gene_id_</w:t>
      </w:r>
      <w:r w:rsidR="00143B1D">
        <w:rPr>
          <w:rFonts w:ascii="Times New Roman" w:hAnsi="Times New Roman" w:cs="Times New Roman"/>
          <w:sz w:val="24"/>
          <w:szCs w:val="24"/>
        </w:rPr>
        <w:t>3794)</w:t>
      </w:r>
      <w:r w:rsidR="00143B1D" w:rsidRPr="00143B1D">
        <w:rPr>
          <w:rFonts w:ascii="Times New Roman" w:hAnsi="Times New Roman" w:cs="Times New Roman"/>
          <w:sz w:val="24"/>
          <w:szCs w:val="24"/>
        </w:rPr>
        <w:t xml:space="preserve"> </w:t>
      </w:r>
      <w:r w:rsidR="00143B1D" w:rsidRPr="00952782">
        <w:rPr>
          <w:rFonts w:ascii="Times New Roman" w:hAnsi="Times New Roman" w:cs="Times New Roman"/>
          <w:sz w:val="24"/>
          <w:szCs w:val="24"/>
        </w:rPr>
        <w:t>≤</w:t>
      </w:r>
      <w:r w:rsidR="00143B1D">
        <w:rPr>
          <w:rFonts w:ascii="Times New Roman" w:hAnsi="Times New Roman" w:cs="Times New Roman"/>
          <w:sz w:val="24"/>
          <w:szCs w:val="24"/>
        </w:rPr>
        <w:t xml:space="preserve"> -0.323077, then Tumor</w:t>
      </w:r>
      <w:r w:rsidR="00D44C90" w:rsidRPr="00952782">
        <w:rPr>
          <w:rFonts w:ascii="Times New Roman" w:hAnsi="Times New Roman" w:cs="Times New Roman"/>
          <w:sz w:val="24"/>
          <w:szCs w:val="24"/>
        </w:rPr>
        <w:t xml:space="preserve"> and if </w:t>
      </w:r>
      <w:r w:rsidR="00143B1D" w:rsidRPr="00952782">
        <w:rPr>
          <w:rFonts w:ascii="Times New Roman" w:hAnsi="Times New Roman" w:cs="Times New Roman"/>
          <w:sz w:val="24"/>
          <w:szCs w:val="24"/>
        </w:rPr>
        <w:t>M (</w:t>
      </w:r>
      <w:r w:rsidR="00D44C90" w:rsidRPr="00952782">
        <w:rPr>
          <w:rFonts w:ascii="Times New Roman" w:hAnsi="Times New Roman" w:cs="Times New Roman"/>
          <w:sz w:val="24"/>
          <w:szCs w:val="24"/>
        </w:rPr>
        <w:t>Gene_id_</w:t>
      </w:r>
      <w:r w:rsidR="00143B1D">
        <w:rPr>
          <w:rFonts w:ascii="Times New Roman" w:hAnsi="Times New Roman" w:cs="Times New Roman"/>
          <w:sz w:val="24"/>
          <w:szCs w:val="24"/>
        </w:rPr>
        <w:t>3794) &gt; -0.323077</w:t>
      </w:r>
      <w:r w:rsidR="00857719">
        <w:rPr>
          <w:rFonts w:ascii="Times New Roman" w:hAnsi="Times New Roman" w:cs="Times New Roman"/>
          <w:sz w:val="24"/>
          <w:szCs w:val="24"/>
        </w:rPr>
        <w:t>,</w:t>
      </w:r>
      <w:r w:rsidR="00143B1D">
        <w:rPr>
          <w:rFonts w:ascii="Times New Roman" w:hAnsi="Times New Roman" w:cs="Times New Roman"/>
          <w:sz w:val="24"/>
          <w:szCs w:val="24"/>
        </w:rPr>
        <w:t xml:space="preserve"> then Normal</w:t>
      </w:r>
      <w:r w:rsidR="00D44C90" w:rsidRPr="00952782">
        <w:rPr>
          <w:rFonts w:ascii="Times New Roman" w:hAnsi="Times New Roman" w:cs="Times New Roman"/>
          <w:sz w:val="24"/>
          <w:szCs w:val="24"/>
        </w:rPr>
        <w:t xml:space="preserve">. </w:t>
      </w:r>
      <w:r w:rsidR="00243C26" w:rsidRPr="00952782">
        <w:rPr>
          <w:rFonts w:ascii="Times New Roman" w:hAnsi="Times New Roman" w:cs="Times New Roman"/>
          <w:sz w:val="24"/>
          <w:szCs w:val="24"/>
        </w:rPr>
        <w:t>Table 5</w:t>
      </w:r>
      <w:r w:rsidR="00D44C90" w:rsidRPr="00952782">
        <w:rPr>
          <w:rFonts w:ascii="Times New Roman" w:hAnsi="Times New Roman" w:cs="Times New Roman"/>
          <w:sz w:val="24"/>
          <w:szCs w:val="24"/>
        </w:rPr>
        <w:t xml:space="preserve"> summarizes the information on the some genes of test dataset with no less than </w:t>
      </w:r>
      <w:r w:rsidR="00243C26" w:rsidRPr="00952782">
        <w:rPr>
          <w:rFonts w:ascii="Times New Roman" w:hAnsi="Times New Roman" w:cs="Times New Roman"/>
          <w:sz w:val="24"/>
          <w:szCs w:val="24"/>
        </w:rPr>
        <w:t>82</w:t>
      </w:r>
      <w:r w:rsidR="00D44C90" w:rsidRPr="00952782">
        <w:rPr>
          <w:rFonts w:ascii="Times New Roman" w:hAnsi="Times New Roman" w:cs="Times New Roman"/>
          <w:sz w:val="24"/>
          <w:szCs w:val="24"/>
        </w:rPr>
        <w:t>% classification accuracy.</w:t>
      </w:r>
    </w:p>
    <w:p w:rsidR="00243C26" w:rsidRDefault="00243C26" w:rsidP="00CC2FBA">
      <w:pPr>
        <w:autoSpaceDE w:val="0"/>
        <w:autoSpaceDN w:val="0"/>
        <w:adjustRightInd w:val="0"/>
        <w:spacing w:after="0" w:line="240" w:lineRule="auto"/>
        <w:jc w:val="both"/>
        <w:rPr>
          <w:rFonts w:ascii="Times-Roman" w:hAnsi="Times-Roman" w:cs="Times-Roman"/>
          <w:color w:val="000000"/>
          <w:sz w:val="24"/>
          <w:szCs w:val="24"/>
        </w:rPr>
      </w:pPr>
    </w:p>
    <w:p w:rsidR="00E2477C" w:rsidRDefault="008B0D1D" w:rsidP="006E2901">
      <w:pPr>
        <w:autoSpaceDE w:val="0"/>
        <w:autoSpaceDN w:val="0"/>
        <w:adjustRightInd w:val="0"/>
        <w:spacing w:after="0" w:line="240" w:lineRule="auto"/>
        <w:jc w:val="center"/>
        <w:rPr>
          <w:rFonts w:ascii="Times New Roman" w:hAnsi="Times New Roman" w:cs="Times New Roman"/>
          <w:color w:val="000000"/>
          <w:sz w:val="24"/>
          <w:szCs w:val="24"/>
        </w:rPr>
      </w:pPr>
      <w:r w:rsidRPr="008B0D1D">
        <w:rPr>
          <w:rFonts w:ascii="Times-Roman" w:hAnsi="Times-Roman" w:cs="Times-Roman"/>
          <w:b/>
          <w:color w:val="000000"/>
          <w:sz w:val="24"/>
          <w:szCs w:val="24"/>
        </w:rPr>
        <w:t>Table</w:t>
      </w:r>
      <w:r>
        <w:rPr>
          <w:rFonts w:ascii="Times-Roman" w:hAnsi="Times-Roman" w:cs="Times-Roman"/>
          <w:b/>
          <w:color w:val="000000"/>
          <w:sz w:val="24"/>
          <w:szCs w:val="24"/>
        </w:rPr>
        <w:t xml:space="preserve"> </w:t>
      </w:r>
      <w:r w:rsidRPr="008B0D1D">
        <w:rPr>
          <w:rFonts w:ascii="Times-Roman" w:hAnsi="Times-Roman" w:cs="Times-Roman"/>
          <w:b/>
          <w:color w:val="000000"/>
          <w:sz w:val="24"/>
          <w:szCs w:val="24"/>
        </w:rPr>
        <w:t>5</w:t>
      </w:r>
      <w:r w:rsidR="00E2477C" w:rsidRPr="008B0D1D">
        <w:rPr>
          <w:rFonts w:ascii="Times-Roman" w:hAnsi="Times-Roman" w:cs="Times-Roman"/>
          <w:b/>
          <w:color w:val="000000"/>
          <w:sz w:val="24"/>
          <w:szCs w:val="24"/>
        </w:rPr>
        <w:t>:</w:t>
      </w:r>
      <w:r w:rsidR="00E2477C">
        <w:rPr>
          <w:rFonts w:ascii="Times-Roman" w:hAnsi="Times-Roman" w:cs="Times-Roman"/>
          <w:color w:val="000000"/>
          <w:sz w:val="24"/>
          <w:szCs w:val="24"/>
        </w:rPr>
        <w:t xml:space="preserve"> </w:t>
      </w:r>
      <w:r w:rsidR="00E2477C">
        <w:rPr>
          <w:rFonts w:ascii="Times New Roman" w:hAnsi="Times New Roman" w:cs="Times New Roman"/>
          <w:color w:val="000000"/>
          <w:sz w:val="24"/>
          <w:szCs w:val="24"/>
        </w:rPr>
        <w:t>Genes with high classification accuracy in the Prostate cancer (</w:t>
      </w:r>
      <w:r w:rsidR="00243C26">
        <w:rPr>
          <w:rFonts w:ascii="Times New Roman" w:hAnsi="Times New Roman" w:cs="Times New Roman"/>
          <w:color w:val="000000"/>
          <w:sz w:val="24"/>
          <w:szCs w:val="24"/>
        </w:rPr>
        <w:t>Tumor/Normal</w:t>
      </w:r>
      <w:r w:rsidR="00E2477C">
        <w:rPr>
          <w:rFonts w:ascii="Times New Roman" w:hAnsi="Times New Roman" w:cs="Times New Roman"/>
          <w:color w:val="000000"/>
          <w:sz w:val="24"/>
          <w:szCs w:val="24"/>
        </w:rPr>
        <w:t>) dataset</w:t>
      </w:r>
    </w:p>
    <w:tbl>
      <w:tblPr>
        <w:tblStyle w:val="TableGrid"/>
        <w:tblW w:w="0" w:type="auto"/>
        <w:tblLayout w:type="fixed"/>
        <w:tblLook w:val="04A0"/>
      </w:tblPr>
      <w:tblGrid>
        <w:gridCol w:w="1098"/>
        <w:gridCol w:w="1530"/>
        <w:gridCol w:w="1800"/>
        <w:gridCol w:w="1890"/>
        <w:gridCol w:w="1620"/>
        <w:gridCol w:w="1638"/>
      </w:tblGrid>
      <w:tr w:rsidR="006E5D64" w:rsidTr="00CE701C">
        <w:tc>
          <w:tcPr>
            <w:tcW w:w="1098" w:type="dxa"/>
          </w:tcPr>
          <w:p w:rsidR="00207D62" w:rsidRDefault="00207D62" w:rsidP="006B0DA8">
            <w:pPr>
              <w:autoSpaceDE w:val="0"/>
              <w:autoSpaceDN w:val="0"/>
              <w:adjustRightInd w:val="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Gene_id</w:t>
            </w:r>
            <w:proofErr w:type="spellEnd"/>
          </w:p>
        </w:tc>
        <w:tc>
          <w:tcPr>
            <w:tcW w:w="1530" w:type="dxa"/>
          </w:tcPr>
          <w:p w:rsidR="00207D62" w:rsidRDefault="00207D62" w:rsidP="006B0DA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Accession</w:t>
            </w:r>
          </w:p>
        </w:tc>
        <w:tc>
          <w:tcPr>
            <w:tcW w:w="1800" w:type="dxa"/>
          </w:tcPr>
          <w:p w:rsidR="00207D62" w:rsidRDefault="00207D62" w:rsidP="006B0DA8">
            <w:pPr>
              <w:autoSpaceDE w:val="0"/>
              <w:autoSpaceDN w:val="0"/>
              <w:adjustRightInd w:val="0"/>
              <w:rPr>
                <w:rFonts w:ascii="Times New Roman" w:hAnsi="Times New Roman" w:cs="Times New Roman"/>
                <w:color w:val="000000"/>
                <w:sz w:val="24"/>
                <w:szCs w:val="24"/>
              </w:rPr>
            </w:pPr>
            <w:r w:rsidRPr="00D63C28">
              <w:rPr>
                <w:rFonts w:ascii="Times-Roman" w:hAnsi="Times-Roman" w:cs="Times-Roman"/>
                <w:color w:val="000000"/>
                <w:sz w:val="20"/>
                <w:szCs w:val="20"/>
              </w:rPr>
              <w:t>Correctly classified samples [T</w:t>
            </w:r>
            <w:r>
              <w:rPr>
                <w:rFonts w:ascii="Times-Roman" w:hAnsi="Times-Roman" w:cs="Times-Roman"/>
                <w:color w:val="000000"/>
                <w:sz w:val="20"/>
                <w:szCs w:val="20"/>
              </w:rPr>
              <w:t>otal</w:t>
            </w:r>
            <w:r w:rsidR="00CE701C">
              <w:rPr>
                <w:rFonts w:ascii="Times-Roman" w:hAnsi="Times-Roman" w:cs="Times-Roman"/>
                <w:color w:val="000000"/>
                <w:sz w:val="20"/>
                <w:szCs w:val="20"/>
              </w:rPr>
              <w:t xml:space="preserve"> </w:t>
            </w:r>
            <w:r>
              <w:rPr>
                <w:rFonts w:ascii="Times-Roman" w:hAnsi="Times-Roman" w:cs="Times-Roman"/>
                <w:color w:val="000000"/>
                <w:sz w:val="20"/>
                <w:szCs w:val="20"/>
              </w:rPr>
              <w:t>(</w:t>
            </w:r>
            <w:r w:rsidR="00243C26">
              <w:rPr>
                <w:rFonts w:ascii="Times-Roman" w:hAnsi="Times-Roman" w:cs="Times-Roman"/>
                <w:color w:val="000000"/>
                <w:sz w:val="20"/>
                <w:szCs w:val="20"/>
              </w:rPr>
              <w:t>Tumor</w:t>
            </w:r>
            <w:r>
              <w:rPr>
                <w:rFonts w:ascii="Times-Roman" w:hAnsi="Times-Roman" w:cs="Times-Roman"/>
                <w:color w:val="000000"/>
                <w:sz w:val="20"/>
                <w:szCs w:val="20"/>
              </w:rPr>
              <w:t>/</w:t>
            </w:r>
            <w:r w:rsidR="00243C26">
              <w:rPr>
                <w:rFonts w:ascii="Times-Roman" w:hAnsi="Times-Roman" w:cs="Times-Roman"/>
                <w:color w:val="000000"/>
                <w:sz w:val="20"/>
                <w:szCs w:val="20"/>
              </w:rPr>
              <w:t>Normal</w:t>
            </w:r>
            <w:r w:rsidRPr="00D63C28">
              <w:rPr>
                <w:rFonts w:ascii="Times-Roman" w:hAnsi="Times-Roman" w:cs="Times-Roman"/>
                <w:color w:val="000000"/>
                <w:sz w:val="20"/>
                <w:szCs w:val="20"/>
              </w:rPr>
              <w:t>)]</w:t>
            </w:r>
          </w:p>
        </w:tc>
        <w:tc>
          <w:tcPr>
            <w:tcW w:w="1890" w:type="dxa"/>
          </w:tcPr>
          <w:p w:rsidR="00207D62" w:rsidRDefault="00207D62" w:rsidP="006B0DA8">
            <w:pPr>
              <w:autoSpaceDE w:val="0"/>
              <w:autoSpaceDN w:val="0"/>
              <w:adjustRightInd w:val="0"/>
              <w:rPr>
                <w:rFonts w:ascii="Times New Roman" w:hAnsi="Times New Roman" w:cs="Times New Roman"/>
                <w:color w:val="000000"/>
                <w:sz w:val="24"/>
                <w:szCs w:val="24"/>
              </w:rPr>
            </w:pPr>
            <w:r w:rsidRPr="00D63C28">
              <w:rPr>
                <w:rFonts w:ascii="Times-Roman" w:hAnsi="Times-Roman" w:cs="Times-Roman"/>
                <w:color w:val="000000"/>
                <w:sz w:val="20"/>
                <w:szCs w:val="20"/>
              </w:rPr>
              <w:t>Classification accuracy</w:t>
            </w:r>
            <w:r>
              <w:rPr>
                <w:rFonts w:ascii="Times-Roman" w:hAnsi="Times-Roman" w:cs="Times-Roman"/>
                <w:color w:val="000000"/>
                <w:sz w:val="20"/>
                <w:szCs w:val="20"/>
              </w:rPr>
              <w:t xml:space="preserve"> (%) [Total</w:t>
            </w:r>
            <w:r w:rsidR="00CE701C">
              <w:rPr>
                <w:rFonts w:ascii="Times-Roman" w:hAnsi="Times-Roman" w:cs="Times-Roman"/>
                <w:color w:val="000000"/>
                <w:sz w:val="20"/>
                <w:szCs w:val="20"/>
              </w:rPr>
              <w:t xml:space="preserve"> </w:t>
            </w:r>
            <w:r>
              <w:rPr>
                <w:rFonts w:ascii="Times-Roman" w:hAnsi="Times-Roman" w:cs="Times-Roman"/>
                <w:color w:val="000000"/>
                <w:sz w:val="20"/>
                <w:szCs w:val="20"/>
              </w:rPr>
              <w:t>(</w:t>
            </w:r>
            <w:r w:rsidR="00243C26">
              <w:rPr>
                <w:rFonts w:ascii="Times-Roman" w:hAnsi="Times-Roman" w:cs="Times-Roman"/>
                <w:color w:val="000000"/>
                <w:sz w:val="20"/>
                <w:szCs w:val="20"/>
              </w:rPr>
              <w:t>Tumor</w:t>
            </w:r>
            <w:r>
              <w:rPr>
                <w:rFonts w:ascii="Times-Roman" w:hAnsi="Times-Roman" w:cs="Times-Roman"/>
                <w:color w:val="000000"/>
                <w:sz w:val="20"/>
                <w:szCs w:val="20"/>
              </w:rPr>
              <w:t>/</w:t>
            </w:r>
            <w:r w:rsidR="00243C26">
              <w:rPr>
                <w:rFonts w:ascii="Times-Roman" w:hAnsi="Times-Roman" w:cs="Times-Roman"/>
                <w:color w:val="000000"/>
                <w:sz w:val="20"/>
                <w:szCs w:val="20"/>
              </w:rPr>
              <w:t>Normal</w:t>
            </w:r>
            <w:r w:rsidRPr="00D63C28">
              <w:rPr>
                <w:rFonts w:ascii="Times-Roman" w:hAnsi="Times-Roman" w:cs="Times-Roman"/>
                <w:color w:val="000000"/>
                <w:sz w:val="20"/>
                <w:szCs w:val="20"/>
              </w:rPr>
              <w:t>)]</w:t>
            </w:r>
          </w:p>
        </w:tc>
        <w:tc>
          <w:tcPr>
            <w:tcW w:w="1620" w:type="dxa"/>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Probability Factor</w:t>
            </w:r>
          </w:p>
        </w:tc>
        <w:tc>
          <w:tcPr>
            <w:tcW w:w="1638" w:type="dxa"/>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Miss-classification error</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6185</w:t>
            </w:r>
          </w:p>
        </w:tc>
        <w:tc>
          <w:tcPr>
            <w:tcW w:w="1530" w:type="dxa"/>
          </w:tcPr>
          <w:p w:rsidR="00207D62" w:rsidRDefault="006B0DA8" w:rsidP="00CE701C">
            <w:pPr>
              <w:autoSpaceDE w:val="0"/>
              <w:autoSpaceDN w:val="0"/>
              <w:adjustRightInd w:val="0"/>
              <w:rPr>
                <w:rFonts w:ascii="Times-Roman" w:hAnsi="Times-Roman" w:cs="Times-Roman"/>
                <w:color w:val="000000"/>
                <w:sz w:val="24"/>
                <w:szCs w:val="24"/>
              </w:rPr>
            </w:pPr>
            <w:r w:rsidRPr="006B0DA8">
              <w:rPr>
                <w:rFonts w:ascii="Times-Roman" w:hAnsi="Times-Roman" w:cs="Times-Roman"/>
                <w:color w:val="000000"/>
                <w:sz w:val="24"/>
                <w:szCs w:val="24"/>
              </w:rPr>
              <w:t>37639_at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33(24/9)</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97.06(96/100)</w:t>
            </w:r>
          </w:p>
        </w:tc>
        <w:tc>
          <w:tcPr>
            <w:tcW w:w="1620" w:type="dxa"/>
          </w:tcPr>
          <w:p w:rsidR="00207D62" w:rsidRPr="00CE701C" w:rsidRDefault="00CE701C" w:rsidP="00CE701C">
            <w:pPr>
              <w:rPr>
                <w:rFonts w:ascii="Calibri" w:hAnsi="Calibri"/>
                <w:color w:val="000000"/>
              </w:rPr>
            </w:pPr>
            <w:r>
              <w:rPr>
                <w:rFonts w:ascii="Calibri" w:hAnsi="Calibri"/>
                <w:color w:val="000000"/>
              </w:rPr>
              <w:t>0.852941</w:t>
            </w:r>
          </w:p>
        </w:tc>
        <w:tc>
          <w:tcPr>
            <w:tcW w:w="1638" w:type="dxa"/>
          </w:tcPr>
          <w:p w:rsidR="00207D62" w:rsidRPr="00CE701C" w:rsidRDefault="00CE701C" w:rsidP="00CE701C">
            <w:pPr>
              <w:rPr>
                <w:rFonts w:ascii="Calibri" w:hAnsi="Calibri"/>
                <w:color w:val="000000"/>
              </w:rPr>
            </w:pPr>
            <w:r>
              <w:rPr>
                <w:rFonts w:ascii="Calibri" w:hAnsi="Calibri"/>
                <w:color w:val="000000"/>
              </w:rPr>
              <w:t>0.215686</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3794</w:t>
            </w:r>
          </w:p>
        </w:tc>
        <w:tc>
          <w:tcPr>
            <w:tcW w:w="1530" w:type="dxa"/>
          </w:tcPr>
          <w:p w:rsidR="00207D62" w:rsidRDefault="006B0DA8" w:rsidP="00CE701C">
            <w:pPr>
              <w:autoSpaceDE w:val="0"/>
              <w:autoSpaceDN w:val="0"/>
              <w:adjustRightInd w:val="0"/>
              <w:rPr>
                <w:rFonts w:ascii="Times-Roman" w:hAnsi="Times-Roman" w:cs="Times-Roman"/>
                <w:color w:val="000000"/>
                <w:sz w:val="24"/>
                <w:szCs w:val="24"/>
              </w:rPr>
            </w:pPr>
            <w:r w:rsidRPr="006B0DA8">
              <w:rPr>
                <w:rFonts w:ascii="Times-Roman" w:hAnsi="Times-Roman" w:cs="Times-Roman"/>
                <w:color w:val="000000"/>
                <w:sz w:val="24"/>
                <w:szCs w:val="24"/>
              </w:rPr>
              <w:t>39939_at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32(23/9)</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94.12(92/100)</w:t>
            </w:r>
          </w:p>
        </w:tc>
        <w:tc>
          <w:tcPr>
            <w:tcW w:w="1620" w:type="dxa"/>
          </w:tcPr>
          <w:p w:rsidR="00207D62" w:rsidRPr="00CE701C" w:rsidRDefault="00CE701C" w:rsidP="00CE701C">
            <w:pPr>
              <w:rPr>
                <w:rFonts w:ascii="Calibri" w:hAnsi="Calibri"/>
                <w:color w:val="000000"/>
              </w:rPr>
            </w:pPr>
            <w:r>
              <w:rPr>
                <w:rFonts w:ascii="Calibri" w:hAnsi="Calibri"/>
                <w:color w:val="000000"/>
              </w:rPr>
              <w:t>0.803922</w:t>
            </w:r>
          </w:p>
        </w:tc>
        <w:tc>
          <w:tcPr>
            <w:tcW w:w="1638" w:type="dxa"/>
          </w:tcPr>
          <w:p w:rsidR="00207D62" w:rsidRPr="00CE701C" w:rsidRDefault="00CE701C" w:rsidP="00CE701C">
            <w:pPr>
              <w:rPr>
                <w:rFonts w:ascii="Calibri" w:hAnsi="Calibri"/>
                <w:color w:val="000000"/>
              </w:rPr>
            </w:pPr>
            <w:r>
              <w:rPr>
                <w:rFonts w:ascii="Calibri" w:hAnsi="Calibri"/>
                <w:color w:val="000000"/>
              </w:rPr>
              <w:t>0.215686</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7557</w:t>
            </w:r>
          </w:p>
        </w:tc>
        <w:tc>
          <w:tcPr>
            <w:tcW w:w="1530" w:type="dxa"/>
          </w:tcPr>
          <w:p w:rsidR="00207D62" w:rsidRPr="00CB46DF" w:rsidRDefault="00CB46DF" w:rsidP="00CE701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32243_g_at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31(22/9)</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91.18(88/100)</w:t>
            </w:r>
          </w:p>
        </w:tc>
        <w:tc>
          <w:tcPr>
            <w:tcW w:w="1620" w:type="dxa"/>
          </w:tcPr>
          <w:p w:rsidR="00207D62" w:rsidRPr="00CE701C" w:rsidRDefault="00CE701C" w:rsidP="00CE701C">
            <w:pPr>
              <w:rPr>
                <w:rFonts w:ascii="Calibri" w:hAnsi="Calibri"/>
                <w:color w:val="000000"/>
              </w:rPr>
            </w:pPr>
            <w:r>
              <w:rPr>
                <w:rFonts w:ascii="Calibri" w:hAnsi="Calibri"/>
                <w:color w:val="000000"/>
              </w:rPr>
              <w:t>0.794118</w:t>
            </w:r>
          </w:p>
        </w:tc>
        <w:tc>
          <w:tcPr>
            <w:tcW w:w="1638" w:type="dxa"/>
          </w:tcPr>
          <w:p w:rsidR="00207D62" w:rsidRPr="00CE701C" w:rsidRDefault="00CE701C" w:rsidP="00CE701C">
            <w:pPr>
              <w:rPr>
                <w:rFonts w:ascii="Calibri" w:hAnsi="Calibri"/>
                <w:color w:val="000000"/>
              </w:rPr>
            </w:pPr>
            <w:r>
              <w:rPr>
                <w:rFonts w:ascii="Calibri" w:hAnsi="Calibri"/>
                <w:color w:val="000000"/>
              </w:rPr>
              <w:t>0.323529</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10138</w:t>
            </w:r>
          </w:p>
        </w:tc>
        <w:tc>
          <w:tcPr>
            <w:tcW w:w="1530" w:type="dxa"/>
          </w:tcPr>
          <w:p w:rsidR="00207D62" w:rsidRPr="00CB46DF" w:rsidRDefault="00CB46DF" w:rsidP="00CE701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41288_at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31(22/9)</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91.18(88/100)</w:t>
            </w:r>
          </w:p>
        </w:tc>
        <w:tc>
          <w:tcPr>
            <w:tcW w:w="1620" w:type="dxa"/>
          </w:tcPr>
          <w:p w:rsidR="00207D62" w:rsidRPr="00CE701C" w:rsidRDefault="00CE701C" w:rsidP="00CE701C">
            <w:pPr>
              <w:rPr>
                <w:rFonts w:ascii="Calibri" w:hAnsi="Calibri"/>
                <w:color w:val="000000"/>
              </w:rPr>
            </w:pPr>
            <w:r>
              <w:rPr>
                <w:rFonts w:ascii="Calibri" w:hAnsi="Calibri"/>
                <w:color w:val="000000"/>
              </w:rPr>
              <w:t>0.794118</w:t>
            </w:r>
          </w:p>
        </w:tc>
        <w:tc>
          <w:tcPr>
            <w:tcW w:w="1638" w:type="dxa"/>
          </w:tcPr>
          <w:p w:rsidR="00207D62" w:rsidRPr="00CE701C" w:rsidRDefault="00CE701C" w:rsidP="00CE701C">
            <w:pPr>
              <w:rPr>
                <w:rFonts w:ascii="Calibri" w:hAnsi="Calibri"/>
                <w:color w:val="000000"/>
              </w:rPr>
            </w:pPr>
            <w:r>
              <w:rPr>
                <w:rFonts w:ascii="Calibri" w:hAnsi="Calibri"/>
                <w:color w:val="000000"/>
              </w:rPr>
              <w:t>0.235294</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5757</w:t>
            </w:r>
          </w:p>
        </w:tc>
        <w:tc>
          <w:tcPr>
            <w:tcW w:w="1530" w:type="dxa"/>
          </w:tcPr>
          <w:p w:rsidR="00207D62" w:rsidRPr="00CB46DF" w:rsidRDefault="00CB46DF" w:rsidP="00CE701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36491_at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30(23/7)</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88.24(92/77.78)</w:t>
            </w:r>
          </w:p>
        </w:tc>
        <w:tc>
          <w:tcPr>
            <w:tcW w:w="1620" w:type="dxa"/>
          </w:tcPr>
          <w:p w:rsidR="00207D62" w:rsidRPr="00CE701C" w:rsidRDefault="00CE701C" w:rsidP="00CE701C">
            <w:pPr>
              <w:rPr>
                <w:rFonts w:ascii="Calibri" w:hAnsi="Calibri"/>
                <w:color w:val="000000"/>
              </w:rPr>
            </w:pPr>
            <w:r>
              <w:rPr>
                <w:rFonts w:ascii="Calibri" w:hAnsi="Calibri"/>
                <w:color w:val="000000"/>
              </w:rPr>
              <w:t>0.754902</w:t>
            </w:r>
          </w:p>
        </w:tc>
        <w:tc>
          <w:tcPr>
            <w:tcW w:w="1638" w:type="dxa"/>
          </w:tcPr>
          <w:p w:rsidR="00207D62" w:rsidRPr="00CE701C" w:rsidRDefault="00CE701C" w:rsidP="00CE701C">
            <w:pPr>
              <w:rPr>
                <w:rFonts w:ascii="Calibri" w:hAnsi="Calibri"/>
                <w:color w:val="000000"/>
              </w:rPr>
            </w:pPr>
            <w:r>
              <w:rPr>
                <w:rFonts w:ascii="Calibri" w:hAnsi="Calibri"/>
                <w:color w:val="000000"/>
              </w:rPr>
              <w:t>0.215686</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9050</w:t>
            </w:r>
          </w:p>
        </w:tc>
        <w:tc>
          <w:tcPr>
            <w:tcW w:w="1530" w:type="dxa"/>
          </w:tcPr>
          <w:p w:rsidR="00207D62" w:rsidRPr="00CB46DF" w:rsidRDefault="00CB46DF" w:rsidP="00CE701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38044_at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29(21/8)</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85.30(84/88.89)</w:t>
            </w:r>
          </w:p>
        </w:tc>
        <w:tc>
          <w:tcPr>
            <w:tcW w:w="1620" w:type="dxa"/>
          </w:tcPr>
          <w:p w:rsidR="00207D62" w:rsidRPr="00CE701C" w:rsidRDefault="00CE701C" w:rsidP="00CE701C">
            <w:pPr>
              <w:rPr>
                <w:rFonts w:ascii="Calibri" w:hAnsi="Calibri"/>
                <w:color w:val="000000"/>
              </w:rPr>
            </w:pPr>
            <w:r>
              <w:rPr>
                <w:rFonts w:ascii="Calibri" w:hAnsi="Calibri"/>
                <w:color w:val="000000"/>
              </w:rPr>
              <w:t>0.794118</w:t>
            </w:r>
          </w:p>
        </w:tc>
        <w:tc>
          <w:tcPr>
            <w:tcW w:w="1638" w:type="dxa"/>
          </w:tcPr>
          <w:p w:rsidR="00207D62" w:rsidRPr="00CE701C" w:rsidRDefault="00CE701C" w:rsidP="00CE701C">
            <w:pPr>
              <w:rPr>
                <w:rFonts w:ascii="Calibri" w:hAnsi="Calibri"/>
                <w:color w:val="000000"/>
              </w:rPr>
            </w:pPr>
            <w:r>
              <w:rPr>
                <w:rFonts w:ascii="Calibri" w:hAnsi="Calibri"/>
                <w:color w:val="000000"/>
              </w:rPr>
              <w:t>0.215686</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205</w:t>
            </w:r>
          </w:p>
        </w:tc>
        <w:tc>
          <w:tcPr>
            <w:tcW w:w="1530" w:type="dxa"/>
          </w:tcPr>
          <w:p w:rsidR="00207D62" w:rsidRPr="00CB46DF" w:rsidRDefault="006B0DA8" w:rsidP="00CE701C">
            <w:pPr>
              <w:autoSpaceDE w:val="0"/>
              <w:autoSpaceDN w:val="0"/>
              <w:adjustRightInd w:val="0"/>
              <w:rPr>
                <w:rFonts w:ascii="Times New Roman" w:hAnsi="Times New Roman" w:cs="Times New Roman"/>
                <w:color w:val="000000"/>
                <w:sz w:val="24"/>
                <w:szCs w:val="24"/>
              </w:rPr>
            </w:pPr>
            <w:r w:rsidRPr="006B0DA8">
              <w:rPr>
                <w:rFonts w:ascii="Times New Roman" w:hAnsi="Times New Roman" w:cs="Times New Roman"/>
                <w:color w:val="000000"/>
                <w:sz w:val="24"/>
                <w:szCs w:val="24"/>
              </w:rPr>
              <w:t>31444_s_at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28(19/9)</w:t>
            </w: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82.36(76/100)</w:t>
            </w:r>
          </w:p>
        </w:tc>
        <w:tc>
          <w:tcPr>
            <w:tcW w:w="1620" w:type="dxa"/>
          </w:tcPr>
          <w:p w:rsidR="00207D62" w:rsidRPr="00CE701C" w:rsidRDefault="00CE701C" w:rsidP="00CE701C">
            <w:pPr>
              <w:rPr>
                <w:rFonts w:ascii="Calibri" w:hAnsi="Calibri"/>
                <w:color w:val="000000"/>
              </w:rPr>
            </w:pPr>
            <w:r>
              <w:rPr>
                <w:rFonts w:ascii="Calibri" w:hAnsi="Calibri"/>
                <w:color w:val="000000"/>
              </w:rPr>
              <w:t>0.794118</w:t>
            </w:r>
          </w:p>
        </w:tc>
        <w:tc>
          <w:tcPr>
            <w:tcW w:w="1638" w:type="dxa"/>
          </w:tcPr>
          <w:p w:rsidR="00207D62" w:rsidRPr="00CE701C" w:rsidRDefault="00CE701C" w:rsidP="00CE701C">
            <w:pPr>
              <w:rPr>
                <w:rFonts w:ascii="Calibri" w:hAnsi="Calibri"/>
                <w:color w:val="000000"/>
              </w:rPr>
            </w:pPr>
            <w:r>
              <w:rPr>
                <w:rFonts w:ascii="Calibri" w:hAnsi="Calibri"/>
                <w:color w:val="000000"/>
              </w:rPr>
              <w:t>0.186275</w:t>
            </w:r>
          </w:p>
        </w:tc>
      </w:tr>
      <w:tr w:rsidR="006E5D64" w:rsidTr="00CE701C">
        <w:tc>
          <w:tcPr>
            <w:tcW w:w="1098" w:type="dxa"/>
          </w:tcPr>
          <w:p w:rsidR="00207D62" w:rsidRDefault="00207D62" w:rsidP="00CE701C">
            <w:pPr>
              <w:autoSpaceDE w:val="0"/>
              <w:autoSpaceDN w:val="0"/>
              <w:adjustRightInd w:val="0"/>
              <w:rPr>
                <w:rFonts w:ascii="Times-Roman" w:hAnsi="Times-Roman" w:cs="Times-Roman"/>
                <w:color w:val="000000"/>
                <w:sz w:val="24"/>
                <w:szCs w:val="24"/>
              </w:rPr>
            </w:pPr>
            <w:r>
              <w:rPr>
                <w:rFonts w:ascii="Times-Roman" w:hAnsi="Times-Roman" w:cs="Times-Roman"/>
                <w:color w:val="000000"/>
                <w:sz w:val="24"/>
                <w:szCs w:val="24"/>
              </w:rPr>
              <w:t>12148</w:t>
            </w:r>
          </w:p>
        </w:tc>
        <w:tc>
          <w:tcPr>
            <w:tcW w:w="1530" w:type="dxa"/>
          </w:tcPr>
          <w:p w:rsidR="00207D62" w:rsidRPr="00CB46DF" w:rsidRDefault="00CB46DF" w:rsidP="00CE701C">
            <w:pPr>
              <w:autoSpaceDE w:val="0"/>
              <w:autoSpaceDN w:val="0"/>
              <w:adjustRightInd w:val="0"/>
              <w:rPr>
                <w:rFonts w:ascii="Times New Roman" w:hAnsi="Times New Roman" w:cs="Times New Roman"/>
                <w:color w:val="000000"/>
                <w:sz w:val="24"/>
                <w:szCs w:val="24"/>
              </w:rPr>
            </w:pPr>
            <w:r w:rsidRPr="00CB46DF">
              <w:rPr>
                <w:rFonts w:ascii="Times New Roman" w:hAnsi="Times New Roman" w:cs="Times New Roman"/>
                <w:sz w:val="24"/>
                <w:szCs w:val="24"/>
              </w:rPr>
              <w:t>575_s_at</w:t>
            </w:r>
          </w:p>
        </w:tc>
        <w:tc>
          <w:tcPr>
            <w:tcW w:w="1800" w:type="dxa"/>
          </w:tcPr>
          <w:p w:rsidR="00207D62" w:rsidRDefault="00207D62" w:rsidP="00CE701C">
            <w:pPr>
              <w:autoSpaceDE w:val="0"/>
              <w:autoSpaceDN w:val="0"/>
              <w:adjustRightInd w:val="0"/>
              <w:rPr>
                <w:rFonts w:ascii="Times-Roman" w:hAnsi="Times-Roman" w:cs="Times-Roman"/>
                <w:color w:val="000000"/>
                <w:sz w:val="24"/>
                <w:szCs w:val="24"/>
              </w:rPr>
            </w:pPr>
          </w:p>
        </w:tc>
        <w:tc>
          <w:tcPr>
            <w:tcW w:w="1890" w:type="dxa"/>
          </w:tcPr>
          <w:p w:rsidR="00207D62" w:rsidRDefault="00207D62" w:rsidP="00CE701C">
            <w:pPr>
              <w:autoSpaceDE w:val="0"/>
              <w:autoSpaceDN w:val="0"/>
              <w:adjustRightInd w:val="0"/>
              <w:rPr>
                <w:rFonts w:ascii="Times-Roman" w:hAnsi="Times-Roman" w:cs="Times-Roman"/>
                <w:color w:val="000000"/>
                <w:sz w:val="24"/>
                <w:szCs w:val="24"/>
              </w:rPr>
            </w:pPr>
          </w:p>
        </w:tc>
        <w:tc>
          <w:tcPr>
            <w:tcW w:w="1620" w:type="dxa"/>
          </w:tcPr>
          <w:p w:rsidR="00207D62" w:rsidRPr="00106338" w:rsidRDefault="00106338" w:rsidP="00106338">
            <w:pPr>
              <w:rPr>
                <w:rFonts w:ascii="Calibri" w:hAnsi="Calibri"/>
                <w:color w:val="000000"/>
              </w:rPr>
            </w:pPr>
            <w:r>
              <w:rPr>
                <w:rFonts w:ascii="Calibri" w:hAnsi="Calibri"/>
                <w:color w:val="000000"/>
              </w:rPr>
              <w:t>0.803922</w:t>
            </w:r>
          </w:p>
        </w:tc>
        <w:tc>
          <w:tcPr>
            <w:tcW w:w="1638" w:type="dxa"/>
          </w:tcPr>
          <w:p w:rsidR="00207D62" w:rsidRPr="00106338" w:rsidRDefault="00106338" w:rsidP="00106338">
            <w:pPr>
              <w:rPr>
                <w:rFonts w:ascii="Calibri" w:hAnsi="Calibri"/>
                <w:color w:val="000000"/>
              </w:rPr>
            </w:pPr>
            <w:r>
              <w:rPr>
                <w:rFonts w:ascii="Calibri" w:hAnsi="Calibri"/>
                <w:color w:val="000000"/>
              </w:rPr>
              <w:t>0.235294</w:t>
            </w:r>
          </w:p>
        </w:tc>
      </w:tr>
    </w:tbl>
    <w:p w:rsidR="00D44C90" w:rsidRDefault="00D44C90" w:rsidP="00E2477C">
      <w:pPr>
        <w:autoSpaceDE w:val="0"/>
        <w:autoSpaceDN w:val="0"/>
        <w:adjustRightInd w:val="0"/>
        <w:spacing w:after="0" w:line="240" w:lineRule="auto"/>
        <w:jc w:val="both"/>
        <w:rPr>
          <w:rFonts w:ascii="Times-Roman" w:hAnsi="Times-Roman" w:cs="Times-Roman"/>
          <w:color w:val="000000"/>
          <w:sz w:val="24"/>
          <w:szCs w:val="24"/>
        </w:rPr>
      </w:pPr>
    </w:p>
    <w:p w:rsidR="00D44C90" w:rsidRPr="000F59F1" w:rsidRDefault="00AD06E5" w:rsidP="00D44C90">
      <w:pPr>
        <w:autoSpaceDE w:val="0"/>
        <w:autoSpaceDN w:val="0"/>
        <w:adjustRightInd w:val="0"/>
        <w:spacing w:after="0" w:line="240" w:lineRule="auto"/>
        <w:jc w:val="both"/>
        <w:rPr>
          <w:rFonts w:ascii="Times New Roman" w:hAnsi="Times New Roman" w:cs="Times New Roman"/>
          <w:sz w:val="24"/>
          <w:szCs w:val="24"/>
        </w:rPr>
      </w:pPr>
      <w:r w:rsidRPr="000F59F1">
        <w:rPr>
          <w:rFonts w:ascii="Times New Roman" w:hAnsi="Times New Roman" w:cs="Times New Roman"/>
          <w:sz w:val="24"/>
          <w:szCs w:val="24"/>
        </w:rPr>
        <w:t xml:space="preserve">            </w:t>
      </w:r>
      <w:r w:rsidR="00D44C90" w:rsidRPr="000F59F1">
        <w:rPr>
          <w:rFonts w:ascii="Times New Roman" w:hAnsi="Times New Roman" w:cs="Times New Roman"/>
          <w:sz w:val="24"/>
          <w:szCs w:val="24"/>
        </w:rPr>
        <w:t xml:space="preserve">In Breast cancer dataset, seven genes have the classification accuracy no less than </w:t>
      </w:r>
      <w:r w:rsidR="009C01A9" w:rsidRPr="000F59F1">
        <w:rPr>
          <w:rFonts w:ascii="Times New Roman" w:hAnsi="Times New Roman" w:cs="Times New Roman"/>
          <w:sz w:val="24"/>
          <w:szCs w:val="24"/>
        </w:rPr>
        <w:t>73</w:t>
      </w:r>
      <w:r w:rsidR="00D44C90" w:rsidRPr="000F59F1">
        <w:rPr>
          <w:rFonts w:ascii="Times New Roman" w:hAnsi="Times New Roman" w:cs="Times New Roman"/>
          <w:sz w:val="24"/>
          <w:szCs w:val="24"/>
        </w:rPr>
        <w:t xml:space="preserve">% and all other genes the classification accuracy no less than </w:t>
      </w:r>
      <w:r w:rsidR="009C01A9" w:rsidRPr="000F59F1">
        <w:rPr>
          <w:rFonts w:ascii="Times New Roman" w:hAnsi="Times New Roman" w:cs="Times New Roman"/>
          <w:sz w:val="24"/>
          <w:szCs w:val="24"/>
        </w:rPr>
        <w:t>68</w:t>
      </w:r>
      <w:r w:rsidR="00D44C90" w:rsidRPr="000F59F1">
        <w:rPr>
          <w:rFonts w:ascii="Times New Roman" w:hAnsi="Times New Roman" w:cs="Times New Roman"/>
          <w:sz w:val="24"/>
          <w:szCs w:val="24"/>
        </w:rPr>
        <w:t>% among the final identified fifteen genes. The gene expression levels are denoted by M(i), where, i=1,2,…,m for a particular gene and  two classification rules induced from tra</w:t>
      </w:r>
      <w:r w:rsidR="00857719">
        <w:rPr>
          <w:rFonts w:ascii="Times New Roman" w:hAnsi="Times New Roman" w:cs="Times New Roman"/>
          <w:sz w:val="24"/>
          <w:szCs w:val="24"/>
        </w:rPr>
        <w:t xml:space="preserve">ining dataset by gene index 1505 are: if M(Gene_id_1505) </w:t>
      </w:r>
      <w:r w:rsidR="00857719" w:rsidRPr="000F59F1">
        <w:rPr>
          <w:rFonts w:ascii="Times New Roman" w:hAnsi="Times New Roman" w:cs="Times New Roman"/>
          <w:sz w:val="24"/>
          <w:szCs w:val="24"/>
        </w:rPr>
        <w:t>≤</w:t>
      </w:r>
      <w:r w:rsidR="00857719">
        <w:rPr>
          <w:rFonts w:ascii="Times New Roman" w:hAnsi="Times New Roman" w:cs="Times New Roman"/>
          <w:sz w:val="24"/>
          <w:szCs w:val="24"/>
        </w:rPr>
        <w:t xml:space="preserve"> -0.005</w:t>
      </w:r>
      <w:r w:rsidR="000F59F1">
        <w:rPr>
          <w:rFonts w:ascii="Times New Roman" w:hAnsi="Times New Roman" w:cs="Times New Roman"/>
          <w:sz w:val="24"/>
          <w:szCs w:val="24"/>
        </w:rPr>
        <w:t xml:space="preserve">, then </w:t>
      </w:r>
      <w:r w:rsidR="000F59F1" w:rsidRPr="00E11E32">
        <w:rPr>
          <w:rFonts w:ascii="Times New Roman" w:hAnsi="Times New Roman" w:cs="Times New Roman"/>
          <w:sz w:val="24"/>
          <w:szCs w:val="24"/>
        </w:rPr>
        <w:t>Relapse</w:t>
      </w:r>
      <w:r w:rsidR="00857719">
        <w:rPr>
          <w:rFonts w:ascii="Times New Roman" w:hAnsi="Times New Roman" w:cs="Times New Roman"/>
          <w:sz w:val="24"/>
          <w:szCs w:val="24"/>
        </w:rPr>
        <w:t xml:space="preserve"> and if M(Gene_id_1505) &gt; -0.005</w:t>
      </w:r>
      <w:r w:rsidR="000F59F1">
        <w:rPr>
          <w:rFonts w:ascii="Times New Roman" w:hAnsi="Times New Roman" w:cs="Times New Roman"/>
          <w:sz w:val="24"/>
          <w:szCs w:val="24"/>
        </w:rPr>
        <w:t xml:space="preserve">, then </w:t>
      </w:r>
      <w:r w:rsidR="000F59F1" w:rsidRPr="00E11E32">
        <w:rPr>
          <w:rFonts w:ascii="Times New Roman" w:hAnsi="Times New Roman" w:cs="Times New Roman"/>
          <w:color w:val="000000"/>
          <w:sz w:val="24"/>
          <w:szCs w:val="24"/>
        </w:rPr>
        <w:t>Non-</w:t>
      </w:r>
      <w:r w:rsidR="000F59F1" w:rsidRPr="00E11E32">
        <w:rPr>
          <w:rFonts w:ascii="Times New Roman" w:hAnsi="Times New Roman" w:cs="Times New Roman"/>
          <w:sz w:val="24"/>
          <w:szCs w:val="24"/>
        </w:rPr>
        <w:t>relapse</w:t>
      </w:r>
      <w:r w:rsidR="00857719">
        <w:rPr>
          <w:rFonts w:ascii="Times New Roman" w:hAnsi="Times New Roman" w:cs="Times New Roman"/>
          <w:sz w:val="24"/>
          <w:szCs w:val="24"/>
        </w:rPr>
        <w:t>. Likewise, gene index 6214</w:t>
      </w:r>
      <w:r w:rsidR="00D44C90" w:rsidRPr="000F59F1">
        <w:rPr>
          <w:rFonts w:ascii="Times New Roman" w:hAnsi="Times New Roman" w:cs="Times New Roman"/>
          <w:sz w:val="24"/>
          <w:szCs w:val="24"/>
        </w:rPr>
        <w:t xml:space="preserve"> induces two rules: if </w:t>
      </w:r>
      <w:r w:rsidR="00857719" w:rsidRPr="000F59F1">
        <w:rPr>
          <w:rFonts w:ascii="Times New Roman" w:hAnsi="Times New Roman" w:cs="Times New Roman"/>
          <w:sz w:val="24"/>
          <w:szCs w:val="24"/>
        </w:rPr>
        <w:t>M (</w:t>
      </w:r>
      <w:r w:rsidR="00857719">
        <w:rPr>
          <w:rFonts w:ascii="Times New Roman" w:hAnsi="Times New Roman" w:cs="Times New Roman"/>
          <w:sz w:val="24"/>
          <w:szCs w:val="24"/>
        </w:rPr>
        <w:t xml:space="preserve">Gene_id_6214) </w:t>
      </w:r>
      <w:r w:rsidR="00857719" w:rsidRPr="000F59F1">
        <w:rPr>
          <w:rFonts w:ascii="Times New Roman" w:hAnsi="Times New Roman" w:cs="Times New Roman"/>
          <w:sz w:val="24"/>
          <w:szCs w:val="24"/>
        </w:rPr>
        <w:t>≤</w:t>
      </w:r>
      <w:r w:rsidR="000F59F1">
        <w:rPr>
          <w:rFonts w:ascii="Times New Roman" w:hAnsi="Times New Roman" w:cs="Times New Roman"/>
          <w:sz w:val="24"/>
          <w:szCs w:val="24"/>
        </w:rPr>
        <w:t xml:space="preserve"> </w:t>
      </w:r>
      <w:r w:rsidR="00857719">
        <w:rPr>
          <w:rFonts w:ascii="Times New Roman" w:hAnsi="Times New Roman" w:cs="Times New Roman"/>
          <w:sz w:val="24"/>
          <w:szCs w:val="24"/>
        </w:rPr>
        <w:t>-0.128</w:t>
      </w:r>
      <w:r w:rsidR="000F59F1">
        <w:rPr>
          <w:rFonts w:ascii="Times New Roman" w:hAnsi="Times New Roman" w:cs="Times New Roman"/>
          <w:sz w:val="24"/>
          <w:szCs w:val="24"/>
        </w:rPr>
        <w:t xml:space="preserve">, then </w:t>
      </w:r>
      <w:r w:rsidR="000F59F1" w:rsidRPr="00E11E32">
        <w:rPr>
          <w:rFonts w:ascii="Times New Roman" w:hAnsi="Times New Roman" w:cs="Times New Roman"/>
          <w:sz w:val="24"/>
          <w:szCs w:val="24"/>
        </w:rPr>
        <w:t>Relapse</w:t>
      </w:r>
      <w:r w:rsidR="00D44C90" w:rsidRPr="000F59F1">
        <w:rPr>
          <w:rFonts w:ascii="Times New Roman" w:hAnsi="Times New Roman" w:cs="Times New Roman"/>
          <w:sz w:val="24"/>
          <w:szCs w:val="24"/>
        </w:rPr>
        <w:t xml:space="preserve"> </w:t>
      </w:r>
      <w:r w:rsidR="00857719" w:rsidRPr="000F59F1">
        <w:rPr>
          <w:rFonts w:ascii="Times New Roman" w:hAnsi="Times New Roman" w:cs="Times New Roman"/>
          <w:sz w:val="24"/>
          <w:szCs w:val="24"/>
        </w:rPr>
        <w:t>and if</w:t>
      </w:r>
      <w:r w:rsidR="00857719">
        <w:rPr>
          <w:rFonts w:ascii="Times New Roman" w:hAnsi="Times New Roman" w:cs="Times New Roman"/>
          <w:sz w:val="24"/>
          <w:szCs w:val="24"/>
        </w:rPr>
        <w:t xml:space="preserve"> M (Gene_id_6214) &gt;</w:t>
      </w:r>
      <w:r w:rsidR="00D44C90" w:rsidRPr="000F59F1">
        <w:rPr>
          <w:rFonts w:ascii="Times New Roman" w:hAnsi="Times New Roman" w:cs="Times New Roman"/>
          <w:sz w:val="24"/>
          <w:szCs w:val="24"/>
        </w:rPr>
        <w:t xml:space="preserve"> </w:t>
      </w:r>
      <w:r w:rsidR="00857719">
        <w:rPr>
          <w:rFonts w:ascii="Times New Roman" w:hAnsi="Times New Roman" w:cs="Times New Roman"/>
          <w:sz w:val="24"/>
          <w:szCs w:val="24"/>
        </w:rPr>
        <w:t>-0.128</w:t>
      </w:r>
      <w:r w:rsidR="000F59F1">
        <w:rPr>
          <w:rFonts w:ascii="Times New Roman" w:hAnsi="Times New Roman" w:cs="Times New Roman"/>
          <w:sz w:val="24"/>
          <w:szCs w:val="24"/>
        </w:rPr>
        <w:t xml:space="preserve">, then </w:t>
      </w:r>
      <w:r w:rsidR="000F59F1" w:rsidRPr="00E11E32">
        <w:rPr>
          <w:rFonts w:ascii="Times New Roman" w:hAnsi="Times New Roman" w:cs="Times New Roman"/>
          <w:color w:val="000000"/>
          <w:sz w:val="24"/>
          <w:szCs w:val="24"/>
        </w:rPr>
        <w:t>Non-</w:t>
      </w:r>
      <w:r w:rsidR="000F59F1" w:rsidRPr="00E11E32">
        <w:rPr>
          <w:rFonts w:ascii="Times New Roman" w:hAnsi="Times New Roman" w:cs="Times New Roman"/>
          <w:sz w:val="24"/>
          <w:szCs w:val="24"/>
        </w:rPr>
        <w:t>relapse</w:t>
      </w:r>
      <w:r w:rsidR="00D44C90" w:rsidRPr="000F59F1">
        <w:rPr>
          <w:rFonts w:ascii="Times New Roman" w:hAnsi="Times New Roman" w:cs="Times New Roman"/>
          <w:sz w:val="24"/>
          <w:szCs w:val="24"/>
        </w:rPr>
        <w:t xml:space="preserve">. </w:t>
      </w:r>
      <w:r w:rsidR="00F80190" w:rsidRPr="000F59F1">
        <w:rPr>
          <w:rFonts w:ascii="Times New Roman" w:hAnsi="Times New Roman" w:cs="Times New Roman"/>
          <w:sz w:val="24"/>
          <w:szCs w:val="24"/>
        </w:rPr>
        <w:t>Table 6</w:t>
      </w:r>
      <w:r w:rsidR="00D44C90" w:rsidRPr="000F59F1">
        <w:rPr>
          <w:rFonts w:ascii="Times New Roman" w:hAnsi="Times New Roman" w:cs="Times New Roman"/>
          <w:sz w:val="24"/>
          <w:szCs w:val="24"/>
        </w:rPr>
        <w:t xml:space="preserve"> summarizes the information on the some genes of test dataset with no less than 81% classification accuracy.</w:t>
      </w:r>
    </w:p>
    <w:p w:rsidR="00D44C90" w:rsidRDefault="00D44C90" w:rsidP="00E2477C">
      <w:pPr>
        <w:autoSpaceDE w:val="0"/>
        <w:autoSpaceDN w:val="0"/>
        <w:adjustRightInd w:val="0"/>
        <w:spacing w:after="0" w:line="240" w:lineRule="auto"/>
        <w:jc w:val="both"/>
        <w:rPr>
          <w:rFonts w:ascii="Times-Roman" w:hAnsi="Times-Roman" w:cs="Times-Roman"/>
          <w:color w:val="000000"/>
          <w:sz w:val="24"/>
          <w:szCs w:val="24"/>
        </w:rPr>
      </w:pPr>
    </w:p>
    <w:p w:rsidR="00FE6DE1" w:rsidRDefault="008B0D1D" w:rsidP="006E2901">
      <w:pPr>
        <w:autoSpaceDE w:val="0"/>
        <w:autoSpaceDN w:val="0"/>
        <w:adjustRightInd w:val="0"/>
        <w:spacing w:after="0" w:line="240" w:lineRule="auto"/>
        <w:jc w:val="center"/>
        <w:rPr>
          <w:rFonts w:ascii="Times New Roman" w:hAnsi="Times New Roman" w:cs="Times New Roman"/>
          <w:color w:val="000000"/>
          <w:sz w:val="24"/>
          <w:szCs w:val="24"/>
        </w:rPr>
      </w:pPr>
      <w:r w:rsidRPr="008B0D1D">
        <w:rPr>
          <w:rFonts w:ascii="Times-Roman" w:hAnsi="Times-Roman" w:cs="Times-Roman"/>
          <w:b/>
          <w:color w:val="000000"/>
          <w:sz w:val="24"/>
          <w:szCs w:val="24"/>
        </w:rPr>
        <w:t>Table</w:t>
      </w:r>
      <w:r>
        <w:rPr>
          <w:rFonts w:ascii="Times-Roman" w:hAnsi="Times-Roman" w:cs="Times-Roman"/>
          <w:b/>
          <w:color w:val="000000"/>
          <w:sz w:val="24"/>
          <w:szCs w:val="24"/>
        </w:rPr>
        <w:t xml:space="preserve"> </w:t>
      </w:r>
      <w:r w:rsidRPr="008B0D1D">
        <w:rPr>
          <w:rFonts w:ascii="Times-Roman" w:hAnsi="Times-Roman" w:cs="Times-Roman"/>
          <w:b/>
          <w:color w:val="000000"/>
          <w:sz w:val="24"/>
          <w:szCs w:val="24"/>
        </w:rPr>
        <w:t>6</w:t>
      </w:r>
      <w:r w:rsidR="004F6379" w:rsidRPr="008B0D1D">
        <w:rPr>
          <w:rFonts w:ascii="Times-Roman" w:hAnsi="Times-Roman" w:cs="Times-Roman"/>
          <w:b/>
          <w:color w:val="000000"/>
          <w:sz w:val="24"/>
          <w:szCs w:val="24"/>
        </w:rPr>
        <w:t>:</w:t>
      </w:r>
      <w:r w:rsidR="004F6379">
        <w:rPr>
          <w:rFonts w:ascii="Times-Roman" w:hAnsi="Times-Roman" w:cs="Times-Roman"/>
          <w:color w:val="000000"/>
          <w:sz w:val="24"/>
          <w:szCs w:val="24"/>
        </w:rPr>
        <w:t xml:space="preserve"> </w:t>
      </w:r>
      <w:r w:rsidR="004F6379">
        <w:rPr>
          <w:rFonts w:ascii="Times New Roman" w:hAnsi="Times New Roman" w:cs="Times New Roman"/>
          <w:color w:val="000000"/>
          <w:sz w:val="24"/>
          <w:szCs w:val="24"/>
        </w:rPr>
        <w:t>Genes with high</w:t>
      </w:r>
      <w:r w:rsidR="00E11E32">
        <w:rPr>
          <w:rFonts w:ascii="Times New Roman" w:hAnsi="Times New Roman" w:cs="Times New Roman"/>
          <w:color w:val="000000"/>
          <w:sz w:val="24"/>
          <w:szCs w:val="24"/>
        </w:rPr>
        <w:t xml:space="preserve"> classification accuracy in </w:t>
      </w:r>
      <w:r w:rsidR="004F6379">
        <w:rPr>
          <w:rFonts w:ascii="Times New Roman" w:hAnsi="Times New Roman" w:cs="Times New Roman"/>
          <w:color w:val="000000"/>
          <w:sz w:val="24"/>
          <w:szCs w:val="24"/>
        </w:rPr>
        <w:t>Breast cancer (</w:t>
      </w:r>
      <w:r w:rsidR="00E11E32" w:rsidRPr="00E11E32">
        <w:rPr>
          <w:rFonts w:ascii="Times New Roman" w:hAnsi="Times New Roman" w:cs="Times New Roman"/>
          <w:sz w:val="24"/>
          <w:szCs w:val="24"/>
        </w:rPr>
        <w:t>Relapse</w:t>
      </w:r>
      <w:r w:rsidR="009C01A9" w:rsidRPr="00E11E32">
        <w:rPr>
          <w:rFonts w:ascii="Times New Roman" w:hAnsi="Times New Roman" w:cs="Times New Roman"/>
          <w:color w:val="000000"/>
          <w:sz w:val="24"/>
          <w:szCs w:val="24"/>
        </w:rPr>
        <w:t>/N</w:t>
      </w:r>
      <w:r w:rsidR="00E11E32" w:rsidRPr="00E11E32">
        <w:rPr>
          <w:rFonts w:ascii="Times New Roman" w:hAnsi="Times New Roman" w:cs="Times New Roman"/>
          <w:color w:val="000000"/>
          <w:sz w:val="24"/>
          <w:szCs w:val="24"/>
        </w:rPr>
        <w:t>on-</w:t>
      </w:r>
      <w:r w:rsidR="00E11E32" w:rsidRPr="00E11E32">
        <w:rPr>
          <w:rFonts w:ascii="Times New Roman" w:hAnsi="Times New Roman" w:cs="Times New Roman"/>
          <w:sz w:val="24"/>
          <w:szCs w:val="24"/>
        </w:rPr>
        <w:t>relapse</w:t>
      </w:r>
      <w:r w:rsidR="004F6379">
        <w:rPr>
          <w:rFonts w:ascii="Times New Roman" w:hAnsi="Times New Roman" w:cs="Times New Roman"/>
          <w:color w:val="000000"/>
          <w:sz w:val="24"/>
          <w:szCs w:val="24"/>
        </w:rPr>
        <w:t>) dataset</w:t>
      </w:r>
    </w:p>
    <w:tbl>
      <w:tblPr>
        <w:tblStyle w:val="TableGrid"/>
        <w:tblW w:w="0" w:type="auto"/>
        <w:tblLayout w:type="fixed"/>
        <w:tblLook w:val="04A0"/>
      </w:tblPr>
      <w:tblGrid>
        <w:gridCol w:w="1188"/>
        <w:gridCol w:w="1620"/>
        <w:gridCol w:w="1710"/>
        <w:gridCol w:w="2070"/>
        <w:gridCol w:w="1440"/>
        <w:gridCol w:w="1548"/>
      </w:tblGrid>
      <w:tr w:rsidR="00207D62" w:rsidTr="00BE63F1">
        <w:tc>
          <w:tcPr>
            <w:tcW w:w="1188" w:type="dxa"/>
          </w:tcPr>
          <w:p w:rsidR="00207D62" w:rsidRDefault="00207D62" w:rsidP="009B0B7E">
            <w:pPr>
              <w:autoSpaceDE w:val="0"/>
              <w:autoSpaceDN w:val="0"/>
              <w:adjustRightInd w:val="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Gene_id</w:t>
            </w:r>
            <w:proofErr w:type="spellEnd"/>
          </w:p>
        </w:tc>
        <w:tc>
          <w:tcPr>
            <w:tcW w:w="1620" w:type="dxa"/>
          </w:tcPr>
          <w:p w:rsidR="00207D62" w:rsidRDefault="00207D62" w:rsidP="009B0B7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Accession</w:t>
            </w:r>
          </w:p>
        </w:tc>
        <w:tc>
          <w:tcPr>
            <w:tcW w:w="1710" w:type="dxa"/>
          </w:tcPr>
          <w:p w:rsidR="00207D62" w:rsidRDefault="00207D62" w:rsidP="009B0B7E">
            <w:pPr>
              <w:autoSpaceDE w:val="0"/>
              <w:autoSpaceDN w:val="0"/>
              <w:adjustRightInd w:val="0"/>
              <w:jc w:val="center"/>
              <w:rPr>
                <w:rFonts w:ascii="Times New Roman" w:hAnsi="Times New Roman" w:cs="Times New Roman"/>
                <w:color w:val="000000"/>
                <w:sz w:val="24"/>
                <w:szCs w:val="24"/>
              </w:rPr>
            </w:pPr>
            <w:r w:rsidRPr="00D63C28">
              <w:rPr>
                <w:rFonts w:ascii="Times-Roman" w:hAnsi="Times-Roman" w:cs="Times-Roman"/>
                <w:color w:val="000000"/>
                <w:sz w:val="20"/>
                <w:szCs w:val="20"/>
              </w:rPr>
              <w:t>Correctly classified samples [T</w:t>
            </w:r>
            <w:r>
              <w:rPr>
                <w:rFonts w:ascii="Times-Roman" w:hAnsi="Times-Roman" w:cs="Times-Roman"/>
                <w:color w:val="000000"/>
                <w:sz w:val="20"/>
                <w:szCs w:val="20"/>
              </w:rPr>
              <w:t>otal(</w:t>
            </w:r>
            <w:r w:rsidR="00E11E32" w:rsidRPr="00E11E32">
              <w:rPr>
                <w:rFonts w:ascii="Times New Roman" w:hAnsi="Times New Roman" w:cs="Times New Roman"/>
                <w:sz w:val="20"/>
                <w:szCs w:val="20"/>
              </w:rPr>
              <w:t>Relapse</w:t>
            </w:r>
            <w:r w:rsidRPr="00E11E32">
              <w:rPr>
                <w:rFonts w:ascii="Times New Roman" w:hAnsi="Times New Roman" w:cs="Times New Roman"/>
                <w:color w:val="000000"/>
                <w:sz w:val="20"/>
                <w:szCs w:val="20"/>
              </w:rPr>
              <w:t>/</w:t>
            </w:r>
            <w:r w:rsidR="00E11E32" w:rsidRPr="00E11E32">
              <w:rPr>
                <w:rFonts w:ascii="Times New Roman" w:hAnsi="Times New Roman" w:cs="Times New Roman"/>
                <w:color w:val="000000"/>
                <w:sz w:val="20"/>
                <w:szCs w:val="20"/>
              </w:rPr>
              <w:t>No</w:t>
            </w:r>
            <w:r w:rsidR="00E11E32" w:rsidRPr="00E11E32">
              <w:rPr>
                <w:rFonts w:ascii="Times New Roman" w:hAnsi="Times New Roman" w:cs="Times New Roman"/>
                <w:color w:val="000000"/>
                <w:sz w:val="20"/>
                <w:szCs w:val="20"/>
              </w:rPr>
              <w:lastRenderedPageBreak/>
              <w:t>n-</w:t>
            </w:r>
            <w:r w:rsidR="00E11E32" w:rsidRPr="00E11E32">
              <w:rPr>
                <w:rFonts w:ascii="Times New Roman" w:hAnsi="Times New Roman" w:cs="Times New Roman"/>
                <w:sz w:val="20"/>
                <w:szCs w:val="20"/>
              </w:rPr>
              <w:t>relapse</w:t>
            </w:r>
            <w:r w:rsidRPr="00E11E32">
              <w:rPr>
                <w:rFonts w:ascii="Times New Roman" w:hAnsi="Times New Roman" w:cs="Times New Roman"/>
                <w:color w:val="000000"/>
                <w:sz w:val="20"/>
                <w:szCs w:val="20"/>
              </w:rPr>
              <w:t>)]</w:t>
            </w:r>
          </w:p>
        </w:tc>
        <w:tc>
          <w:tcPr>
            <w:tcW w:w="2070" w:type="dxa"/>
          </w:tcPr>
          <w:p w:rsidR="00207D62" w:rsidRDefault="00207D62" w:rsidP="009B0B7E">
            <w:pPr>
              <w:autoSpaceDE w:val="0"/>
              <w:autoSpaceDN w:val="0"/>
              <w:adjustRightInd w:val="0"/>
              <w:jc w:val="center"/>
              <w:rPr>
                <w:rFonts w:ascii="Times New Roman" w:hAnsi="Times New Roman" w:cs="Times New Roman"/>
                <w:color w:val="000000"/>
                <w:sz w:val="24"/>
                <w:szCs w:val="24"/>
              </w:rPr>
            </w:pPr>
            <w:r w:rsidRPr="00D63C28">
              <w:rPr>
                <w:rFonts w:ascii="Times-Roman" w:hAnsi="Times-Roman" w:cs="Times-Roman"/>
                <w:color w:val="000000"/>
                <w:sz w:val="20"/>
                <w:szCs w:val="20"/>
              </w:rPr>
              <w:lastRenderedPageBreak/>
              <w:t>Classification accuracy</w:t>
            </w:r>
            <w:r>
              <w:rPr>
                <w:rFonts w:ascii="Times-Roman" w:hAnsi="Times-Roman" w:cs="Times-Roman"/>
                <w:color w:val="000000"/>
                <w:sz w:val="20"/>
                <w:szCs w:val="20"/>
              </w:rPr>
              <w:t xml:space="preserve"> (%) [Total(</w:t>
            </w:r>
            <w:r w:rsidR="00E11E32" w:rsidRPr="00E11E32">
              <w:rPr>
                <w:rFonts w:ascii="Times New Roman" w:hAnsi="Times New Roman" w:cs="Times New Roman"/>
                <w:sz w:val="20"/>
                <w:szCs w:val="20"/>
              </w:rPr>
              <w:t>Relapse</w:t>
            </w:r>
            <w:r w:rsidRPr="00E11E32">
              <w:rPr>
                <w:rFonts w:ascii="Times New Roman" w:hAnsi="Times New Roman" w:cs="Times New Roman"/>
                <w:color w:val="000000"/>
                <w:sz w:val="20"/>
                <w:szCs w:val="20"/>
              </w:rPr>
              <w:t>/</w:t>
            </w:r>
            <w:r w:rsidR="00E11E32" w:rsidRPr="00E11E32">
              <w:rPr>
                <w:rFonts w:ascii="Times New Roman" w:hAnsi="Times New Roman" w:cs="Times New Roman"/>
                <w:color w:val="000000"/>
                <w:sz w:val="20"/>
                <w:szCs w:val="20"/>
              </w:rPr>
              <w:t>Non-</w:t>
            </w:r>
            <w:r w:rsidR="00E11E32" w:rsidRPr="00E11E32">
              <w:rPr>
                <w:rFonts w:ascii="Times New Roman" w:hAnsi="Times New Roman" w:cs="Times New Roman"/>
                <w:sz w:val="20"/>
                <w:szCs w:val="20"/>
              </w:rPr>
              <w:lastRenderedPageBreak/>
              <w:t>relapse</w:t>
            </w:r>
            <w:r w:rsidRPr="00E11E32">
              <w:rPr>
                <w:rFonts w:ascii="Times New Roman" w:hAnsi="Times New Roman" w:cs="Times New Roman"/>
                <w:color w:val="000000"/>
                <w:sz w:val="20"/>
                <w:szCs w:val="20"/>
              </w:rPr>
              <w:t>)]</w:t>
            </w:r>
          </w:p>
        </w:tc>
        <w:tc>
          <w:tcPr>
            <w:tcW w:w="1440" w:type="dxa"/>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lastRenderedPageBreak/>
              <w:t>Probability Factor</w:t>
            </w:r>
          </w:p>
        </w:tc>
        <w:tc>
          <w:tcPr>
            <w:tcW w:w="1548" w:type="dxa"/>
          </w:tcPr>
          <w:p w:rsidR="00207D62" w:rsidRPr="00D63C28" w:rsidRDefault="004C22FD" w:rsidP="009B0B7E">
            <w:pPr>
              <w:autoSpaceDE w:val="0"/>
              <w:autoSpaceDN w:val="0"/>
              <w:adjustRightInd w:val="0"/>
              <w:jc w:val="center"/>
              <w:rPr>
                <w:rFonts w:ascii="Times-Roman" w:hAnsi="Times-Roman" w:cs="Times-Roman"/>
                <w:color w:val="000000"/>
                <w:sz w:val="20"/>
                <w:szCs w:val="20"/>
              </w:rPr>
            </w:pPr>
            <w:r>
              <w:rPr>
                <w:rFonts w:ascii="Times-Roman" w:hAnsi="Times-Roman" w:cs="Times-Roman"/>
                <w:color w:val="000000"/>
                <w:sz w:val="20"/>
                <w:szCs w:val="20"/>
              </w:rPr>
              <w:t>Miss-classification error</w:t>
            </w: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1505</w:t>
            </w:r>
          </w:p>
        </w:tc>
        <w:tc>
          <w:tcPr>
            <w:tcW w:w="1620" w:type="dxa"/>
          </w:tcPr>
          <w:p w:rsidR="00207D62" w:rsidRPr="00952782" w:rsidRDefault="001262E6"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AF148505</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16(10/6)</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84.22(83.34/85.72)</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6214</w:t>
            </w:r>
          </w:p>
        </w:tc>
        <w:tc>
          <w:tcPr>
            <w:tcW w:w="1620" w:type="dxa"/>
          </w:tcPr>
          <w:p w:rsidR="00207D62" w:rsidRPr="00952782" w:rsidRDefault="001262E6"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NM_012429</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15(10/5)</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78.95(83.34/71.43)</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10643</w:t>
            </w:r>
          </w:p>
        </w:tc>
        <w:tc>
          <w:tcPr>
            <w:tcW w:w="1620" w:type="dxa"/>
          </w:tcPr>
          <w:p w:rsidR="00207D62" w:rsidRPr="00952782" w:rsidRDefault="001262E6"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NM_020974</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15(9/6)</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78.95(75/85.72)</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4732</w:t>
            </w:r>
          </w:p>
        </w:tc>
        <w:tc>
          <w:tcPr>
            <w:tcW w:w="1620" w:type="dxa"/>
          </w:tcPr>
          <w:p w:rsidR="00207D62" w:rsidRPr="00952782" w:rsidRDefault="006B0DA8"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AF052087</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15(8/7)</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78.95(66.67/100)</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14991</w:t>
            </w:r>
          </w:p>
        </w:tc>
        <w:tc>
          <w:tcPr>
            <w:tcW w:w="1620" w:type="dxa"/>
          </w:tcPr>
          <w:p w:rsidR="00207D62" w:rsidRPr="00952782" w:rsidRDefault="006B0DA8"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Contig48590_RC</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14(9/5)</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73.69(75/71.43)</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1603</w:t>
            </w:r>
          </w:p>
        </w:tc>
        <w:tc>
          <w:tcPr>
            <w:tcW w:w="1620" w:type="dxa"/>
          </w:tcPr>
          <w:p w:rsidR="00207D62" w:rsidRPr="00952782" w:rsidRDefault="006B0DA8"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Contig46421_RC</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14(10/4)</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73.69(83.34/57.15)</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r w:rsidR="00207D62" w:rsidTr="00BE63F1">
        <w:tc>
          <w:tcPr>
            <w:tcW w:w="1188"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719</w:t>
            </w:r>
          </w:p>
        </w:tc>
        <w:tc>
          <w:tcPr>
            <w:tcW w:w="1620" w:type="dxa"/>
          </w:tcPr>
          <w:p w:rsidR="00207D62" w:rsidRPr="00952782" w:rsidRDefault="006B0DA8" w:rsidP="00DC0FC9">
            <w:pPr>
              <w:autoSpaceDE w:val="0"/>
              <w:autoSpaceDN w:val="0"/>
              <w:adjustRightInd w:val="0"/>
              <w:rPr>
                <w:rFonts w:ascii="Times New Roman" w:hAnsi="Times New Roman" w:cs="Times New Roman"/>
                <w:color w:val="000000"/>
                <w:sz w:val="18"/>
                <w:szCs w:val="18"/>
              </w:rPr>
            </w:pPr>
            <w:r w:rsidRPr="00952782">
              <w:rPr>
                <w:rFonts w:ascii="Times New Roman" w:hAnsi="Times New Roman" w:cs="Times New Roman"/>
                <w:color w:val="000000"/>
                <w:sz w:val="18"/>
                <w:szCs w:val="18"/>
              </w:rPr>
              <w:t>NM_001685</w:t>
            </w:r>
          </w:p>
        </w:tc>
        <w:tc>
          <w:tcPr>
            <w:tcW w:w="171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14(7/7)</w:t>
            </w:r>
          </w:p>
        </w:tc>
        <w:tc>
          <w:tcPr>
            <w:tcW w:w="2070" w:type="dxa"/>
          </w:tcPr>
          <w:p w:rsidR="00207D62" w:rsidRDefault="00207D62" w:rsidP="00DC0FC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73.69(53/100)</w:t>
            </w:r>
          </w:p>
        </w:tc>
        <w:tc>
          <w:tcPr>
            <w:tcW w:w="1440" w:type="dxa"/>
          </w:tcPr>
          <w:p w:rsidR="00207D62" w:rsidRDefault="00207D62" w:rsidP="00DC0FC9">
            <w:pPr>
              <w:autoSpaceDE w:val="0"/>
              <w:autoSpaceDN w:val="0"/>
              <w:adjustRightInd w:val="0"/>
              <w:rPr>
                <w:rFonts w:ascii="Times New Roman" w:hAnsi="Times New Roman" w:cs="Times New Roman"/>
                <w:color w:val="000000"/>
                <w:sz w:val="24"/>
                <w:szCs w:val="24"/>
              </w:rPr>
            </w:pPr>
          </w:p>
        </w:tc>
        <w:tc>
          <w:tcPr>
            <w:tcW w:w="1548" w:type="dxa"/>
          </w:tcPr>
          <w:p w:rsidR="00207D62" w:rsidRDefault="00207D62" w:rsidP="00DC0FC9">
            <w:pPr>
              <w:autoSpaceDE w:val="0"/>
              <w:autoSpaceDN w:val="0"/>
              <w:adjustRightInd w:val="0"/>
              <w:rPr>
                <w:rFonts w:ascii="Times New Roman" w:hAnsi="Times New Roman" w:cs="Times New Roman"/>
                <w:color w:val="000000"/>
                <w:sz w:val="24"/>
                <w:szCs w:val="24"/>
              </w:rPr>
            </w:pPr>
          </w:p>
        </w:tc>
      </w:tr>
    </w:tbl>
    <w:p w:rsidR="00F80190" w:rsidRDefault="00F80190" w:rsidP="00F80190">
      <w:pPr>
        <w:autoSpaceDE w:val="0"/>
        <w:autoSpaceDN w:val="0"/>
        <w:adjustRightInd w:val="0"/>
        <w:spacing w:after="0" w:line="240" w:lineRule="auto"/>
        <w:rPr>
          <w:rFonts w:ascii="Times New Roman" w:hAnsi="Times New Roman" w:cs="Times New Roman"/>
          <w:color w:val="000000"/>
          <w:sz w:val="24"/>
          <w:szCs w:val="24"/>
        </w:rPr>
      </w:pPr>
    </w:p>
    <w:p w:rsidR="00F80190" w:rsidRPr="008204E8" w:rsidRDefault="00AD06E5" w:rsidP="008204E8">
      <w:pPr>
        <w:jc w:val="both"/>
        <w:rPr>
          <w:rFonts w:ascii="Times New Roman" w:hAnsi="Times New Roman" w:cs="Times New Roman"/>
          <w:sz w:val="24"/>
          <w:szCs w:val="24"/>
        </w:rPr>
      </w:pPr>
      <w:r>
        <w:rPr>
          <w:rFonts w:ascii="Times New Roman" w:hAnsi="Times New Roman" w:cs="Times New Roman"/>
          <w:sz w:val="24"/>
          <w:szCs w:val="24"/>
        </w:rPr>
        <w:t xml:space="preserve">          </w:t>
      </w:r>
      <w:r w:rsidR="00F80190" w:rsidRPr="008204E8">
        <w:rPr>
          <w:rFonts w:ascii="Times New Roman" w:hAnsi="Times New Roman" w:cs="Times New Roman"/>
          <w:sz w:val="24"/>
          <w:szCs w:val="24"/>
        </w:rPr>
        <w:t xml:space="preserve">The </w:t>
      </w:r>
      <w:proofErr w:type="spellStart"/>
      <w:r w:rsidR="00F80190" w:rsidRPr="008204E8">
        <w:rPr>
          <w:rFonts w:ascii="Times New Roman" w:hAnsi="Times New Roman" w:cs="Times New Roman"/>
          <w:sz w:val="24"/>
          <w:szCs w:val="24"/>
        </w:rPr>
        <w:t>discretization</w:t>
      </w:r>
      <w:proofErr w:type="spellEnd"/>
      <w:r w:rsidR="00F80190" w:rsidRPr="008204E8">
        <w:rPr>
          <w:rFonts w:ascii="Times New Roman" w:hAnsi="Times New Roman" w:cs="Times New Roman"/>
          <w:sz w:val="24"/>
          <w:szCs w:val="24"/>
        </w:rPr>
        <w:t xml:space="preserve"> and labeling of experimental dataset are implemented using Mat lab 7.8.1 version. </w:t>
      </w:r>
      <w:r w:rsidR="008204E8" w:rsidRPr="008204E8">
        <w:rPr>
          <w:rFonts w:ascii="Times New Roman" w:hAnsi="Times New Roman" w:cs="Times New Roman"/>
          <w:sz w:val="24"/>
          <w:szCs w:val="24"/>
        </w:rPr>
        <w:t>Also, proposed ‘</w:t>
      </w:r>
      <w:proofErr w:type="spellStart"/>
      <w:r w:rsidR="008204E8" w:rsidRPr="008204E8">
        <w:rPr>
          <w:rFonts w:ascii="Times New Roman" w:hAnsi="Times New Roman" w:cs="Times New Roman"/>
          <w:sz w:val="24"/>
          <w:szCs w:val="24"/>
        </w:rPr>
        <w:t>Reduct</w:t>
      </w:r>
      <w:proofErr w:type="spellEnd"/>
      <w:r w:rsidR="008204E8" w:rsidRPr="008204E8">
        <w:rPr>
          <w:rFonts w:ascii="Times New Roman" w:hAnsi="Times New Roman" w:cs="Times New Roman"/>
          <w:sz w:val="24"/>
          <w:szCs w:val="24"/>
        </w:rPr>
        <w:t xml:space="preserve"> Generation’ a</w:t>
      </w:r>
      <w:r w:rsidR="00F80190" w:rsidRPr="008204E8">
        <w:rPr>
          <w:rFonts w:ascii="Times New Roman" w:hAnsi="Times New Roman" w:cs="Times New Roman"/>
          <w:sz w:val="24"/>
          <w:szCs w:val="24"/>
        </w:rPr>
        <w:t xml:space="preserve">nd </w:t>
      </w:r>
      <w:r w:rsidR="008204E8" w:rsidRPr="008204E8">
        <w:rPr>
          <w:rFonts w:ascii="Times New Roman" w:hAnsi="Times New Roman" w:cs="Times New Roman"/>
          <w:sz w:val="24"/>
          <w:szCs w:val="24"/>
        </w:rPr>
        <w:t xml:space="preserve">‘Classification Accuracy Computation’ are implemented using Mat lab 7.8.1 version.  </w:t>
      </w:r>
      <w:r w:rsidR="00F80190" w:rsidRPr="008204E8">
        <w:rPr>
          <w:rFonts w:ascii="Times New Roman" w:hAnsi="Times New Roman" w:cs="Times New Roman"/>
          <w:sz w:val="24"/>
          <w:szCs w:val="24"/>
        </w:rPr>
        <w:t>The comparison is performed on PC (Intel(R) Core(TM) 2 Duo T5750 2.0 GHz, 2.0 GHz with 2.0 GB of Ram).</w:t>
      </w:r>
    </w:p>
    <w:p w:rsidR="000F7C6F" w:rsidRDefault="000F59F1" w:rsidP="008204E8">
      <w:pPr>
        <w:jc w:val="both"/>
        <w:rPr>
          <w:rFonts w:ascii="Times New Roman" w:hAnsi="Times New Roman" w:cs="Times New Roman"/>
          <w:sz w:val="24"/>
          <w:szCs w:val="24"/>
        </w:rPr>
      </w:pPr>
      <w:r>
        <w:rPr>
          <w:rFonts w:ascii="Times New Roman" w:hAnsi="Times New Roman" w:cs="Times New Roman"/>
          <w:sz w:val="24"/>
          <w:szCs w:val="24"/>
        </w:rPr>
        <w:t>By t</w:t>
      </w:r>
      <w:r w:rsidR="00AD06E5">
        <w:rPr>
          <w:rFonts w:ascii="Times New Roman" w:hAnsi="Times New Roman" w:cs="Times New Roman"/>
          <w:sz w:val="24"/>
          <w:szCs w:val="24"/>
        </w:rPr>
        <w:t xml:space="preserve">he </w:t>
      </w:r>
      <w:r>
        <w:rPr>
          <w:rFonts w:ascii="Times New Roman" w:hAnsi="Times New Roman" w:cs="Times New Roman"/>
          <w:sz w:val="24"/>
          <w:szCs w:val="24"/>
        </w:rPr>
        <w:t xml:space="preserve">help of </w:t>
      </w:r>
      <w:r w:rsidR="00AD06E5">
        <w:rPr>
          <w:rFonts w:ascii="Times New Roman" w:hAnsi="Times New Roman" w:cs="Times New Roman"/>
          <w:sz w:val="24"/>
          <w:szCs w:val="24"/>
        </w:rPr>
        <w:t>identified important genes (single)</w:t>
      </w:r>
      <w:r>
        <w:rPr>
          <w:rFonts w:ascii="Times New Roman" w:hAnsi="Times New Roman" w:cs="Times New Roman"/>
          <w:sz w:val="24"/>
          <w:szCs w:val="24"/>
        </w:rPr>
        <w:t>, the samples are</w:t>
      </w:r>
      <w:r w:rsidR="00AD06E5">
        <w:rPr>
          <w:rFonts w:ascii="Times New Roman" w:hAnsi="Times New Roman" w:cs="Times New Roman"/>
          <w:sz w:val="24"/>
          <w:szCs w:val="24"/>
        </w:rPr>
        <w:t xml:space="preserve"> </w:t>
      </w:r>
      <w:r w:rsidR="008204E8" w:rsidRPr="008204E8">
        <w:rPr>
          <w:rFonts w:ascii="Times New Roman" w:hAnsi="Times New Roman" w:cs="Times New Roman"/>
          <w:sz w:val="24"/>
          <w:szCs w:val="24"/>
        </w:rPr>
        <w:t xml:space="preserve">classified by the </w:t>
      </w:r>
      <w:r w:rsidR="00AD06E5">
        <w:rPr>
          <w:rFonts w:ascii="Times New Roman" w:hAnsi="Times New Roman" w:cs="Times New Roman"/>
          <w:sz w:val="24"/>
          <w:szCs w:val="24"/>
        </w:rPr>
        <w:t xml:space="preserve">proposed </w:t>
      </w:r>
      <w:r w:rsidR="008204E8" w:rsidRPr="008204E8">
        <w:rPr>
          <w:rFonts w:ascii="Times New Roman" w:hAnsi="Times New Roman" w:cs="Times New Roman"/>
          <w:sz w:val="24"/>
          <w:szCs w:val="24"/>
        </w:rPr>
        <w:t>classification method</w:t>
      </w:r>
      <w:r w:rsidR="00AD06E5">
        <w:rPr>
          <w:rFonts w:ascii="Times New Roman" w:hAnsi="Times New Roman" w:cs="Times New Roman"/>
          <w:sz w:val="24"/>
          <w:szCs w:val="24"/>
        </w:rPr>
        <w:t xml:space="preserve"> and other methods [  ]</w:t>
      </w:r>
      <w:r w:rsidR="008204E8" w:rsidRPr="008204E8">
        <w:rPr>
          <w:rFonts w:ascii="Times New Roman" w:hAnsi="Times New Roman" w:cs="Times New Roman"/>
          <w:sz w:val="24"/>
          <w:szCs w:val="24"/>
        </w:rPr>
        <w:t xml:space="preserve"> such as </w:t>
      </w:r>
      <w:proofErr w:type="spellStart"/>
      <w:r w:rsidR="008204E8" w:rsidRPr="008204E8">
        <w:rPr>
          <w:rFonts w:ascii="Times New Roman" w:hAnsi="Times New Roman" w:cs="Times New Roman"/>
          <w:sz w:val="24"/>
          <w:szCs w:val="24"/>
        </w:rPr>
        <w:t>Bayes</w:t>
      </w:r>
      <w:proofErr w:type="spellEnd"/>
      <w:r w:rsidR="008204E8" w:rsidRPr="008204E8">
        <w:rPr>
          <w:rFonts w:ascii="Times New Roman" w:hAnsi="Times New Roman" w:cs="Times New Roman"/>
          <w:sz w:val="24"/>
          <w:szCs w:val="24"/>
        </w:rPr>
        <w:t xml:space="preserve"> classifier (Naïve </w:t>
      </w:r>
      <w:proofErr w:type="spellStart"/>
      <w:r w:rsidR="008204E8" w:rsidRPr="008204E8">
        <w:rPr>
          <w:rFonts w:ascii="Times New Roman" w:hAnsi="Times New Roman" w:cs="Times New Roman"/>
          <w:sz w:val="24"/>
          <w:szCs w:val="24"/>
        </w:rPr>
        <w:t>Bayes</w:t>
      </w:r>
      <w:proofErr w:type="spellEnd"/>
      <w:r w:rsidR="008204E8" w:rsidRPr="008204E8">
        <w:rPr>
          <w:rFonts w:ascii="Times New Roman" w:hAnsi="Times New Roman" w:cs="Times New Roman"/>
          <w:sz w:val="24"/>
          <w:szCs w:val="24"/>
        </w:rPr>
        <w:t>)</w:t>
      </w:r>
      <w:r w:rsidRPr="008204E8">
        <w:rPr>
          <w:rFonts w:ascii="Times New Roman" w:hAnsi="Times New Roman" w:cs="Times New Roman"/>
          <w:sz w:val="24"/>
          <w:szCs w:val="24"/>
        </w:rPr>
        <w:t>, Trees</w:t>
      </w:r>
      <w:r w:rsidR="008204E8" w:rsidRPr="008204E8">
        <w:rPr>
          <w:rFonts w:ascii="Times New Roman" w:hAnsi="Times New Roman" w:cs="Times New Roman"/>
          <w:sz w:val="24"/>
          <w:szCs w:val="24"/>
        </w:rPr>
        <w:t xml:space="preserve"> based classifier (J48-C 0.25), Rules based classifier (PART), Trees based classifier (</w:t>
      </w:r>
      <w:proofErr w:type="spellStart"/>
      <w:r w:rsidR="008204E8" w:rsidRPr="008204E8">
        <w:rPr>
          <w:rFonts w:ascii="Times New Roman" w:hAnsi="Times New Roman" w:cs="Times New Roman"/>
          <w:sz w:val="24"/>
          <w:szCs w:val="24"/>
        </w:rPr>
        <w:t>RandomF</w:t>
      </w:r>
      <w:r>
        <w:rPr>
          <w:rFonts w:ascii="Times New Roman" w:hAnsi="Times New Roman" w:cs="Times New Roman"/>
          <w:sz w:val="24"/>
          <w:szCs w:val="24"/>
        </w:rPr>
        <w:t>orest</w:t>
      </w:r>
      <w:proofErr w:type="spellEnd"/>
      <w:r>
        <w:rPr>
          <w:rFonts w:ascii="Times New Roman" w:hAnsi="Times New Roman" w:cs="Times New Roman"/>
          <w:sz w:val="24"/>
          <w:szCs w:val="24"/>
        </w:rPr>
        <w:t>), Meta classifier (AdaBoostM1</w:t>
      </w:r>
      <w:r w:rsidR="008204E8" w:rsidRPr="008204E8">
        <w:rPr>
          <w:rFonts w:ascii="Times New Roman" w:hAnsi="Times New Roman" w:cs="Times New Roman"/>
          <w:sz w:val="24"/>
          <w:szCs w:val="24"/>
        </w:rPr>
        <w:t>), and Lazy classifier (</w:t>
      </w:r>
      <w:proofErr w:type="spellStart"/>
      <w:r w:rsidR="008204E8" w:rsidRPr="008204E8">
        <w:rPr>
          <w:rFonts w:ascii="Times New Roman" w:hAnsi="Times New Roman" w:cs="Times New Roman"/>
          <w:sz w:val="24"/>
          <w:szCs w:val="24"/>
        </w:rPr>
        <w:t>Kstar</w:t>
      </w:r>
      <w:proofErr w:type="spellEnd"/>
      <w:r w:rsidR="008204E8" w:rsidRPr="008204E8">
        <w:rPr>
          <w:rFonts w:ascii="Times New Roman" w:hAnsi="Times New Roman" w:cs="Times New Roman"/>
          <w:sz w:val="24"/>
          <w:szCs w:val="24"/>
        </w:rPr>
        <w:t xml:space="preserve">) and accuracies are plotted with various </w:t>
      </w:r>
      <w:r w:rsidR="0039578E" w:rsidRPr="008204E8">
        <w:rPr>
          <w:rFonts w:ascii="Times New Roman" w:hAnsi="Times New Roman" w:cs="Times New Roman"/>
          <w:sz w:val="24"/>
          <w:szCs w:val="24"/>
        </w:rPr>
        <w:t>color</w:t>
      </w:r>
      <w:r w:rsidR="0039578E">
        <w:rPr>
          <w:rFonts w:ascii="Times New Roman" w:hAnsi="Times New Roman" w:cs="Times New Roman"/>
          <w:sz w:val="24"/>
          <w:szCs w:val="24"/>
        </w:rPr>
        <w:t>s for each selected gene</w:t>
      </w:r>
      <w:r w:rsidR="00722AD3">
        <w:rPr>
          <w:rFonts w:ascii="Times New Roman" w:hAnsi="Times New Roman" w:cs="Times New Roman"/>
          <w:sz w:val="24"/>
          <w:szCs w:val="24"/>
        </w:rPr>
        <w:t>, as shown in Fig. 1 to Fig. 4</w:t>
      </w:r>
      <w:r w:rsidR="008204E8" w:rsidRPr="008204E8">
        <w:rPr>
          <w:rFonts w:ascii="Times New Roman" w:hAnsi="Times New Roman" w:cs="Times New Roman"/>
          <w:sz w:val="24"/>
          <w:szCs w:val="24"/>
        </w:rPr>
        <w:t>. It i</w:t>
      </w:r>
      <w:r>
        <w:rPr>
          <w:rFonts w:ascii="Times New Roman" w:hAnsi="Times New Roman" w:cs="Times New Roman"/>
          <w:sz w:val="24"/>
          <w:szCs w:val="24"/>
        </w:rPr>
        <w:t>s observed that for all test-dataset,</w:t>
      </w:r>
      <w:r w:rsidR="008204E8" w:rsidRPr="008204E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204E8" w:rsidRPr="008204E8">
        <w:rPr>
          <w:rFonts w:ascii="Times New Roman" w:hAnsi="Times New Roman" w:cs="Times New Roman"/>
          <w:sz w:val="24"/>
          <w:szCs w:val="24"/>
        </w:rPr>
        <w:t xml:space="preserve">proposed </w:t>
      </w:r>
      <w:r w:rsidR="00722AD3">
        <w:rPr>
          <w:rFonts w:ascii="Times New Roman" w:hAnsi="Times New Roman" w:cs="Times New Roman"/>
          <w:sz w:val="24"/>
          <w:szCs w:val="24"/>
        </w:rPr>
        <w:t>and other classifiers</w:t>
      </w:r>
      <w:r w:rsidR="008204E8" w:rsidRPr="008204E8">
        <w:rPr>
          <w:rFonts w:ascii="Times New Roman" w:hAnsi="Times New Roman" w:cs="Times New Roman"/>
          <w:sz w:val="24"/>
          <w:szCs w:val="24"/>
        </w:rPr>
        <w:t xml:space="preserve"> shows better accuracy </w:t>
      </w:r>
      <w:r w:rsidR="00722AD3">
        <w:rPr>
          <w:rFonts w:ascii="Times New Roman" w:hAnsi="Times New Roman" w:cs="Times New Roman"/>
          <w:sz w:val="24"/>
          <w:szCs w:val="24"/>
        </w:rPr>
        <w:t>that shows the impotency of identified genes</w:t>
      </w:r>
      <w:r w:rsidR="008204E8" w:rsidRPr="008204E8">
        <w:rPr>
          <w:rFonts w:ascii="Times New Roman" w:hAnsi="Times New Roman" w:cs="Times New Roman"/>
          <w:sz w:val="24"/>
          <w:szCs w:val="24"/>
        </w:rPr>
        <w:t>.</w:t>
      </w:r>
      <w:r w:rsidR="00722AD3">
        <w:rPr>
          <w:rFonts w:ascii="Times New Roman" w:hAnsi="Times New Roman" w:cs="Times New Roman"/>
          <w:sz w:val="24"/>
          <w:szCs w:val="24"/>
        </w:rPr>
        <w:t xml:space="preserve"> And most of cases, the comparison figures </w:t>
      </w:r>
      <w:proofErr w:type="gramStart"/>
      <w:r w:rsidR="004C22FD">
        <w:rPr>
          <w:rFonts w:ascii="Times New Roman" w:hAnsi="Times New Roman" w:cs="Times New Roman"/>
          <w:sz w:val="24"/>
          <w:szCs w:val="24"/>
        </w:rPr>
        <w:t>shows</w:t>
      </w:r>
      <w:proofErr w:type="gramEnd"/>
      <w:r w:rsidR="00722AD3">
        <w:rPr>
          <w:rFonts w:ascii="Times New Roman" w:hAnsi="Times New Roman" w:cs="Times New Roman"/>
          <w:sz w:val="24"/>
          <w:szCs w:val="24"/>
        </w:rPr>
        <w:t xml:space="preserve"> that the goodness of proposed classifier with </w:t>
      </w:r>
      <w:r w:rsidR="00BA7457">
        <w:rPr>
          <w:rFonts w:ascii="Times New Roman" w:hAnsi="Times New Roman" w:cs="Times New Roman"/>
          <w:sz w:val="24"/>
          <w:szCs w:val="24"/>
        </w:rPr>
        <w:t xml:space="preserve">comparison to </w:t>
      </w:r>
      <w:r w:rsidR="00722AD3">
        <w:rPr>
          <w:rFonts w:ascii="Times New Roman" w:hAnsi="Times New Roman" w:cs="Times New Roman"/>
          <w:sz w:val="24"/>
          <w:szCs w:val="24"/>
        </w:rPr>
        <w:t xml:space="preserve">other </w:t>
      </w:r>
      <w:r w:rsidR="00BA7457">
        <w:rPr>
          <w:rFonts w:ascii="Times New Roman" w:hAnsi="Times New Roman" w:cs="Times New Roman"/>
          <w:sz w:val="24"/>
          <w:szCs w:val="24"/>
        </w:rPr>
        <w:t xml:space="preserve">classifiers according to </w:t>
      </w:r>
      <w:r w:rsidR="00722AD3">
        <w:rPr>
          <w:rFonts w:ascii="Times New Roman" w:hAnsi="Times New Roman" w:cs="Times New Roman"/>
          <w:sz w:val="24"/>
          <w:szCs w:val="24"/>
        </w:rPr>
        <w:t>the better</w:t>
      </w:r>
      <w:r w:rsidR="00BA7457">
        <w:rPr>
          <w:rFonts w:ascii="Times New Roman" w:hAnsi="Times New Roman" w:cs="Times New Roman"/>
          <w:sz w:val="24"/>
          <w:szCs w:val="24"/>
        </w:rPr>
        <w:t xml:space="preserve"> classification </w:t>
      </w:r>
      <w:r w:rsidR="00722AD3">
        <w:rPr>
          <w:rFonts w:ascii="Times New Roman" w:hAnsi="Times New Roman" w:cs="Times New Roman"/>
          <w:sz w:val="24"/>
          <w:szCs w:val="24"/>
        </w:rPr>
        <w:t>results</w:t>
      </w:r>
      <w:r w:rsidR="00BA7457">
        <w:rPr>
          <w:rFonts w:ascii="Times New Roman" w:hAnsi="Times New Roman" w:cs="Times New Roman"/>
          <w:sz w:val="24"/>
          <w:szCs w:val="24"/>
        </w:rPr>
        <w:t xml:space="preserve"> (%).</w:t>
      </w:r>
      <w:r w:rsidR="008204E8" w:rsidRPr="008204E8">
        <w:rPr>
          <w:rFonts w:ascii="Times New Roman" w:hAnsi="Times New Roman" w:cs="Times New Roman"/>
          <w:sz w:val="24"/>
          <w:szCs w:val="24"/>
        </w:rPr>
        <w:t xml:space="preserve"> All classification performances are measured by Weaka-3-6-5 Data Mining tool and comparison figures are drawn in </w:t>
      </w:r>
      <w:r w:rsidRPr="008204E8">
        <w:rPr>
          <w:rFonts w:ascii="Times New Roman" w:hAnsi="Times New Roman" w:cs="Times New Roman"/>
          <w:sz w:val="24"/>
          <w:szCs w:val="24"/>
        </w:rPr>
        <w:t>Mat lab</w:t>
      </w:r>
      <w:r w:rsidR="008204E8" w:rsidRPr="008204E8">
        <w:rPr>
          <w:rFonts w:ascii="Times New Roman" w:hAnsi="Times New Roman" w:cs="Times New Roman"/>
          <w:sz w:val="24"/>
          <w:szCs w:val="24"/>
        </w:rPr>
        <w:t xml:space="preserve"> 7.8.1 version.</w:t>
      </w:r>
    </w:p>
    <w:p w:rsidR="008204E8" w:rsidRPr="000F7C6F" w:rsidRDefault="000F7C6F" w:rsidP="000F7C6F">
      <w:pPr>
        <w:tabs>
          <w:tab w:val="left" w:pos="1365"/>
        </w:tabs>
        <w:rPr>
          <w:rFonts w:ascii="Times New Roman" w:hAnsi="Times New Roman" w:cs="Times New Roman"/>
          <w:sz w:val="24"/>
          <w:szCs w:val="24"/>
        </w:rPr>
      </w:pPr>
      <w:r>
        <w:rPr>
          <w:rFonts w:ascii="Times New Roman" w:hAnsi="Times New Roman" w:cs="Times New Roman"/>
          <w:sz w:val="24"/>
          <w:szCs w:val="24"/>
        </w:rPr>
        <w:tab/>
      </w:r>
    </w:p>
    <w:p w:rsidR="00490256" w:rsidRDefault="00490256" w:rsidP="006E290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33800" cy="2686050"/>
                    </a:xfrm>
                    <a:prstGeom prst="rect">
                      <a:avLst/>
                    </a:prstGeom>
                    <a:noFill/>
                    <a:ln w="9525">
                      <a:noFill/>
                      <a:miter lim="800000"/>
                      <a:headEnd/>
                      <a:tailEnd/>
                    </a:ln>
                  </pic:spPr>
                </pic:pic>
              </a:graphicData>
            </a:graphic>
          </wp:inline>
        </w:drawing>
      </w:r>
    </w:p>
    <w:p w:rsidR="00490256" w:rsidRDefault="00490256" w:rsidP="004A0101">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39578E">
        <w:rPr>
          <w:rFonts w:ascii="Times New Roman" w:hAnsi="Times New Roman" w:cs="Times New Roman"/>
          <w:sz w:val="24"/>
          <w:szCs w:val="24"/>
        </w:rPr>
        <w:t xml:space="preserve">Classification Performance </w:t>
      </w:r>
      <w:r w:rsidR="004A0101">
        <w:rPr>
          <w:rFonts w:ascii="Times New Roman" w:hAnsi="Times New Roman" w:cs="Times New Roman"/>
          <w:sz w:val="24"/>
          <w:szCs w:val="24"/>
        </w:rPr>
        <w:t>of</w:t>
      </w:r>
      <w:r w:rsidR="0039578E">
        <w:rPr>
          <w:rFonts w:ascii="Times New Roman" w:hAnsi="Times New Roman" w:cs="Times New Roman"/>
          <w:sz w:val="24"/>
          <w:szCs w:val="24"/>
        </w:rPr>
        <w:t xml:space="preserve"> selected genes</w:t>
      </w:r>
      <w:r w:rsidR="004A0101">
        <w:rPr>
          <w:rFonts w:ascii="Times New Roman" w:hAnsi="Times New Roman" w:cs="Times New Roman"/>
          <w:sz w:val="24"/>
          <w:szCs w:val="24"/>
        </w:rPr>
        <w:t xml:space="preserve"> </w:t>
      </w:r>
      <w:r w:rsidR="0039578E">
        <w:rPr>
          <w:rFonts w:ascii="Times New Roman" w:hAnsi="Times New Roman" w:cs="Times New Roman"/>
          <w:sz w:val="24"/>
          <w:szCs w:val="24"/>
        </w:rPr>
        <w:t>for Leukemia dataset</w:t>
      </w:r>
    </w:p>
    <w:p w:rsidR="00490256" w:rsidRDefault="00490256" w:rsidP="008204E8">
      <w:pPr>
        <w:jc w:val="both"/>
        <w:rPr>
          <w:rFonts w:ascii="Times New Roman" w:hAnsi="Times New Roman" w:cs="Times New Roman"/>
          <w:sz w:val="24"/>
          <w:szCs w:val="24"/>
        </w:rPr>
      </w:pPr>
    </w:p>
    <w:p w:rsidR="00490256" w:rsidRPr="008204E8" w:rsidRDefault="00490256" w:rsidP="0039578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6250"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286250" cy="2962275"/>
                    </a:xfrm>
                    <a:prstGeom prst="rect">
                      <a:avLst/>
                    </a:prstGeom>
                    <a:noFill/>
                    <a:ln w="9525">
                      <a:noFill/>
                      <a:miter lim="800000"/>
                      <a:headEnd/>
                      <a:tailEnd/>
                    </a:ln>
                  </pic:spPr>
                </pic:pic>
              </a:graphicData>
            </a:graphic>
          </wp:inline>
        </w:drawing>
      </w:r>
    </w:p>
    <w:p w:rsidR="00490256" w:rsidRDefault="00490256" w:rsidP="004A0101">
      <w:pPr>
        <w:autoSpaceDE w:val="0"/>
        <w:autoSpaceDN w:val="0"/>
        <w:adjustRightInd w:val="0"/>
        <w:spacing w:after="0" w:line="240" w:lineRule="auto"/>
        <w:jc w:val="center"/>
        <w:rPr>
          <w:rFonts w:ascii="Times-Roman" w:hAnsi="Times-Roman" w:cs="Times-Roman"/>
          <w:color w:val="000000"/>
          <w:sz w:val="24"/>
          <w:szCs w:val="24"/>
        </w:rPr>
      </w:pPr>
      <w:r>
        <w:rPr>
          <w:rFonts w:ascii="Times-Roman" w:hAnsi="Times-Roman" w:cs="Times-Roman"/>
          <w:color w:val="000000"/>
          <w:sz w:val="24"/>
          <w:szCs w:val="24"/>
        </w:rPr>
        <w:t xml:space="preserve">Fig. 2: </w:t>
      </w:r>
      <w:r w:rsidR="004A0101">
        <w:rPr>
          <w:rFonts w:ascii="Times New Roman" w:hAnsi="Times New Roman" w:cs="Times New Roman"/>
          <w:sz w:val="24"/>
          <w:szCs w:val="24"/>
        </w:rPr>
        <w:t xml:space="preserve">Classification Performance of selected genes for </w:t>
      </w:r>
      <w:r>
        <w:rPr>
          <w:rFonts w:ascii="Times-Roman" w:hAnsi="Times-Roman" w:cs="Times-Roman"/>
          <w:color w:val="000000"/>
          <w:sz w:val="24"/>
          <w:szCs w:val="24"/>
        </w:rPr>
        <w:t>Lung Cancer</w:t>
      </w:r>
      <w:r w:rsidR="004A0101">
        <w:rPr>
          <w:rFonts w:ascii="Times-Roman" w:hAnsi="Times-Roman" w:cs="Times-Roman"/>
          <w:color w:val="000000"/>
          <w:sz w:val="24"/>
          <w:szCs w:val="24"/>
        </w:rPr>
        <w:t xml:space="preserve"> dataset</w:t>
      </w:r>
    </w:p>
    <w:p w:rsidR="00490256" w:rsidRDefault="00490256" w:rsidP="008204E8">
      <w:pPr>
        <w:autoSpaceDE w:val="0"/>
        <w:autoSpaceDN w:val="0"/>
        <w:adjustRightInd w:val="0"/>
        <w:spacing w:after="0" w:line="240" w:lineRule="auto"/>
        <w:rPr>
          <w:rFonts w:ascii="Times-Roman" w:hAnsi="Times-Roman" w:cs="Times-Roman"/>
          <w:color w:val="000000"/>
          <w:sz w:val="24"/>
          <w:szCs w:val="24"/>
        </w:rPr>
      </w:pPr>
    </w:p>
    <w:p w:rsidR="00762F34" w:rsidRDefault="00490256" w:rsidP="004A0101">
      <w:pPr>
        <w:autoSpaceDE w:val="0"/>
        <w:autoSpaceDN w:val="0"/>
        <w:adjustRightInd w:val="0"/>
        <w:spacing w:after="0" w:line="240" w:lineRule="auto"/>
        <w:jc w:val="center"/>
        <w:rPr>
          <w:rFonts w:ascii="Times-Roman" w:hAnsi="Times-Roman" w:cs="Times-Roman"/>
          <w:color w:val="000000"/>
          <w:sz w:val="24"/>
          <w:szCs w:val="24"/>
        </w:rPr>
      </w:pPr>
      <w:r>
        <w:rPr>
          <w:rFonts w:ascii="Times-Roman" w:hAnsi="Times-Roman" w:cs="Times-Roman"/>
          <w:noProof/>
          <w:color w:val="000000"/>
          <w:sz w:val="24"/>
          <w:szCs w:val="24"/>
        </w:rPr>
        <w:drawing>
          <wp:inline distT="0" distB="0" distL="0" distR="0">
            <wp:extent cx="42291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100" cy="3086100"/>
                    </a:xfrm>
                    <a:prstGeom prst="rect">
                      <a:avLst/>
                    </a:prstGeom>
                    <a:noFill/>
                    <a:ln w="9525">
                      <a:noFill/>
                      <a:miter lim="800000"/>
                      <a:headEnd/>
                      <a:tailEnd/>
                    </a:ln>
                  </pic:spPr>
                </pic:pic>
              </a:graphicData>
            </a:graphic>
          </wp:inline>
        </w:drawing>
      </w:r>
    </w:p>
    <w:p w:rsidR="00490256" w:rsidRDefault="00001528" w:rsidP="004A0101">
      <w:pPr>
        <w:pStyle w:val="ListParagraph"/>
        <w:autoSpaceDE w:val="0"/>
        <w:autoSpaceDN w:val="0"/>
        <w:adjustRightInd w:val="0"/>
        <w:spacing w:after="0" w:line="240" w:lineRule="auto"/>
        <w:ind w:left="1440"/>
        <w:jc w:val="center"/>
        <w:rPr>
          <w:rFonts w:ascii="Times-Roman" w:hAnsi="Times-Roman" w:cs="Times-Roman"/>
          <w:color w:val="000000"/>
          <w:sz w:val="24"/>
          <w:szCs w:val="24"/>
        </w:rPr>
      </w:pPr>
      <w:r>
        <w:rPr>
          <w:rFonts w:ascii="Times-Roman" w:hAnsi="Times-Roman" w:cs="Times-Roman"/>
          <w:color w:val="000000"/>
          <w:sz w:val="24"/>
          <w:szCs w:val="24"/>
        </w:rPr>
        <w:t xml:space="preserve">Fig. 3: </w:t>
      </w:r>
      <w:r w:rsidR="004A0101">
        <w:rPr>
          <w:rFonts w:ascii="Times New Roman" w:hAnsi="Times New Roman" w:cs="Times New Roman"/>
          <w:sz w:val="24"/>
          <w:szCs w:val="24"/>
        </w:rPr>
        <w:t xml:space="preserve">Classification Performance of selected genes for </w:t>
      </w:r>
      <w:r>
        <w:rPr>
          <w:rFonts w:ascii="Times-Roman" w:hAnsi="Times-Roman" w:cs="Times-Roman"/>
          <w:color w:val="000000"/>
          <w:sz w:val="24"/>
          <w:szCs w:val="24"/>
        </w:rPr>
        <w:t>Prostate Cancer</w:t>
      </w:r>
      <w:r w:rsidR="004A0101">
        <w:rPr>
          <w:rFonts w:ascii="Times-Roman" w:hAnsi="Times-Roman" w:cs="Times-Roman"/>
          <w:color w:val="000000"/>
          <w:sz w:val="24"/>
          <w:szCs w:val="24"/>
        </w:rPr>
        <w:t xml:space="preserve"> dataset</w:t>
      </w:r>
    </w:p>
    <w:p w:rsidR="00001528" w:rsidRDefault="00001528" w:rsidP="00001528">
      <w:pPr>
        <w:pStyle w:val="ListParagraph"/>
        <w:autoSpaceDE w:val="0"/>
        <w:autoSpaceDN w:val="0"/>
        <w:adjustRightInd w:val="0"/>
        <w:spacing w:after="0" w:line="240" w:lineRule="auto"/>
        <w:ind w:left="1440"/>
        <w:rPr>
          <w:rFonts w:ascii="Times-Roman" w:hAnsi="Times-Roman" w:cs="Times-Roman"/>
          <w:color w:val="000000"/>
          <w:sz w:val="24"/>
          <w:szCs w:val="24"/>
        </w:rPr>
      </w:pPr>
    </w:p>
    <w:p w:rsidR="00001528" w:rsidRDefault="00001528" w:rsidP="00001528">
      <w:pPr>
        <w:pStyle w:val="ListParagraph"/>
        <w:autoSpaceDE w:val="0"/>
        <w:autoSpaceDN w:val="0"/>
        <w:adjustRightInd w:val="0"/>
        <w:spacing w:after="0" w:line="240" w:lineRule="auto"/>
        <w:ind w:left="1440"/>
        <w:rPr>
          <w:rFonts w:ascii="Times-Roman" w:hAnsi="Times-Roman" w:cs="Times-Roman"/>
          <w:color w:val="000000"/>
          <w:sz w:val="24"/>
          <w:szCs w:val="24"/>
        </w:rPr>
      </w:pPr>
    </w:p>
    <w:p w:rsidR="00001528" w:rsidRDefault="00001528" w:rsidP="00E96149">
      <w:pPr>
        <w:pStyle w:val="ListParagraph"/>
        <w:autoSpaceDE w:val="0"/>
        <w:autoSpaceDN w:val="0"/>
        <w:adjustRightInd w:val="0"/>
        <w:spacing w:after="0" w:line="240" w:lineRule="auto"/>
        <w:ind w:left="1440"/>
        <w:jc w:val="center"/>
        <w:rPr>
          <w:rFonts w:ascii="Times-Roman" w:hAnsi="Times-Roman" w:cs="Times-Roman"/>
          <w:color w:val="000000"/>
          <w:sz w:val="24"/>
          <w:szCs w:val="24"/>
        </w:rPr>
      </w:pPr>
      <w:r>
        <w:rPr>
          <w:rFonts w:ascii="Times-Roman" w:hAnsi="Times-Roman" w:cs="Times-Roman"/>
          <w:noProof/>
          <w:color w:val="000000"/>
          <w:sz w:val="24"/>
          <w:szCs w:val="24"/>
        </w:rPr>
        <w:lastRenderedPageBreak/>
        <w:drawing>
          <wp:inline distT="0" distB="0" distL="0" distR="0">
            <wp:extent cx="4257675"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57675" cy="3057525"/>
                    </a:xfrm>
                    <a:prstGeom prst="rect">
                      <a:avLst/>
                    </a:prstGeom>
                    <a:noFill/>
                    <a:ln w="9525">
                      <a:noFill/>
                      <a:miter lim="800000"/>
                      <a:headEnd/>
                      <a:tailEnd/>
                    </a:ln>
                  </pic:spPr>
                </pic:pic>
              </a:graphicData>
            </a:graphic>
          </wp:inline>
        </w:drawing>
      </w:r>
    </w:p>
    <w:p w:rsidR="00001528" w:rsidRDefault="00001528" w:rsidP="004A0101">
      <w:pPr>
        <w:pStyle w:val="ListParagraph"/>
        <w:autoSpaceDE w:val="0"/>
        <w:autoSpaceDN w:val="0"/>
        <w:adjustRightInd w:val="0"/>
        <w:spacing w:after="0" w:line="240" w:lineRule="auto"/>
        <w:ind w:left="1440"/>
        <w:jc w:val="center"/>
        <w:rPr>
          <w:rFonts w:ascii="Times-Roman" w:hAnsi="Times-Roman" w:cs="Times-Roman"/>
          <w:color w:val="000000"/>
          <w:sz w:val="24"/>
          <w:szCs w:val="24"/>
        </w:rPr>
      </w:pPr>
      <w:r>
        <w:rPr>
          <w:rFonts w:ascii="Times-Roman" w:hAnsi="Times-Roman" w:cs="Times-Roman"/>
          <w:color w:val="000000"/>
          <w:sz w:val="24"/>
          <w:szCs w:val="24"/>
        </w:rPr>
        <w:t xml:space="preserve">Fig. 4: </w:t>
      </w:r>
      <w:r w:rsidR="004A0101">
        <w:rPr>
          <w:rFonts w:ascii="Times New Roman" w:hAnsi="Times New Roman" w:cs="Times New Roman"/>
          <w:sz w:val="24"/>
          <w:szCs w:val="24"/>
        </w:rPr>
        <w:t xml:space="preserve">Classification Performance of selected genes for </w:t>
      </w:r>
      <w:r>
        <w:rPr>
          <w:rFonts w:ascii="Times-Roman" w:hAnsi="Times-Roman" w:cs="Times-Roman"/>
          <w:color w:val="000000"/>
          <w:sz w:val="24"/>
          <w:szCs w:val="24"/>
        </w:rPr>
        <w:t>Breast Cancer</w:t>
      </w:r>
      <w:r w:rsidR="004A0101">
        <w:rPr>
          <w:rFonts w:ascii="Times-Roman" w:hAnsi="Times-Roman" w:cs="Times-Roman"/>
          <w:color w:val="000000"/>
          <w:sz w:val="24"/>
          <w:szCs w:val="24"/>
        </w:rPr>
        <w:t xml:space="preserve"> dataset</w:t>
      </w:r>
    </w:p>
    <w:p w:rsidR="004A0101" w:rsidRDefault="004A0101" w:rsidP="004A0101">
      <w:pPr>
        <w:pStyle w:val="ListParagraph"/>
        <w:autoSpaceDE w:val="0"/>
        <w:autoSpaceDN w:val="0"/>
        <w:adjustRightInd w:val="0"/>
        <w:spacing w:after="0" w:line="240" w:lineRule="auto"/>
        <w:ind w:left="1440"/>
        <w:jc w:val="center"/>
        <w:rPr>
          <w:rFonts w:ascii="Times-Roman" w:hAnsi="Times-Roman" w:cs="Times-Roman"/>
          <w:color w:val="000000"/>
          <w:sz w:val="24"/>
          <w:szCs w:val="24"/>
        </w:rPr>
      </w:pPr>
    </w:p>
    <w:p w:rsidR="00490256" w:rsidRDefault="00490256" w:rsidP="00001528">
      <w:pPr>
        <w:pStyle w:val="ListParagraph"/>
        <w:autoSpaceDE w:val="0"/>
        <w:autoSpaceDN w:val="0"/>
        <w:adjustRightInd w:val="0"/>
        <w:spacing w:after="0" w:line="240" w:lineRule="auto"/>
        <w:ind w:left="1440"/>
        <w:rPr>
          <w:rFonts w:ascii="Times-Roman" w:hAnsi="Times-Roman" w:cs="Times-Roman"/>
          <w:color w:val="000000"/>
          <w:sz w:val="24"/>
          <w:szCs w:val="24"/>
        </w:rPr>
      </w:pPr>
    </w:p>
    <w:p w:rsidR="00762F34" w:rsidRDefault="00762F34" w:rsidP="00001528">
      <w:pPr>
        <w:pStyle w:val="ListParagraph"/>
        <w:numPr>
          <w:ilvl w:val="0"/>
          <w:numId w:val="12"/>
        </w:numPr>
        <w:autoSpaceDE w:val="0"/>
        <w:autoSpaceDN w:val="0"/>
        <w:adjustRightInd w:val="0"/>
        <w:spacing w:after="0" w:line="240" w:lineRule="auto"/>
        <w:rPr>
          <w:rFonts w:ascii="Times-Roman" w:hAnsi="Times-Roman" w:cs="Times-Roman"/>
          <w:color w:val="000000"/>
          <w:sz w:val="24"/>
          <w:szCs w:val="24"/>
        </w:rPr>
      </w:pPr>
      <w:r w:rsidRPr="00762F34">
        <w:rPr>
          <w:rFonts w:ascii="Times-Roman" w:hAnsi="Times-Roman" w:cs="Times-Roman"/>
          <w:color w:val="000000"/>
          <w:sz w:val="24"/>
          <w:szCs w:val="24"/>
        </w:rPr>
        <w:t>DISCUSSION</w:t>
      </w:r>
      <w:r>
        <w:rPr>
          <w:rFonts w:ascii="Times-Roman" w:hAnsi="Times-Roman" w:cs="Times-Roman"/>
          <w:color w:val="000000"/>
          <w:sz w:val="24"/>
          <w:szCs w:val="24"/>
        </w:rPr>
        <w:t xml:space="preserve"> AND CONCLUSION</w:t>
      </w:r>
    </w:p>
    <w:p w:rsidR="004572B3" w:rsidRDefault="004572B3" w:rsidP="004572B3">
      <w:pPr>
        <w:autoSpaceDE w:val="0"/>
        <w:autoSpaceDN w:val="0"/>
        <w:adjustRightInd w:val="0"/>
        <w:spacing w:after="0" w:line="240" w:lineRule="auto"/>
        <w:rPr>
          <w:rFonts w:ascii="Times-Roman" w:hAnsi="Times-Roman" w:cs="Times-Roman"/>
          <w:color w:val="000000"/>
          <w:sz w:val="24"/>
          <w:szCs w:val="24"/>
        </w:rPr>
      </w:pPr>
    </w:p>
    <w:p w:rsidR="004C1298" w:rsidRPr="00EB1A9D" w:rsidRDefault="004C1298" w:rsidP="00EB1A9D">
      <w:pPr>
        <w:autoSpaceDE w:val="0"/>
        <w:autoSpaceDN w:val="0"/>
        <w:adjustRightInd w:val="0"/>
        <w:spacing w:after="0" w:line="240" w:lineRule="auto"/>
        <w:jc w:val="both"/>
        <w:rPr>
          <w:rFonts w:ascii="Times New Roman" w:hAnsi="Times New Roman" w:cs="Times New Roman"/>
          <w:sz w:val="24"/>
          <w:szCs w:val="24"/>
        </w:rPr>
      </w:pPr>
      <w:r w:rsidRPr="00EB1A9D">
        <w:rPr>
          <w:rFonts w:ascii="Times New Roman" w:hAnsi="Times New Roman" w:cs="Times New Roman"/>
          <w:sz w:val="24"/>
          <w:szCs w:val="24"/>
        </w:rPr>
        <w:t xml:space="preserve">Systematic and unbiased approach to cancer classification is of great importance to cancer treatment and drug discovery. It has </w:t>
      </w:r>
      <w:r w:rsidR="006A28AE" w:rsidRPr="00EB1A9D">
        <w:rPr>
          <w:rFonts w:ascii="Times New Roman" w:hAnsi="Times New Roman" w:cs="Times New Roman"/>
          <w:sz w:val="24"/>
          <w:szCs w:val="24"/>
        </w:rPr>
        <w:t>been known that gene expression</w:t>
      </w:r>
      <w:r w:rsidRPr="00EB1A9D">
        <w:rPr>
          <w:rFonts w:ascii="Times New Roman" w:hAnsi="Times New Roman" w:cs="Times New Roman"/>
          <w:sz w:val="24"/>
          <w:szCs w:val="24"/>
        </w:rPr>
        <w:t xml:space="preserve"> contains the keys to the fundamental</w:t>
      </w:r>
      <w:r w:rsidR="00987DB4" w:rsidRPr="00EB1A9D">
        <w:rPr>
          <w:rFonts w:ascii="Times New Roman" w:hAnsi="Times New Roman" w:cs="Times New Roman"/>
          <w:sz w:val="24"/>
          <w:szCs w:val="24"/>
        </w:rPr>
        <w:t xml:space="preserve"> </w:t>
      </w:r>
      <w:r w:rsidRPr="00EB1A9D">
        <w:rPr>
          <w:rFonts w:ascii="Times New Roman" w:hAnsi="Times New Roman" w:cs="Times New Roman"/>
          <w:sz w:val="24"/>
          <w:szCs w:val="24"/>
        </w:rPr>
        <w:t>problems of cancer diagnosis, cancer treatment and drug discovery. The recent advent of microarray</w:t>
      </w:r>
      <w:r w:rsidR="00987DB4" w:rsidRPr="00EB1A9D">
        <w:rPr>
          <w:rFonts w:ascii="Times New Roman" w:hAnsi="Times New Roman" w:cs="Times New Roman"/>
          <w:sz w:val="24"/>
          <w:szCs w:val="24"/>
        </w:rPr>
        <w:t xml:space="preserve"> </w:t>
      </w:r>
      <w:r w:rsidRPr="00EB1A9D">
        <w:rPr>
          <w:rFonts w:ascii="Times New Roman" w:hAnsi="Times New Roman" w:cs="Times New Roman"/>
          <w:sz w:val="24"/>
          <w:szCs w:val="24"/>
        </w:rPr>
        <w:t>technology has made the production of large amount of gene expression data possible. This has</w:t>
      </w:r>
      <w:r w:rsidR="00987DB4" w:rsidRPr="00EB1A9D">
        <w:rPr>
          <w:rFonts w:ascii="Times New Roman" w:hAnsi="Times New Roman" w:cs="Times New Roman"/>
          <w:sz w:val="24"/>
          <w:szCs w:val="24"/>
        </w:rPr>
        <w:t xml:space="preserve"> </w:t>
      </w:r>
      <w:r w:rsidRPr="00EB1A9D">
        <w:rPr>
          <w:rFonts w:ascii="Times New Roman" w:hAnsi="Times New Roman" w:cs="Times New Roman"/>
          <w:sz w:val="24"/>
          <w:szCs w:val="24"/>
        </w:rPr>
        <w:t>motivated the researchers in proposing different cancer classification algorithms using gene expression</w:t>
      </w:r>
      <w:r w:rsidR="00987DB4" w:rsidRPr="00EB1A9D">
        <w:rPr>
          <w:rFonts w:ascii="Times New Roman" w:hAnsi="Times New Roman" w:cs="Times New Roman"/>
          <w:sz w:val="24"/>
          <w:szCs w:val="24"/>
        </w:rPr>
        <w:t xml:space="preserve"> </w:t>
      </w:r>
      <w:r w:rsidRPr="00EB1A9D">
        <w:rPr>
          <w:rFonts w:ascii="Times New Roman" w:hAnsi="Times New Roman" w:cs="Times New Roman"/>
          <w:sz w:val="24"/>
          <w:szCs w:val="24"/>
        </w:rPr>
        <w:t>data.</w:t>
      </w:r>
    </w:p>
    <w:p w:rsidR="004572B3" w:rsidRPr="00EB1A9D" w:rsidRDefault="004572B3" w:rsidP="00EB1A9D">
      <w:pPr>
        <w:autoSpaceDE w:val="0"/>
        <w:autoSpaceDN w:val="0"/>
        <w:adjustRightInd w:val="0"/>
        <w:spacing w:after="0" w:line="240" w:lineRule="auto"/>
        <w:jc w:val="both"/>
        <w:rPr>
          <w:rFonts w:ascii="Times New Roman" w:hAnsi="Times New Roman" w:cs="Times New Roman"/>
          <w:color w:val="000000"/>
          <w:sz w:val="24"/>
          <w:szCs w:val="24"/>
        </w:rPr>
      </w:pPr>
      <w:r w:rsidRPr="00EB1A9D">
        <w:rPr>
          <w:rFonts w:ascii="Times New Roman" w:hAnsi="Times New Roman" w:cs="Times New Roman"/>
          <w:sz w:val="24"/>
          <w:szCs w:val="24"/>
        </w:rPr>
        <w:t>In the p</w:t>
      </w:r>
      <w:r w:rsidR="00267964" w:rsidRPr="00EB1A9D">
        <w:rPr>
          <w:rFonts w:ascii="Times New Roman" w:hAnsi="Times New Roman" w:cs="Times New Roman"/>
          <w:sz w:val="24"/>
          <w:szCs w:val="24"/>
        </w:rPr>
        <w:t>aper</w:t>
      </w:r>
      <w:r w:rsidR="00795083" w:rsidRPr="00EB1A9D">
        <w:rPr>
          <w:rFonts w:ascii="Times New Roman" w:hAnsi="Times New Roman" w:cs="Times New Roman"/>
          <w:sz w:val="24"/>
          <w:szCs w:val="24"/>
        </w:rPr>
        <w:t>,</w:t>
      </w:r>
      <w:r w:rsidR="00267964" w:rsidRPr="00EB1A9D">
        <w:rPr>
          <w:rFonts w:ascii="Times New Roman" w:hAnsi="Times New Roman" w:cs="Times New Roman"/>
          <w:sz w:val="24"/>
          <w:szCs w:val="24"/>
        </w:rPr>
        <w:t xml:space="preserve"> </w:t>
      </w:r>
      <w:r w:rsidR="00106C16" w:rsidRPr="00EB1A9D">
        <w:rPr>
          <w:rFonts w:ascii="Times New Roman" w:hAnsi="Times New Roman" w:cs="Times New Roman"/>
          <w:sz w:val="24"/>
          <w:szCs w:val="24"/>
        </w:rPr>
        <w:t xml:space="preserve">a novel gene selection and classification technique has been proposed for select important genes (single) </w:t>
      </w:r>
      <w:r w:rsidR="00106C16">
        <w:rPr>
          <w:rFonts w:ascii="Times New Roman" w:hAnsi="Times New Roman" w:cs="Times New Roman"/>
          <w:sz w:val="24"/>
          <w:szCs w:val="24"/>
        </w:rPr>
        <w:t>and then constructs</w:t>
      </w:r>
      <w:r w:rsidR="00544DD8" w:rsidRPr="00EB1A9D">
        <w:rPr>
          <w:rFonts w:ascii="Times New Roman" w:hAnsi="Times New Roman" w:cs="Times New Roman"/>
          <w:sz w:val="24"/>
          <w:szCs w:val="24"/>
        </w:rPr>
        <w:t xml:space="preserve"> </w:t>
      </w:r>
      <w:r w:rsidR="00CA1999" w:rsidRPr="00EB1A9D">
        <w:rPr>
          <w:rFonts w:ascii="Times New Roman" w:hAnsi="Times New Roman" w:cs="Times New Roman"/>
          <w:sz w:val="24"/>
          <w:szCs w:val="24"/>
        </w:rPr>
        <w:t>classification rules to classify cance</w:t>
      </w:r>
      <w:r w:rsidR="00F07AFD" w:rsidRPr="00EB1A9D">
        <w:rPr>
          <w:rFonts w:ascii="Times New Roman" w:hAnsi="Times New Roman" w:cs="Times New Roman"/>
          <w:sz w:val="24"/>
          <w:szCs w:val="24"/>
        </w:rPr>
        <w:t>rous and non-cancerous samples with high classification accuracy.</w:t>
      </w:r>
      <w:r w:rsidR="009F1FD9" w:rsidRPr="00EB1A9D">
        <w:rPr>
          <w:rFonts w:ascii="Times New Roman" w:hAnsi="Times New Roman" w:cs="Times New Roman"/>
          <w:sz w:val="24"/>
          <w:szCs w:val="24"/>
        </w:rPr>
        <w:t xml:space="preserve"> The proposed </w:t>
      </w:r>
      <w:r w:rsidR="00810523" w:rsidRPr="00EB1A9D">
        <w:rPr>
          <w:rFonts w:ascii="Times New Roman" w:hAnsi="Times New Roman" w:cs="Times New Roman"/>
          <w:sz w:val="24"/>
          <w:szCs w:val="24"/>
        </w:rPr>
        <w:t>m</w:t>
      </w:r>
      <w:r w:rsidR="004A437A" w:rsidRPr="00EB1A9D">
        <w:rPr>
          <w:rFonts w:ascii="Times New Roman" w:hAnsi="Times New Roman" w:cs="Times New Roman"/>
          <w:sz w:val="24"/>
          <w:szCs w:val="24"/>
        </w:rPr>
        <w:t xml:space="preserve">ethod is applied on four publicly available </w:t>
      </w:r>
      <w:r w:rsidR="00810523" w:rsidRPr="00EB1A9D">
        <w:rPr>
          <w:rFonts w:ascii="Times New Roman" w:hAnsi="Times New Roman" w:cs="Times New Roman"/>
          <w:sz w:val="24"/>
          <w:szCs w:val="24"/>
        </w:rPr>
        <w:t>experimental microarray cancer dataset and selects</w:t>
      </w:r>
      <w:r w:rsidR="009F1FD9" w:rsidRPr="00EB1A9D">
        <w:rPr>
          <w:rFonts w:ascii="Times New Roman" w:hAnsi="Times New Roman" w:cs="Times New Roman"/>
          <w:sz w:val="24"/>
          <w:szCs w:val="24"/>
        </w:rPr>
        <w:t xml:space="preserve"> some important genes</w:t>
      </w:r>
      <w:r w:rsidR="007141C5" w:rsidRPr="00EB1A9D">
        <w:rPr>
          <w:rFonts w:ascii="Times New Roman" w:hAnsi="Times New Roman" w:cs="Times New Roman"/>
          <w:sz w:val="24"/>
          <w:szCs w:val="24"/>
        </w:rPr>
        <w:t xml:space="preserve"> by comparing probability factors of all genes</w:t>
      </w:r>
      <w:r w:rsidR="00733974" w:rsidRPr="00EB1A9D">
        <w:rPr>
          <w:rFonts w:ascii="Times New Roman" w:hAnsi="Times New Roman" w:cs="Times New Roman"/>
          <w:sz w:val="24"/>
          <w:szCs w:val="24"/>
        </w:rPr>
        <w:t xml:space="preserve"> and form initial </w:t>
      </w:r>
      <w:proofErr w:type="spellStart"/>
      <w:r w:rsidR="00733974" w:rsidRPr="00EB1A9D">
        <w:rPr>
          <w:rFonts w:ascii="Times New Roman" w:hAnsi="Times New Roman" w:cs="Times New Roman"/>
          <w:sz w:val="24"/>
          <w:szCs w:val="24"/>
        </w:rPr>
        <w:t>reduct</w:t>
      </w:r>
      <w:proofErr w:type="spellEnd"/>
      <w:r w:rsidR="00733974" w:rsidRPr="00EB1A9D">
        <w:rPr>
          <w:rFonts w:ascii="Times New Roman" w:hAnsi="Times New Roman" w:cs="Times New Roman"/>
          <w:sz w:val="24"/>
          <w:szCs w:val="24"/>
        </w:rPr>
        <w:t xml:space="preserve"> according </w:t>
      </w:r>
      <w:r w:rsidR="00EB1A9D" w:rsidRPr="00EB1A9D">
        <w:rPr>
          <w:rFonts w:ascii="Times New Roman" w:hAnsi="Times New Roman" w:cs="Times New Roman"/>
          <w:sz w:val="24"/>
          <w:szCs w:val="24"/>
        </w:rPr>
        <w:t xml:space="preserve">to </w:t>
      </w:r>
      <w:r w:rsidR="00733974" w:rsidRPr="00EB1A9D">
        <w:rPr>
          <w:rFonts w:ascii="Times New Roman" w:hAnsi="Times New Roman" w:cs="Times New Roman"/>
          <w:sz w:val="24"/>
          <w:szCs w:val="24"/>
        </w:rPr>
        <w:t>proposed algorithm</w:t>
      </w:r>
      <w:r w:rsidR="009F1FD9" w:rsidRPr="00EB1A9D">
        <w:rPr>
          <w:rFonts w:ascii="Times New Roman" w:hAnsi="Times New Roman" w:cs="Times New Roman"/>
          <w:sz w:val="24"/>
          <w:szCs w:val="24"/>
        </w:rPr>
        <w:t>.</w:t>
      </w:r>
      <w:r w:rsidR="00733974" w:rsidRPr="00EB1A9D">
        <w:rPr>
          <w:rFonts w:ascii="Times New Roman" w:hAnsi="Times New Roman" w:cs="Times New Roman"/>
          <w:sz w:val="24"/>
          <w:szCs w:val="24"/>
        </w:rPr>
        <w:t xml:space="preserve"> Then traditional k-means algorithm is applied on initial </w:t>
      </w:r>
      <w:proofErr w:type="spellStart"/>
      <w:r w:rsidR="00733974" w:rsidRPr="00EB1A9D">
        <w:rPr>
          <w:rFonts w:ascii="Times New Roman" w:hAnsi="Times New Roman" w:cs="Times New Roman"/>
          <w:sz w:val="24"/>
          <w:szCs w:val="24"/>
        </w:rPr>
        <w:t>reduct</w:t>
      </w:r>
      <w:proofErr w:type="spellEnd"/>
      <w:r w:rsidR="00733974" w:rsidRPr="00EB1A9D">
        <w:rPr>
          <w:rFonts w:ascii="Times New Roman" w:hAnsi="Times New Roman" w:cs="Times New Roman"/>
          <w:sz w:val="24"/>
          <w:szCs w:val="24"/>
        </w:rPr>
        <w:t xml:space="preserve"> for each gene and form final </w:t>
      </w:r>
      <w:proofErr w:type="spellStart"/>
      <w:r w:rsidR="00733974" w:rsidRPr="00EB1A9D">
        <w:rPr>
          <w:rFonts w:ascii="Times New Roman" w:hAnsi="Times New Roman" w:cs="Times New Roman"/>
          <w:sz w:val="24"/>
          <w:szCs w:val="24"/>
        </w:rPr>
        <w:t>reduct</w:t>
      </w:r>
      <w:proofErr w:type="spellEnd"/>
      <w:r w:rsidR="00733974" w:rsidRPr="00EB1A9D">
        <w:rPr>
          <w:rFonts w:ascii="Times New Roman" w:hAnsi="Times New Roman" w:cs="Times New Roman"/>
          <w:sz w:val="24"/>
          <w:szCs w:val="24"/>
        </w:rPr>
        <w:t xml:space="preserve"> with more important genes on consideration of</w:t>
      </w:r>
      <w:r w:rsidR="00106C16">
        <w:rPr>
          <w:rFonts w:ascii="Times New Roman" w:hAnsi="Times New Roman" w:cs="Times New Roman"/>
          <w:sz w:val="24"/>
          <w:szCs w:val="24"/>
        </w:rPr>
        <w:t xml:space="preserve"> less</w:t>
      </w:r>
      <w:r w:rsidR="00733974" w:rsidRPr="00EB1A9D">
        <w:rPr>
          <w:rFonts w:ascii="Times New Roman" w:hAnsi="Times New Roman" w:cs="Times New Roman"/>
          <w:sz w:val="24"/>
          <w:szCs w:val="24"/>
        </w:rPr>
        <w:t xml:space="preserve"> miss-classification accuracy. T</w:t>
      </w:r>
      <w:r w:rsidR="00755EB4" w:rsidRPr="00EB1A9D">
        <w:rPr>
          <w:rFonts w:ascii="Times New Roman" w:hAnsi="Times New Roman" w:cs="Times New Roman"/>
          <w:sz w:val="24"/>
          <w:szCs w:val="24"/>
        </w:rPr>
        <w:t>hen construct classification rule</w:t>
      </w:r>
      <w:r w:rsidR="007141C5" w:rsidRPr="00EB1A9D">
        <w:rPr>
          <w:rFonts w:ascii="Times New Roman" w:hAnsi="Times New Roman" w:cs="Times New Roman"/>
          <w:sz w:val="24"/>
          <w:szCs w:val="24"/>
        </w:rPr>
        <w:t>s</w:t>
      </w:r>
      <w:r w:rsidR="00755EB4" w:rsidRPr="00EB1A9D">
        <w:rPr>
          <w:rFonts w:ascii="Times New Roman" w:hAnsi="Times New Roman" w:cs="Times New Roman"/>
          <w:sz w:val="24"/>
          <w:szCs w:val="24"/>
        </w:rPr>
        <w:t xml:space="preserve"> on the basis of selected genes (single</w:t>
      </w:r>
      <w:r w:rsidR="00EB1A9D" w:rsidRPr="00EB1A9D">
        <w:rPr>
          <w:rFonts w:ascii="Times New Roman" w:hAnsi="Times New Roman" w:cs="Times New Roman"/>
          <w:sz w:val="24"/>
          <w:szCs w:val="24"/>
        </w:rPr>
        <w:t xml:space="preserve"> train gene</w:t>
      </w:r>
      <w:r w:rsidR="00755EB4" w:rsidRPr="00EB1A9D">
        <w:rPr>
          <w:rFonts w:ascii="Times New Roman" w:hAnsi="Times New Roman" w:cs="Times New Roman"/>
          <w:sz w:val="24"/>
          <w:szCs w:val="24"/>
        </w:rPr>
        <w:t>)</w:t>
      </w:r>
      <w:r w:rsidR="007141C5" w:rsidRPr="00EB1A9D">
        <w:rPr>
          <w:rFonts w:ascii="Times New Roman" w:hAnsi="Times New Roman" w:cs="Times New Roman"/>
          <w:sz w:val="24"/>
          <w:szCs w:val="24"/>
        </w:rPr>
        <w:t xml:space="preserve"> and classification accuracy</w:t>
      </w:r>
      <w:r w:rsidR="00795083" w:rsidRPr="00EB1A9D">
        <w:rPr>
          <w:rFonts w:ascii="Times New Roman" w:hAnsi="Times New Roman" w:cs="Times New Roman"/>
          <w:sz w:val="24"/>
          <w:szCs w:val="24"/>
        </w:rPr>
        <w:t xml:space="preserve"> in terms of correctly classified instances</w:t>
      </w:r>
      <w:r w:rsidR="007141C5" w:rsidRPr="00EB1A9D">
        <w:rPr>
          <w:rFonts w:ascii="Times New Roman" w:hAnsi="Times New Roman" w:cs="Times New Roman"/>
          <w:sz w:val="24"/>
          <w:szCs w:val="24"/>
        </w:rPr>
        <w:t xml:space="preserve"> are computed</w:t>
      </w:r>
      <w:r w:rsidR="00C869FD" w:rsidRPr="00EB1A9D">
        <w:rPr>
          <w:rFonts w:ascii="Times New Roman" w:hAnsi="Times New Roman" w:cs="Times New Roman"/>
          <w:sz w:val="24"/>
          <w:szCs w:val="24"/>
        </w:rPr>
        <w:t xml:space="preserve"> </w:t>
      </w:r>
      <w:r w:rsidR="00EB1A9D" w:rsidRPr="00EB1A9D">
        <w:rPr>
          <w:rFonts w:ascii="Times New Roman" w:hAnsi="Times New Roman" w:cs="Times New Roman"/>
          <w:sz w:val="24"/>
          <w:szCs w:val="24"/>
        </w:rPr>
        <w:t xml:space="preserve">apply on test gene </w:t>
      </w:r>
      <w:r w:rsidR="00C869FD" w:rsidRPr="00EB1A9D">
        <w:rPr>
          <w:rFonts w:ascii="Times New Roman" w:hAnsi="Times New Roman" w:cs="Times New Roman"/>
          <w:sz w:val="24"/>
          <w:szCs w:val="24"/>
        </w:rPr>
        <w:t xml:space="preserve">that shows quantitative </w:t>
      </w:r>
      <w:r w:rsidR="00733974" w:rsidRPr="00EB1A9D">
        <w:rPr>
          <w:rFonts w:ascii="Times New Roman" w:hAnsi="Times New Roman" w:cs="Times New Roman"/>
          <w:sz w:val="24"/>
          <w:szCs w:val="24"/>
        </w:rPr>
        <w:t>satisfactory result</w:t>
      </w:r>
      <w:r w:rsidR="00C869FD" w:rsidRPr="00EB1A9D">
        <w:rPr>
          <w:rFonts w:ascii="Times New Roman" w:hAnsi="Times New Roman" w:cs="Times New Roman"/>
          <w:sz w:val="24"/>
          <w:szCs w:val="24"/>
        </w:rPr>
        <w:t>s</w:t>
      </w:r>
      <w:r w:rsidR="00733974" w:rsidRPr="00EB1A9D">
        <w:rPr>
          <w:rFonts w:ascii="Times New Roman" w:hAnsi="Times New Roman" w:cs="Times New Roman"/>
          <w:sz w:val="24"/>
          <w:szCs w:val="24"/>
        </w:rPr>
        <w:t>.</w:t>
      </w:r>
      <w:r w:rsidR="00795083" w:rsidRPr="00EB1A9D">
        <w:rPr>
          <w:rFonts w:ascii="Times New Roman" w:hAnsi="Times New Roman" w:cs="Times New Roman"/>
          <w:sz w:val="24"/>
          <w:szCs w:val="24"/>
        </w:rPr>
        <w:t xml:space="preserve"> In the paper, </w:t>
      </w:r>
      <w:r w:rsidR="002C0D33" w:rsidRPr="00EB1A9D">
        <w:rPr>
          <w:rFonts w:ascii="Times New Roman" w:hAnsi="Times New Roman" w:cs="Times New Roman"/>
          <w:sz w:val="24"/>
          <w:szCs w:val="24"/>
        </w:rPr>
        <w:t xml:space="preserve">the impotencies of selected genes are </w:t>
      </w:r>
      <w:r w:rsidR="00795083" w:rsidRPr="00EB1A9D">
        <w:rPr>
          <w:rFonts w:ascii="Times New Roman" w:hAnsi="Times New Roman" w:cs="Times New Roman"/>
          <w:sz w:val="24"/>
          <w:szCs w:val="24"/>
        </w:rPr>
        <w:t xml:space="preserve">evaluated </w:t>
      </w:r>
      <w:r w:rsidR="002C0D33" w:rsidRPr="00EB1A9D">
        <w:rPr>
          <w:rFonts w:ascii="Times New Roman" w:hAnsi="Times New Roman" w:cs="Times New Roman"/>
          <w:sz w:val="24"/>
          <w:szCs w:val="24"/>
        </w:rPr>
        <w:t xml:space="preserve">by </w:t>
      </w:r>
      <w:r w:rsidR="00795083" w:rsidRPr="00EB1A9D">
        <w:rPr>
          <w:rFonts w:ascii="Times New Roman" w:hAnsi="Times New Roman" w:cs="Times New Roman"/>
          <w:sz w:val="24"/>
          <w:szCs w:val="24"/>
        </w:rPr>
        <w:t xml:space="preserve">their performance in three aspects: computation time, classification accuracy and </w:t>
      </w:r>
      <w:r w:rsidR="002C0D33" w:rsidRPr="00EB1A9D">
        <w:rPr>
          <w:rFonts w:ascii="Times New Roman" w:hAnsi="Times New Roman" w:cs="Times New Roman"/>
          <w:sz w:val="24"/>
          <w:szCs w:val="24"/>
        </w:rPr>
        <w:t>statistical significance</w:t>
      </w:r>
      <w:r w:rsidR="00795083" w:rsidRPr="00EB1A9D">
        <w:rPr>
          <w:rFonts w:ascii="Times New Roman" w:hAnsi="Times New Roman" w:cs="Times New Roman"/>
          <w:sz w:val="24"/>
          <w:szCs w:val="24"/>
        </w:rPr>
        <w:t>. Gene selection as an important preprocessing step was also presented in detail and</w:t>
      </w:r>
      <w:r w:rsidR="002C0D33" w:rsidRPr="00EB1A9D">
        <w:rPr>
          <w:rFonts w:ascii="Times New Roman" w:hAnsi="Times New Roman" w:cs="Times New Roman"/>
          <w:sz w:val="24"/>
          <w:szCs w:val="24"/>
        </w:rPr>
        <w:t xml:space="preserve"> </w:t>
      </w:r>
      <w:r w:rsidR="00795083" w:rsidRPr="00EB1A9D">
        <w:rPr>
          <w:rFonts w:ascii="Times New Roman" w:hAnsi="Times New Roman" w:cs="Times New Roman"/>
          <w:sz w:val="24"/>
          <w:szCs w:val="24"/>
        </w:rPr>
        <w:t xml:space="preserve">evaluated for their relevance in cancer classification. </w:t>
      </w:r>
      <w:r w:rsidR="00733974" w:rsidRPr="00EB1A9D">
        <w:rPr>
          <w:rFonts w:ascii="Times New Roman" w:hAnsi="Times New Roman" w:cs="Times New Roman"/>
          <w:sz w:val="24"/>
          <w:szCs w:val="24"/>
        </w:rPr>
        <w:t xml:space="preserve"> </w:t>
      </w:r>
      <w:r w:rsidR="007141C5" w:rsidRPr="00EB1A9D">
        <w:rPr>
          <w:rFonts w:ascii="Times New Roman" w:hAnsi="Times New Roman" w:cs="Times New Roman"/>
          <w:sz w:val="24"/>
          <w:szCs w:val="24"/>
        </w:rPr>
        <w:t xml:space="preserve">Comparative study is also made with respect to correctly classified instances (%) by some traditional classifiers namely </w:t>
      </w:r>
      <w:proofErr w:type="spellStart"/>
      <w:r w:rsidR="007141C5" w:rsidRPr="00EB1A9D">
        <w:rPr>
          <w:rFonts w:ascii="Times New Roman" w:hAnsi="Times New Roman" w:cs="Times New Roman"/>
          <w:sz w:val="24"/>
          <w:szCs w:val="24"/>
        </w:rPr>
        <w:t>Bayes</w:t>
      </w:r>
      <w:proofErr w:type="spellEnd"/>
      <w:r w:rsidR="007141C5" w:rsidRPr="00EB1A9D">
        <w:rPr>
          <w:rFonts w:ascii="Times New Roman" w:hAnsi="Times New Roman" w:cs="Times New Roman"/>
          <w:sz w:val="24"/>
          <w:szCs w:val="24"/>
        </w:rPr>
        <w:t>, J48, P</w:t>
      </w:r>
      <w:r w:rsidR="00106C16">
        <w:rPr>
          <w:rFonts w:ascii="Times New Roman" w:hAnsi="Times New Roman" w:cs="Times New Roman"/>
          <w:sz w:val="24"/>
          <w:szCs w:val="24"/>
        </w:rPr>
        <w:t xml:space="preserve">ART, MLP, Random Forest, </w:t>
      </w:r>
      <w:proofErr w:type="spellStart"/>
      <w:r w:rsidR="00106C16">
        <w:rPr>
          <w:rFonts w:ascii="Times New Roman" w:hAnsi="Times New Roman" w:cs="Times New Roman"/>
          <w:sz w:val="24"/>
          <w:szCs w:val="24"/>
        </w:rPr>
        <w:t>AdaBoost</w:t>
      </w:r>
      <w:proofErr w:type="spellEnd"/>
      <w:r w:rsidR="007141C5" w:rsidRPr="00EB1A9D">
        <w:rPr>
          <w:rFonts w:ascii="Times New Roman" w:hAnsi="Times New Roman" w:cs="Times New Roman"/>
          <w:sz w:val="24"/>
          <w:szCs w:val="24"/>
        </w:rPr>
        <w:t xml:space="preserve"> and </w:t>
      </w:r>
      <w:proofErr w:type="spellStart"/>
      <w:r w:rsidR="007141C5" w:rsidRPr="00EB1A9D">
        <w:rPr>
          <w:rFonts w:ascii="Times New Roman" w:hAnsi="Times New Roman" w:cs="Times New Roman"/>
          <w:sz w:val="24"/>
          <w:szCs w:val="24"/>
        </w:rPr>
        <w:t>Kstar</w:t>
      </w:r>
      <w:proofErr w:type="spellEnd"/>
      <w:r w:rsidR="007141C5" w:rsidRPr="00EB1A9D">
        <w:rPr>
          <w:rFonts w:ascii="Times New Roman" w:hAnsi="Times New Roman" w:cs="Times New Roman"/>
          <w:sz w:val="24"/>
          <w:szCs w:val="24"/>
        </w:rPr>
        <w:t xml:space="preserve"> which shows that the goodness of </w:t>
      </w:r>
      <w:r w:rsidR="00106C16">
        <w:rPr>
          <w:rFonts w:ascii="Times New Roman" w:hAnsi="Times New Roman" w:cs="Times New Roman"/>
          <w:sz w:val="24"/>
          <w:szCs w:val="24"/>
        </w:rPr>
        <w:t xml:space="preserve">the </w:t>
      </w:r>
      <w:r w:rsidR="007141C5" w:rsidRPr="00EB1A9D">
        <w:rPr>
          <w:rFonts w:ascii="Times New Roman" w:hAnsi="Times New Roman" w:cs="Times New Roman"/>
          <w:sz w:val="24"/>
          <w:szCs w:val="24"/>
        </w:rPr>
        <w:t xml:space="preserve">proposed method. </w:t>
      </w:r>
      <w:r w:rsidR="00755EB4" w:rsidRPr="00EB1A9D">
        <w:rPr>
          <w:rFonts w:ascii="Times New Roman" w:hAnsi="Times New Roman" w:cs="Times New Roman"/>
          <w:sz w:val="24"/>
          <w:szCs w:val="24"/>
        </w:rPr>
        <w:t xml:space="preserve"> </w:t>
      </w:r>
      <w:r w:rsidR="00CA1999" w:rsidRPr="00EB1A9D">
        <w:rPr>
          <w:rFonts w:ascii="Times New Roman" w:hAnsi="Times New Roman" w:cs="Times New Roman"/>
          <w:sz w:val="24"/>
          <w:szCs w:val="24"/>
        </w:rPr>
        <w:t xml:space="preserve"> </w:t>
      </w:r>
      <w:r w:rsidRPr="00EB1A9D">
        <w:rPr>
          <w:rFonts w:ascii="Times New Roman" w:hAnsi="Times New Roman" w:cs="Times New Roman"/>
          <w:sz w:val="24"/>
          <w:szCs w:val="24"/>
        </w:rPr>
        <w:t xml:space="preserve"> </w:t>
      </w:r>
    </w:p>
    <w:p w:rsidR="004572B3" w:rsidRPr="004572B3" w:rsidRDefault="004572B3" w:rsidP="004572B3">
      <w:pPr>
        <w:autoSpaceDE w:val="0"/>
        <w:autoSpaceDN w:val="0"/>
        <w:adjustRightInd w:val="0"/>
        <w:spacing w:after="0" w:line="240" w:lineRule="auto"/>
        <w:rPr>
          <w:rFonts w:ascii="Times-Roman" w:hAnsi="Times-Roman" w:cs="Times-Roman"/>
          <w:color w:val="000000"/>
          <w:sz w:val="24"/>
          <w:szCs w:val="24"/>
        </w:rPr>
      </w:pPr>
    </w:p>
    <w:p w:rsidR="00762F34" w:rsidRDefault="00762F34" w:rsidP="004F6379">
      <w:pPr>
        <w:autoSpaceDE w:val="0"/>
        <w:autoSpaceDN w:val="0"/>
        <w:adjustRightInd w:val="0"/>
        <w:spacing w:after="0" w:line="240" w:lineRule="auto"/>
        <w:jc w:val="center"/>
        <w:rPr>
          <w:rFonts w:ascii="Times-Roman" w:hAnsi="Times-Roman" w:cs="Times-Roman"/>
          <w:color w:val="000000"/>
          <w:sz w:val="24"/>
          <w:szCs w:val="24"/>
        </w:rPr>
      </w:pPr>
    </w:p>
    <w:sectPr w:rsidR="00762F34" w:rsidSect="00D53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6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06C08"/>
    <w:multiLevelType w:val="hybridMultilevel"/>
    <w:tmpl w:val="817280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653284A"/>
    <w:multiLevelType w:val="hybridMultilevel"/>
    <w:tmpl w:val="C6E847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3254091C"/>
    <w:multiLevelType w:val="hybridMultilevel"/>
    <w:tmpl w:val="3F5AA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E5CF4"/>
    <w:multiLevelType w:val="hybridMultilevel"/>
    <w:tmpl w:val="50C624D6"/>
    <w:lvl w:ilvl="0" w:tplc="11727F2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60F680D"/>
    <w:multiLevelType w:val="hybridMultilevel"/>
    <w:tmpl w:val="CAA2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54FDD"/>
    <w:multiLevelType w:val="hybridMultilevel"/>
    <w:tmpl w:val="35102ED2"/>
    <w:lvl w:ilvl="0" w:tplc="B468AAD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F15C8C"/>
    <w:multiLevelType w:val="multilevel"/>
    <w:tmpl w:val="FB1AA2E6"/>
    <w:lvl w:ilvl="0">
      <w:start w:val="1"/>
      <w:numFmt w:val="decimal"/>
      <w:lvlText w:val="%1."/>
      <w:lvlJc w:val="left"/>
      <w:pPr>
        <w:ind w:left="1440" w:hanging="360"/>
      </w:pPr>
      <w:rPr>
        <w:sz w:val="28"/>
        <w:szCs w:val="28"/>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5FFA3E3D"/>
    <w:multiLevelType w:val="hybridMultilevel"/>
    <w:tmpl w:val="F1B0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36F94"/>
    <w:multiLevelType w:val="hybridMultilevel"/>
    <w:tmpl w:val="04C2D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97B00"/>
    <w:multiLevelType w:val="hybridMultilevel"/>
    <w:tmpl w:val="EAD8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C64E9"/>
    <w:multiLevelType w:val="hybridMultilevel"/>
    <w:tmpl w:val="1B6A0576"/>
    <w:lvl w:ilvl="0" w:tplc="E1947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B4F9C"/>
    <w:multiLevelType w:val="hybridMultilevel"/>
    <w:tmpl w:val="923E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4"/>
  </w:num>
  <w:num w:numId="5">
    <w:abstractNumId w:val="6"/>
  </w:num>
  <w:num w:numId="6">
    <w:abstractNumId w:val="0"/>
  </w:num>
  <w:num w:numId="7">
    <w:abstractNumId w:val="1"/>
  </w:num>
  <w:num w:numId="8">
    <w:abstractNumId w:val="9"/>
  </w:num>
  <w:num w:numId="9">
    <w:abstractNumId w:val="7"/>
  </w:num>
  <w:num w:numId="10">
    <w:abstractNumId w:val="1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F3F"/>
    <w:rsid w:val="00001528"/>
    <w:rsid w:val="00011511"/>
    <w:rsid w:val="00017382"/>
    <w:rsid w:val="000567FF"/>
    <w:rsid w:val="000930B2"/>
    <w:rsid w:val="00095BEE"/>
    <w:rsid w:val="000A653F"/>
    <w:rsid w:val="000B25FF"/>
    <w:rsid w:val="000B726B"/>
    <w:rsid w:val="000C3FCD"/>
    <w:rsid w:val="000D174A"/>
    <w:rsid w:val="000D41F3"/>
    <w:rsid w:val="000F55CA"/>
    <w:rsid w:val="000F59F1"/>
    <w:rsid w:val="000F796F"/>
    <w:rsid w:val="000F7C6F"/>
    <w:rsid w:val="001031C1"/>
    <w:rsid w:val="00106338"/>
    <w:rsid w:val="001065D8"/>
    <w:rsid w:val="00106C16"/>
    <w:rsid w:val="00113712"/>
    <w:rsid w:val="00114181"/>
    <w:rsid w:val="00122D73"/>
    <w:rsid w:val="001262E6"/>
    <w:rsid w:val="00143B1D"/>
    <w:rsid w:val="00174224"/>
    <w:rsid w:val="00197941"/>
    <w:rsid w:val="001A09FC"/>
    <w:rsid w:val="001A3C63"/>
    <w:rsid w:val="001B0F31"/>
    <w:rsid w:val="001E020D"/>
    <w:rsid w:val="001E2CD8"/>
    <w:rsid w:val="001F7424"/>
    <w:rsid w:val="002011F3"/>
    <w:rsid w:val="00201EF2"/>
    <w:rsid w:val="002052E6"/>
    <w:rsid w:val="00207D62"/>
    <w:rsid w:val="002209D8"/>
    <w:rsid w:val="0022798E"/>
    <w:rsid w:val="00243C26"/>
    <w:rsid w:val="0024488F"/>
    <w:rsid w:val="00255F3F"/>
    <w:rsid w:val="00257F2A"/>
    <w:rsid w:val="00267964"/>
    <w:rsid w:val="00280934"/>
    <w:rsid w:val="00281DB4"/>
    <w:rsid w:val="0029153C"/>
    <w:rsid w:val="002A377A"/>
    <w:rsid w:val="002C0D33"/>
    <w:rsid w:val="002C1FD2"/>
    <w:rsid w:val="002D0EA7"/>
    <w:rsid w:val="002D49A5"/>
    <w:rsid w:val="002D5725"/>
    <w:rsid w:val="002E1335"/>
    <w:rsid w:val="002F378E"/>
    <w:rsid w:val="00312947"/>
    <w:rsid w:val="00325077"/>
    <w:rsid w:val="00340416"/>
    <w:rsid w:val="00342352"/>
    <w:rsid w:val="00367CD5"/>
    <w:rsid w:val="00382E2F"/>
    <w:rsid w:val="0039578E"/>
    <w:rsid w:val="003B0BB7"/>
    <w:rsid w:val="003D5B3C"/>
    <w:rsid w:val="003F1B4A"/>
    <w:rsid w:val="003F5DD0"/>
    <w:rsid w:val="00407CA2"/>
    <w:rsid w:val="0041183A"/>
    <w:rsid w:val="004119AC"/>
    <w:rsid w:val="00416F2B"/>
    <w:rsid w:val="00424F56"/>
    <w:rsid w:val="00437F35"/>
    <w:rsid w:val="004572B3"/>
    <w:rsid w:val="0047532C"/>
    <w:rsid w:val="004774E3"/>
    <w:rsid w:val="00490256"/>
    <w:rsid w:val="00495581"/>
    <w:rsid w:val="004A0101"/>
    <w:rsid w:val="004A3DB5"/>
    <w:rsid w:val="004A437A"/>
    <w:rsid w:val="004A4A57"/>
    <w:rsid w:val="004C1298"/>
    <w:rsid w:val="004C1491"/>
    <w:rsid w:val="004C19E9"/>
    <w:rsid w:val="004C22FD"/>
    <w:rsid w:val="004C2B7F"/>
    <w:rsid w:val="004D1212"/>
    <w:rsid w:val="004D2018"/>
    <w:rsid w:val="004E12DC"/>
    <w:rsid w:val="004F6379"/>
    <w:rsid w:val="00501DD1"/>
    <w:rsid w:val="00506030"/>
    <w:rsid w:val="00507354"/>
    <w:rsid w:val="005142CB"/>
    <w:rsid w:val="00514506"/>
    <w:rsid w:val="00520068"/>
    <w:rsid w:val="005219A4"/>
    <w:rsid w:val="0052410E"/>
    <w:rsid w:val="00536D6E"/>
    <w:rsid w:val="00542DBA"/>
    <w:rsid w:val="00544A6B"/>
    <w:rsid w:val="00544DD8"/>
    <w:rsid w:val="00557930"/>
    <w:rsid w:val="005625C8"/>
    <w:rsid w:val="0056470C"/>
    <w:rsid w:val="00590C56"/>
    <w:rsid w:val="005920E1"/>
    <w:rsid w:val="005F318F"/>
    <w:rsid w:val="005F6FE7"/>
    <w:rsid w:val="00610103"/>
    <w:rsid w:val="00610F6A"/>
    <w:rsid w:val="006205CD"/>
    <w:rsid w:val="006327A9"/>
    <w:rsid w:val="00634C0F"/>
    <w:rsid w:val="00645959"/>
    <w:rsid w:val="00651E6B"/>
    <w:rsid w:val="00655E2E"/>
    <w:rsid w:val="00676380"/>
    <w:rsid w:val="00692E1C"/>
    <w:rsid w:val="006932B0"/>
    <w:rsid w:val="006A28AE"/>
    <w:rsid w:val="006B062F"/>
    <w:rsid w:val="006B0DA8"/>
    <w:rsid w:val="006B0F65"/>
    <w:rsid w:val="006D5C36"/>
    <w:rsid w:val="006D7F5D"/>
    <w:rsid w:val="006E2901"/>
    <w:rsid w:val="006E5D64"/>
    <w:rsid w:val="006F525F"/>
    <w:rsid w:val="007000C0"/>
    <w:rsid w:val="007011D7"/>
    <w:rsid w:val="00706E92"/>
    <w:rsid w:val="007141C5"/>
    <w:rsid w:val="00720409"/>
    <w:rsid w:val="00721DCF"/>
    <w:rsid w:val="00722AD3"/>
    <w:rsid w:val="00727FAE"/>
    <w:rsid w:val="0073347C"/>
    <w:rsid w:val="00733974"/>
    <w:rsid w:val="007339C6"/>
    <w:rsid w:val="00755EB4"/>
    <w:rsid w:val="0075746E"/>
    <w:rsid w:val="00757F35"/>
    <w:rsid w:val="00762F34"/>
    <w:rsid w:val="00763E7A"/>
    <w:rsid w:val="00795083"/>
    <w:rsid w:val="007A0399"/>
    <w:rsid w:val="007B362A"/>
    <w:rsid w:val="007B4552"/>
    <w:rsid w:val="007C093F"/>
    <w:rsid w:val="007C20B4"/>
    <w:rsid w:val="00810523"/>
    <w:rsid w:val="008204E8"/>
    <w:rsid w:val="00824D97"/>
    <w:rsid w:val="0083138C"/>
    <w:rsid w:val="00834BC3"/>
    <w:rsid w:val="00842F1E"/>
    <w:rsid w:val="008445A8"/>
    <w:rsid w:val="00853ECF"/>
    <w:rsid w:val="00857719"/>
    <w:rsid w:val="00860ABF"/>
    <w:rsid w:val="00872665"/>
    <w:rsid w:val="00872CB6"/>
    <w:rsid w:val="008876AB"/>
    <w:rsid w:val="00894657"/>
    <w:rsid w:val="008A70CD"/>
    <w:rsid w:val="008B0D1D"/>
    <w:rsid w:val="008C71C6"/>
    <w:rsid w:val="008D2910"/>
    <w:rsid w:val="009218E2"/>
    <w:rsid w:val="00926C8A"/>
    <w:rsid w:val="009401C1"/>
    <w:rsid w:val="0094535B"/>
    <w:rsid w:val="009525A1"/>
    <w:rsid w:val="00952782"/>
    <w:rsid w:val="009749D8"/>
    <w:rsid w:val="00982453"/>
    <w:rsid w:val="00987950"/>
    <w:rsid w:val="00987DB4"/>
    <w:rsid w:val="00995EF6"/>
    <w:rsid w:val="009A089F"/>
    <w:rsid w:val="009A0FBF"/>
    <w:rsid w:val="009B0B7E"/>
    <w:rsid w:val="009B2E4C"/>
    <w:rsid w:val="009C01A9"/>
    <w:rsid w:val="009D75FB"/>
    <w:rsid w:val="009D79F3"/>
    <w:rsid w:val="009F1FD9"/>
    <w:rsid w:val="009F5927"/>
    <w:rsid w:val="009F68EB"/>
    <w:rsid w:val="009F7C61"/>
    <w:rsid w:val="00A060AC"/>
    <w:rsid w:val="00A11B01"/>
    <w:rsid w:val="00A13293"/>
    <w:rsid w:val="00A14CD2"/>
    <w:rsid w:val="00A212C5"/>
    <w:rsid w:val="00A308CD"/>
    <w:rsid w:val="00A346C5"/>
    <w:rsid w:val="00A44387"/>
    <w:rsid w:val="00A5699D"/>
    <w:rsid w:val="00A735B4"/>
    <w:rsid w:val="00A76BD8"/>
    <w:rsid w:val="00A77FEB"/>
    <w:rsid w:val="00A942A2"/>
    <w:rsid w:val="00AA1AE2"/>
    <w:rsid w:val="00AA792A"/>
    <w:rsid w:val="00AD04E5"/>
    <w:rsid w:val="00AD06E5"/>
    <w:rsid w:val="00AF0792"/>
    <w:rsid w:val="00B00A2F"/>
    <w:rsid w:val="00B10E59"/>
    <w:rsid w:val="00B153BC"/>
    <w:rsid w:val="00B26AF5"/>
    <w:rsid w:val="00B354A7"/>
    <w:rsid w:val="00B55276"/>
    <w:rsid w:val="00B565CB"/>
    <w:rsid w:val="00B67DD8"/>
    <w:rsid w:val="00B70150"/>
    <w:rsid w:val="00B84149"/>
    <w:rsid w:val="00B90F1E"/>
    <w:rsid w:val="00B92D16"/>
    <w:rsid w:val="00BA2A60"/>
    <w:rsid w:val="00BA6844"/>
    <w:rsid w:val="00BA7457"/>
    <w:rsid w:val="00BC16CC"/>
    <w:rsid w:val="00BC7560"/>
    <w:rsid w:val="00BD2D1E"/>
    <w:rsid w:val="00BD747C"/>
    <w:rsid w:val="00BE63F1"/>
    <w:rsid w:val="00BF63FC"/>
    <w:rsid w:val="00C023FC"/>
    <w:rsid w:val="00C13B4B"/>
    <w:rsid w:val="00C33A28"/>
    <w:rsid w:val="00C4078D"/>
    <w:rsid w:val="00C42DC6"/>
    <w:rsid w:val="00C46D3A"/>
    <w:rsid w:val="00C6043C"/>
    <w:rsid w:val="00C869FD"/>
    <w:rsid w:val="00CA0AC0"/>
    <w:rsid w:val="00CA1999"/>
    <w:rsid w:val="00CB1399"/>
    <w:rsid w:val="00CB46DF"/>
    <w:rsid w:val="00CC2FBA"/>
    <w:rsid w:val="00CD68FE"/>
    <w:rsid w:val="00CE701C"/>
    <w:rsid w:val="00CF4B10"/>
    <w:rsid w:val="00CF705D"/>
    <w:rsid w:val="00D101DF"/>
    <w:rsid w:val="00D228FA"/>
    <w:rsid w:val="00D2505B"/>
    <w:rsid w:val="00D44C90"/>
    <w:rsid w:val="00D452BE"/>
    <w:rsid w:val="00D53CCF"/>
    <w:rsid w:val="00D602E8"/>
    <w:rsid w:val="00D63C28"/>
    <w:rsid w:val="00D733EE"/>
    <w:rsid w:val="00D7438E"/>
    <w:rsid w:val="00D83BD0"/>
    <w:rsid w:val="00D926C2"/>
    <w:rsid w:val="00DA4D9D"/>
    <w:rsid w:val="00DB3A04"/>
    <w:rsid w:val="00DC0FC9"/>
    <w:rsid w:val="00DC7FE3"/>
    <w:rsid w:val="00DD3A93"/>
    <w:rsid w:val="00DE592E"/>
    <w:rsid w:val="00DE7198"/>
    <w:rsid w:val="00DF34D6"/>
    <w:rsid w:val="00DF5A32"/>
    <w:rsid w:val="00E00EBE"/>
    <w:rsid w:val="00E11E32"/>
    <w:rsid w:val="00E2477C"/>
    <w:rsid w:val="00E41168"/>
    <w:rsid w:val="00E45102"/>
    <w:rsid w:val="00E53A82"/>
    <w:rsid w:val="00E5512A"/>
    <w:rsid w:val="00E96149"/>
    <w:rsid w:val="00EB04F0"/>
    <w:rsid w:val="00EB1A9D"/>
    <w:rsid w:val="00ED7516"/>
    <w:rsid w:val="00EE28EB"/>
    <w:rsid w:val="00EE6CD9"/>
    <w:rsid w:val="00EF543C"/>
    <w:rsid w:val="00EF7889"/>
    <w:rsid w:val="00F04F16"/>
    <w:rsid w:val="00F07AFD"/>
    <w:rsid w:val="00F23F4D"/>
    <w:rsid w:val="00F32B16"/>
    <w:rsid w:val="00F51C07"/>
    <w:rsid w:val="00F55DCD"/>
    <w:rsid w:val="00F80190"/>
    <w:rsid w:val="00F866C1"/>
    <w:rsid w:val="00F90539"/>
    <w:rsid w:val="00F92051"/>
    <w:rsid w:val="00F94973"/>
    <w:rsid w:val="00FA2E8B"/>
    <w:rsid w:val="00FB11D0"/>
    <w:rsid w:val="00FB36F4"/>
    <w:rsid w:val="00FB7278"/>
    <w:rsid w:val="00FC2E71"/>
    <w:rsid w:val="00FD22B4"/>
    <w:rsid w:val="00FE1C7D"/>
    <w:rsid w:val="00FE2B68"/>
    <w:rsid w:val="00FE6DE1"/>
    <w:rsid w:val="00FF3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F1E"/>
    <w:pPr>
      <w:ind w:left="720"/>
      <w:contextualSpacing/>
    </w:pPr>
  </w:style>
  <w:style w:type="paragraph" w:customStyle="1" w:styleId="p1a">
    <w:name w:val="p1a"/>
    <w:basedOn w:val="Normal"/>
    <w:next w:val="Normal"/>
    <w:link w:val="p1aZchn"/>
    <w:rsid w:val="008D2910"/>
    <w:pPr>
      <w:spacing w:after="0" w:line="240" w:lineRule="auto"/>
      <w:jc w:val="both"/>
    </w:pPr>
    <w:rPr>
      <w:rFonts w:ascii="Times" w:eastAsia="Times New Roman" w:hAnsi="Times" w:cs="Times New Roman"/>
      <w:sz w:val="20"/>
      <w:szCs w:val="20"/>
      <w:lang w:eastAsia="de-DE"/>
    </w:rPr>
  </w:style>
  <w:style w:type="character" w:customStyle="1" w:styleId="p1aZchn">
    <w:name w:val="p1a Zchn"/>
    <w:basedOn w:val="DefaultParagraphFont"/>
    <w:link w:val="p1a"/>
    <w:rsid w:val="008D2910"/>
    <w:rPr>
      <w:rFonts w:ascii="Times" w:eastAsia="Times New Roman" w:hAnsi="Times" w:cs="Times New Roman"/>
      <w:sz w:val="20"/>
      <w:szCs w:val="20"/>
      <w:lang w:eastAsia="de-DE"/>
    </w:rPr>
  </w:style>
  <w:style w:type="table" w:styleId="TableGrid">
    <w:name w:val="Table Grid"/>
    <w:basedOn w:val="TableNormal"/>
    <w:uiPriority w:val="59"/>
    <w:rsid w:val="00D228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FCD"/>
    <w:rPr>
      <w:rFonts w:ascii="Tahoma" w:hAnsi="Tahoma" w:cs="Tahoma"/>
      <w:sz w:val="16"/>
      <w:szCs w:val="16"/>
    </w:rPr>
  </w:style>
  <w:style w:type="character" w:styleId="PlaceholderText">
    <w:name w:val="Placeholder Text"/>
    <w:basedOn w:val="DefaultParagraphFont"/>
    <w:uiPriority w:val="99"/>
    <w:semiHidden/>
    <w:rsid w:val="00721DCF"/>
    <w:rPr>
      <w:color w:val="808080"/>
    </w:rPr>
  </w:style>
  <w:style w:type="character" w:styleId="Hyperlink">
    <w:name w:val="Hyperlink"/>
    <w:basedOn w:val="DefaultParagraphFont"/>
    <w:rsid w:val="005F6FE7"/>
    <w:rPr>
      <w:color w:val="0000FF"/>
      <w:u w:val="single"/>
    </w:rPr>
  </w:style>
</w:styles>
</file>

<file path=word/webSettings.xml><?xml version="1.0" encoding="utf-8"?>
<w:webSettings xmlns:r="http://schemas.openxmlformats.org/officeDocument/2006/relationships" xmlns:w="http://schemas.openxmlformats.org/wordprocessingml/2006/main">
  <w:divs>
    <w:div w:id="26225310">
      <w:bodyDiv w:val="1"/>
      <w:marLeft w:val="0"/>
      <w:marRight w:val="0"/>
      <w:marTop w:val="0"/>
      <w:marBottom w:val="0"/>
      <w:divBdr>
        <w:top w:val="none" w:sz="0" w:space="0" w:color="auto"/>
        <w:left w:val="none" w:sz="0" w:space="0" w:color="auto"/>
        <w:bottom w:val="none" w:sz="0" w:space="0" w:color="auto"/>
        <w:right w:val="none" w:sz="0" w:space="0" w:color="auto"/>
      </w:divBdr>
    </w:div>
    <w:div w:id="52123385">
      <w:bodyDiv w:val="1"/>
      <w:marLeft w:val="0"/>
      <w:marRight w:val="0"/>
      <w:marTop w:val="0"/>
      <w:marBottom w:val="0"/>
      <w:divBdr>
        <w:top w:val="none" w:sz="0" w:space="0" w:color="auto"/>
        <w:left w:val="none" w:sz="0" w:space="0" w:color="auto"/>
        <w:bottom w:val="none" w:sz="0" w:space="0" w:color="auto"/>
        <w:right w:val="none" w:sz="0" w:space="0" w:color="auto"/>
      </w:divBdr>
    </w:div>
    <w:div w:id="71004003">
      <w:bodyDiv w:val="1"/>
      <w:marLeft w:val="0"/>
      <w:marRight w:val="0"/>
      <w:marTop w:val="0"/>
      <w:marBottom w:val="0"/>
      <w:divBdr>
        <w:top w:val="none" w:sz="0" w:space="0" w:color="auto"/>
        <w:left w:val="none" w:sz="0" w:space="0" w:color="auto"/>
        <w:bottom w:val="none" w:sz="0" w:space="0" w:color="auto"/>
        <w:right w:val="none" w:sz="0" w:space="0" w:color="auto"/>
      </w:divBdr>
    </w:div>
    <w:div w:id="113058935">
      <w:bodyDiv w:val="1"/>
      <w:marLeft w:val="0"/>
      <w:marRight w:val="0"/>
      <w:marTop w:val="0"/>
      <w:marBottom w:val="0"/>
      <w:divBdr>
        <w:top w:val="none" w:sz="0" w:space="0" w:color="auto"/>
        <w:left w:val="none" w:sz="0" w:space="0" w:color="auto"/>
        <w:bottom w:val="none" w:sz="0" w:space="0" w:color="auto"/>
        <w:right w:val="none" w:sz="0" w:space="0" w:color="auto"/>
      </w:divBdr>
    </w:div>
    <w:div w:id="156312099">
      <w:bodyDiv w:val="1"/>
      <w:marLeft w:val="0"/>
      <w:marRight w:val="0"/>
      <w:marTop w:val="0"/>
      <w:marBottom w:val="0"/>
      <w:divBdr>
        <w:top w:val="none" w:sz="0" w:space="0" w:color="auto"/>
        <w:left w:val="none" w:sz="0" w:space="0" w:color="auto"/>
        <w:bottom w:val="none" w:sz="0" w:space="0" w:color="auto"/>
        <w:right w:val="none" w:sz="0" w:space="0" w:color="auto"/>
      </w:divBdr>
    </w:div>
    <w:div w:id="203903717">
      <w:bodyDiv w:val="1"/>
      <w:marLeft w:val="0"/>
      <w:marRight w:val="0"/>
      <w:marTop w:val="0"/>
      <w:marBottom w:val="0"/>
      <w:divBdr>
        <w:top w:val="none" w:sz="0" w:space="0" w:color="auto"/>
        <w:left w:val="none" w:sz="0" w:space="0" w:color="auto"/>
        <w:bottom w:val="none" w:sz="0" w:space="0" w:color="auto"/>
        <w:right w:val="none" w:sz="0" w:space="0" w:color="auto"/>
      </w:divBdr>
    </w:div>
    <w:div w:id="219752901">
      <w:bodyDiv w:val="1"/>
      <w:marLeft w:val="0"/>
      <w:marRight w:val="0"/>
      <w:marTop w:val="0"/>
      <w:marBottom w:val="0"/>
      <w:divBdr>
        <w:top w:val="none" w:sz="0" w:space="0" w:color="auto"/>
        <w:left w:val="none" w:sz="0" w:space="0" w:color="auto"/>
        <w:bottom w:val="none" w:sz="0" w:space="0" w:color="auto"/>
        <w:right w:val="none" w:sz="0" w:space="0" w:color="auto"/>
      </w:divBdr>
    </w:div>
    <w:div w:id="357970423">
      <w:bodyDiv w:val="1"/>
      <w:marLeft w:val="0"/>
      <w:marRight w:val="0"/>
      <w:marTop w:val="0"/>
      <w:marBottom w:val="0"/>
      <w:divBdr>
        <w:top w:val="none" w:sz="0" w:space="0" w:color="auto"/>
        <w:left w:val="none" w:sz="0" w:space="0" w:color="auto"/>
        <w:bottom w:val="none" w:sz="0" w:space="0" w:color="auto"/>
        <w:right w:val="none" w:sz="0" w:space="0" w:color="auto"/>
      </w:divBdr>
    </w:div>
    <w:div w:id="370959099">
      <w:bodyDiv w:val="1"/>
      <w:marLeft w:val="0"/>
      <w:marRight w:val="0"/>
      <w:marTop w:val="0"/>
      <w:marBottom w:val="0"/>
      <w:divBdr>
        <w:top w:val="none" w:sz="0" w:space="0" w:color="auto"/>
        <w:left w:val="none" w:sz="0" w:space="0" w:color="auto"/>
        <w:bottom w:val="none" w:sz="0" w:space="0" w:color="auto"/>
        <w:right w:val="none" w:sz="0" w:space="0" w:color="auto"/>
      </w:divBdr>
    </w:div>
    <w:div w:id="380642109">
      <w:bodyDiv w:val="1"/>
      <w:marLeft w:val="0"/>
      <w:marRight w:val="0"/>
      <w:marTop w:val="0"/>
      <w:marBottom w:val="0"/>
      <w:divBdr>
        <w:top w:val="none" w:sz="0" w:space="0" w:color="auto"/>
        <w:left w:val="none" w:sz="0" w:space="0" w:color="auto"/>
        <w:bottom w:val="none" w:sz="0" w:space="0" w:color="auto"/>
        <w:right w:val="none" w:sz="0" w:space="0" w:color="auto"/>
      </w:divBdr>
    </w:div>
    <w:div w:id="398095088">
      <w:bodyDiv w:val="1"/>
      <w:marLeft w:val="0"/>
      <w:marRight w:val="0"/>
      <w:marTop w:val="0"/>
      <w:marBottom w:val="0"/>
      <w:divBdr>
        <w:top w:val="none" w:sz="0" w:space="0" w:color="auto"/>
        <w:left w:val="none" w:sz="0" w:space="0" w:color="auto"/>
        <w:bottom w:val="none" w:sz="0" w:space="0" w:color="auto"/>
        <w:right w:val="none" w:sz="0" w:space="0" w:color="auto"/>
      </w:divBdr>
    </w:div>
    <w:div w:id="401105915">
      <w:bodyDiv w:val="1"/>
      <w:marLeft w:val="0"/>
      <w:marRight w:val="0"/>
      <w:marTop w:val="0"/>
      <w:marBottom w:val="0"/>
      <w:divBdr>
        <w:top w:val="none" w:sz="0" w:space="0" w:color="auto"/>
        <w:left w:val="none" w:sz="0" w:space="0" w:color="auto"/>
        <w:bottom w:val="none" w:sz="0" w:space="0" w:color="auto"/>
        <w:right w:val="none" w:sz="0" w:space="0" w:color="auto"/>
      </w:divBdr>
    </w:div>
    <w:div w:id="474878639">
      <w:bodyDiv w:val="1"/>
      <w:marLeft w:val="0"/>
      <w:marRight w:val="0"/>
      <w:marTop w:val="0"/>
      <w:marBottom w:val="0"/>
      <w:divBdr>
        <w:top w:val="none" w:sz="0" w:space="0" w:color="auto"/>
        <w:left w:val="none" w:sz="0" w:space="0" w:color="auto"/>
        <w:bottom w:val="none" w:sz="0" w:space="0" w:color="auto"/>
        <w:right w:val="none" w:sz="0" w:space="0" w:color="auto"/>
      </w:divBdr>
    </w:div>
    <w:div w:id="513805807">
      <w:bodyDiv w:val="1"/>
      <w:marLeft w:val="0"/>
      <w:marRight w:val="0"/>
      <w:marTop w:val="0"/>
      <w:marBottom w:val="0"/>
      <w:divBdr>
        <w:top w:val="none" w:sz="0" w:space="0" w:color="auto"/>
        <w:left w:val="none" w:sz="0" w:space="0" w:color="auto"/>
        <w:bottom w:val="none" w:sz="0" w:space="0" w:color="auto"/>
        <w:right w:val="none" w:sz="0" w:space="0" w:color="auto"/>
      </w:divBdr>
    </w:div>
    <w:div w:id="534007066">
      <w:bodyDiv w:val="1"/>
      <w:marLeft w:val="0"/>
      <w:marRight w:val="0"/>
      <w:marTop w:val="0"/>
      <w:marBottom w:val="0"/>
      <w:divBdr>
        <w:top w:val="none" w:sz="0" w:space="0" w:color="auto"/>
        <w:left w:val="none" w:sz="0" w:space="0" w:color="auto"/>
        <w:bottom w:val="none" w:sz="0" w:space="0" w:color="auto"/>
        <w:right w:val="none" w:sz="0" w:space="0" w:color="auto"/>
      </w:divBdr>
    </w:div>
    <w:div w:id="628362034">
      <w:bodyDiv w:val="1"/>
      <w:marLeft w:val="0"/>
      <w:marRight w:val="0"/>
      <w:marTop w:val="0"/>
      <w:marBottom w:val="0"/>
      <w:divBdr>
        <w:top w:val="none" w:sz="0" w:space="0" w:color="auto"/>
        <w:left w:val="none" w:sz="0" w:space="0" w:color="auto"/>
        <w:bottom w:val="none" w:sz="0" w:space="0" w:color="auto"/>
        <w:right w:val="none" w:sz="0" w:space="0" w:color="auto"/>
      </w:divBdr>
    </w:div>
    <w:div w:id="644167718">
      <w:bodyDiv w:val="1"/>
      <w:marLeft w:val="0"/>
      <w:marRight w:val="0"/>
      <w:marTop w:val="0"/>
      <w:marBottom w:val="0"/>
      <w:divBdr>
        <w:top w:val="none" w:sz="0" w:space="0" w:color="auto"/>
        <w:left w:val="none" w:sz="0" w:space="0" w:color="auto"/>
        <w:bottom w:val="none" w:sz="0" w:space="0" w:color="auto"/>
        <w:right w:val="none" w:sz="0" w:space="0" w:color="auto"/>
      </w:divBdr>
    </w:div>
    <w:div w:id="684791156">
      <w:bodyDiv w:val="1"/>
      <w:marLeft w:val="0"/>
      <w:marRight w:val="0"/>
      <w:marTop w:val="0"/>
      <w:marBottom w:val="0"/>
      <w:divBdr>
        <w:top w:val="none" w:sz="0" w:space="0" w:color="auto"/>
        <w:left w:val="none" w:sz="0" w:space="0" w:color="auto"/>
        <w:bottom w:val="none" w:sz="0" w:space="0" w:color="auto"/>
        <w:right w:val="none" w:sz="0" w:space="0" w:color="auto"/>
      </w:divBdr>
    </w:div>
    <w:div w:id="705836705">
      <w:bodyDiv w:val="1"/>
      <w:marLeft w:val="0"/>
      <w:marRight w:val="0"/>
      <w:marTop w:val="0"/>
      <w:marBottom w:val="0"/>
      <w:divBdr>
        <w:top w:val="none" w:sz="0" w:space="0" w:color="auto"/>
        <w:left w:val="none" w:sz="0" w:space="0" w:color="auto"/>
        <w:bottom w:val="none" w:sz="0" w:space="0" w:color="auto"/>
        <w:right w:val="none" w:sz="0" w:space="0" w:color="auto"/>
      </w:divBdr>
    </w:div>
    <w:div w:id="755710013">
      <w:bodyDiv w:val="1"/>
      <w:marLeft w:val="0"/>
      <w:marRight w:val="0"/>
      <w:marTop w:val="0"/>
      <w:marBottom w:val="0"/>
      <w:divBdr>
        <w:top w:val="none" w:sz="0" w:space="0" w:color="auto"/>
        <w:left w:val="none" w:sz="0" w:space="0" w:color="auto"/>
        <w:bottom w:val="none" w:sz="0" w:space="0" w:color="auto"/>
        <w:right w:val="none" w:sz="0" w:space="0" w:color="auto"/>
      </w:divBdr>
    </w:div>
    <w:div w:id="794758260">
      <w:bodyDiv w:val="1"/>
      <w:marLeft w:val="0"/>
      <w:marRight w:val="0"/>
      <w:marTop w:val="0"/>
      <w:marBottom w:val="0"/>
      <w:divBdr>
        <w:top w:val="none" w:sz="0" w:space="0" w:color="auto"/>
        <w:left w:val="none" w:sz="0" w:space="0" w:color="auto"/>
        <w:bottom w:val="none" w:sz="0" w:space="0" w:color="auto"/>
        <w:right w:val="none" w:sz="0" w:space="0" w:color="auto"/>
      </w:divBdr>
    </w:div>
    <w:div w:id="803159674">
      <w:bodyDiv w:val="1"/>
      <w:marLeft w:val="0"/>
      <w:marRight w:val="0"/>
      <w:marTop w:val="0"/>
      <w:marBottom w:val="0"/>
      <w:divBdr>
        <w:top w:val="none" w:sz="0" w:space="0" w:color="auto"/>
        <w:left w:val="none" w:sz="0" w:space="0" w:color="auto"/>
        <w:bottom w:val="none" w:sz="0" w:space="0" w:color="auto"/>
        <w:right w:val="none" w:sz="0" w:space="0" w:color="auto"/>
      </w:divBdr>
    </w:div>
    <w:div w:id="849487478">
      <w:bodyDiv w:val="1"/>
      <w:marLeft w:val="0"/>
      <w:marRight w:val="0"/>
      <w:marTop w:val="0"/>
      <w:marBottom w:val="0"/>
      <w:divBdr>
        <w:top w:val="none" w:sz="0" w:space="0" w:color="auto"/>
        <w:left w:val="none" w:sz="0" w:space="0" w:color="auto"/>
        <w:bottom w:val="none" w:sz="0" w:space="0" w:color="auto"/>
        <w:right w:val="none" w:sz="0" w:space="0" w:color="auto"/>
      </w:divBdr>
    </w:div>
    <w:div w:id="873925052">
      <w:bodyDiv w:val="1"/>
      <w:marLeft w:val="0"/>
      <w:marRight w:val="0"/>
      <w:marTop w:val="0"/>
      <w:marBottom w:val="0"/>
      <w:divBdr>
        <w:top w:val="none" w:sz="0" w:space="0" w:color="auto"/>
        <w:left w:val="none" w:sz="0" w:space="0" w:color="auto"/>
        <w:bottom w:val="none" w:sz="0" w:space="0" w:color="auto"/>
        <w:right w:val="none" w:sz="0" w:space="0" w:color="auto"/>
      </w:divBdr>
    </w:div>
    <w:div w:id="891814061">
      <w:bodyDiv w:val="1"/>
      <w:marLeft w:val="0"/>
      <w:marRight w:val="0"/>
      <w:marTop w:val="0"/>
      <w:marBottom w:val="0"/>
      <w:divBdr>
        <w:top w:val="none" w:sz="0" w:space="0" w:color="auto"/>
        <w:left w:val="none" w:sz="0" w:space="0" w:color="auto"/>
        <w:bottom w:val="none" w:sz="0" w:space="0" w:color="auto"/>
        <w:right w:val="none" w:sz="0" w:space="0" w:color="auto"/>
      </w:divBdr>
    </w:div>
    <w:div w:id="911815404">
      <w:bodyDiv w:val="1"/>
      <w:marLeft w:val="0"/>
      <w:marRight w:val="0"/>
      <w:marTop w:val="0"/>
      <w:marBottom w:val="0"/>
      <w:divBdr>
        <w:top w:val="none" w:sz="0" w:space="0" w:color="auto"/>
        <w:left w:val="none" w:sz="0" w:space="0" w:color="auto"/>
        <w:bottom w:val="none" w:sz="0" w:space="0" w:color="auto"/>
        <w:right w:val="none" w:sz="0" w:space="0" w:color="auto"/>
      </w:divBdr>
    </w:div>
    <w:div w:id="918902620">
      <w:bodyDiv w:val="1"/>
      <w:marLeft w:val="0"/>
      <w:marRight w:val="0"/>
      <w:marTop w:val="0"/>
      <w:marBottom w:val="0"/>
      <w:divBdr>
        <w:top w:val="none" w:sz="0" w:space="0" w:color="auto"/>
        <w:left w:val="none" w:sz="0" w:space="0" w:color="auto"/>
        <w:bottom w:val="none" w:sz="0" w:space="0" w:color="auto"/>
        <w:right w:val="none" w:sz="0" w:space="0" w:color="auto"/>
      </w:divBdr>
    </w:div>
    <w:div w:id="982930916">
      <w:bodyDiv w:val="1"/>
      <w:marLeft w:val="0"/>
      <w:marRight w:val="0"/>
      <w:marTop w:val="0"/>
      <w:marBottom w:val="0"/>
      <w:divBdr>
        <w:top w:val="none" w:sz="0" w:space="0" w:color="auto"/>
        <w:left w:val="none" w:sz="0" w:space="0" w:color="auto"/>
        <w:bottom w:val="none" w:sz="0" w:space="0" w:color="auto"/>
        <w:right w:val="none" w:sz="0" w:space="0" w:color="auto"/>
      </w:divBdr>
    </w:div>
    <w:div w:id="992220788">
      <w:bodyDiv w:val="1"/>
      <w:marLeft w:val="0"/>
      <w:marRight w:val="0"/>
      <w:marTop w:val="0"/>
      <w:marBottom w:val="0"/>
      <w:divBdr>
        <w:top w:val="none" w:sz="0" w:space="0" w:color="auto"/>
        <w:left w:val="none" w:sz="0" w:space="0" w:color="auto"/>
        <w:bottom w:val="none" w:sz="0" w:space="0" w:color="auto"/>
        <w:right w:val="none" w:sz="0" w:space="0" w:color="auto"/>
      </w:divBdr>
    </w:div>
    <w:div w:id="1013804560">
      <w:bodyDiv w:val="1"/>
      <w:marLeft w:val="0"/>
      <w:marRight w:val="0"/>
      <w:marTop w:val="0"/>
      <w:marBottom w:val="0"/>
      <w:divBdr>
        <w:top w:val="none" w:sz="0" w:space="0" w:color="auto"/>
        <w:left w:val="none" w:sz="0" w:space="0" w:color="auto"/>
        <w:bottom w:val="none" w:sz="0" w:space="0" w:color="auto"/>
        <w:right w:val="none" w:sz="0" w:space="0" w:color="auto"/>
      </w:divBdr>
    </w:div>
    <w:div w:id="1046755078">
      <w:bodyDiv w:val="1"/>
      <w:marLeft w:val="0"/>
      <w:marRight w:val="0"/>
      <w:marTop w:val="0"/>
      <w:marBottom w:val="0"/>
      <w:divBdr>
        <w:top w:val="none" w:sz="0" w:space="0" w:color="auto"/>
        <w:left w:val="none" w:sz="0" w:space="0" w:color="auto"/>
        <w:bottom w:val="none" w:sz="0" w:space="0" w:color="auto"/>
        <w:right w:val="none" w:sz="0" w:space="0" w:color="auto"/>
      </w:divBdr>
    </w:div>
    <w:div w:id="1060707601">
      <w:bodyDiv w:val="1"/>
      <w:marLeft w:val="0"/>
      <w:marRight w:val="0"/>
      <w:marTop w:val="0"/>
      <w:marBottom w:val="0"/>
      <w:divBdr>
        <w:top w:val="none" w:sz="0" w:space="0" w:color="auto"/>
        <w:left w:val="none" w:sz="0" w:space="0" w:color="auto"/>
        <w:bottom w:val="none" w:sz="0" w:space="0" w:color="auto"/>
        <w:right w:val="none" w:sz="0" w:space="0" w:color="auto"/>
      </w:divBdr>
    </w:div>
    <w:div w:id="1066298663">
      <w:bodyDiv w:val="1"/>
      <w:marLeft w:val="0"/>
      <w:marRight w:val="0"/>
      <w:marTop w:val="0"/>
      <w:marBottom w:val="0"/>
      <w:divBdr>
        <w:top w:val="none" w:sz="0" w:space="0" w:color="auto"/>
        <w:left w:val="none" w:sz="0" w:space="0" w:color="auto"/>
        <w:bottom w:val="none" w:sz="0" w:space="0" w:color="auto"/>
        <w:right w:val="none" w:sz="0" w:space="0" w:color="auto"/>
      </w:divBdr>
    </w:div>
    <w:div w:id="1142699729">
      <w:bodyDiv w:val="1"/>
      <w:marLeft w:val="0"/>
      <w:marRight w:val="0"/>
      <w:marTop w:val="0"/>
      <w:marBottom w:val="0"/>
      <w:divBdr>
        <w:top w:val="none" w:sz="0" w:space="0" w:color="auto"/>
        <w:left w:val="none" w:sz="0" w:space="0" w:color="auto"/>
        <w:bottom w:val="none" w:sz="0" w:space="0" w:color="auto"/>
        <w:right w:val="none" w:sz="0" w:space="0" w:color="auto"/>
      </w:divBdr>
    </w:div>
    <w:div w:id="1234971755">
      <w:bodyDiv w:val="1"/>
      <w:marLeft w:val="0"/>
      <w:marRight w:val="0"/>
      <w:marTop w:val="0"/>
      <w:marBottom w:val="0"/>
      <w:divBdr>
        <w:top w:val="none" w:sz="0" w:space="0" w:color="auto"/>
        <w:left w:val="none" w:sz="0" w:space="0" w:color="auto"/>
        <w:bottom w:val="none" w:sz="0" w:space="0" w:color="auto"/>
        <w:right w:val="none" w:sz="0" w:space="0" w:color="auto"/>
      </w:divBdr>
    </w:div>
    <w:div w:id="1295527697">
      <w:bodyDiv w:val="1"/>
      <w:marLeft w:val="0"/>
      <w:marRight w:val="0"/>
      <w:marTop w:val="0"/>
      <w:marBottom w:val="0"/>
      <w:divBdr>
        <w:top w:val="none" w:sz="0" w:space="0" w:color="auto"/>
        <w:left w:val="none" w:sz="0" w:space="0" w:color="auto"/>
        <w:bottom w:val="none" w:sz="0" w:space="0" w:color="auto"/>
        <w:right w:val="none" w:sz="0" w:space="0" w:color="auto"/>
      </w:divBdr>
    </w:div>
    <w:div w:id="1306164177">
      <w:bodyDiv w:val="1"/>
      <w:marLeft w:val="0"/>
      <w:marRight w:val="0"/>
      <w:marTop w:val="0"/>
      <w:marBottom w:val="0"/>
      <w:divBdr>
        <w:top w:val="none" w:sz="0" w:space="0" w:color="auto"/>
        <w:left w:val="none" w:sz="0" w:space="0" w:color="auto"/>
        <w:bottom w:val="none" w:sz="0" w:space="0" w:color="auto"/>
        <w:right w:val="none" w:sz="0" w:space="0" w:color="auto"/>
      </w:divBdr>
    </w:div>
    <w:div w:id="1351756957">
      <w:bodyDiv w:val="1"/>
      <w:marLeft w:val="0"/>
      <w:marRight w:val="0"/>
      <w:marTop w:val="0"/>
      <w:marBottom w:val="0"/>
      <w:divBdr>
        <w:top w:val="none" w:sz="0" w:space="0" w:color="auto"/>
        <w:left w:val="none" w:sz="0" w:space="0" w:color="auto"/>
        <w:bottom w:val="none" w:sz="0" w:space="0" w:color="auto"/>
        <w:right w:val="none" w:sz="0" w:space="0" w:color="auto"/>
      </w:divBdr>
    </w:div>
    <w:div w:id="1374846558">
      <w:bodyDiv w:val="1"/>
      <w:marLeft w:val="0"/>
      <w:marRight w:val="0"/>
      <w:marTop w:val="0"/>
      <w:marBottom w:val="0"/>
      <w:divBdr>
        <w:top w:val="none" w:sz="0" w:space="0" w:color="auto"/>
        <w:left w:val="none" w:sz="0" w:space="0" w:color="auto"/>
        <w:bottom w:val="none" w:sz="0" w:space="0" w:color="auto"/>
        <w:right w:val="none" w:sz="0" w:space="0" w:color="auto"/>
      </w:divBdr>
    </w:div>
    <w:div w:id="1493643020">
      <w:bodyDiv w:val="1"/>
      <w:marLeft w:val="0"/>
      <w:marRight w:val="0"/>
      <w:marTop w:val="0"/>
      <w:marBottom w:val="0"/>
      <w:divBdr>
        <w:top w:val="none" w:sz="0" w:space="0" w:color="auto"/>
        <w:left w:val="none" w:sz="0" w:space="0" w:color="auto"/>
        <w:bottom w:val="none" w:sz="0" w:space="0" w:color="auto"/>
        <w:right w:val="none" w:sz="0" w:space="0" w:color="auto"/>
      </w:divBdr>
    </w:div>
    <w:div w:id="1546137907">
      <w:bodyDiv w:val="1"/>
      <w:marLeft w:val="0"/>
      <w:marRight w:val="0"/>
      <w:marTop w:val="0"/>
      <w:marBottom w:val="0"/>
      <w:divBdr>
        <w:top w:val="none" w:sz="0" w:space="0" w:color="auto"/>
        <w:left w:val="none" w:sz="0" w:space="0" w:color="auto"/>
        <w:bottom w:val="none" w:sz="0" w:space="0" w:color="auto"/>
        <w:right w:val="none" w:sz="0" w:space="0" w:color="auto"/>
      </w:divBdr>
    </w:div>
    <w:div w:id="1613585761">
      <w:bodyDiv w:val="1"/>
      <w:marLeft w:val="0"/>
      <w:marRight w:val="0"/>
      <w:marTop w:val="0"/>
      <w:marBottom w:val="0"/>
      <w:divBdr>
        <w:top w:val="none" w:sz="0" w:space="0" w:color="auto"/>
        <w:left w:val="none" w:sz="0" w:space="0" w:color="auto"/>
        <w:bottom w:val="none" w:sz="0" w:space="0" w:color="auto"/>
        <w:right w:val="none" w:sz="0" w:space="0" w:color="auto"/>
      </w:divBdr>
    </w:div>
    <w:div w:id="1641643697">
      <w:bodyDiv w:val="1"/>
      <w:marLeft w:val="0"/>
      <w:marRight w:val="0"/>
      <w:marTop w:val="0"/>
      <w:marBottom w:val="0"/>
      <w:divBdr>
        <w:top w:val="none" w:sz="0" w:space="0" w:color="auto"/>
        <w:left w:val="none" w:sz="0" w:space="0" w:color="auto"/>
        <w:bottom w:val="none" w:sz="0" w:space="0" w:color="auto"/>
        <w:right w:val="none" w:sz="0" w:space="0" w:color="auto"/>
      </w:divBdr>
    </w:div>
    <w:div w:id="1652563260">
      <w:bodyDiv w:val="1"/>
      <w:marLeft w:val="0"/>
      <w:marRight w:val="0"/>
      <w:marTop w:val="0"/>
      <w:marBottom w:val="0"/>
      <w:divBdr>
        <w:top w:val="none" w:sz="0" w:space="0" w:color="auto"/>
        <w:left w:val="none" w:sz="0" w:space="0" w:color="auto"/>
        <w:bottom w:val="none" w:sz="0" w:space="0" w:color="auto"/>
        <w:right w:val="none" w:sz="0" w:space="0" w:color="auto"/>
      </w:divBdr>
    </w:div>
    <w:div w:id="1656839345">
      <w:bodyDiv w:val="1"/>
      <w:marLeft w:val="0"/>
      <w:marRight w:val="0"/>
      <w:marTop w:val="0"/>
      <w:marBottom w:val="0"/>
      <w:divBdr>
        <w:top w:val="none" w:sz="0" w:space="0" w:color="auto"/>
        <w:left w:val="none" w:sz="0" w:space="0" w:color="auto"/>
        <w:bottom w:val="none" w:sz="0" w:space="0" w:color="auto"/>
        <w:right w:val="none" w:sz="0" w:space="0" w:color="auto"/>
      </w:divBdr>
    </w:div>
    <w:div w:id="1728869825">
      <w:bodyDiv w:val="1"/>
      <w:marLeft w:val="0"/>
      <w:marRight w:val="0"/>
      <w:marTop w:val="0"/>
      <w:marBottom w:val="0"/>
      <w:divBdr>
        <w:top w:val="none" w:sz="0" w:space="0" w:color="auto"/>
        <w:left w:val="none" w:sz="0" w:space="0" w:color="auto"/>
        <w:bottom w:val="none" w:sz="0" w:space="0" w:color="auto"/>
        <w:right w:val="none" w:sz="0" w:space="0" w:color="auto"/>
      </w:divBdr>
    </w:div>
    <w:div w:id="1742023868">
      <w:bodyDiv w:val="1"/>
      <w:marLeft w:val="0"/>
      <w:marRight w:val="0"/>
      <w:marTop w:val="0"/>
      <w:marBottom w:val="0"/>
      <w:divBdr>
        <w:top w:val="none" w:sz="0" w:space="0" w:color="auto"/>
        <w:left w:val="none" w:sz="0" w:space="0" w:color="auto"/>
        <w:bottom w:val="none" w:sz="0" w:space="0" w:color="auto"/>
        <w:right w:val="none" w:sz="0" w:space="0" w:color="auto"/>
      </w:divBdr>
    </w:div>
    <w:div w:id="1756434073">
      <w:bodyDiv w:val="1"/>
      <w:marLeft w:val="0"/>
      <w:marRight w:val="0"/>
      <w:marTop w:val="0"/>
      <w:marBottom w:val="0"/>
      <w:divBdr>
        <w:top w:val="none" w:sz="0" w:space="0" w:color="auto"/>
        <w:left w:val="none" w:sz="0" w:space="0" w:color="auto"/>
        <w:bottom w:val="none" w:sz="0" w:space="0" w:color="auto"/>
        <w:right w:val="none" w:sz="0" w:space="0" w:color="auto"/>
      </w:divBdr>
    </w:div>
    <w:div w:id="1783499657">
      <w:bodyDiv w:val="1"/>
      <w:marLeft w:val="0"/>
      <w:marRight w:val="0"/>
      <w:marTop w:val="0"/>
      <w:marBottom w:val="0"/>
      <w:divBdr>
        <w:top w:val="none" w:sz="0" w:space="0" w:color="auto"/>
        <w:left w:val="none" w:sz="0" w:space="0" w:color="auto"/>
        <w:bottom w:val="none" w:sz="0" w:space="0" w:color="auto"/>
        <w:right w:val="none" w:sz="0" w:space="0" w:color="auto"/>
      </w:divBdr>
    </w:div>
    <w:div w:id="1798253714">
      <w:bodyDiv w:val="1"/>
      <w:marLeft w:val="0"/>
      <w:marRight w:val="0"/>
      <w:marTop w:val="0"/>
      <w:marBottom w:val="0"/>
      <w:divBdr>
        <w:top w:val="none" w:sz="0" w:space="0" w:color="auto"/>
        <w:left w:val="none" w:sz="0" w:space="0" w:color="auto"/>
        <w:bottom w:val="none" w:sz="0" w:space="0" w:color="auto"/>
        <w:right w:val="none" w:sz="0" w:space="0" w:color="auto"/>
      </w:divBdr>
    </w:div>
    <w:div w:id="1853883124">
      <w:bodyDiv w:val="1"/>
      <w:marLeft w:val="0"/>
      <w:marRight w:val="0"/>
      <w:marTop w:val="0"/>
      <w:marBottom w:val="0"/>
      <w:divBdr>
        <w:top w:val="none" w:sz="0" w:space="0" w:color="auto"/>
        <w:left w:val="none" w:sz="0" w:space="0" w:color="auto"/>
        <w:bottom w:val="none" w:sz="0" w:space="0" w:color="auto"/>
        <w:right w:val="none" w:sz="0" w:space="0" w:color="auto"/>
      </w:divBdr>
    </w:div>
    <w:div w:id="1921060722">
      <w:bodyDiv w:val="1"/>
      <w:marLeft w:val="0"/>
      <w:marRight w:val="0"/>
      <w:marTop w:val="0"/>
      <w:marBottom w:val="0"/>
      <w:divBdr>
        <w:top w:val="none" w:sz="0" w:space="0" w:color="auto"/>
        <w:left w:val="none" w:sz="0" w:space="0" w:color="auto"/>
        <w:bottom w:val="none" w:sz="0" w:space="0" w:color="auto"/>
        <w:right w:val="none" w:sz="0" w:space="0" w:color="auto"/>
      </w:divBdr>
    </w:div>
    <w:div w:id="1989481614">
      <w:bodyDiv w:val="1"/>
      <w:marLeft w:val="0"/>
      <w:marRight w:val="0"/>
      <w:marTop w:val="0"/>
      <w:marBottom w:val="0"/>
      <w:divBdr>
        <w:top w:val="none" w:sz="0" w:space="0" w:color="auto"/>
        <w:left w:val="none" w:sz="0" w:space="0" w:color="auto"/>
        <w:bottom w:val="none" w:sz="0" w:space="0" w:color="auto"/>
        <w:right w:val="none" w:sz="0" w:space="0" w:color="auto"/>
      </w:divBdr>
    </w:div>
    <w:div w:id="2004893722">
      <w:bodyDiv w:val="1"/>
      <w:marLeft w:val="0"/>
      <w:marRight w:val="0"/>
      <w:marTop w:val="0"/>
      <w:marBottom w:val="0"/>
      <w:divBdr>
        <w:top w:val="none" w:sz="0" w:space="0" w:color="auto"/>
        <w:left w:val="none" w:sz="0" w:space="0" w:color="auto"/>
        <w:bottom w:val="none" w:sz="0" w:space="0" w:color="auto"/>
        <w:right w:val="none" w:sz="0" w:space="0" w:color="auto"/>
      </w:divBdr>
    </w:div>
    <w:div w:id="2005818234">
      <w:bodyDiv w:val="1"/>
      <w:marLeft w:val="0"/>
      <w:marRight w:val="0"/>
      <w:marTop w:val="0"/>
      <w:marBottom w:val="0"/>
      <w:divBdr>
        <w:top w:val="none" w:sz="0" w:space="0" w:color="auto"/>
        <w:left w:val="none" w:sz="0" w:space="0" w:color="auto"/>
        <w:bottom w:val="none" w:sz="0" w:space="0" w:color="auto"/>
        <w:right w:val="none" w:sz="0" w:space="0" w:color="auto"/>
      </w:divBdr>
    </w:div>
    <w:div w:id="2020696007">
      <w:bodyDiv w:val="1"/>
      <w:marLeft w:val="0"/>
      <w:marRight w:val="0"/>
      <w:marTop w:val="0"/>
      <w:marBottom w:val="0"/>
      <w:divBdr>
        <w:top w:val="none" w:sz="0" w:space="0" w:color="auto"/>
        <w:left w:val="none" w:sz="0" w:space="0" w:color="auto"/>
        <w:bottom w:val="none" w:sz="0" w:space="0" w:color="auto"/>
        <w:right w:val="none" w:sz="0" w:space="0" w:color="auto"/>
      </w:divBdr>
    </w:div>
    <w:div w:id="2072652734">
      <w:bodyDiv w:val="1"/>
      <w:marLeft w:val="0"/>
      <w:marRight w:val="0"/>
      <w:marTop w:val="0"/>
      <w:marBottom w:val="0"/>
      <w:divBdr>
        <w:top w:val="none" w:sz="0" w:space="0" w:color="auto"/>
        <w:left w:val="none" w:sz="0" w:space="0" w:color="auto"/>
        <w:bottom w:val="none" w:sz="0" w:space="0" w:color="auto"/>
        <w:right w:val="none" w:sz="0" w:space="0" w:color="auto"/>
      </w:divBdr>
    </w:div>
    <w:div w:id="2092385779">
      <w:bodyDiv w:val="1"/>
      <w:marLeft w:val="0"/>
      <w:marRight w:val="0"/>
      <w:marTop w:val="0"/>
      <w:marBottom w:val="0"/>
      <w:divBdr>
        <w:top w:val="none" w:sz="0" w:space="0" w:color="auto"/>
        <w:left w:val="none" w:sz="0" w:space="0" w:color="auto"/>
        <w:bottom w:val="none" w:sz="0" w:space="0" w:color="auto"/>
        <w:right w:val="none" w:sz="0" w:space="0" w:color="auto"/>
      </w:divBdr>
    </w:div>
    <w:div w:id="2096122155">
      <w:bodyDiv w:val="1"/>
      <w:marLeft w:val="0"/>
      <w:marRight w:val="0"/>
      <w:marTop w:val="0"/>
      <w:marBottom w:val="0"/>
      <w:divBdr>
        <w:top w:val="none" w:sz="0" w:space="0" w:color="auto"/>
        <w:left w:val="none" w:sz="0" w:space="0" w:color="auto"/>
        <w:bottom w:val="none" w:sz="0" w:space="0" w:color="auto"/>
        <w:right w:val="none" w:sz="0" w:space="0" w:color="auto"/>
      </w:divBdr>
    </w:div>
    <w:div w:id="21259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enome.wi.mit.edu/cgi-bin/cancer/datasets.cgi"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A2B8E-1C8A-4492-83BD-53E6436D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12</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STCET</Company>
  <LinksUpToDate>false</LinksUpToDate>
  <CharactersWithSpaces>31242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dc:creator>
  <cp:keywords/>
  <dc:description/>
  <cp:lastModifiedBy>SOMEN</cp:lastModifiedBy>
  <cp:revision>142</cp:revision>
  <dcterms:created xsi:type="dcterms:W3CDTF">2011-10-31T10:42:00Z</dcterms:created>
  <dcterms:modified xsi:type="dcterms:W3CDTF">2011-12-05T07:50:00Z</dcterms:modified>
</cp:coreProperties>
</file>