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tbl>
      <w:tblPr>
        <w:tblStyle w:val="Table1"/>
        <w:tblW w:w="105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2460"/>
        <w:gridCol w:w="4380"/>
        <w:tblGridChange w:id="0">
          <w:tblGrid>
            <w:gridCol w:w="3735"/>
            <w:gridCol w:w="2460"/>
            <w:gridCol w:w="4380"/>
          </w:tblGrid>
        </w:tblGridChange>
      </w:tblGrid>
      <w:tr>
        <w:trPr>
          <w:cantSplit w:val="0"/>
          <w:trHeight w:val="75" w:hRule="atLeast"/>
          <w:tblHeader w:val="0"/>
        </w:trPr>
        <w:tc>
          <w:tcPr/>
          <w:p w:rsidR="00000000" w:rsidDel="00000000" w:rsidP="00000000" w:rsidRDefault="00000000" w:rsidRPr="00000000" w14:paraId="00000002">
            <w:pPr>
              <w:pageBreakBefore w:val="0"/>
              <w:spacing w:line="240" w:lineRule="auto"/>
              <w:rPr>
                <w:rFonts w:ascii="Calibri" w:cs="Calibri" w:eastAsia="Calibri" w:hAnsi="Calibri"/>
              </w:rPr>
            </w:pPr>
            <w:bookmarkStart w:colFirst="0" w:colLast="0" w:name="_gjdgxs" w:id="0"/>
            <w:bookmarkEnd w:id="0"/>
            <w:r w:rsidDel="00000000" w:rsidR="00000000" w:rsidRPr="00000000">
              <w:rPr>
                <w:rtl w:val="0"/>
              </w:rPr>
            </w:r>
          </w:p>
        </w:tc>
        <w:tc>
          <w:tcPr>
            <w:gridSpan w:val="2"/>
          </w:tcPr>
          <w:p w:rsidR="00000000" w:rsidDel="00000000" w:rsidP="00000000" w:rsidRDefault="00000000" w:rsidRPr="00000000" w14:paraId="0000000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5">
            <w:pPr>
              <w:pageBreakBefore w:val="0"/>
              <w:spacing w:line="240" w:lineRule="auto"/>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0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Company Name – </w:t>
            </w:r>
            <w:r w:rsidDel="00000000" w:rsidR="00000000" w:rsidRPr="00000000">
              <w:rPr>
                <w:rtl w:val="0"/>
              </w:rPr>
            </w:r>
          </w:p>
          <w:p w:rsidR="00000000" w:rsidDel="00000000" w:rsidP="00000000" w:rsidRDefault="00000000" w:rsidRPr="00000000" w14:paraId="0000000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Main Address</w:t>
            </w:r>
          </w:p>
          <w:p w:rsidR="00000000" w:rsidDel="00000000" w:rsidP="00000000" w:rsidRDefault="00000000" w:rsidRPr="00000000" w14:paraId="0000000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pageBreakBefore w:val="0"/>
              <w:spacing w:line="240" w:lineRule="auto"/>
              <w:rPr/>
            </w:pPr>
            <w:r w:rsidDel="00000000" w:rsidR="00000000" w:rsidRPr="00000000">
              <w:rPr>
                <w:rFonts w:ascii="Calibri" w:cs="Calibri" w:eastAsia="Calibri" w:hAnsi="Calibri"/>
                <w:sz w:val="20"/>
                <w:szCs w:val="20"/>
                <w:rtl w:val="0"/>
              </w:rPr>
              <w:t xml:space="preserve">[Tel]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Media</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1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Opening Hours</w:t>
            </w:r>
          </w:p>
          <w:p w:rsidR="00000000" w:rsidDel="00000000" w:rsidP="00000000" w:rsidRDefault="00000000" w:rsidRPr="00000000" w14:paraId="000000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Monday – Friday: </w:t>
            </w:r>
          </w:p>
          <w:p w:rsidR="00000000" w:rsidDel="00000000" w:rsidP="00000000" w:rsidRDefault="00000000" w:rsidRPr="00000000" w14:paraId="000000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Saturday: </w:t>
            </w:r>
          </w:p>
          <w:p w:rsidR="00000000" w:rsidDel="00000000" w:rsidP="00000000" w:rsidRDefault="00000000" w:rsidRPr="00000000" w14:paraId="000000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Sunday: </w:t>
            </w:r>
          </w:p>
          <w:p w:rsidR="00000000" w:rsidDel="00000000" w:rsidP="00000000" w:rsidRDefault="00000000" w:rsidRPr="00000000" w14:paraId="00000015">
            <w:pPr>
              <w:pageBreakBefore w:val="0"/>
              <w:spacing w:line="240" w:lineRule="auto"/>
              <w:rPr>
                <w:rFonts w:ascii="Calibri" w:cs="Calibri" w:eastAsia="Calibri" w:hAnsi="Calibri"/>
                <w:color w:val="ff00ff"/>
                <w:sz w:val="20"/>
                <w:szCs w:val="20"/>
              </w:rPr>
            </w:pPr>
            <w:r w:rsidDel="00000000" w:rsidR="00000000" w:rsidRPr="00000000">
              <w:rPr>
                <w:rtl w:val="0"/>
              </w:rPr>
            </w:r>
          </w:p>
          <w:p w:rsidR="00000000" w:rsidDel="00000000" w:rsidP="00000000" w:rsidRDefault="00000000" w:rsidRPr="00000000" w14:paraId="00000016">
            <w:pPr>
              <w:pageBreakBefore w:val="0"/>
              <w:spacing w:line="240" w:lineRule="auto"/>
              <w:rPr>
                <w:rFonts w:ascii="Calibri" w:cs="Calibri" w:eastAsia="Calibri" w:hAnsi="Calibri"/>
                <w:color w:val="ff00ff"/>
                <w:sz w:val="28"/>
                <w:szCs w:val="28"/>
              </w:rPr>
            </w:pPr>
            <w:r w:rsidDel="00000000" w:rsidR="00000000" w:rsidRPr="00000000">
              <w:rPr>
                <w:rFonts w:ascii="Calibri" w:cs="Calibri" w:eastAsia="Calibri" w:hAnsi="Calibri"/>
                <w:color w:val="ff00ff"/>
                <w:sz w:val="28"/>
                <w:szCs w:val="28"/>
                <w:rtl w:val="0"/>
              </w:rPr>
              <w:t xml:space="preserve">+44</w:t>
            </w: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color w:val="ff0000"/>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1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pageBreakBefore w:val="0"/>
              <w:spacing w:line="240" w:lineRule="auto"/>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SITE MAP:</w:t>
            </w:r>
          </w:p>
        </w:tc>
        <w:tc>
          <w:tcPr>
            <w:gridSpan w:val="2"/>
          </w:tcPr>
          <w:p w:rsidR="00000000" w:rsidDel="00000000" w:rsidP="00000000" w:rsidRDefault="00000000" w:rsidRPr="00000000" w14:paraId="00000020">
            <w:pPr>
              <w:pageBreakBefore w:val="0"/>
              <w:spacing w:line="240" w:lineRule="auto"/>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21">
            <w:pPr>
              <w:pageBreakBefore w:val="0"/>
              <w:spacing w:line="240" w:lineRule="auto"/>
              <w:rPr>
                <w:rFonts w:ascii="Calibri" w:cs="Calibri" w:eastAsia="Calibri" w:hAnsi="Calibri"/>
                <w:b w:val="1"/>
                <w:bCs w:val="1"/>
                <w:color w:val="00b050"/>
                <w:sz w:val="20"/>
                <w:szCs w:val="20"/>
              </w:rPr>
            </w:pPr>
            <w:r w:rsidDel="00000000" w:rsidR="00000000" w:rsidRPr="00000000">
              <w:rPr>
                <w:rFonts w:ascii="Calibri" w:cs="Calibri" w:eastAsia="Calibri" w:hAnsi="Calibri"/>
                <w:b w:val="1"/>
                <w:bCs w:val="1"/>
                <w:color w:val="00b050"/>
                <w:sz w:val="20"/>
                <w:szCs w:val="20"/>
                <w:rtl w:val="0"/>
              </w:rPr>
              <w:t xml:space="preserve">Notes for the QA:</w:t>
            </w:r>
          </w:p>
          <w:p w:rsidR="00000000" w:rsidDel="00000000" w:rsidP="00000000" w:rsidRDefault="00000000" w:rsidRPr="00000000" w14:paraId="00000022">
            <w:pPr>
              <w:pageBreakBefore w:val="0"/>
              <w:spacing w:line="240" w:lineRule="auto"/>
              <w:rPr>
                <w:rFonts w:ascii="Calibri" w:cs="Calibri" w:eastAsia="Calibri" w:hAnsi="Calibri"/>
                <w:b w:val="1"/>
                <w:bCs w:val="1"/>
                <w:color w:val="00b050"/>
                <w:sz w:val="20"/>
                <w:szCs w:val="20"/>
              </w:rPr>
            </w:pPr>
            <w:r w:rsidDel="00000000" w:rsidR="00000000" w:rsidRPr="00000000">
              <w:rPr>
                <w:rtl w:val="0"/>
              </w:rPr>
            </w:r>
          </w:p>
          <w:p w:rsidR="00000000" w:rsidDel="00000000" w:rsidP="00000000" w:rsidRDefault="00000000" w:rsidRPr="00000000" w14:paraId="00000023">
            <w:pPr>
              <w:pageBreakBefore w:val="0"/>
              <w:spacing w:line="240" w:lineRule="auto"/>
              <w:rPr>
                <w:rFonts w:ascii="Calibri" w:cs="Calibri" w:eastAsia="Calibri" w:hAnsi="Calibri"/>
                <w:b w:val="1"/>
                <w:bCs w:val="1"/>
                <w:color w:val="00b050"/>
                <w:sz w:val="20"/>
                <w:szCs w:val="20"/>
              </w:rPr>
            </w:pP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Notes for the Designer:</w:t>
            </w:r>
          </w:p>
          <w:p w:rsidR="00000000" w:rsidDel="00000000" w:rsidP="00000000" w:rsidRDefault="00000000" w:rsidRPr="00000000" w14:paraId="00000025">
            <w:pPr>
              <w:pageBreakBefore w:val="0"/>
              <w:numPr>
                <w:ilvl w:val="0"/>
                <w:numId w:val="1"/>
              </w:numPr>
              <w:spacing w:line="240" w:lineRule="auto"/>
              <w:ind w:left="720" w:hanging="360"/>
              <w:rPr>
                <w:rFonts w:ascii="Calibri" w:cs="Calibri" w:eastAsia="Calibri" w:hAnsi="Calibri"/>
                <w:b w:val="1"/>
                <w:bCs w:val="1"/>
                <w:color w:val="ff0000"/>
                <w:sz w:val="20"/>
                <w:szCs w:val="20"/>
                <w:u w:val="none"/>
              </w:rPr>
            </w:pPr>
            <w:r w:rsidDel="00000000" w:rsidR="00000000" w:rsidRPr="00000000">
              <w:rPr>
                <w:rFonts w:ascii="Calibri" w:cs="Calibri" w:eastAsia="Calibri" w:hAnsi="Calibri"/>
                <w:b w:val="1"/>
                <w:bCs w:val="1"/>
                <w:color w:val="ff0000"/>
                <w:sz w:val="20"/>
                <w:szCs w:val="20"/>
                <w:rtl w:val="0"/>
              </w:rPr>
              <w:t xml:space="preserve">Review Us:</w:t>
            </w:r>
          </w:p>
          <w:p w:rsidR="00000000" w:rsidDel="00000000" w:rsidP="00000000" w:rsidRDefault="00000000" w:rsidRPr="00000000" w14:paraId="00000026">
            <w:pPr>
              <w:pageBreakBefore w:val="0"/>
              <w:spacing w:line="240" w:lineRule="auto"/>
              <w:ind w:left="720" w:firstLine="0"/>
              <w:rPr>
                <w:rFonts w:ascii="Calibri" w:cs="Calibri" w:eastAsia="Calibri" w:hAnsi="Calibri"/>
                <w:b w:val="1"/>
                <w:bCs w:val="1"/>
                <w:color w:val="ff0000"/>
                <w:sz w:val="20"/>
                <w:szCs w:val="20"/>
              </w:rPr>
            </w:pPr>
            <w:r w:rsidDel="00000000" w:rsidR="00000000" w:rsidRPr="00000000">
              <w:rPr>
                <w:rtl w:val="0"/>
              </w:rPr>
            </w:r>
          </w:p>
        </w:tc>
      </w:tr>
    </w:tbl>
    <w:p w:rsidR="00000000" w:rsidDel="00000000" w:rsidP="00000000" w:rsidRDefault="00000000" w:rsidRPr="00000000" w14:paraId="00000028">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p w:rsidR="00000000" w:rsidDel="00000000" w:rsidP="00000000" w:rsidRDefault="00000000" w:rsidRPr="00000000" w14:paraId="00000029">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blHeader w:val="0"/>
        </w:trPr>
        <w:tc>
          <w:tcPr>
            <w:gridSpan w:val="2"/>
            <w:shd w:fill="ffffff" w:val="clear"/>
          </w:tcPr>
          <w:p w:rsidR="00000000" w:rsidDel="00000000" w:rsidP="00000000" w:rsidRDefault="00000000" w:rsidRPr="00000000" w14:paraId="0000002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b050"/>
                <w:sz w:val="32"/>
                <w:szCs w:val="32"/>
                <w:rtl w:val="0"/>
              </w:rPr>
              <w:t xml:space="preserve">Home (Page 1)</w:t>
            </w:r>
          </w:p>
        </w:tc>
      </w:tr>
      <w:tr>
        <w:trPr>
          <w:cantSplit w:val="0"/>
          <w:tblHeader w:val="0"/>
        </w:trPr>
        <w:tc>
          <w:tcPr>
            <w:shd w:fill="ffffff" w:val="clear"/>
          </w:tcPr>
          <w:p w:rsidR="00000000" w:rsidDel="00000000" w:rsidP="00000000" w:rsidRDefault="00000000" w:rsidRPr="00000000" w14:paraId="0000002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Page/Meta Title</w:t>
            </w:r>
          </w:p>
        </w:tc>
        <w:tc>
          <w:tcPr>
            <w:shd w:fill="ffffff" w:val="clear"/>
          </w:tcPr>
          <w:p w:rsidR="00000000" w:rsidDel="00000000" w:rsidP="00000000" w:rsidRDefault="00000000" w:rsidRPr="00000000" w14:paraId="0000002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home | Chertsey | The Grange Retirement Home</w:t>
            </w:r>
          </w:p>
        </w:tc>
      </w:tr>
      <w:tr>
        <w:trPr>
          <w:cantSplit w:val="0"/>
          <w:tblHeader w:val="0"/>
        </w:trPr>
        <w:tc>
          <w:tcPr>
            <w:shd w:fill="ffffff" w:val="clear"/>
          </w:tcPr>
          <w:p w:rsidR="00000000" w:rsidDel="00000000" w:rsidP="00000000" w:rsidRDefault="00000000" w:rsidRPr="00000000" w14:paraId="0000002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home in Chertsey with 24 hour nursing care, home cooked meals and person centred support at The Grange.</w:t>
            </w:r>
          </w:p>
        </w:tc>
      </w:tr>
      <w:tr>
        <w:trPr>
          <w:cantSplit w:val="0"/>
          <w:tblHeader w:val="0"/>
        </w:trPr>
        <w:tc>
          <w:tcPr>
            <w:shd w:fill="ffffff" w:val="clear"/>
          </w:tcPr>
          <w:p w:rsidR="00000000" w:rsidDel="00000000" w:rsidP="00000000" w:rsidRDefault="00000000" w:rsidRPr="00000000" w14:paraId="00000030">
            <w:pPr>
              <w:pageBreakBefore w:val="0"/>
              <w:spacing w:line="240" w:lineRule="auto"/>
              <w:rPr>
                <w:rFonts w:ascii="Calibri" w:cs="Calibri" w:eastAsia="Calibri" w:hAnsi="Calibri"/>
                <w:b w:val="1"/>
                <w:bCs w:val="1"/>
                <w:color w:val="f79646"/>
                <w:sz w:val="24"/>
                <w:szCs w:val="24"/>
              </w:rPr>
            </w:pPr>
            <w:r w:rsidDel="00000000" w:rsidR="00000000" w:rsidRPr="00000000">
              <w:rPr>
                <w:rFonts w:ascii="Calibri" w:cs="Calibri" w:eastAsia="Calibri" w:hAnsi="Calibri"/>
                <w:b w:val="1"/>
                <w:bCs w:val="1"/>
                <w:color w:val="c00000"/>
                <w:sz w:val="24"/>
                <w:szCs w:val="24"/>
                <w:rtl w:val="0"/>
              </w:rPr>
              <w:t xml:space="preserve">H1 (Hero image text)</w:t>
            </w:r>
            <w:r w:rsidDel="00000000" w:rsidR="00000000" w:rsidRPr="00000000">
              <w:rPr>
                <w:rtl w:val="0"/>
              </w:rPr>
            </w:r>
          </w:p>
        </w:tc>
        <w:tc>
          <w:tcPr>
            <w:shd w:fill="ffffff" w:val="clear"/>
          </w:tcPr>
          <w:p w:rsidR="00000000" w:rsidDel="00000000" w:rsidP="00000000" w:rsidRDefault="00000000" w:rsidRPr="00000000" w14:paraId="00000031">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Residential care home in Chertsey with 24 hour nursing care</w:t>
            </w:r>
          </w:p>
        </w:tc>
      </w:tr>
    </w:tbl>
    <w:p w:rsidR="00000000" w:rsidDel="00000000" w:rsidP="00000000" w:rsidRDefault="00000000" w:rsidRPr="00000000" w14:paraId="00000032">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In Touch</w:t>
      </w:r>
      <w:r w:rsidDel="00000000" w:rsidR="00000000" w:rsidRPr="00000000">
        <w:rPr>
          <w:rFonts w:ascii="Calibri" w:cs="Calibri" w:eastAsia="Calibri" w:hAnsi="Calibri"/>
          <w:b w:val="1"/>
          <w:bCs w:val="1"/>
          <w:color w:val="ff0000"/>
          <w:sz w:val="24"/>
          <w:szCs w:val="24"/>
          <w:rtl w:val="0"/>
        </w:rPr>
        <w:t xml:space="preserve"> &gt; Link to</w:t>
      </w:r>
    </w:p>
    <w:p w:rsidR="00000000" w:rsidDel="00000000" w:rsidP="00000000" w:rsidRDefault="00000000" w:rsidRPr="00000000" w14:paraId="00000038">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p>
    <w:p w:rsidR="00000000" w:rsidDel="00000000" w:rsidP="00000000" w:rsidRDefault="00000000" w:rsidRPr="00000000" w14:paraId="0000003B">
      <w:pPr>
        <w:spacing w:line="240" w:lineRule="auto"/>
        <w:rPr>
          <w:rFonts w:ascii="Calibri" w:cs="Calibri" w:eastAsia="Calibri" w:hAnsi="Calibri"/>
          <w:b w:val="1"/>
          <w:bCs w:val="1"/>
          <w:sz w:val="24"/>
          <w:szCs w:val="24"/>
        </w:rPr>
      </w:pPr>
      <w:r w:rsidDel="00000000" w:rsidR="00000000" w:rsidRPr="00000000">
        <w:rPr>
          <w:rtl w:val="0"/>
        </w:rPr>
      </w:r>
    </w:p>
    <w:tbl>
      <w:tblPr>
        <w:tblStyle w:val="Table3"/>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Family run since 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Historic home with en suites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Open door visitor policy</w:t>
            </w:r>
          </w:p>
        </w:tc>
      </w:tr>
    </w:tbl>
    <w:p w:rsidR="00000000" w:rsidDel="00000000" w:rsidP="00000000" w:rsidRDefault="00000000" w:rsidRPr="00000000" w14:paraId="0000003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with character, care and real continuity</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Finding the right care home can feel heavy, especially when you want warmth as much as practical support. We have cared for people at The Grange Retirement Home since 1965, and that long history still shapes the calm, personal way we work every day. Our home has more than 250 years of character, but what matters most is how that setting helps you feel settled, known and respected. We keep care person centred, sociable and steady, so you can feel confident your loved one is not just being looked after, but genuinely welcomed.</w:t>
      </w:r>
    </w:p>
    <w:p w:rsidR="00000000" w:rsidDel="00000000" w:rsidP="00000000" w:rsidRDefault="00000000" w:rsidRPr="00000000" w14:paraId="0000004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care and support that make daily life feel steadier</w:t>
      </w:r>
    </w:p>
    <w:p w:rsidR="00000000" w:rsidDel="00000000" w:rsidP="00000000" w:rsidRDefault="00000000" w:rsidRPr="00000000" w14:paraId="00000045">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support day to day living with person centred care that respects your routines, dignity and independence in a warm, homely setting.</w:t>
      </w:r>
    </w:p>
    <w:p w:rsidR="00000000" w:rsidDel="00000000" w:rsidP="00000000" w:rsidRDefault="00000000" w:rsidRPr="00000000" w14:paraId="0000004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[Residential care]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5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qualified nurses are on duty around the clock, giving you consistent support as care needs change and closer monitoring is required.</w:t>
      </w:r>
    </w:p>
    <w:p w:rsidR="00000000" w:rsidDel="00000000" w:rsidP="00000000" w:rsidRDefault="00000000" w:rsidRPr="00000000" w14:paraId="0000004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[Residential care]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offer en suite bedrooms, welcoming communal spaces, landscaped gardens and thoughtful practical features to help make each day more comfortable.</w:t>
      </w:r>
    </w:p>
    <w:p w:rsidR="00000000" w:rsidDel="00000000" w:rsidP="00000000" w:rsidRDefault="00000000" w:rsidRPr="00000000" w14:paraId="0000004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[Residential care]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choose us?</w:t>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t xml:space="preserve">- Good CQC rated home</w:t>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t xml:space="preserve">- Our qualified nurses are here day and night</w:t>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t xml:space="preserve">- We support up to 62 residents</w:t>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t xml:space="preserve">- We thoughtfully support specialist diets</w:t>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t xml:space="preserve">- We offer sociable spaces and gardens</w:t>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5A">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adapts as life changes</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Your family may need short term support after illness, a longer term move, or somewhere that can respond as needs become more complex. We welcome respite, convalescent and day care alongside full time support, so help does not have to be all or nothing from the start. Our en suite bedrooms, landscaped gardens and dedicated activities programme all play their part in helping daily life feel more familiar and less clinical. Visitors remain part of the picture through our open door approach, because staying connected matters just as much as receiving the right care.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to take the next step with us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Call for an initial chat</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Tell us about the kind of support you need and the concerns on your mind. We listen carefully and explain how our care may suit your situation.</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Visit our home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Come and see our rooms, shared spaces and gardens for yourself. You can get a proper feel for daily life here and ask us anything in person.</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Plan care with confidence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Once you're ready, we talk through your needs, preferences and practical details with you. We then shape a care plan that gives you clarity from day one.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makes life here feel more settled</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Low staff turnover matters</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You see familiar faces more often, and that brings comfort. It also helps us understand your routines, preferences and small changes sooner.</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genuinely sociable atmosphere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We encourage conversation, shared time and meaningful activity throughout our home. That sense of connection can make each day feel lighter and less isolating.</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Fresh meals cooked with care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41">
      <w:pPr>
        <w:pageBreakBefore w:val="0"/>
        <w:spacing w:line="240" w:lineRule="auto"/>
        <w:rPr>
          <w:rFonts w:ascii="Calibri" w:cs="Calibri" w:eastAsia="Calibri" w:hAnsi="Calibri"/>
          <w:b w:val="1"/>
          <w:bCs w:val="1"/>
          <w:sz w:val="24"/>
          <w:szCs w:val="24"/>
        </w:rPr>
      </w:pPr>
      <w:r w:rsidDel="00000000" w:rsidR="00000000" w:rsidRPr="00000000">
        <w:rPr>
          <w:rtl w:val="0"/>
        </w:rPr>
        <w:t xml:space="preserve">Our home cooked food is nutritious, varied and part of the daily rhythm here. We also support specialist dietary needs, so meals stay safe as well as enjoyable.</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meals</w:t>
      </w:r>
    </w:p>
    <w:p w:rsidR="00000000" w:rsidDel="00000000" w:rsidP="00000000" w:rsidRDefault="00000000" w:rsidRPr="00000000" w14:paraId="0000006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w:t>
      </w:r>
    </w:p>
    <w:p w:rsidR="00000000" w:rsidDel="00000000" w:rsidP="00000000" w:rsidRDefault="00000000" w:rsidRPr="00000000" w14:paraId="00000061">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b w:val="1"/>
          <w:bCs w:val="1"/>
          <w:sz w:val="24"/>
          <w:szCs w:val="24"/>
        </w:rPr>
      </w:pPr>
      <w:r w:rsidDel="00000000" w:rsidR="00000000" w:rsidRPr="00000000">
        <w:rPr>
          <w:rtl w:val="0"/>
        </w:rPr>
      </w:r>
    </w:p>
    <w:tbl>
      <w:tblPr>
        <w:tblStyle w:val="Table4"/>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64">
            <w:pPr>
              <w:pageBreakBefore w:val="0"/>
              <w:tabs>
                <w:tab w:val="left" w:leader="none" w:pos="1905"/>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6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Let’s talk about the right care</w:t>
            </w: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 to arrange a visit with us.</w:t>
            </w: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68">
      <w:pPr>
        <w:pageBreakBefore w:val="0"/>
        <w:spacing w:line="240" w:lineRule="auto"/>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b w:val="1"/>
          <w:bCs w:val="1"/>
          <w:color w:val="0000ff"/>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Life at The Grange Retirement Home (Page 2)</w:t>
            </w:r>
          </w:p>
        </w:tc>
      </w:tr>
      <w:tr>
        <w:trPr>
          <w:cantSplit w:val="0"/>
          <w:tblHeader w:val="0"/>
        </w:trPr>
        <w:tc>
          <w:tcPr/>
          <w:p w:rsidR="00000000" w:rsidDel="00000000" w:rsidP="00000000" w:rsidRDefault="00000000" w:rsidRPr="00000000" w14:paraId="0000006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Family run care home | Chertsey | The Grange Retirement Home</w:t>
            </w:r>
          </w:p>
        </w:tc>
      </w:tr>
      <w:tr>
        <w:trPr>
          <w:cantSplit w:val="0"/>
          <w:tblHeader w:val="0"/>
        </w:trPr>
        <w:tc>
          <w:tcPr/>
          <w:p w:rsidR="00000000" w:rsidDel="00000000" w:rsidP="00000000" w:rsidRDefault="00000000" w:rsidRPr="00000000" w14:paraId="0000006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6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Family run care home in Chertsey with daily activities, home cooked meals and gardens at The Grange Retirement Home. Visit us.</w:t>
            </w:r>
          </w:p>
        </w:tc>
      </w:tr>
      <w:tr>
        <w:trPr>
          <w:cantSplit w:val="0"/>
          <w:tblHeader w:val="0"/>
        </w:trPr>
        <w:tc>
          <w:tcPr/>
          <w:p w:rsidR="00000000" w:rsidDel="00000000" w:rsidP="00000000" w:rsidRDefault="00000000" w:rsidRPr="00000000" w14:paraId="00000070">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71">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Family run care home in Chertsey with daily activities</w:t>
            </w:r>
          </w:p>
        </w:tc>
      </w:tr>
    </w:tbl>
    <w:p w:rsidR="00000000" w:rsidDel="00000000" w:rsidP="00000000" w:rsidRDefault="00000000" w:rsidRPr="00000000" w14:paraId="0000007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A Quote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7A">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4"/>
          <w:szCs w:val="24"/>
        </w:rPr>
      </w:pPr>
      <w:r w:rsidDel="00000000" w:rsidR="00000000" w:rsidRPr="00000000">
        <w:rPr>
          <w:rtl w:val="0"/>
        </w:rPr>
      </w:r>
    </w:p>
    <w:tbl>
      <w:tblPr>
        <w:tblStyle w:val="Table6"/>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USPs/Business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8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where daily life still feels full</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Life in a family run care home should feel warm, steady and reassuring, and that's exactly what we work to create in Chertsey. We provide person centred support with 24 hour nursing care, while still making space for the routines, preferences and personal choices that matter to you. The Grange Retirement Home has been established as a care home since 1965, giving families confidence in a setting with deep roots and a homely feel. Good food, regular companionship and thoughtful support can make an ordinary day feel far more settled, especially when health needs are changing. We pay attention to dignity, independence and wellbeing, so you can feel looked after without losing your sense of self. In Chertsey, The Grange Retirement Home is a place where care and daily living sit naturally side by side.</w:t>
      </w:r>
    </w:p>
    <w:p w:rsidR="00000000" w:rsidDel="00000000" w:rsidP="00000000" w:rsidRDefault="00000000" w:rsidRPr="00000000" w14:paraId="000000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Meaningful days, not just managed routines</w:t>
      </w:r>
    </w:p>
    <w:p w:rsidR="00000000" w:rsidDel="00000000" w:rsidP="00000000" w:rsidRDefault="00000000" w:rsidRPr="00000000" w14:paraId="00000087">
      <w:pPr>
        <w:spacing w:line="240" w:lineRule="auto"/>
        <w:rPr>
          <w:rFonts w:ascii="Calibri" w:cs="Calibri" w:eastAsia="Calibri" w:hAnsi="Calibri"/>
          <w:b w:val="1"/>
          <w:bCs w:val="1"/>
          <w:sz w:val="24"/>
          <w:szCs w:val="24"/>
        </w:rPr>
      </w:pPr>
      <w:r w:rsidDel="00000000" w:rsidR="00000000" w:rsidRPr="00000000">
        <w:rPr>
          <w:rtl w:val="0"/>
        </w:rPr>
        <w:t xml:space="preserve">Our Activities Coordinator helps shape days that feel engaging rather than repetitive. We make room for craft sessions, musical afternoons and reminiscence activities that use photographs and memorabilia to spark conversation and memory. Social interests do not have to stop at the door, so we encourage residents to keep enjoying the things that still bring them pleasure. A strong link with the local community adds variety and connection to life at our home. Low staff turnover also means familiar faces are around to notice the small details that help your day run more smoothly.</w:t>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daily life here</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Dedicated Activities Coordinator</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Craft and exercise sessions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Musical afternoons and reminiscence</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Photographs and memorabilia for conversation</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Secluded landscaped gardens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Fresh home cooked meals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Special diets catered for</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Regular visiting wellbeing professionals</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Comfort, choice and wellbeing in the little details</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Our gardens give you quiet places to sit, stroll and take in some fresh air when you want a change of scene.</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Meals can be served in the dining room or in your room, giving you more comfort and choice day to day.</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We take a holistic view of care, with attention to your social, cultural, religious, spiritual and psychological needs.</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Regular visits from healthcare and wellbeing professionals add another layer of support to everyday life.</w:t>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9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w:t>
      </w:r>
    </w:p>
    <w:p w:rsidR="00000000" w:rsidDel="00000000" w:rsidP="00000000" w:rsidRDefault="00000000" w:rsidRPr="00000000" w14:paraId="0000009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day one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feels personal</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shape support around you, not a standard routine. That helps you feel respected in the way you live each day.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sociable atmosphere with real warmth</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encourage conversation, shared moments and continued interests. That sense of connection can lift your confidence and brighten your day.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Food that feels familiar and nourishing</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prepare home cooked meals with varied menus and fresh local produce where possible. Good food brings you comfort as well as nutrition.</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activities are available for residents?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arrange regular activities including crafts, exercise sessions, musical afternoons and reminiscence work. We also use photographs and memorabilia to encourage conversation and help you stay connected to your memories and interests.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you cater for special dietary requirements?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we cater for special dietary requirements as part of our meal planning. Our menus are nutritious and varied, and meals can be served in the dining room or in your room if preferred.</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residents have access to outdoor space?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we have secluded landscaped gardens with flower beds, benches and quiet areas. These spaces give you somewhere peaceful to stroll, sit and relax.</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 CQC rating. Low staff turnover. Home cooked nutritious meals</w:t>
      </w:r>
    </w:p>
    <w:tbl>
      <w:tblPr>
        <w:tblStyle w:val="Table7"/>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9A">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Come and see daily life for yourself</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9D">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Find Out More</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9E">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color w:val="0000ff"/>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Residential Care (Page 3)</w:t>
            </w:r>
          </w:p>
        </w:tc>
      </w:tr>
      <w:tr>
        <w:trPr>
          <w:cantSplit w:val="0"/>
          <w:tblHeader w:val="0"/>
        </w:trPr>
        <w:tc>
          <w:tcPr/>
          <w:p w:rsidR="00000000" w:rsidDel="00000000" w:rsidP="00000000" w:rsidRDefault="00000000" w:rsidRPr="00000000" w14:paraId="0000006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services | Chertsey | The Grange Retirement Home</w:t>
            </w:r>
          </w:p>
        </w:tc>
      </w:tr>
      <w:tr>
        <w:trPr>
          <w:cantSplit w:val="0"/>
          <w:tblHeader w:val="0"/>
        </w:trPr>
        <w:tc>
          <w:tcPr/>
          <w:p w:rsidR="00000000" w:rsidDel="00000000" w:rsidP="00000000" w:rsidRDefault="00000000" w:rsidRPr="00000000" w14:paraId="0000006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6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services in Chertsey from The Grange Retirement Home, with a Good CQC rating, home cooked meals and care plans.</w:t>
            </w:r>
          </w:p>
        </w:tc>
      </w:tr>
      <w:tr>
        <w:trPr>
          <w:cantSplit w:val="0"/>
          <w:tblHeader w:val="0"/>
        </w:trPr>
        <w:tc>
          <w:tcPr/>
          <w:p w:rsidR="00000000" w:rsidDel="00000000" w:rsidP="00000000" w:rsidRDefault="00000000" w:rsidRPr="00000000" w14:paraId="00000070">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71">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Residential care services in Chertsey with a Good CQC rating</w:t>
            </w:r>
          </w:p>
        </w:tc>
      </w:tr>
    </w:tbl>
    <w:p w:rsidR="00000000" w:rsidDel="00000000" w:rsidP="00000000" w:rsidRDefault="00000000" w:rsidRPr="00000000" w14:paraId="0000007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7A">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4"/>
          <w:szCs w:val="24"/>
        </w:rPr>
      </w:pPr>
      <w:r w:rsidDel="00000000" w:rsidR="00000000" w:rsidRPr="00000000">
        <w:rPr>
          <w:rtl w:val="0"/>
        </w:rPr>
      </w:r>
    </w:p>
    <w:tbl>
      <w:tblPr>
        <w:tblStyle w:val="Table6"/>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USPs/Business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8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feels personal every day</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Residential care services at The Grange Retirement Home in Chertsey are shaped around the day to day support older people need to live with comfort, dignity and reassurance. We create individual care plans that reflect your loved one's routines, preferences and level of support, because small details matter when somewhere becomes home. Our team encourages independence wherever possible, so help is there when needed without taking away choice. En suite rooms, welcoming communal spaces and access to gardens give daily life a familiar rhythm instead of feeling clinical. Good food plays a big part in wellbeing, and we prepare home cooked meals with care for dietary requirements. Families often tell us that staying involved makes a real difference, so we welcome visits and close contact throughout life at The Grange Retirement Home.</w:t>
      </w:r>
    </w:p>
    <w:p w:rsidR="00000000" w:rsidDel="00000000" w:rsidP="00000000" w:rsidRDefault="00000000" w:rsidRPr="00000000" w14:paraId="000000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with care close at hand</w:t>
      </w:r>
    </w:p>
    <w:p w:rsidR="00000000" w:rsidDel="00000000" w:rsidP="00000000" w:rsidRDefault="00000000" w:rsidRPr="00000000" w14:paraId="00000087">
      <w:pPr>
        <w:spacing w:line="240" w:lineRule="auto"/>
        <w:rPr>
          <w:rFonts w:ascii="Calibri" w:cs="Calibri" w:eastAsia="Calibri" w:hAnsi="Calibri"/>
          <w:b w:val="1"/>
          <w:bCs w:val="1"/>
          <w:sz w:val="24"/>
          <w:szCs w:val="24"/>
        </w:rPr>
      </w:pPr>
      <w:r w:rsidDel="00000000" w:rsidR="00000000" w:rsidRPr="00000000">
        <w:rPr>
          <w:rtl w:val="0"/>
        </w:rPr>
        <w:t xml:space="preserve">With roots as a long established care home since 1965, we know how much peace of mind comes from steady routines and familiar faces. Low staff turnover helps residents build trust with the people supporting them, and that can make everyday moments feel calmer and more settled. Our sociable environment gives you space for company when it's wanted, while privacy and personal choice are always respected. Visiting healthcare professionals can support wider needs, which helps keep important services within reach. In Chertsey, we also provide 24 hour nursing care for residents whose needs become more complex over time.</w:t>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daily life here</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Individual care plans tailored to your personal needs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Support with day to day living</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Encouragement to stay as independent as possible</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En suite accommodation for your comfort and privacy</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Access to activities, gardens and communal areas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Home cooked meals with dietary support</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Visiting professionals and healthcare services available at The Grange Retirement Home</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Family and friends encouraged to stay involved</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little things that help somewhere feel like home</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Your surroundings can shape how secure and relaxed you feel, especially when moving into care. We focus on warmth, routine and respectful support, so daily life feels settled rather than unfamiliar.</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A sociable setting can lift confidence and mood, while quiet personal space still matters just as much. Our approach gives room for both, helping you or your loved one feel comfortable in a home that supports wellbeing.</w:t>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9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w:t>
      </w:r>
    </w:p>
    <w:p w:rsidR="00000000" w:rsidDel="00000000" w:rsidP="00000000" w:rsidRDefault="00000000" w:rsidRPr="00000000" w14:paraId="0000009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families feel more settled with us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Consistent faces every day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Low staff turnover means you see familiar people more often. That continuity helps build trust and makes support feel more natural.</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respects the person</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shape support around personal routines, preferences and choices. Your loved one is treated as an individual, not a timetable.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Food and daily life done properly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Home cooked meals bring comfort as well as nutrition. Shared spaces, gardens and activities help each day feel fuller and more connected.</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included in residential care services?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Residential care services usually include help with washing, dressing, mobility, meals, medication support where appropriate, and day to day wellbeing. We also provide individual care planning, access to communal areas and gardens, and support that respects privacy, dignity and personal choice.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family and friends stay involved after a loved one moves in?</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We encourage family and friends to remain closely involved, because regular contact can be reassuring and helps your loved one stay connected to the people who matter most.</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you support changing care needs over time?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Care needs can change, and we review support to reflect that. We also provide 24 hour nursing care and can work alongside visiting healthcare professionals when extra input is needed.</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nursing care. En suite accommodation. Home cooked nutritious meals</w:t>
      </w:r>
    </w:p>
    <w:tbl>
      <w:tblPr>
        <w:tblStyle w:val="Table7"/>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9A">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Talk through care with people who understand</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9D">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Start Your Enquiry</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9E">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color w:val="0000ff"/>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24 Hour Nursing Care (Page 4)</w:t>
            </w:r>
          </w:p>
        </w:tc>
      </w:tr>
      <w:tr>
        <w:trPr>
          <w:cantSplit w:val="0"/>
          <w:tblHeader w:val="0"/>
        </w:trPr>
        <w:tc>
          <w:tcPr/>
          <w:p w:rsidR="00000000" w:rsidDel="00000000" w:rsidP="00000000" w:rsidRDefault="00000000" w:rsidRPr="00000000" w14:paraId="0000006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residential nursing home care | Chertsey | The Grange Retirement Home</w:t>
            </w:r>
          </w:p>
        </w:tc>
      </w:tr>
      <w:tr>
        <w:trPr>
          <w:cantSplit w:val="0"/>
          <w:tblHeader w:val="0"/>
        </w:trPr>
        <w:tc>
          <w:tcPr/>
          <w:p w:rsidR="00000000" w:rsidDel="00000000" w:rsidP="00000000" w:rsidRDefault="00000000" w:rsidRPr="00000000" w14:paraId="0000006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6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hour residential nursing home care in Chertsey from The Grange Retirement Home, with qualified nurses and tailored plans.</w:t>
            </w:r>
          </w:p>
        </w:tc>
      </w:tr>
      <w:tr>
        <w:trPr>
          <w:cantSplit w:val="0"/>
          <w:tblHeader w:val="0"/>
        </w:trPr>
        <w:tc>
          <w:tcPr/>
          <w:p w:rsidR="00000000" w:rsidDel="00000000" w:rsidP="00000000" w:rsidRDefault="00000000" w:rsidRPr="00000000" w14:paraId="00000070">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71">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24 hour residential nursing home care in Chertsey with tailored plans</w:t>
            </w:r>
          </w:p>
        </w:tc>
      </w:tr>
    </w:tbl>
    <w:p w:rsidR="00000000" w:rsidDel="00000000" w:rsidP="00000000" w:rsidRDefault="00000000" w:rsidRPr="00000000" w14:paraId="0000007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Ask A Question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7A">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4"/>
          <w:szCs w:val="24"/>
        </w:rPr>
      </w:pPr>
      <w:r w:rsidDel="00000000" w:rsidR="00000000" w:rsidRPr="00000000">
        <w:rPr>
          <w:rtl w:val="0"/>
        </w:rPr>
      </w:r>
    </w:p>
    <w:tbl>
      <w:tblPr>
        <w:tblStyle w:val="Table6"/>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USPs/Business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8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Round-the-clock nursing with real peace of mind</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have qualified nursing staff on duty day and night, giving you reassurance that support is always close at hand. We shape each care plan around your needs, so your daily routines, medical support and personal preferences are properly understood. As your care requirements change, we adjust that support carefully rather than forcing you into a fixed routine. We take a holistic view that respects your physical comfort, emotional wellbeing, social life, cultural background and spiritual needs. We provide this care within a welcoming residential setting in Chertsey, helping you feel safe without losing the sense of home. Families often find that this kind of steady nursing support eases worry and makes day to day life feel more settled for everyone involved.</w:t>
      </w:r>
    </w:p>
    <w:p w:rsidR="00000000" w:rsidDel="00000000" w:rsidP="00000000" w:rsidRDefault="00000000" w:rsidRPr="00000000" w14:paraId="000000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adapts as life changes</w:t>
      </w:r>
    </w:p>
    <w:p w:rsidR="00000000" w:rsidDel="00000000" w:rsidP="00000000" w:rsidRDefault="00000000" w:rsidRPr="00000000" w14:paraId="00000087">
      <w:pPr>
        <w:spacing w:line="240" w:lineRule="auto"/>
        <w:rPr>
          <w:rFonts w:ascii="Calibri" w:cs="Calibri" w:eastAsia="Calibri" w:hAnsi="Calibri"/>
          <w:b w:val="1"/>
          <w:bCs w:val="1"/>
          <w:sz w:val="24"/>
          <w:szCs w:val="24"/>
        </w:rPr>
      </w:pPr>
      <w:r w:rsidDel="00000000" w:rsidR="00000000" w:rsidRPr="00000000">
        <w:rPr>
          <w:rtl w:val="0"/>
        </w:rPr>
        <w:t xml:space="preserve">Your needs rarely stand still, and our nursing care reflects that from the very beginning. Our senior nursing staff and management are available to talk through your individual requirements, answer your questions and help you understand what support may be appropriate. Ongoing staff training helps us maintain a thoughtful standard of care, especially when your routines, mobility or health needs begin to change. Our carefully selected team focuses on consistency, because familiar faces can make a real difference when you're settling into residential care. We keep the atmosphere warm and respectful, so practical nursing support never feels cold or impersonal.</w:t>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nursing care</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Qualified nursing staff 24 hours a day</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Individualised nursing and care plans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Support adjusted to changing needs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Experienced and carefully selected care team</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Ongoing staff training and development</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Senior nurses available for discussions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Holistic support across daily wellbeing</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Welcoming residential care environment at The Grange Retirement Home</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Our Team]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looks at the whole person</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Good nursing care is about more than medication and monitoring. We look at how you feel, how you live and what helps you stay comfortable and connected.</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Our approach supports dignity, routine and personal choice. In Chertsey, The Grange Retirement Home gives you a residential setting where nursing care and everyday life work side by side.</w:t>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9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w:t>
      </w:r>
    </w:p>
    <w:p w:rsidR="00000000" w:rsidDel="00000000" w:rsidP="00000000" w:rsidRDefault="00000000" w:rsidRPr="00000000" w14:paraId="0000009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day one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Someone is always here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Round-the-clock nursing means help is available when you need it. That steady presence can bring you comfort and give your family reassurance.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plans shaped around you</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don't rely on a one-size-fits-all routine. Our plans reflect your health needs, preferences and the support that suits you best.</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that stays responsive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Your needs can change gradually or quite suddenly. We review support carefully, so your care continues to feel appropriate and personal.</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does 24 hour residential nursing home care include?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It includes continuous access to qualified nursing staff within a residential care setting, alongside personalised care planning and day-to-day support. At The Grange Retirement Home, we also focus on your wider wellbeing, including your social, cultural, spiritual and psychological needs.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nursing care be updated if needs change over time?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We tailor care plans to your individual needs and adjust support as your requirements change, so your care can remain appropriate if your mobility, health or daily routines develop over time.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we speak to someone before arranging care?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Our senior nursing staff and management are available to discuss your individual requirements, explain how our care works and help you decide if this setting is right for you.</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Qualified nurses on duty 24 hours. Individual care plans shaped around you. Holistic support in a welcoming home.</w:t>
      </w:r>
    </w:p>
    <w:tbl>
      <w:tblPr>
        <w:tblStyle w:val="Table7"/>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9A">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Talk through care with our supportive team</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9D">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9E">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color w:val="0000ff"/>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Care Home Facilities (Page 5)</w:t>
            </w:r>
          </w:p>
        </w:tc>
      </w:tr>
      <w:tr>
        <w:trPr>
          <w:cantSplit w:val="0"/>
          <w:tblHeader w:val="0"/>
        </w:trPr>
        <w:tc>
          <w:tcPr/>
          <w:p w:rsidR="00000000" w:rsidDel="00000000" w:rsidP="00000000" w:rsidRDefault="00000000" w:rsidRPr="00000000" w14:paraId="0000006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Care home facilities | Chertsey | The Grange Retirement Home</w:t>
            </w:r>
          </w:p>
        </w:tc>
      </w:tr>
      <w:tr>
        <w:trPr>
          <w:cantSplit w:val="0"/>
          <w:tblHeader w:val="0"/>
        </w:trPr>
        <w:tc>
          <w:tcPr/>
          <w:p w:rsidR="00000000" w:rsidDel="00000000" w:rsidP="00000000" w:rsidRDefault="00000000" w:rsidRPr="00000000" w14:paraId="0000006E">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6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Care home facilities in Chertsey at The Grange Retirement Home, with en suite rooms, lifts, gardens and daily activities.</w:t>
            </w:r>
          </w:p>
        </w:tc>
      </w:tr>
      <w:tr>
        <w:trPr>
          <w:cantSplit w:val="0"/>
          <w:tblHeader w:val="0"/>
        </w:trPr>
        <w:tc>
          <w:tcPr/>
          <w:p w:rsidR="00000000" w:rsidDel="00000000" w:rsidP="00000000" w:rsidRDefault="00000000" w:rsidRPr="00000000" w14:paraId="00000070">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71">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Excellent rated care home facilities in Chertsey with en suite rooms</w:t>
            </w:r>
          </w:p>
        </w:tc>
      </w:tr>
    </w:tbl>
    <w:p w:rsidR="00000000" w:rsidDel="00000000" w:rsidP="00000000" w:rsidRDefault="00000000" w:rsidRPr="00000000" w14:paraId="00000072">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A Quote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7A">
      <w:pPr>
        <w:pageBreakBefore w:val="0"/>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4"/>
          <w:szCs w:val="24"/>
        </w:rPr>
      </w:pPr>
      <w:r w:rsidDel="00000000" w:rsidR="00000000" w:rsidRPr="00000000">
        <w:rPr>
          <w:rtl w:val="0"/>
        </w:rPr>
      </w:r>
    </w:p>
    <w:tbl>
      <w:tblPr>
        <w:tblStyle w:val="Table6"/>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USPs/Business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8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Comfortable spaces that support daily life</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Our care home facilities are designed to make each day feel safer, easier and more comfortable. We provide en suite bedrooms, passenger lifts, hoists and specialist baths throughout our home in Chertsey, giving you practical support without losing your sense of privacy. Landscaped gardens, communal areas, a library and a dining room also create space for quiet time, company and familiar routines. That matters because the right surroundings can help you feel more settled, especially when moving into residential care. We've been caring for residents at The Grange Retirement Home since 1965, and we understand how much those everyday details count. Families often tell us they want somewhere that feels homely as well as well equipped, and that's exactly what we aim to provide.</w:t>
      </w:r>
    </w:p>
    <w:p w:rsidR="00000000" w:rsidDel="00000000" w:rsidP="00000000" w:rsidRDefault="00000000" w:rsidRPr="00000000" w14:paraId="000000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that reaches beyond the building</w:t>
      </w:r>
    </w:p>
    <w:p w:rsidR="00000000" w:rsidDel="00000000" w:rsidP="00000000" w:rsidRDefault="00000000" w:rsidRPr="00000000" w14:paraId="00000087">
      <w:pPr>
        <w:spacing w:line="240" w:lineRule="auto"/>
        <w:rPr>
          <w:rFonts w:ascii="Calibri" w:cs="Calibri" w:eastAsia="Calibri" w:hAnsi="Calibri"/>
          <w:b w:val="1"/>
          <w:bCs w:val="1"/>
          <w:sz w:val="24"/>
          <w:szCs w:val="24"/>
        </w:rPr>
      </w:pPr>
      <w:r w:rsidDel="00000000" w:rsidR="00000000" w:rsidRPr="00000000">
        <w:rPr>
          <w:rtl w:val="0"/>
        </w:rPr>
        <w:t xml:space="preserve">Daily living often involves more than a comfortable room, so we help with appointments and visiting services that make life simpler. You can benefit from access to a visiting optician, hairdresser, chiropodist, physiotherapist, dentist and local doctors when needed. We also support religious requirements, because familiar beliefs and routines still matter deeply in later life. Home cooked meals are part of daily life here, with specialist dietary provision available where needed. Our own transport and activities programme help you stay connected, occupied and involved in the rhythm of the week.</w:t>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facilities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En suite bedrooms for privacy</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Passenger lifts for easier access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Hoists for safer day-to-day support</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Specialist baths on every floor</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Landscaped gardens for fresh air</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Communal areas, library and dining room</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Own transport for appointments and outings</w:t>
      </w:r>
    </w:p>
    <w:p w:rsidR="00000000" w:rsidDel="00000000" w:rsidP="00000000" w:rsidRDefault="00000000" w:rsidRPr="00000000" w14:paraId="0000008C">
      <w:pPr>
        <w:spacing w:line="240" w:lineRule="auto"/>
        <w:rPr>
          <w:rFonts w:ascii="Calibri" w:cs="Calibri" w:eastAsia="Calibri" w:hAnsi="Calibri"/>
          <w:b w:val="1"/>
          <w:bCs w:val="1"/>
          <w:sz w:val="24"/>
          <w:szCs w:val="24"/>
        </w:rPr>
      </w:pPr>
      <w:r w:rsidDel="00000000" w:rsidR="00000000" w:rsidRPr="00000000">
        <w:rPr>
          <w:rtl w:val="0"/>
        </w:rPr>
        <w:t xml:space="preserve">- Activities programme and home cooked meals</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these features make a real difference</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A well planned care setting can reduce stress for you and your family.</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Accessible features such as lifts and hoists can make moving around feel less tiring and more secure.</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Shared spaces encourage conversation and routine, which can help ease feelings of isolation.</w:t>
      </w:r>
    </w:p>
    <w:p w:rsidR="00000000" w:rsidDel="00000000" w:rsidP="00000000" w:rsidRDefault="00000000" w:rsidRPr="00000000" w14:paraId="00000093">
      <w:pPr>
        <w:spacing w:line="240" w:lineRule="auto"/>
        <w:rPr>
          <w:rFonts w:ascii="Calibri" w:cs="Calibri" w:eastAsia="Calibri" w:hAnsi="Calibri"/>
          <w:b w:val="1"/>
          <w:bCs w:val="1"/>
          <w:sz w:val="24"/>
          <w:szCs w:val="24"/>
        </w:rPr>
      </w:pPr>
      <w:r w:rsidDel="00000000" w:rsidR="00000000" w:rsidRPr="00000000">
        <w:rPr>
          <w:rtl w:val="0"/>
        </w:rPr>
        <w:t xml:space="preserve">Good food, outdoor space and regular activities all play a part in supporting your comfort and wellbeing.</w:t>
      </w:r>
    </w:p>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w:t>
      </w:r>
    </w:p>
    <w:p w:rsidR="00000000" w:rsidDel="00000000" w:rsidP="00000000" w:rsidRDefault="00000000" w:rsidRPr="00000000" w14:paraId="0000009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w:t>
      </w:r>
    </w:p>
    <w:p w:rsidR="00000000" w:rsidDel="00000000" w:rsidP="00000000" w:rsidRDefault="00000000" w:rsidRPr="00000000" w14:paraId="0000009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day one</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home that feels practical and warm</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balance comfort with the facilities needed for daily care. You can enjoy privacy in your room without feeling cut off from others.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Helpful support with everyday appointments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make outside services easier to access through visiting professionals and local healthcare links. That saves you and your family the strain of arranging every detail alone.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Routines that keep life feeling familiar</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include home cooked meals, shared spaces and regular activities as part of daily life. These small constants can bring reassurance and structure to your week.</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all bedrooms have en suite facilities?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all rooms have en suite facilities. This gives you greater privacy and makes personal care more comfortable and convenient.</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shared facilities are available in the home?</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We have communal areas, a library, a dining room, and landscaped gardens. These spaces give you room to relax, socialise, and enjoy a change of scene during the day.</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residents get help with appointments and personal services?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Yes, we can help with access to visiting professionals such as an optician, hairdresser, chiropodist, physiotherapist, and dentist, along with local doctors. We also have our own transport, which can help you get to appointments and outings.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suite bedrooms throughout. Specialist baths on every floor. Daily activities and own transport</w:t>
      </w:r>
    </w:p>
    <w:tbl>
      <w:tblPr>
        <w:tblStyle w:val="Table7"/>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9A">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w:t>
            </w:r>
            <w:r w:rsidDel="00000000" w:rsidR="00000000" w:rsidRPr="00000000">
              <w:rPr>
                <w:rFonts w:ascii="Calibri" w:cs="Calibri" w:eastAsia="Calibri" w:hAnsi="Calibri"/>
                <w:sz w:val="24"/>
                <w:szCs w:val="24"/>
                <w:rtl w:val="0"/>
              </w:rPr>
              <w:t xml:space="preserve">Talk through the facilities with us</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Grange Retirement Home today.</w:t>
            </w:r>
          </w:p>
          <w:p w:rsidR="00000000" w:rsidDel="00000000" w:rsidP="00000000" w:rsidRDefault="00000000" w:rsidRPr="00000000" w14:paraId="0000009D">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Find Out More</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09E">
      <w:pPr>
        <w:pageBreakBefore w:val="0"/>
        <w:spacing w:line="240" w:lineRule="auto"/>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color w:val="0000ff"/>
          <w:sz w:val="24"/>
          <w:szCs w:val="24"/>
        </w:rPr>
      </w:pPr>
      <w:r w:rsidDel="00000000" w:rsidR="00000000" w:rsidRPr="00000000">
        <w:rPr>
          <w:rtl w:val="0"/>
        </w:rPr>
      </w:r>
    </w:p>
    <w:tbl>
      <w:tblPr>
        <w:tblStyle w:val="Table1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8760"/>
        <w:tblGridChange w:id="0">
          <w:tblGrid>
            <w:gridCol w:w="1820"/>
            <w:gridCol w:w="8760"/>
          </w:tblGrid>
        </w:tblGridChange>
      </w:tblGrid>
      <w:tr>
        <w:trPr>
          <w:cantSplit w:val="0"/>
          <w:tblHeader w:val="0"/>
        </w:trPr>
        <w:tc>
          <w:tcPr>
            <w:gridSpan w:val="2"/>
          </w:tcPr>
          <w:p w:rsidR="00000000" w:rsidDel="00000000" w:rsidP="00000000" w:rsidRDefault="00000000" w:rsidRPr="00000000" w14:paraId="0000012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Contact Us (Page 6)</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127">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1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for elderly | Chertsey | The Grange Retirement Home</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129">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12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care for elderly in Chertsey. Speak to The Grange Retirement Home about visits, care options and support today.</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12B">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12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Residential care for elderly in Chertsey with easy visiting access</w:t>
            </w:r>
          </w:p>
        </w:tc>
      </w:tr>
    </w:tbl>
    <w:p w:rsidR="00000000" w:rsidDel="00000000" w:rsidP="00000000" w:rsidRDefault="00000000" w:rsidRPr="00000000" w14:paraId="0000012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color w:val="c00000"/>
          <w:sz w:val="24"/>
          <w:szCs w:val="24"/>
        </w:rPr>
      </w:pPr>
      <w:r w:rsidDel="00000000" w:rsidR="00000000" w:rsidRPr="00000000">
        <w:rPr>
          <w:rFonts w:ascii="Calibri" w:cs="Calibri" w:eastAsia="Calibri" w:hAnsi="Calibri"/>
          <w:sz w:val="24"/>
          <w:szCs w:val="24"/>
          <w:rtl w:val="0"/>
        </w:rPr>
        <w:t xml:space="preserve">We welcome enquiries about residential care, 24-hour nursing care, respite support and day care, with thoughtful guidance from the first conversation. Our home is set at the foot of St. Anne's Hill in Chertsey, making visits straightforward for family and friends while offering a calm and settled setting. Contact us at The Grange Retirement Home if you'd like to discuss care needs, arrange a visit, or learn more about daily life, facilities and the support we can provide.</w:t>
      </w:r>
    </w:p>
    <w:p w:rsidR="00000000" w:rsidDel="00000000" w:rsidP="00000000" w:rsidRDefault="00000000" w:rsidRPr="00000000" w14:paraId="0000012F">
      <w:pPr>
        <w:pageBreakBefore w:val="0"/>
        <w:spacing w:line="240" w:lineRule="auto"/>
        <w:rPr>
          <w:rFonts w:ascii="Calibri" w:cs="Calibri" w:eastAsia="Calibri" w:hAnsi="Calibri"/>
          <w:color w:val="c00000"/>
          <w:sz w:val="24"/>
          <w:szCs w:val="24"/>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color w:val="c00000"/>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Link to form/email</w:t>
      </w: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color w:val="c00000"/>
          <w:sz w:val="24"/>
          <w:szCs w:val="24"/>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133">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p>
    <w:p w:rsidR="00000000" w:rsidDel="00000000" w:rsidP="00000000" w:rsidRDefault="00000000" w:rsidRPr="00000000" w14:paraId="00000135">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Contact Form</w:t>
      </w:r>
    </w:p>
    <w:p w:rsidR="00000000" w:rsidDel="00000000" w:rsidP="00000000" w:rsidRDefault="00000000" w:rsidRPr="00000000" w14:paraId="0000013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Get in touch with our team</w:t>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Call us to discuss care options</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 SQOT here (3 to 4 chopped-off phrases)</w:t>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t xml:space="preserve">Our home is in Chertsey at the foot of St. Anne's Hill, giving you a setting that feels settled, green and easy to find for visiting family and friends. We welcome conversations about residential support, 24-hour nursing care, respite stays and day care, so you can talk through what feels right without any fuss. The Grange Retirement Home is family run and independently managed, with person centred care that helps give you confidence from the outset. You can call during our opening hours, email us at info@thegrangechertsey.co.uk, and also find us through LinkedIn, CQC, Google My Business and Facebook.</w:t>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 SQOT here (3 to 4 chopped-off phrases)</w:t>
      </w:r>
    </w:p>
    <w:tbl>
      <w:tblPr>
        <w:tblStyle w:val="Table3"/>
        <w:tblW w:w="109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3333333333335"/>
        <w:gridCol w:w="3655.3333333333335"/>
        <w:gridCol w:w="3655.3333333333335"/>
        <w:tblGridChange w:id="0">
          <w:tblGrid>
            <w:gridCol w:w="3655.3333333333335"/>
            <w:gridCol w:w="3655.3333333333335"/>
            <w:gridCol w:w="3655.3333333333335"/>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Easy to reach in Chertsey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Family run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hAnsi="Calibri" w:cs="Calibri" w:eastAsia="Calibri"/>
                <w:sz w:val="24"/>
                <w:szCs w:val="24"/>
                <w:rtl w:val="0"/>
              </w:rPr>
              <w:t xml:space="preserve">Visits warmly welcomed</w:t>
            </w:r>
          </w:p>
        </w:tc>
      </w:tr>
    </w:tbl>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p w:rsidR="00000000" w:rsidDel="00000000" w:rsidP="00000000" w:rsidRDefault="00000000" w:rsidRPr="00000000" w14:paraId="000001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can we help?*</w:t>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Service enquiries</w:t>
      </w:r>
    </w:p>
    <w:p w:rsidR="00000000" w:rsidDel="00000000" w:rsidP="00000000" w:rsidRDefault="00000000" w:rsidRPr="00000000" w14:paraId="0000013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Quotes and costing</w:t>
      </w:r>
    </w:p>
    <w:p w:rsidR="00000000" w:rsidDel="00000000" w:rsidP="00000000" w:rsidRDefault="00000000" w:rsidRPr="00000000" w14:paraId="0000013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support</w:t>
      </w:r>
    </w:p>
    <w:p w:rsidR="00000000" w:rsidDel="00000000" w:rsidP="00000000" w:rsidRDefault="00000000" w:rsidRPr="00000000" w14:paraId="0000013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w:t>
      </w:r>
    </w:p>
    <w:p w:rsidR="00000000" w:rsidDel="00000000" w:rsidP="00000000" w:rsidRDefault="00000000" w:rsidRPr="00000000" w14:paraId="00000141">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[Submit]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&gt; Email</w:t>
      </w:r>
    </w:p>
    <w:p w:rsidR="00000000" w:rsidDel="00000000" w:rsidP="00000000" w:rsidRDefault="00000000" w:rsidRPr="00000000" w14:paraId="00000142">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Lead Form</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Discuss your requirements</w:t>
      </w:r>
    </w:p>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service are you interested in?*</w:t>
      </w:r>
    </w:p>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Text</w:t>
      </w:r>
    </w:p>
    <w:p w:rsidR="00000000" w:rsidDel="00000000" w:rsidP="00000000" w:rsidRDefault="00000000" w:rsidRPr="00000000" w14:paraId="000001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w:t>
      </w:r>
    </w:p>
    <w:p w:rsidR="00000000" w:rsidDel="00000000" w:rsidP="00000000" w:rsidRDefault="00000000" w:rsidRPr="00000000" w14:paraId="0000014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ff"/>
          <w:sz w:val="24"/>
          <w:szCs w:val="24"/>
          <w:rtl w:val="0"/>
        </w:rPr>
        <w:t xml:space="preserve">[Submit]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&gt; Email</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tl w:val="0"/>
        </w:rPr>
      </w:r>
    </w:p>
    <w:sectPr>
      <w:pgSz w:h="15840" w:w="12240" w:orient="portrait"/>
      <w:pgMar w:bottom="5.669291338582678" w:top="5.669291338582678" w:left="566.9291338582677" w:right="708.66141732283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