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CF6A87"/>
  <w:body>
    <w:p w14:paraId="3B8FE9D0" w14:textId="77777777" w:rsidR="006A453B" w:rsidRPr="006A453B" w:rsidRDefault="006A453B" w:rsidP="006A453B">
      <w:pPr>
        <w:pStyle w:val="NoSpacing"/>
        <w:rPr>
          <w:rFonts w:ascii="Consolas" w:hAnsi="Consolas"/>
          <w:color w:val="2D3436"/>
        </w:rPr>
      </w:pPr>
      <w:r w:rsidRPr="006A453B">
        <w:rPr>
          <w:rFonts w:ascii="Consolas" w:hAnsi="Consolas"/>
          <w:color w:val="2D3436"/>
        </w:rPr>
        <w:t>In React, the children prop is a special property that is used to pass data from a parent component to its child components. It allows you to create reusable components that can wrap other components or elements. The children prop is an implicit prop, meaning you don’t have to explicitly pass it when using the component; React automatically passes any nested elements as children.</w:t>
      </w:r>
    </w:p>
    <w:p w14:paraId="1B09B079" w14:textId="77777777" w:rsidR="006A453B" w:rsidRPr="006A453B" w:rsidRDefault="006A453B" w:rsidP="006A453B">
      <w:pPr>
        <w:pStyle w:val="NoSpacing"/>
        <w:rPr>
          <w:rFonts w:ascii="Consolas" w:hAnsi="Consolas"/>
          <w:color w:val="2D3436"/>
        </w:rPr>
      </w:pPr>
    </w:p>
    <w:p w14:paraId="5DC3D89D" w14:textId="77777777" w:rsidR="006A453B" w:rsidRPr="006A453B" w:rsidRDefault="006A453B" w:rsidP="006A453B">
      <w:pPr>
        <w:pStyle w:val="NoSpacing"/>
        <w:rPr>
          <w:rFonts w:ascii="Consolas" w:hAnsi="Consolas"/>
          <w:b/>
          <w:bCs/>
          <w:color w:val="2D3436"/>
        </w:rPr>
      </w:pPr>
      <w:r w:rsidRPr="006A453B">
        <w:rPr>
          <w:rFonts w:ascii="Consolas" w:hAnsi="Consolas"/>
          <w:b/>
          <w:bCs/>
          <w:color w:val="2D3436"/>
        </w:rPr>
        <w:t>Purpose of children in React</w:t>
      </w:r>
    </w:p>
    <w:p w14:paraId="5DA7CC65" w14:textId="77777777" w:rsidR="006A453B" w:rsidRDefault="006A453B" w:rsidP="006A453B">
      <w:pPr>
        <w:pStyle w:val="NoSpacing"/>
        <w:rPr>
          <w:rFonts w:ascii="Consolas" w:hAnsi="Consolas"/>
          <w:color w:val="2D3436"/>
        </w:rPr>
      </w:pPr>
    </w:p>
    <w:p w14:paraId="3D59E3E4" w14:textId="1CBEC567" w:rsidR="006A453B" w:rsidRPr="006A453B" w:rsidRDefault="006A453B" w:rsidP="006A453B">
      <w:pPr>
        <w:pStyle w:val="NoSpacing"/>
        <w:rPr>
          <w:rFonts w:ascii="Consolas" w:hAnsi="Consolas"/>
          <w:color w:val="2D3436"/>
        </w:rPr>
      </w:pPr>
      <w:r w:rsidRPr="006A453B">
        <w:rPr>
          <w:rFonts w:ascii="Consolas" w:hAnsi="Consolas"/>
          <w:color w:val="2D3436"/>
        </w:rPr>
        <w:t>Component Composition: The children prop allows for composition, enabling you to nest components within each other and build complex UIs from simple, reusable pieces.</w:t>
      </w:r>
    </w:p>
    <w:p w14:paraId="3C886809" w14:textId="77777777" w:rsidR="006A453B" w:rsidRPr="006A453B" w:rsidRDefault="006A453B" w:rsidP="006A453B">
      <w:pPr>
        <w:pStyle w:val="NoSpacing"/>
        <w:rPr>
          <w:rFonts w:ascii="Consolas" w:hAnsi="Consolas"/>
          <w:color w:val="2D3436"/>
        </w:rPr>
      </w:pPr>
    </w:p>
    <w:p w14:paraId="580C02AD" w14:textId="77777777" w:rsidR="006A453B" w:rsidRPr="006A453B" w:rsidRDefault="006A453B" w:rsidP="006A453B">
      <w:pPr>
        <w:pStyle w:val="NoSpacing"/>
        <w:rPr>
          <w:rFonts w:ascii="Consolas" w:hAnsi="Consolas"/>
          <w:color w:val="2D3436"/>
        </w:rPr>
      </w:pPr>
      <w:r w:rsidRPr="006A453B">
        <w:rPr>
          <w:rFonts w:ascii="Consolas" w:hAnsi="Consolas"/>
          <w:color w:val="2D3436"/>
        </w:rPr>
        <w:t>Reusable Layouts: You can create layout components that define a structure and use the children prop to insert content. For example, a Card component can have a consistent layout but display different content depending on its children.</w:t>
      </w:r>
    </w:p>
    <w:p w14:paraId="5FCF85C8" w14:textId="77777777" w:rsidR="006A453B" w:rsidRPr="006A453B" w:rsidRDefault="006A453B" w:rsidP="006A453B">
      <w:pPr>
        <w:pStyle w:val="NoSpacing"/>
        <w:rPr>
          <w:rFonts w:ascii="Consolas" w:hAnsi="Consolas"/>
          <w:color w:val="2D3436"/>
        </w:rPr>
      </w:pPr>
    </w:p>
    <w:p w14:paraId="0FB206D5" w14:textId="7FC6A79F" w:rsidR="008822FE" w:rsidRPr="00B21F88" w:rsidRDefault="006A453B" w:rsidP="006A453B">
      <w:pPr>
        <w:pStyle w:val="NoSpacing"/>
        <w:rPr>
          <w:rFonts w:ascii="Consolas" w:hAnsi="Consolas"/>
          <w:color w:val="2D3436"/>
        </w:rPr>
      </w:pPr>
      <w:r w:rsidRPr="006A453B">
        <w:rPr>
          <w:rFonts w:ascii="Consolas" w:hAnsi="Consolas"/>
          <w:color w:val="2D3436"/>
        </w:rPr>
        <w:t>Code Readability and Maintenance: Using the children prop can make your code more readable and maintainable by keeping layout and content separate.</w:t>
      </w:r>
    </w:p>
    <w:sectPr w:rsidR="008822FE" w:rsidRPr="00B21F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2249"/>
    <w:multiLevelType w:val="hybridMultilevel"/>
    <w:tmpl w:val="2AC40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32641D"/>
    <w:multiLevelType w:val="hybridMultilevel"/>
    <w:tmpl w:val="CEB20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826EBE"/>
    <w:multiLevelType w:val="multilevel"/>
    <w:tmpl w:val="77AA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D4D0B"/>
    <w:multiLevelType w:val="hybridMultilevel"/>
    <w:tmpl w:val="D5C0C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78593D"/>
    <w:multiLevelType w:val="hybridMultilevel"/>
    <w:tmpl w:val="74729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080994"/>
    <w:multiLevelType w:val="hybridMultilevel"/>
    <w:tmpl w:val="33408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1824E6"/>
    <w:multiLevelType w:val="hybridMultilevel"/>
    <w:tmpl w:val="A0A8D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262108"/>
    <w:multiLevelType w:val="hybridMultilevel"/>
    <w:tmpl w:val="E9C82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1A24BD"/>
    <w:multiLevelType w:val="multilevel"/>
    <w:tmpl w:val="5FE2B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622952"/>
    <w:multiLevelType w:val="hybridMultilevel"/>
    <w:tmpl w:val="CCA8C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C62665"/>
    <w:multiLevelType w:val="hybridMultilevel"/>
    <w:tmpl w:val="6A12A46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AB91500"/>
    <w:multiLevelType w:val="hybridMultilevel"/>
    <w:tmpl w:val="87ECF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3F7A30"/>
    <w:multiLevelType w:val="hybridMultilevel"/>
    <w:tmpl w:val="CD1E6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04B491F"/>
    <w:multiLevelType w:val="hybridMultilevel"/>
    <w:tmpl w:val="3EFE0B6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0A00C49"/>
    <w:multiLevelType w:val="hybridMultilevel"/>
    <w:tmpl w:val="A5EAA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2767C0D"/>
    <w:multiLevelType w:val="hybridMultilevel"/>
    <w:tmpl w:val="9A9CD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2D76F50"/>
    <w:multiLevelType w:val="hybridMultilevel"/>
    <w:tmpl w:val="31D4F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3280D53"/>
    <w:multiLevelType w:val="hybridMultilevel"/>
    <w:tmpl w:val="D84EC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7752676"/>
    <w:multiLevelType w:val="hybridMultilevel"/>
    <w:tmpl w:val="486E2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BF42597"/>
    <w:multiLevelType w:val="multilevel"/>
    <w:tmpl w:val="AC82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450F72"/>
    <w:multiLevelType w:val="hybridMultilevel"/>
    <w:tmpl w:val="7A489D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47843A5"/>
    <w:multiLevelType w:val="hybridMultilevel"/>
    <w:tmpl w:val="BB8A1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8618D2"/>
    <w:multiLevelType w:val="hybridMultilevel"/>
    <w:tmpl w:val="D0CC9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02E7E6F"/>
    <w:multiLevelType w:val="hybridMultilevel"/>
    <w:tmpl w:val="80968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20400B0"/>
    <w:multiLevelType w:val="hybridMultilevel"/>
    <w:tmpl w:val="0B3E8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EE3AE9"/>
    <w:multiLevelType w:val="hybridMultilevel"/>
    <w:tmpl w:val="86165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EA74A0D"/>
    <w:multiLevelType w:val="hybridMultilevel"/>
    <w:tmpl w:val="32C04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2B607C3"/>
    <w:multiLevelType w:val="hybridMultilevel"/>
    <w:tmpl w:val="C70C9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D2E18E5"/>
    <w:multiLevelType w:val="multilevel"/>
    <w:tmpl w:val="70D6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C54634"/>
    <w:multiLevelType w:val="hybridMultilevel"/>
    <w:tmpl w:val="11C41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569636">
    <w:abstractNumId w:val="20"/>
  </w:num>
  <w:num w:numId="2" w16cid:durableId="859969969">
    <w:abstractNumId w:val="16"/>
  </w:num>
  <w:num w:numId="3" w16cid:durableId="203711061">
    <w:abstractNumId w:val="7"/>
  </w:num>
  <w:num w:numId="4" w16cid:durableId="1220625759">
    <w:abstractNumId w:val="1"/>
  </w:num>
  <w:num w:numId="5" w16cid:durableId="928201968">
    <w:abstractNumId w:val="3"/>
  </w:num>
  <w:num w:numId="6" w16cid:durableId="193538565">
    <w:abstractNumId w:val="18"/>
  </w:num>
  <w:num w:numId="7" w16cid:durableId="1604994324">
    <w:abstractNumId w:val="23"/>
  </w:num>
  <w:num w:numId="8" w16cid:durableId="2020817220">
    <w:abstractNumId w:val="13"/>
  </w:num>
  <w:num w:numId="9" w16cid:durableId="1011833093">
    <w:abstractNumId w:val="24"/>
  </w:num>
  <w:num w:numId="10" w16cid:durableId="535121639">
    <w:abstractNumId w:val="14"/>
  </w:num>
  <w:num w:numId="11" w16cid:durableId="1233854039">
    <w:abstractNumId w:val="5"/>
  </w:num>
  <w:num w:numId="12" w16cid:durableId="1800561739">
    <w:abstractNumId w:val="25"/>
  </w:num>
  <w:num w:numId="13" w16cid:durableId="1925525450">
    <w:abstractNumId w:val="6"/>
  </w:num>
  <w:num w:numId="14" w16cid:durableId="1116414345">
    <w:abstractNumId w:val="12"/>
  </w:num>
  <w:num w:numId="15" w16cid:durableId="743994554">
    <w:abstractNumId w:val="21"/>
  </w:num>
  <w:num w:numId="16" w16cid:durableId="2022049772">
    <w:abstractNumId w:val="4"/>
  </w:num>
  <w:num w:numId="17" w16cid:durableId="779252942">
    <w:abstractNumId w:val="15"/>
  </w:num>
  <w:num w:numId="18" w16cid:durableId="1155758683">
    <w:abstractNumId w:val="22"/>
  </w:num>
  <w:num w:numId="19" w16cid:durableId="1030034013">
    <w:abstractNumId w:val="11"/>
  </w:num>
  <w:num w:numId="20" w16cid:durableId="240332193">
    <w:abstractNumId w:val="17"/>
  </w:num>
  <w:num w:numId="21" w16cid:durableId="439642475">
    <w:abstractNumId w:val="26"/>
  </w:num>
  <w:num w:numId="22" w16cid:durableId="540824538">
    <w:abstractNumId w:val="19"/>
  </w:num>
  <w:num w:numId="23" w16cid:durableId="1051686265">
    <w:abstractNumId w:val="2"/>
  </w:num>
  <w:num w:numId="24" w16cid:durableId="665330467">
    <w:abstractNumId w:val="28"/>
  </w:num>
  <w:num w:numId="25" w16cid:durableId="765618298">
    <w:abstractNumId w:val="8"/>
  </w:num>
  <w:num w:numId="26" w16cid:durableId="1537549250">
    <w:abstractNumId w:val="29"/>
  </w:num>
  <w:num w:numId="27" w16cid:durableId="1534685204">
    <w:abstractNumId w:val="27"/>
  </w:num>
  <w:num w:numId="28" w16cid:durableId="342169922">
    <w:abstractNumId w:val="9"/>
  </w:num>
  <w:num w:numId="29" w16cid:durableId="1627731235">
    <w:abstractNumId w:val="10"/>
  </w:num>
  <w:num w:numId="30" w16cid:durableId="1734306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BE1"/>
    <w:rsid w:val="0001544F"/>
    <w:rsid w:val="0004680A"/>
    <w:rsid w:val="000F3344"/>
    <w:rsid w:val="00174480"/>
    <w:rsid w:val="001D0040"/>
    <w:rsid w:val="001D19F0"/>
    <w:rsid w:val="001F3450"/>
    <w:rsid w:val="001F6EDC"/>
    <w:rsid w:val="002646EB"/>
    <w:rsid w:val="00313459"/>
    <w:rsid w:val="00430560"/>
    <w:rsid w:val="005C714B"/>
    <w:rsid w:val="00607EB9"/>
    <w:rsid w:val="006A453B"/>
    <w:rsid w:val="006D336E"/>
    <w:rsid w:val="00796265"/>
    <w:rsid w:val="00823198"/>
    <w:rsid w:val="0083721D"/>
    <w:rsid w:val="0084347F"/>
    <w:rsid w:val="0086673B"/>
    <w:rsid w:val="00880A62"/>
    <w:rsid w:val="008822FE"/>
    <w:rsid w:val="008D79C7"/>
    <w:rsid w:val="008E71A6"/>
    <w:rsid w:val="009032AD"/>
    <w:rsid w:val="00974C19"/>
    <w:rsid w:val="00994A27"/>
    <w:rsid w:val="00997242"/>
    <w:rsid w:val="009D5DA2"/>
    <w:rsid w:val="00B21F88"/>
    <w:rsid w:val="00B3054B"/>
    <w:rsid w:val="00B8238C"/>
    <w:rsid w:val="00B84BE1"/>
    <w:rsid w:val="00BA10F8"/>
    <w:rsid w:val="00BE30FB"/>
    <w:rsid w:val="00BE78B0"/>
    <w:rsid w:val="00C25BF9"/>
    <w:rsid w:val="00C6522E"/>
    <w:rsid w:val="00C70511"/>
    <w:rsid w:val="00C9370C"/>
    <w:rsid w:val="00CC6567"/>
    <w:rsid w:val="00D91E8B"/>
    <w:rsid w:val="00F514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f6a87"/>
    </o:shapedefaults>
    <o:shapelayout v:ext="edit">
      <o:idmap v:ext="edit" data="1"/>
    </o:shapelayout>
  </w:shapeDefaults>
  <w:decimalSymbol w:val="."/>
  <w:listSeparator w:val=","/>
  <w14:docId w14:val="5C0A0A71"/>
  <w15:chartTrackingRefBased/>
  <w15:docId w15:val="{C9C2F44E-EB43-44DC-92E7-96A967FED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2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3459"/>
    <w:pPr>
      <w:spacing w:after="0" w:line="240" w:lineRule="auto"/>
    </w:pPr>
  </w:style>
  <w:style w:type="paragraph" w:styleId="NormalWeb">
    <w:name w:val="Normal (Web)"/>
    <w:basedOn w:val="Normal"/>
    <w:uiPriority w:val="99"/>
    <w:semiHidden/>
    <w:unhideWhenUsed/>
    <w:rsid w:val="00B21F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21F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188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gupta</dc:creator>
  <cp:keywords/>
  <dc:description/>
  <cp:lastModifiedBy>anubhav gupta</cp:lastModifiedBy>
  <cp:revision>60</cp:revision>
  <dcterms:created xsi:type="dcterms:W3CDTF">2024-07-07T22:37:00Z</dcterms:created>
  <dcterms:modified xsi:type="dcterms:W3CDTF">2024-07-09T23:44:00Z</dcterms:modified>
</cp:coreProperties>
</file>