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v:background id="_x0000_s2049" o:bwmode="white" o:targetscreensize="1024,768">
      <v:fill r:id="rId4" o:title="nature-2609624_1280" color2="black" recolor="t" type="frame"/>
    </v:background>
  </w:background>
  <w:body>
    <w:p w14:paraId="1862DA0D" w14:textId="10E058C4" w:rsidR="002E14D4" w:rsidRPr="00684226" w:rsidRDefault="002E14D4" w:rsidP="005F7D9F">
      <w:pPr>
        <w:pStyle w:val="NoSpacing"/>
        <w:rPr>
          <w:rFonts w:ascii="Consolas" w:hAnsi="Consolas"/>
        </w:rPr>
      </w:pPr>
      <w:r w:rsidRPr="00684226">
        <w:rPr>
          <w:rFonts w:ascii="Consolas" w:hAnsi="Consolas"/>
        </w:rPr>
        <w:t>Instance Method Synchronization</w:t>
      </w:r>
    </w:p>
    <w:p w14:paraId="42A8CA36" w14:textId="25338FEB" w:rsidR="00571582" w:rsidRPr="00684226" w:rsidRDefault="00571582" w:rsidP="00571582">
      <w:pPr>
        <w:pStyle w:val="NoSpacing"/>
        <w:rPr>
          <w:rFonts w:ascii="Consolas" w:hAnsi="Consolas"/>
        </w:rPr>
      </w:pPr>
      <w:r w:rsidRPr="00684226">
        <w:rPr>
          <w:rFonts w:ascii="Consolas" w:hAnsi="Consolas"/>
        </w:rPr>
        <w:t>When a thread enters an instance method synchronization, it acquires a lock on that specific object (instance), which leads to the following behaviours:</w:t>
      </w:r>
    </w:p>
    <w:p w14:paraId="60623F4D" w14:textId="77777777" w:rsidR="00571582" w:rsidRPr="00684226" w:rsidRDefault="00571582" w:rsidP="00571582">
      <w:pPr>
        <w:pStyle w:val="NoSpacing"/>
        <w:rPr>
          <w:rFonts w:ascii="Consolas" w:hAnsi="Consolas"/>
        </w:rPr>
      </w:pPr>
    </w:p>
    <w:p w14:paraId="67918797" w14:textId="77777777" w:rsidR="00571582" w:rsidRPr="00684226" w:rsidRDefault="00571582" w:rsidP="00571582">
      <w:pPr>
        <w:pStyle w:val="NoSpacing"/>
        <w:numPr>
          <w:ilvl w:val="0"/>
          <w:numId w:val="68"/>
        </w:numPr>
        <w:rPr>
          <w:rFonts w:ascii="Consolas" w:hAnsi="Consolas"/>
        </w:rPr>
      </w:pPr>
      <w:r w:rsidRPr="00684226">
        <w:rPr>
          <w:rFonts w:ascii="Consolas" w:hAnsi="Consolas"/>
        </w:rPr>
        <w:t>Blocking on the Same Object:</w:t>
      </w:r>
    </w:p>
    <w:p w14:paraId="34B84B90" w14:textId="77777777" w:rsidR="00571582" w:rsidRPr="00684226" w:rsidRDefault="00571582" w:rsidP="00571582">
      <w:pPr>
        <w:pStyle w:val="NoSpacing"/>
        <w:numPr>
          <w:ilvl w:val="0"/>
          <w:numId w:val="69"/>
        </w:numPr>
        <w:rPr>
          <w:rFonts w:ascii="Consolas" w:hAnsi="Consolas"/>
        </w:rPr>
      </w:pPr>
      <w:r w:rsidRPr="00684226">
        <w:rPr>
          <w:rFonts w:ascii="Consolas" w:hAnsi="Consolas"/>
        </w:rPr>
        <w:t>Other threads cannot enter any other instance synchronized method or block synchronized code on the same object.</w:t>
      </w:r>
    </w:p>
    <w:p w14:paraId="0A4C35F6" w14:textId="34EAF4A6" w:rsidR="00571582" w:rsidRPr="00684226" w:rsidRDefault="00571582" w:rsidP="00571582">
      <w:pPr>
        <w:pStyle w:val="NoSpacing"/>
        <w:numPr>
          <w:ilvl w:val="0"/>
          <w:numId w:val="69"/>
        </w:numPr>
        <w:rPr>
          <w:rFonts w:ascii="Consolas" w:hAnsi="Consolas"/>
        </w:rPr>
      </w:pPr>
      <w:r w:rsidRPr="00684226">
        <w:rPr>
          <w:rFonts w:ascii="Consolas" w:hAnsi="Consolas"/>
        </w:rPr>
        <w:t>These threads must wait until the lock on that object is released.</w:t>
      </w:r>
    </w:p>
    <w:p w14:paraId="4771238E" w14:textId="77777777" w:rsidR="00571582" w:rsidRPr="00684226" w:rsidRDefault="00571582" w:rsidP="00571582">
      <w:pPr>
        <w:pStyle w:val="NoSpacing"/>
        <w:ind w:left="720"/>
        <w:rPr>
          <w:rFonts w:ascii="Consolas" w:hAnsi="Consolas"/>
        </w:rPr>
      </w:pPr>
    </w:p>
    <w:p w14:paraId="68FB0CB8" w14:textId="77777777" w:rsidR="00571582" w:rsidRPr="00684226" w:rsidRDefault="00571582" w:rsidP="00571582">
      <w:pPr>
        <w:pStyle w:val="NoSpacing"/>
        <w:numPr>
          <w:ilvl w:val="0"/>
          <w:numId w:val="68"/>
        </w:numPr>
        <w:rPr>
          <w:rFonts w:ascii="Consolas" w:hAnsi="Consolas"/>
        </w:rPr>
      </w:pPr>
      <w:r w:rsidRPr="00684226">
        <w:rPr>
          <w:rFonts w:ascii="Consolas" w:hAnsi="Consolas"/>
        </w:rPr>
        <w:t>No Blocking on Static Synchronization:</w:t>
      </w:r>
    </w:p>
    <w:p w14:paraId="1536431F" w14:textId="62133875" w:rsidR="00571582" w:rsidRPr="00684226" w:rsidRDefault="00571582" w:rsidP="00571582">
      <w:pPr>
        <w:pStyle w:val="NoSpacing"/>
        <w:numPr>
          <w:ilvl w:val="0"/>
          <w:numId w:val="70"/>
        </w:numPr>
        <w:rPr>
          <w:rFonts w:ascii="Consolas" w:hAnsi="Consolas"/>
        </w:rPr>
      </w:pPr>
      <w:r w:rsidRPr="00684226">
        <w:rPr>
          <w:rFonts w:ascii="Consolas" w:hAnsi="Consolas"/>
        </w:rPr>
        <w:t>A thread holding the instance lock does not block other threads from entering static synchronized methods on the same object or class. This is because static methods are synchronized on the class-level lock, which is separate from the object instance lock.</w:t>
      </w:r>
    </w:p>
    <w:p w14:paraId="388C0C57" w14:textId="77777777" w:rsidR="00571582" w:rsidRPr="00684226" w:rsidRDefault="00571582" w:rsidP="00571582">
      <w:pPr>
        <w:pStyle w:val="NoSpacing"/>
        <w:rPr>
          <w:rFonts w:ascii="Consolas" w:hAnsi="Consolas"/>
        </w:rPr>
      </w:pPr>
    </w:p>
    <w:p w14:paraId="67D14700" w14:textId="77777777" w:rsidR="00571582" w:rsidRPr="00684226" w:rsidRDefault="00571582" w:rsidP="00571582">
      <w:pPr>
        <w:pStyle w:val="NoSpacing"/>
        <w:numPr>
          <w:ilvl w:val="0"/>
          <w:numId w:val="68"/>
        </w:numPr>
        <w:rPr>
          <w:rFonts w:ascii="Consolas" w:hAnsi="Consolas"/>
        </w:rPr>
      </w:pPr>
      <w:r w:rsidRPr="00684226">
        <w:rPr>
          <w:rFonts w:ascii="Consolas" w:hAnsi="Consolas"/>
        </w:rPr>
        <w:t>No Blocking on Different Objects:</w:t>
      </w:r>
    </w:p>
    <w:p w14:paraId="1162DB8C" w14:textId="1A52714D" w:rsidR="002E14D4" w:rsidRPr="00684226" w:rsidRDefault="00571582" w:rsidP="00571582">
      <w:pPr>
        <w:pStyle w:val="NoSpacing"/>
        <w:numPr>
          <w:ilvl w:val="0"/>
          <w:numId w:val="70"/>
        </w:numPr>
        <w:rPr>
          <w:rFonts w:ascii="Consolas" w:hAnsi="Consolas"/>
        </w:rPr>
      </w:pPr>
      <w:r w:rsidRPr="00684226">
        <w:rPr>
          <w:rFonts w:ascii="Consolas" w:hAnsi="Consolas"/>
        </w:rPr>
        <w:t>The instance lock is specific to the object. Therefore, other threads can still access instance synchronized methods or synchronized blocks on different instances of the same class (i.e., different objects), as each object has its own independent lock.</w:t>
      </w:r>
    </w:p>
    <w:p w14:paraId="056B425F" w14:textId="77777777" w:rsidR="00571582" w:rsidRPr="00684226" w:rsidRDefault="00571582" w:rsidP="00571582">
      <w:pPr>
        <w:pStyle w:val="NoSpacing"/>
        <w:ind w:left="1440"/>
        <w:rPr>
          <w:rFonts w:ascii="Consolas" w:hAnsi="Consolas"/>
        </w:rPr>
      </w:pPr>
    </w:p>
    <w:p w14:paraId="7D76DDE9" w14:textId="3EBC9E5B" w:rsidR="002E14D4" w:rsidRPr="00684226" w:rsidRDefault="002E14D4" w:rsidP="002E14D4">
      <w:pPr>
        <w:pStyle w:val="NoSpacing"/>
        <w:jc w:val="center"/>
        <w:rPr>
          <w:rFonts w:ascii="Consolas" w:hAnsi="Consolas"/>
        </w:rPr>
      </w:pPr>
      <w:r w:rsidRPr="00684226">
        <w:rPr>
          <w:rFonts w:ascii="Consolas" w:hAnsi="Consolas"/>
          <w:noProof/>
        </w:rPr>
        <w:drawing>
          <wp:inline distT="0" distB="0" distL="0" distR="0" wp14:anchorId="6513DBC7" wp14:editId="0AD343F6">
            <wp:extent cx="2631440" cy="2631440"/>
            <wp:effectExtent l="76200" t="76200" r="130810" b="130810"/>
            <wp:docPr id="5401077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07788" name="Picture 5401077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1440" cy="2631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20C578" w14:textId="77777777" w:rsidR="00571582" w:rsidRPr="00684226" w:rsidRDefault="00571582" w:rsidP="005F7D9F">
      <w:pPr>
        <w:pStyle w:val="NoSpacing"/>
        <w:rPr>
          <w:rFonts w:ascii="Consolas" w:hAnsi="Consolas"/>
        </w:rPr>
      </w:pPr>
    </w:p>
    <w:p w14:paraId="32B5DFB8" w14:textId="77777777" w:rsidR="0021645A" w:rsidRPr="00684226" w:rsidRDefault="0021645A">
      <w:pPr>
        <w:rPr>
          <w:rFonts w:ascii="Consolas" w:hAnsi="Consolas"/>
        </w:rPr>
      </w:pPr>
      <w:r w:rsidRPr="00684226">
        <w:rPr>
          <w:rFonts w:ascii="Consolas" w:hAnsi="Consolas"/>
        </w:rPr>
        <w:br w:type="page"/>
      </w:r>
    </w:p>
    <w:p w14:paraId="1624A115" w14:textId="2B2482AD" w:rsidR="002E14D4" w:rsidRPr="00684226" w:rsidRDefault="002E14D4" w:rsidP="005F7D9F">
      <w:pPr>
        <w:pStyle w:val="NoSpacing"/>
        <w:rPr>
          <w:rFonts w:ascii="Consolas" w:hAnsi="Consolas"/>
        </w:rPr>
      </w:pPr>
      <w:r w:rsidRPr="00684226">
        <w:rPr>
          <w:rFonts w:ascii="Consolas" w:hAnsi="Consolas"/>
        </w:rPr>
        <w:lastRenderedPageBreak/>
        <w:t>Static method synchronization</w:t>
      </w:r>
    </w:p>
    <w:p w14:paraId="2EA777BE" w14:textId="35E102C7" w:rsidR="005F7D9F" w:rsidRPr="00684226" w:rsidRDefault="005F7D9F" w:rsidP="00571582">
      <w:pPr>
        <w:pStyle w:val="NoSpacing"/>
        <w:numPr>
          <w:ilvl w:val="0"/>
          <w:numId w:val="68"/>
        </w:numPr>
        <w:rPr>
          <w:rFonts w:ascii="Consolas" w:hAnsi="Consolas"/>
        </w:rPr>
      </w:pPr>
      <w:r w:rsidRPr="00684226">
        <w:rPr>
          <w:rFonts w:ascii="Consolas" w:hAnsi="Consolas"/>
        </w:rPr>
        <w:t>If one thread enters a static synchronized method, it will block other threads from entering any static synchronized method in the same class. However, other threads can still access instance synchronized methods or synchronized blocks on any instance of the class, as these locks are independent of the static synchronization lock.</w:t>
      </w:r>
    </w:p>
    <w:p w14:paraId="596E1B89" w14:textId="77777777" w:rsidR="002E14D4" w:rsidRPr="00684226" w:rsidRDefault="002E14D4" w:rsidP="0021645A">
      <w:pPr>
        <w:pStyle w:val="NoSpacing"/>
        <w:rPr>
          <w:rFonts w:ascii="Consolas" w:hAnsi="Consolas"/>
        </w:rPr>
      </w:pPr>
    </w:p>
    <w:p w14:paraId="1BAAF102" w14:textId="07EC9CF1" w:rsidR="00FB1687" w:rsidRPr="00684226" w:rsidRDefault="00FB1687" w:rsidP="00FB1687">
      <w:pPr>
        <w:pStyle w:val="NoSpacing"/>
        <w:jc w:val="center"/>
        <w:rPr>
          <w:rFonts w:ascii="Consolas" w:hAnsi="Consolas"/>
        </w:rPr>
      </w:pPr>
      <w:r w:rsidRPr="00684226">
        <w:rPr>
          <w:rFonts w:ascii="Consolas" w:hAnsi="Consolas"/>
          <w:noProof/>
        </w:rPr>
        <w:drawing>
          <wp:inline distT="0" distB="0" distL="0" distR="0" wp14:anchorId="5F6A7D1D" wp14:editId="52926832">
            <wp:extent cx="3515360" cy="3515360"/>
            <wp:effectExtent l="76200" t="76200" r="142240" b="142240"/>
            <wp:docPr id="13910844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84429" name="Picture 13910844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5360" cy="3515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698B66" w14:textId="77777777" w:rsidR="002E14D4" w:rsidRPr="00684226" w:rsidRDefault="002E14D4" w:rsidP="002E14D4">
      <w:pPr>
        <w:pStyle w:val="NoSpacing"/>
        <w:jc w:val="center"/>
        <w:rPr>
          <w:rFonts w:ascii="Consolas" w:hAnsi="Consolas"/>
        </w:rPr>
      </w:pPr>
    </w:p>
    <w:p w14:paraId="6F87072B" w14:textId="77777777" w:rsidR="0021645A" w:rsidRPr="00684226" w:rsidRDefault="0021645A">
      <w:pPr>
        <w:rPr>
          <w:rFonts w:ascii="Consolas" w:hAnsi="Consolas"/>
        </w:rPr>
      </w:pPr>
      <w:r w:rsidRPr="00684226">
        <w:rPr>
          <w:rFonts w:ascii="Consolas" w:hAnsi="Consolas"/>
        </w:rPr>
        <w:br w:type="page"/>
      </w:r>
    </w:p>
    <w:p w14:paraId="3DB5D62C" w14:textId="06546A84" w:rsidR="00DC25E1" w:rsidRPr="00684226" w:rsidRDefault="00DC25E1" w:rsidP="0021645A">
      <w:pPr>
        <w:pStyle w:val="NoSpacing"/>
        <w:rPr>
          <w:rFonts w:ascii="Consolas" w:hAnsi="Consolas"/>
        </w:rPr>
      </w:pPr>
      <w:r w:rsidRPr="00684226">
        <w:rPr>
          <w:rFonts w:ascii="Consolas" w:hAnsi="Consolas"/>
        </w:rPr>
        <w:lastRenderedPageBreak/>
        <w:t>Block synchronization</w:t>
      </w:r>
    </w:p>
    <w:p w14:paraId="64C8F3C8" w14:textId="2A2AE5D2" w:rsidR="0021645A" w:rsidRPr="00684226" w:rsidRDefault="0021645A" w:rsidP="0021645A">
      <w:pPr>
        <w:pStyle w:val="NoSpacing"/>
        <w:rPr>
          <w:rFonts w:ascii="Consolas" w:hAnsi="Consolas"/>
        </w:rPr>
      </w:pPr>
      <w:r w:rsidRPr="00684226">
        <w:rPr>
          <w:rFonts w:ascii="Consolas" w:hAnsi="Consolas"/>
        </w:rPr>
        <w:t>When a thread enters a block synchronization on an object, it acquires a lock on that specific object (instance). This leads to the following behaviours:</w:t>
      </w:r>
    </w:p>
    <w:p w14:paraId="0C3D3153" w14:textId="77777777" w:rsidR="0021645A" w:rsidRPr="00684226" w:rsidRDefault="0021645A" w:rsidP="0021645A">
      <w:pPr>
        <w:pStyle w:val="NoSpacing"/>
        <w:rPr>
          <w:rFonts w:ascii="Consolas" w:hAnsi="Consolas"/>
        </w:rPr>
      </w:pPr>
    </w:p>
    <w:p w14:paraId="09D8DDD3" w14:textId="5EE641CF" w:rsidR="0021645A" w:rsidRPr="00684226" w:rsidRDefault="0021645A" w:rsidP="0021645A">
      <w:pPr>
        <w:pStyle w:val="NoSpacing"/>
        <w:rPr>
          <w:rFonts w:ascii="Consolas" w:hAnsi="Consolas"/>
        </w:rPr>
      </w:pPr>
      <w:r w:rsidRPr="00684226">
        <w:rPr>
          <w:rFonts w:ascii="Consolas" w:hAnsi="Consolas"/>
        </w:rPr>
        <w:t>Blocking on the Same Object</w:t>
      </w:r>
    </w:p>
    <w:p w14:paraId="5FC2938F" w14:textId="77777777" w:rsidR="0021645A" w:rsidRPr="00684226" w:rsidRDefault="0021645A" w:rsidP="0021645A">
      <w:pPr>
        <w:pStyle w:val="NoSpacing"/>
        <w:numPr>
          <w:ilvl w:val="0"/>
          <w:numId w:val="68"/>
        </w:numPr>
        <w:rPr>
          <w:rFonts w:ascii="Consolas" w:hAnsi="Consolas"/>
        </w:rPr>
      </w:pPr>
      <w:r w:rsidRPr="00684226">
        <w:rPr>
          <w:rFonts w:ascii="Consolas" w:hAnsi="Consolas"/>
        </w:rPr>
        <w:t>If a thread enters a synchronized block on an object, it locks that object. As a result, other threads cannot enter any instance synchronized methods or other synchronized blocks on the same object.</w:t>
      </w:r>
    </w:p>
    <w:p w14:paraId="46A3BFB9" w14:textId="77777777" w:rsidR="0021645A" w:rsidRPr="00684226" w:rsidRDefault="0021645A" w:rsidP="0021645A">
      <w:pPr>
        <w:pStyle w:val="NoSpacing"/>
        <w:numPr>
          <w:ilvl w:val="0"/>
          <w:numId w:val="68"/>
        </w:numPr>
        <w:rPr>
          <w:rFonts w:ascii="Consolas" w:hAnsi="Consolas"/>
        </w:rPr>
      </w:pPr>
      <w:r w:rsidRPr="00684226">
        <w:rPr>
          <w:rFonts w:ascii="Consolas" w:hAnsi="Consolas"/>
        </w:rPr>
        <w:t>These threads must wait until the lock on the object is released.</w:t>
      </w:r>
    </w:p>
    <w:p w14:paraId="287B1C6F" w14:textId="77777777" w:rsidR="0021645A" w:rsidRPr="00684226" w:rsidRDefault="0021645A" w:rsidP="0021645A">
      <w:pPr>
        <w:pStyle w:val="NoSpacing"/>
        <w:rPr>
          <w:rFonts w:ascii="Consolas" w:hAnsi="Consolas"/>
        </w:rPr>
      </w:pPr>
    </w:p>
    <w:p w14:paraId="594366C4" w14:textId="6272885D" w:rsidR="0021645A" w:rsidRPr="00684226" w:rsidRDefault="0021645A" w:rsidP="0021645A">
      <w:pPr>
        <w:pStyle w:val="NoSpacing"/>
        <w:rPr>
          <w:rFonts w:ascii="Consolas" w:hAnsi="Consolas"/>
        </w:rPr>
      </w:pPr>
      <w:r w:rsidRPr="00684226">
        <w:rPr>
          <w:rFonts w:ascii="Consolas" w:hAnsi="Consolas"/>
        </w:rPr>
        <w:t>No Blocking on Static Synchronization</w:t>
      </w:r>
    </w:p>
    <w:p w14:paraId="09CA4360" w14:textId="77777777" w:rsidR="0021645A" w:rsidRPr="00684226" w:rsidRDefault="0021645A" w:rsidP="0021645A">
      <w:pPr>
        <w:pStyle w:val="NoSpacing"/>
        <w:numPr>
          <w:ilvl w:val="0"/>
          <w:numId w:val="71"/>
        </w:numPr>
        <w:rPr>
          <w:rFonts w:ascii="Consolas" w:hAnsi="Consolas"/>
        </w:rPr>
      </w:pPr>
      <w:r w:rsidRPr="00684226">
        <w:rPr>
          <w:rFonts w:ascii="Consolas" w:hAnsi="Consolas"/>
        </w:rPr>
        <w:t>The instance-level lock acquired by entering the synchronized block does not block other threads from accessing static synchronized methods. This is because static methods are synchronized on the class-level lock, which is independent of the object instance lock.</w:t>
      </w:r>
    </w:p>
    <w:p w14:paraId="7964D232" w14:textId="77777777" w:rsidR="0021645A" w:rsidRPr="00684226" w:rsidRDefault="0021645A" w:rsidP="0021645A">
      <w:pPr>
        <w:pStyle w:val="NoSpacing"/>
        <w:rPr>
          <w:rFonts w:ascii="Consolas" w:hAnsi="Consolas"/>
        </w:rPr>
      </w:pPr>
    </w:p>
    <w:p w14:paraId="78D42EDD" w14:textId="60C4CFCD" w:rsidR="0021645A" w:rsidRPr="00684226" w:rsidRDefault="0021645A" w:rsidP="0021645A">
      <w:pPr>
        <w:pStyle w:val="NoSpacing"/>
        <w:rPr>
          <w:rFonts w:ascii="Consolas" w:hAnsi="Consolas"/>
        </w:rPr>
      </w:pPr>
      <w:r w:rsidRPr="00684226">
        <w:rPr>
          <w:rFonts w:ascii="Consolas" w:hAnsi="Consolas"/>
        </w:rPr>
        <w:t>No Blocking on Different Objects</w:t>
      </w:r>
    </w:p>
    <w:p w14:paraId="71568CF7" w14:textId="7F16DCE0" w:rsidR="0021645A" w:rsidRPr="00684226" w:rsidRDefault="0021645A" w:rsidP="0021645A">
      <w:pPr>
        <w:pStyle w:val="NoSpacing"/>
        <w:numPr>
          <w:ilvl w:val="0"/>
          <w:numId w:val="71"/>
        </w:numPr>
        <w:rPr>
          <w:rFonts w:ascii="Consolas" w:hAnsi="Consolas"/>
        </w:rPr>
      </w:pPr>
      <w:r w:rsidRPr="00684226">
        <w:rPr>
          <w:rFonts w:ascii="Consolas" w:hAnsi="Consolas"/>
        </w:rPr>
        <w:t>Since the lock is specific to the particular object, other threads can still access instance synchronized methods or synchronized blocks on different instances (i.e., different objects of the same class), as each object has its own separate lock.</w:t>
      </w:r>
    </w:p>
    <w:p w14:paraId="318BDA67" w14:textId="77777777" w:rsidR="00DC25E1" w:rsidRPr="00684226" w:rsidRDefault="00DC25E1" w:rsidP="00DC25E1">
      <w:pPr>
        <w:pStyle w:val="NoSpacing"/>
        <w:jc w:val="center"/>
        <w:rPr>
          <w:rFonts w:ascii="Consolas" w:hAnsi="Consolas"/>
        </w:rPr>
      </w:pPr>
    </w:p>
    <w:p w14:paraId="7183A0B6" w14:textId="1C8F37E4" w:rsidR="00DC25E1" w:rsidRPr="00684226" w:rsidRDefault="00DC25E1" w:rsidP="00DC25E1">
      <w:pPr>
        <w:pStyle w:val="NoSpacing"/>
        <w:jc w:val="center"/>
        <w:rPr>
          <w:rFonts w:ascii="Consolas" w:hAnsi="Consolas"/>
        </w:rPr>
      </w:pPr>
      <w:r w:rsidRPr="00684226">
        <w:rPr>
          <w:rFonts w:ascii="Consolas" w:hAnsi="Consolas"/>
          <w:noProof/>
        </w:rPr>
        <w:drawing>
          <wp:inline distT="0" distB="0" distL="0" distR="0" wp14:anchorId="3D5FEE82" wp14:editId="3228DFE7">
            <wp:extent cx="3571240" cy="3571240"/>
            <wp:effectExtent l="76200" t="76200" r="124460" b="124460"/>
            <wp:docPr id="4108009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00913" name="Picture 4108009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1240" cy="3571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8FDA93" w14:textId="5CC6D5CE" w:rsidR="009547C6" w:rsidRPr="00684226" w:rsidRDefault="009547C6" w:rsidP="00DC25E1">
      <w:pPr>
        <w:pStyle w:val="NoSpacing"/>
        <w:rPr>
          <w:rFonts w:ascii="Consolas" w:hAnsi="Consolas"/>
        </w:rPr>
      </w:pPr>
    </w:p>
    <w:p w14:paraId="3994C51E" w14:textId="77777777" w:rsidR="0021645A" w:rsidRPr="00684226" w:rsidRDefault="0021645A">
      <w:pPr>
        <w:rPr>
          <w:rFonts w:ascii="Consolas" w:hAnsi="Consolas"/>
        </w:rPr>
      </w:pPr>
      <w:r w:rsidRPr="00684226">
        <w:rPr>
          <w:rFonts w:ascii="Consolas" w:hAnsi="Consolas"/>
        </w:rPr>
        <w:br w:type="page"/>
      </w:r>
    </w:p>
    <w:p w14:paraId="321F8D48" w14:textId="77777777" w:rsidR="009547C6" w:rsidRPr="00684226" w:rsidRDefault="009547C6" w:rsidP="009547C6">
      <w:pPr>
        <w:pStyle w:val="NoSpacing"/>
        <w:rPr>
          <w:rFonts w:ascii="Consolas" w:hAnsi="Consolas"/>
        </w:rPr>
      </w:pPr>
    </w:p>
    <w:p w14:paraId="4CB7A15F" w14:textId="00227D5E" w:rsidR="009547C6" w:rsidRPr="00684226" w:rsidRDefault="00B34E64" w:rsidP="00B34E64">
      <w:pPr>
        <w:pStyle w:val="NoSpacing"/>
        <w:jc w:val="center"/>
        <w:rPr>
          <w:rFonts w:ascii="Consolas" w:hAnsi="Consolas"/>
        </w:rPr>
      </w:pPr>
      <w:r w:rsidRPr="00684226">
        <w:rPr>
          <w:rFonts w:ascii="Consolas" w:hAnsi="Consolas"/>
          <w:noProof/>
        </w:rPr>
        <w:drawing>
          <wp:inline distT="0" distB="0" distL="0" distR="0" wp14:anchorId="463040DC" wp14:editId="0381755B">
            <wp:extent cx="6750685" cy="6750685"/>
            <wp:effectExtent l="76200" t="76200" r="126365" b="126365"/>
            <wp:docPr id="21370735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73567" name="Picture 2137073567"/>
                    <pic:cNvPicPr/>
                  </pic:nvPicPr>
                  <pic:blipFill>
                    <a:blip r:embed="rId12">
                      <a:extLst>
                        <a:ext uri="{28A0092B-C50C-407E-A947-70E740481C1C}">
                          <a14:useLocalDpi xmlns:a14="http://schemas.microsoft.com/office/drawing/2010/main" val="0"/>
                        </a:ext>
                      </a:extLst>
                    </a:blip>
                    <a:stretch>
                      <a:fillRect/>
                    </a:stretch>
                  </pic:blipFill>
                  <pic:spPr>
                    <a:xfrm>
                      <a:off x="0" y="0"/>
                      <a:ext cx="6750685" cy="675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D5E773" w14:textId="77777777" w:rsidR="00B34E64" w:rsidRPr="00684226" w:rsidRDefault="00B34E64" w:rsidP="009547C6">
      <w:pPr>
        <w:pStyle w:val="NoSpacing"/>
        <w:rPr>
          <w:rFonts w:ascii="Consolas" w:hAnsi="Consolas"/>
        </w:rPr>
      </w:pPr>
    </w:p>
    <w:p w14:paraId="7084D3C3" w14:textId="32BCE49D" w:rsidR="00B34E64" w:rsidRPr="00684226" w:rsidRDefault="00B34E64" w:rsidP="00B34E64">
      <w:pPr>
        <w:pStyle w:val="NoSpacing"/>
        <w:jc w:val="center"/>
        <w:rPr>
          <w:rFonts w:ascii="Consolas" w:hAnsi="Consolas"/>
        </w:rPr>
      </w:pPr>
      <w:r w:rsidRPr="00684226">
        <w:rPr>
          <w:rFonts w:ascii="Consolas" w:hAnsi="Consolas"/>
          <w:noProof/>
        </w:rPr>
        <w:lastRenderedPageBreak/>
        <w:drawing>
          <wp:inline distT="0" distB="0" distL="0" distR="0" wp14:anchorId="6F49AE52" wp14:editId="5D97647B">
            <wp:extent cx="6750685" cy="6750685"/>
            <wp:effectExtent l="76200" t="76200" r="126365" b="126365"/>
            <wp:docPr id="4783741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4109" name="Picture 4783741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50685" cy="675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84CFD7" w14:textId="77777777" w:rsidR="00B34E64" w:rsidRPr="00684226" w:rsidRDefault="00B34E64" w:rsidP="00B34E64">
      <w:pPr>
        <w:pStyle w:val="NoSpacing"/>
        <w:rPr>
          <w:rFonts w:ascii="Consolas" w:hAnsi="Consolas"/>
        </w:rPr>
      </w:pPr>
    </w:p>
    <w:sectPr w:rsidR="00B34E64" w:rsidRPr="00684226" w:rsidSect="00E410D9">
      <w:headerReference w:type="even" r:id="rId14"/>
      <w:headerReference w:type="default" r:id="rId15"/>
      <w:footerReference w:type="even" r:id="rId16"/>
      <w:footerReference w:type="default" r:id="rId17"/>
      <w:headerReference w:type="first" r:id="rId18"/>
      <w:footerReference w:type="first" r:id="rId19"/>
      <w:pgSz w:w="11906" w:h="16838"/>
      <w:pgMar w:top="1440" w:right="424"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135906" w14:textId="77777777" w:rsidR="003D1635" w:rsidRDefault="003D1635" w:rsidP="00197E5D">
      <w:pPr>
        <w:spacing w:after="0" w:line="240" w:lineRule="auto"/>
      </w:pPr>
      <w:r>
        <w:separator/>
      </w:r>
    </w:p>
  </w:endnote>
  <w:endnote w:type="continuationSeparator" w:id="0">
    <w:p w14:paraId="0CCE59DD" w14:textId="77777777" w:rsidR="003D1635" w:rsidRDefault="003D1635" w:rsidP="00197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6F450" w14:textId="77777777" w:rsidR="00197E5D" w:rsidRDefault="00197E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F2D9A" w14:textId="77777777" w:rsidR="00197E5D" w:rsidRDefault="00197E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3196A" w14:textId="77777777" w:rsidR="00197E5D" w:rsidRDefault="00197E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32CF6B" w14:textId="77777777" w:rsidR="003D1635" w:rsidRDefault="003D1635" w:rsidP="00197E5D">
      <w:pPr>
        <w:spacing w:after="0" w:line="240" w:lineRule="auto"/>
      </w:pPr>
      <w:r>
        <w:separator/>
      </w:r>
    </w:p>
  </w:footnote>
  <w:footnote w:type="continuationSeparator" w:id="0">
    <w:p w14:paraId="7685CB5A" w14:textId="77777777" w:rsidR="003D1635" w:rsidRDefault="003D1635" w:rsidP="00197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3A42D" w14:textId="77777777" w:rsidR="00197E5D" w:rsidRDefault="00197E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9F8BD" w14:textId="77777777" w:rsidR="00197E5D" w:rsidRDefault="00197E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627CE" w14:textId="77777777" w:rsidR="00197E5D" w:rsidRDefault="00197E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678.75pt;height:960pt" o:bullet="t">
        <v:imagedata r:id="rId1" o:title="ball-7280265_1280"/>
      </v:shape>
    </w:pict>
  </w:numPicBullet>
  <w:abstractNum w:abstractNumId="0" w15:restartNumberingAfterBreak="0">
    <w:nsid w:val="003B0504"/>
    <w:multiLevelType w:val="hybridMultilevel"/>
    <w:tmpl w:val="20941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374BAF"/>
    <w:multiLevelType w:val="hybridMultilevel"/>
    <w:tmpl w:val="7C042956"/>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2" w15:restartNumberingAfterBreak="0">
    <w:nsid w:val="04184BD8"/>
    <w:multiLevelType w:val="hybridMultilevel"/>
    <w:tmpl w:val="CAEAF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605F96"/>
    <w:multiLevelType w:val="hybridMultilevel"/>
    <w:tmpl w:val="7638B8E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F351C82"/>
    <w:multiLevelType w:val="hybridMultilevel"/>
    <w:tmpl w:val="FFBED3EC"/>
    <w:lvl w:ilvl="0" w:tplc="40090001">
      <w:start w:val="1"/>
      <w:numFmt w:val="bullet"/>
      <w:lvlText w:val=""/>
      <w:lvlJc w:val="left"/>
      <w:pPr>
        <w:ind w:left="371" w:hanging="360"/>
      </w:pPr>
      <w:rPr>
        <w:rFonts w:ascii="Symbol" w:hAnsi="Symbol" w:hint="default"/>
      </w:rPr>
    </w:lvl>
    <w:lvl w:ilvl="1" w:tplc="40090003" w:tentative="1">
      <w:start w:val="1"/>
      <w:numFmt w:val="bullet"/>
      <w:lvlText w:val="o"/>
      <w:lvlJc w:val="left"/>
      <w:pPr>
        <w:ind w:left="1091" w:hanging="360"/>
      </w:pPr>
      <w:rPr>
        <w:rFonts w:ascii="Courier New" w:hAnsi="Courier New" w:cs="Courier New" w:hint="default"/>
      </w:rPr>
    </w:lvl>
    <w:lvl w:ilvl="2" w:tplc="40090005" w:tentative="1">
      <w:start w:val="1"/>
      <w:numFmt w:val="bullet"/>
      <w:lvlText w:val=""/>
      <w:lvlJc w:val="left"/>
      <w:pPr>
        <w:ind w:left="1811" w:hanging="360"/>
      </w:pPr>
      <w:rPr>
        <w:rFonts w:ascii="Wingdings" w:hAnsi="Wingdings" w:hint="default"/>
      </w:rPr>
    </w:lvl>
    <w:lvl w:ilvl="3" w:tplc="40090001" w:tentative="1">
      <w:start w:val="1"/>
      <w:numFmt w:val="bullet"/>
      <w:lvlText w:val=""/>
      <w:lvlJc w:val="left"/>
      <w:pPr>
        <w:ind w:left="2531" w:hanging="360"/>
      </w:pPr>
      <w:rPr>
        <w:rFonts w:ascii="Symbol" w:hAnsi="Symbol" w:hint="default"/>
      </w:rPr>
    </w:lvl>
    <w:lvl w:ilvl="4" w:tplc="40090003" w:tentative="1">
      <w:start w:val="1"/>
      <w:numFmt w:val="bullet"/>
      <w:lvlText w:val="o"/>
      <w:lvlJc w:val="left"/>
      <w:pPr>
        <w:ind w:left="3251" w:hanging="360"/>
      </w:pPr>
      <w:rPr>
        <w:rFonts w:ascii="Courier New" w:hAnsi="Courier New" w:cs="Courier New" w:hint="default"/>
      </w:rPr>
    </w:lvl>
    <w:lvl w:ilvl="5" w:tplc="40090005" w:tentative="1">
      <w:start w:val="1"/>
      <w:numFmt w:val="bullet"/>
      <w:lvlText w:val=""/>
      <w:lvlJc w:val="left"/>
      <w:pPr>
        <w:ind w:left="3971" w:hanging="360"/>
      </w:pPr>
      <w:rPr>
        <w:rFonts w:ascii="Wingdings" w:hAnsi="Wingdings" w:hint="default"/>
      </w:rPr>
    </w:lvl>
    <w:lvl w:ilvl="6" w:tplc="40090001" w:tentative="1">
      <w:start w:val="1"/>
      <w:numFmt w:val="bullet"/>
      <w:lvlText w:val=""/>
      <w:lvlJc w:val="left"/>
      <w:pPr>
        <w:ind w:left="4691" w:hanging="360"/>
      </w:pPr>
      <w:rPr>
        <w:rFonts w:ascii="Symbol" w:hAnsi="Symbol" w:hint="default"/>
      </w:rPr>
    </w:lvl>
    <w:lvl w:ilvl="7" w:tplc="40090003" w:tentative="1">
      <w:start w:val="1"/>
      <w:numFmt w:val="bullet"/>
      <w:lvlText w:val="o"/>
      <w:lvlJc w:val="left"/>
      <w:pPr>
        <w:ind w:left="5411" w:hanging="360"/>
      </w:pPr>
      <w:rPr>
        <w:rFonts w:ascii="Courier New" w:hAnsi="Courier New" w:cs="Courier New" w:hint="default"/>
      </w:rPr>
    </w:lvl>
    <w:lvl w:ilvl="8" w:tplc="40090005" w:tentative="1">
      <w:start w:val="1"/>
      <w:numFmt w:val="bullet"/>
      <w:lvlText w:val=""/>
      <w:lvlJc w:val="left"/>
      <w:pPr>
        <w:ind w:left="6131" w:hanging="360"/>
      </w:pPr>
      <w:rPr>
        <w:rFonts w:ascii="Wingdings" w:hAnsi="Wingdings" w:hint="default"/>
      </w:rPr>
    </w:lvl>
  </w:abstractNum>
  <w:abstractNum w:abstractNumId="5" w15:restartNumberingAfterBreak="0">
    <w:nsid w:val="0F600333"/>
    <w:multiLevelType w:val="hybridMultilevel"/>
    <w:tmpl w:val="AF7CD938"/>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6" w15:restartNumberingAfterBreak="0">
    <w:nsid w:val="100A0A70"/>
    <w:multiLevelType w:val="hybridMultilevel"/>
    <w:tmpl w:val="565A2F22"/>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7" w15:restartNumberingAfterBreak="0">
    <w:nsid w:val="105A0184"/>
    <w:multiLevelType w:val="hybridMultilevel"/>
    <w:tmpl w:val="3D323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D55093"/>
    <w:multiLevelType w:val="hybridMultilevel"/>
    <w:tmpl w:val="BB183C3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1FC2160"/>
    <w:multiLevelType w:val="hybridMultilevel"/>
    <w:tmpl w:val="516036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3F55342"/>
    <w:multiLevelType w:val="hybridMultilevel"/>
    <w:tmpl w:val="434E5B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3F70F8A"/>
    <w:multiLevelType w:val="hybridMultilevel"/>
    <w:tmpl w:val="8C480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5C3010"/>
    <w:multiLevelType w:val="hybridMultilevel"/>
    <w:tmpl w:val="3D0EB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7426F72"/>
    <w:multiLevelType w:val="hybridMultilevel"/>
    <w:tmpl w:val="F4608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917B87"/>
    <w:multiLevelType w:val="hybridMultilevel"/>
    <w:tmpl w:val="A328B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A7F32A0"/>
    <w:multiLevelType w:val="hybridMultilevel"/>
    <w:tmpl w:val="BDCAA7A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1AF718E9"/>
    <w:multiLevelType w:val="hybridMultilevel"/>
    <w:tmpl w:val="8D9AD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BD6075C"/>
    <w:multiLevelType w:val="hybridMultilevel"/>
    <w:tmpl w:val="1D64E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BEC5343"/>
    <w:multiLevelType w:val="hybridMultilevel"/>
    <w:tmpl w:val="0D920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EB5312E"/>
    <w:multiLevelType w:val="hybridMultilevel"/>
    <w:tmpl w:val="DBC25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EFD0994"/>
    <w:multiLevelType w:val="hybridMultilevel"/>
    <w:tmpl w:val="C2D61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0DC4C93"/>
    <w:multiLevelType w:val="hybridMultilevel"/>
    <w:tmpl w:val="E392E4D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22666B8A"/>
    <w:multiLevelType w:val="hybridMultilevel"/>
    <w:tmpl w:val="9634B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4E052EF"/>
    <w:multiLevelType w:val="hybridMultilevel"/>
    <w:tmpl w:val="CEF63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7EF46F1"/>
    <w:multiLevelType w:val="hybridMultilevel"/>
    <w:tmpl w:val="A240E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8A4596E"/>
    <w:multiLevelType w:val="hybridMultilevel"/>
    <w:tmpl w:val="896EC0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A023A3E"/>
    <w:multiLevelType w:val="hybridMultilevel"/>
    <w:tmpl w:val="87786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DF55E49"/>
    <w:multiLevelType w:val="hybridMultilevel"/>
    <w:tmpl w:val="DAC2005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2E4B1E0C"/>
    <w:multiLevelType w:val="hybridMultilevel"/>
    <w:tmpl w:val="C70ED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1C21F3D"/>
    <w:multiLevelType w:val="hybridMultilevel"/>
    <w:tmpl w:val="6052A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36E4941"/>
    <w:multiLevelType w:val="hybridMultilevel"/>
    <w:tmpl w:val="FECC7400"/>
    <w:lvl w:ilvl="0" w:tplc="40090001">
      <w:start w:val="1"/>
      <w:numFmt w:val="bullet"/>
      <w:lvlText w:val=""/>
      <w:lvlJc w:val="left"/>
      <w:pPr>
        <w:ind w:left="513" w:hanging="360"/>
      </w:pPr>
      <w:rPr>
        <w:rFonts w:ascii="Symbol" w:hAnsi="Symbol" w:hint="default"/>
      </w:rPr>
    </w:lvl>
    <w:lvl w:ilvl="1" w:tplc="40090003" w:tentative="1">
      <w:start w:val="1"/>
      <w:numFmt w:val="bullet"/>
      <w:lvlText w:val="o"/>
      <w:lvlJc w:val="left"/>
      <w:pPr>
        <w:ind w:left="1233" w:hanging="360"/>
      </w:pPr>
      <w:rPr>
        <w:rFonts w:ascii="Courier New" w:hAnsi="Courier New" w:cs="Courier New" w:hint="default"/>
      </w:rPr>
    </w:lvl>
    <w:lvl w:ilvl="2" w:tplc="40090005" w:tentative="1">
      <w:start w:val="1"/>
      <w:numFmt w:val="bullet"/>
      <w:lvlText w:val=""/>
      <w:lvlJc w:val="left"/>
      <w:pPr>
        <w:ind w:left="1953" w:hanging="360"/>
      </w:pPr>
      <w:rPr>
        <w:rFonts w:ascii="Wingdings" w:hAnsi="Wingdings" w:hint="default"/>
      </w:rPr>
    </w:lvl>
    <w:lvl w:ilvl="3" w:tplc="40090001" w:tentative="1">
      <w:start w:val="1"/>
      <w:numFmt w:val="bullet"/>
      <w:lvlText w:val=""/>
      <w:lvlJc w:val="left"/>
      <w:pPr>
        <w:ind w:left="2673" w:hanging="360"/>
      </w:pPr>
      <w:rPr>
        <w:rFonts w:ascii="Symbol" w:hAnsi="Symbol" w:hint="default"/>
      </w:rPr>
    </w:lvl>
    <w:lvl w:ilvl="4" w:tplc="40090003" w:tentative="1">
      <w:start w:val="1"/>
      <w:numFmt w:val="bullet"/>
      <w:lvlText w:val="o"/>
      <w:lvlJc w:val="left"/>
      <w:pPr>
        <w:ind w:left="3393" w:hanging="360"/>
      </w:pPr>
      <w:rPr>
        <w:rFonts w:ascii="Courier New" w:hAnsi="Courier New" w:cs="Courier New" w:hint="default"/>
      </w:rPr>
    </w:lvl>
    <w:lvl w:ilvl="5" w:tplc="40090005" w:tentative="1">
      <w:start w:val="1"/>
      <w:numFmt w:val="bullet"/>
      <w:lvlText w:val=""/>
      <w:lvlJc w:val="left"/>
      <w:pPr>
        <w:ind w:left="4113" w:hanging="360"/>
      </w:pPr>
      <w:rPr>
        <w:rFonts w:ascii="Wingdings" w:hAnsi="Wingdings" w:hint="default"/>
      </w:rPr>
    </w:lvl>
    <w:lvl w:ilvl="6" w:tplc="40090001" w:tentative="1">
      <w:start w:val="1"/>
      <w:numFmt w:val="bullet"/>
      <w:lvlText w:val=""/>
      <w:lvlJc w:val="left"/>
      <w:pPr>
        <w:ind w:left="4833" w:hanging="360"/>
      </w:pPr>
      <w:rPr>
        <w:rFonts w:ascii="Symbol" w:hAnsi="Symbol" w:hint="default"/>
      </w:rPr>
    </w:lvl>
    <w:lvl w:ilvl="7" w:tplc="40090003" w:tentative="1">
      <w:start w:val="1"/>
      <w:numFmt w:val="bullet"/>
      <w:lvlText w:val="o"/>
      <w:lvlJc w:val="left"/>
      <w:pPr>
        <w:ind w:left="5553" w:hanging="360"/>
      </w:pPr>
      <w:rPr>
        <w:rFonts w:ascii="Courier New" w:hAnsi="Courier New" w:cs="Courier New" w:hint="default"/>
      </w:rPr>
    </w:lvl>
    <w:lvl w:ilvl="8" w:tplc="40090005" w:tentative="1">
      <w:start w:val="1"/>
      <w:numFmt w:val="bullet"/>
      <w:lvlText w:val=""/>
      <w:lvlJc w:val="left"/>
      <w:pPr>
        <w:ind w:left="6273" w:hanging="360"/>
      </w:pPr>
      <w:rPr>
        <w:rFonts w:ascii="Wingdings" w:hAnsi="Wingdings" w:hint="default"/>
      </w:rPr>
    </w:lvl>
  </w:abstractNum>
  <w:abstractNum w:abstractNumId="31" w15:restartNumberingAfterBreak="0">
    <w:nsid w:val="37D06871"/>
    <w:multiLevelType w:val="hybridMultilevel"/>
    <w:tmpl w:val="09487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96B7616"/>
    <w:multiLevelType w:val="hybridMultilevel"/>
    <w:tmpl w:val="E1204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C472D81"/>
    <w:multiLevelType w:val="hybridMultilevel"/>
    <w:tmpl w:val="C75479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3D6E6279"/>
    <w:multiLevelType w:val="hybridMultilevel"/>
    <w:tmpl w:val="08920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FF72143"/>
    <w:multiLevelType w:val="hybridMultilevel"/>
    <w:tmpl w:val="E0A82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2D23B1E"/>
    <w:multiLevelType w:val="hybridMultilevel"/>
    <w:tmpl w:val="23A6E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3903832"/>
    <w:multiLevelType w:val="hybridMultilevel"/>
    <w:tmpl w:val="98C8B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3C10502"/>
    <w:multiLevelType w:val="hybridMultilevel"/>
    <w:tmpl w:val="E66EAD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3EB553C"/>
    <w:multiLevelType w:val="hybridMultilevel"/>
    <w:tmpl w:val="66621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5034F19"/>
    <w:multiLevelType w:val="hybridMultilevel"/>
    <w:tmpl w:val="691CD3D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41" w15:restartNumberingAfterBreak="0">
    <w:nsid w:val="4ADC2EB7"/>
    <w:multiLevelType w:val="hybridMultilevel"/>
    <w:tmpl w:val="AE20AE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4D447077"/>
    <w:multiLevelType w:val="hybridMultilevel"/>
    <w:tmpl w:val="84E85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0CA2369"/>
    <w:multiLevelType w:val="hybridMultilevel"/>
    <w:tmpl w:val="AAE45F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0E7040C"/>
    <w:multiLevelType w:val="hybridMultilevel"/>
    <w:tmpl w:val="CD6680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52792E80"/>
    <w:multiLevelType w:val="hybridMultilevel"/>
    <w:tmpl w:val="405699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547A026F"/>
    <w:multiLevelType w:val="hybridMultilevel"/>
    <w:tmpl w:val="4BB242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51552ED"/>
    <w:multiLevelType w:val="hybridMultilevel"/>
    <w:tmpl w:val="41D04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54B6408"/>
    <w:multiLevelType w:val="hybridMultilevel"/>
    <w:tmpl w:val="65D2C9D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560240DD"/>
    <w:multiLevelType w:val="hybridMultilevel"/>
    <w:tmpl w:val="A4A28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7AE6A22"/>
    <w:multiLevelType w:val="hybridMultilevel"/>
    <w:tmpl w:val="F5BA9B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1" w15:restartNumberingAfterBreak="0">
    <w:nsid w:val="5D071AC3"/>
    <w:multiLevelType w:val="hybridMultilevel"/>
    <w:tmpl w:val="4BB24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E01168D"/>
    <w:multiLevelType w:val="hybridMultilevel"/>
    <w:tmpl w:val="18223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F713F21"/>
    <w:multiLevelType w:val="hybridMultilevel"/>
    <w:tmpl w:val="128E4D22"/>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54" w15:restartNumberingAfterBreak="0">
    <w:nsid w:val="5F7D1B65"/>
    <w:multiLevelType w:val="hybridMultilevel"/>
    <w:tmpl w:val="F9E437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07F3058"/>
    <w:multiLevelType w:val="hybridMultilevel"/>
    <w:tmpl w:val="A9629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18746A5"/>
    <w:multiLevelType w:val="hybridMultilevel"/>
    <w:tmpl w:val="EC20427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7" w15:restartNumberingAfterBreak="0">
    <w:nsid w:val="66E35A01"/>
    <w:multiLevelType w:val="hybridMultilevel"/>
    <w:tmpl w:val="05E44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885717B"/>
    <w:multiLevelType w:val="hybridMultilevel"/>
    <w:tmpl w:val="7D50D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A6D382C"/>
    <w:multiLevelType w:val="hybridMultilevel"/>
    <w:tmpl w:val="446EAD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6AD64FE2"/>
    <w:multiLevelType w:val="hybridMultilevel"/>
    <w:tmpl w:val="D4F8D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E086A82"/>
    <w:multiLevelType w:val="hybridMultilevel"/>
    <w:tmpl w:val="AD44AFCC"/>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62" w15:restartNumberingAfterBreak="0">
    <w:nsid w:val="70EC6DC0"/>
    <w:multiLevelType w:val="hybridMultilevel"/>
    <w:tmpl w:val="7BC84F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767F3B77"/>
    <w:multiLevelType w:val="hybridMultilevel"/>
    <w:tmpl w:val="E9F63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6C37199"/>
    <w:multiLevelType w:val="hybridMultilevel"/>
    <w:tmpl w:val="6166E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82C7446"/>
    <w:multiLevelType w:val="hybridMultilevel"/>
    <w:tmpl w:val="C694C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89A0533"/>
    <w:multiLevelType w:val="hybridMultilevel"/>
    <w:tmpl w:val="98F479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78AC2FCC"/>
    <w:multiLevelType w:val="hybridMultilevel"/>
    <w:tmpl w:val="DD26BE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7B6E0770"/>
    <w:multiLevelType w:val="hybridMultilevel"/>
    <w:tmpl w:val="14CC1CF4"/>
    <w:lvl w:ilvl="0" w:tplc="40090001">
      <w:start w:val="1"/>
      <w:numFmt w:val="bullet"/>
      <w:lvlText w:val=""/>
      <w:lvlJc w:val="left"/>
      <w:pPr>
        <w:ind w:left="371" w:hanging="360"/>
      </w:pPr>
      <w:rPr>
        <w:rFonts w:ascii="Symbol" w:hAnsi="Symbol" w:hint="default"/>
      </w:rPr>
    </w:lvl>
    <w:lvl w:ilvl="1" w:tplc="40090003" w:tentative="1">
      <w:start w:val="1"/>
      <w:numFmt w:val="bullet"/>
      <w:lvlText w:val="o"/>
      <w:lvlJc w:val="left"/>
      <w:pPr>
        <w:ind w:left="1091" w:hanging="360"/>
      </w:pPr>
      <w:rPr>
        <w:rFonts w:ascii="Courier New" w:hAnsi="Courier New" w:cs="Courier New" w:hint="default"/>
      </w:rPr>
    </w:lvl>
    <w:lvl w:ilvl="2" w:tplc="40090005" w:tentative="1">
      <w:start w:val="1"/>
      <w:numFmt w:val="bullet"/>
      <w:lvlText w:val=""/>
      <w:lvlJc w:val="left"/>
      <w:pPr>
        <w:ind w:left="1811" w:hanging="360"/>
      </w:pPr>
      <w:rPr>
        <w:rFonts w:ascii="Wingdings" w:hAnsi="Wingdings" w:hint="default"/>
      </w:rPr>
    </w:lvl>
    <w:lvl w:ilvl="3" w:tplc="40090001" w:tentative="1">
      <w:start w:val="1"/>
      <w:numFmt w:val="bullet"/>
      <w:lvlText w:val=""/>
      <w:lvlJc w:val="left"/>
      <w:pPr>
        <w:ind w:left="2531" w:hanging="360"/>
      </w:pPr>
      <w:rPr>
        <w:rFonts w:ascii="Symbol" w:hAnsi="Symbol" w:hint="default"/>
      </w:rPr>
    </w:lvl>
    <w:lvl w:ilvl="4" w:tplc="40090003" w:tentative="1">
      <w:start w:val="1"/>
      <w:numFmt w:val="bullet"/>
      <w:lvlText w:val="o"/>
      <w:lvlJc w:val="left"/>
      <w:pPr>
        <w:ind w:left="3251" w:hanging="360"/>
      </w:pPr>
      <w:rPr>
        <w:rFonts w:ascii="Courier New" w:hAnsi="Courier New" w:cs="Courier New" w:hint="default"/>
      </w:rPr>
    </w:lvl>
    <w:lvl w:ilvl="5" w:tplc="40090005" w:tentative="1">
      <w:start w:val="1"/>
      <w:numFmt w:val="bullet"/>
      <w:lvlText w:val=""/>
      <w:lvlJc w:val="left"/>
      <w:pPr>
        <w:ind w:left="3971" w:hanging="360"/>
      </w:pPr>
      <w:rPr>
        <w:rFonts w:ascii="Wingdings" w:hAnsi="Wingdings" w:hint="default"/>
      </w:rPr>
    </w:lvl>
    <w:lvl w:ilvl="6" w:tplc="40090001" w:tentative="1">
      <w:start w:val="1"/>
      <w:numFmt w:val="bullet"/>
      <w:lvlText w:val=""/>
      <w:lvlJc w:val="left"/>
      <w:pPr>
        <w:ind w:left="4691" w:hanging="360"/>
      </w:pPr>
      <w:rPr>
        <w:rFonts w:ascii="Symbol" w:hAnsi="Symbol" w:hint="default"/>
      </w:rPr>
    </w:lvl>
    <w:lvl w:ilvl="7" w:tplc="40090003" w:tentative="1">
      <w:start w:val="1"/>
      <w:numFmt w:val="bullet"/>
      <w:lvlText w:val="o"/>
      <w:lvlJc w:val="left"/>
      <w:pPr>
        <w:ind w:left="5411" w:hanging="360"/>
      </w:pPr>
      <w:rPr>
        <w:rFonts w:ascii="Courier New" w:hAnsi="Courier New" w:cs="Courier New" w:hint="default"/>
      </w:rPr>
    </w:lvl>
    <w:lvl w:ilvl="8" w:tplc="40090005" w:tentative="1">
      <w:start w:val="1"/>
      <w:numFmt w:val="bullet"/>
      <w:lvlText w:val=""/>
      <w:lvlJc w:val="left"/>
      <w:pPr>
        <w:ind w:left="6131" w:hanging="360"/>
      </w:pPr>
      <w:rPr>
        <w:rFonts w:ascii="Wingdings" w:hAnsi="Wingdings" w:hint="default"/>
      </w:rPr>
    </w:lvl>
  </w:abstractNum>
  <w:abstractNum w:abstractNumId="69" w15:restartNumberingAfterBreak="0">
    <w:nsid w:val="7D922DEF"/>
    <w:multiLevelType w:val="hybridMultilevel"/>
    <w:tmpl w:val="EC1C90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7E167774"/>
    <w:multiLevelType w:val="hybridMultilevel"/>
    <w:tmpl w:val="9DDC8C84"/>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num w:numId="1" w16cid:durableId="2003578710">
    <w:abstractNumId w:val="25"/>
  </w:num>
  <w:num w:numId="2" w16cid:durableId="156726183">
    <w:abstractNumId w:val="28"/>
  </w:num>
  <w:num w:numId="3" w16cid:durableId="1682929226">
    <w:abstractNumId w:val="47"/>
  </w:num>
  <w:num w:numId="4" w16cid:durableId="1455637285">
    <w:abstractNumId w:val="16"/>
  </w:num>
  <w:num w:numId="5" w16cid:durableId="1598248333">
    <w:abstractNumId w:val="39"/>
  </w:num>
  <w:num w:numId="6" w16cid:durableId="302084807">
    <w:abstractNumId w:val="17"/>
  </w:num>
  <w:num w:numId="7" w16cid:durableId="239172753">
    <w:abstractNumId w:val="19"/>
  </w:num>
  <w:num w:numId="8" w16cid:durableId="1148471992">
    <w:abstractNumId w:val="35"/>
  </w:num>
  <w:num w:numId="9" w16cid:durableId="626397315">
    <w:abstractNumId w:val="20"/>
  </w:num>
  <w:num w:numId="10" w16cid:durableId="1500341899">
    <w:abstractNumId w:val="21"/>
  </w:num>
  <w:num w:numId="11" w16cid:durableId="395973994">
    <w:abstractNumId w:val="27"/>
  </w:num>
  <w:num w:numId="12" w16cid:durableId="674651455">
    <w:abstractNumId w:val="69"/>
  </w:num>
  <w:num w:numId="13" w16cid:durableId="203912397">
    <w:abstractNumId w:val="18"/>
  </w:num>
  <w:num w:numId="14" w16cid:durableId="465658566">
    <w:abstractNumId w:val="3"/>
  </w:num>
  <w:num w:numId="15" w16cid:durableId="1696268993">
    <w:abstractNumId w:val="54"/>
  </w:num>
  <w:num w:numId="16" w16cid:durableId="1294091837">
    <w:abstractNumId w:val="57"/>
  </w:num>
  <w:num w:numId="17" w16cid:durableId="1114864590">
    <w:abstractNumId w:val="50"/>
  </w:num>
  <w:num w:numId="18" w16cid:durableId="1296909631">
    <w:abstractNumId w:val="29"/>
  </w:num>
  <w:num w:numId="19" w16cid:durableId="2044355539">
    <w:abstractNumId w:val="58"/>
  </w:num>
  <w:num w:numId="20" w16cid:durableId="80487883">
    <w:abstractNumId w:val="14"/>
  </w:num>
  <w:num w:numId="21" w16cid:durableId="70125149">
    <w:abstractNumId w:val="40"/>
  </w:num>
  <w:num w:numId="22" w16cid:durableId="1437822898">
    <w:abstractNumId w:val="43"/>
  </w:num>
  <w:num w:numId="23" w16cid:durableId="212542592">
    <w:abstractNumId w:val="59"/>
  </w:num>
  <w:num w:numId="24" w16cid:durableId="1948610030">
    <w:abstractNumId w:val="9"/>
  </w:num>
  <w:num w:numId="25" w16cid:durableId="1297905733">
    <w:abstractNumId w:val="45"/>
  </w:num>
  <w:num w:numId="26" w16cid:durableId="289555442">
    <w:abstractNumId w:val="51"/>
  </w:num>
  <w:num w:numId="27" w16cid:durableId="1884907399">
    <w:abstractNumId w:val="67"/>
  </w:num>
  <w:num w:numId="28" w16cid:durableId="184566652">
    <w:abstractNumId w:val="24"/>
  </w:num>
  <w:num w:numId="29" w16cid:durableId="233131748">
    <w:abstractNumId w:val="44"/>
  </w:num>
  <w:num w:numId="30" w16cid:durableId="500197887">
    <w:abstractNumId w:val="46"/>
  </w:num>
  <w:num w:numId="31" w16cid:durableId="1238901717">
    <w:abstractNumId w:val="60"/>
  </w:num>
  <w:num w:numId="32" w16cid:durableId="2115517849">
    <w:abstractNumId w:val="66"/>
  </w:num>
  <w:num w:numId="33" w16cid:durableId="698429818">
    <w:abstractNumId w:val="41"/>
  </w:num>
  <w:num w:numId="34" w16cid:durableId="3483793">
    <w:abstractNumId w:val="62"/>
  </w:num>
  <w:num w:numId="35" w16cid:durableId="932325574">
    <w:abstractNumId w:val="65"/>
  </w:num>
  <w:num w:numId="36" w16cid:durableId="833447255">
    <w:abstractNumId w:val="0"/>
  </w:num>
  <w:num w:numId="37" w16cid:durableId="252712044">
    <w:abstractNumId w:val="15"/>
  </w:num>
  <w:num w:numId="38" w16cid:durableId="842285225">
    <w:abstractNumId w:val="37"/>
  </w:num>
  <w:num w:numId="39" w16cid:durableId="1844197239">
    <w:abstractNumId w:val="13"/>
  </w:num>
  <w:num w:numId="40" w16cid:durableId="147402855">
    <w:abstractNumId w:val="8"/>
  </w:num>
  <w:num w:numId="41" w16cid:durableId="2049256239">
    <w:abstractNumId w:val="56"/>
  </w:num>
  <w:num w:numId="42" w16cid:durableId="1626234267">
    <w:abstractNumId w:val="38"/>
  </w:num>
  <w:num w:numId="43" w16cid:durableId="1130049111">
    <w:abstractNumId w:val="70"/>
  </w:num>
  <w:num w:numId="44" w16cid:durableId="754284155">
    <w:abstractNumId w:val="4"/>
  </w:num>
  <w:num w:numId="45" w16cid:durableId="794328706">
    <w:abstractNumId w:val="11"/>
  </w:num>
  <w:num w:numId="46" w16cid:durableId="489753156">
    <w:abstractNumId w:val="1"/>
  </w:num>
  <w:num w:numId="47" w16cid:durableId="1739129211">
    <w:abstractNumId w:val="68"/>
  </w:num>
  <w:num w:numId="48" w16cid:durableId="171068391">
    <w:abstractNumId w:val="6"/>
  </w:num>
  <w:num w:numId="49" w16cid:durableId="423309687">
    <w:abstractNumId w:val="53"/>
  </w:num>
  <w:num w:numId="50" w16cid:durableId="350953349">
    <w:abstractNumId w:val="61"/>
  </w:num>
  <w:num w:numId="51" w16cid:durableId="426776298">
    <w:abstractNumId w:val="30"/>
  </w:num>
  <w:num w:numId="52" w16cid:durableId="520317161">
    <w:abstractNumId w:val="5"/>
  </w:num>
  <w:num w:numId="53" w16cid:durableId="1532257321">
    <w:abstractNumId w:val="42"/>
  </w:num>
  <w:num w:numId="54" w16cid:durableId="805926040">
    <w:abstractNumId w:val="31"/>
  </w:num>
  <w:num w:numId="55" w16cid:durableId="547768559">
    <w:abstractNumId w:val="32"/>
  </w:num>
  <w:num w:numId="56" w16cid:durableId="1907884336">
    <w:abstractNumId w:val="26"/>
  </w:num>
  <w:num w:numId="57" w16cid:durableId="463736202">
    <w:abstractNumId w:val="22"/>
  </w:num>
  <w:num w:numId="58" w16cid:durableId="53703982">
    <w:abstractNumId w:val="36"/>
  </w:num>
  <w:num w:numId="59" w16cid:durableId="493689697">
    <w:abstractNumId w:val="12"/>
  </w:num>
  <w:num w:numId="60" w16cid:durableId="1408380232">
    <w:abstractNumId w:val="55"/>
  </w:num>
  <w:num w:numId="61" w16cid:durableId="1384405204">
    <w:abstractNumId w:val="2"/>
  </w:num>
  <w:num w:numId="62" w16cid:durableId="406076434">
    <w:abstractNumId w:val="34"/>
  </w:num>
  <w:num w:numId="63" w16cid:durableId="930821874">
    <w:abstractNumId w:val="7"/>
  </w:num>
  <w:num w:numId="64" w16cid:durableId="208341560">
    <w:abstractNumId w:val="23"/>
  </w:num>
  <w:num w:numId="65" w16cid:durableId="141123683">
    <w:abstractNumId w:val="63"/>
  </w:num>
  <w:num w:numId="66" w16cid:durableId="1866208399">
    <w:abstractNumId w:val="64"/>
  </w:num>
  <w:num w:numId="67" w16cid:durableId="528764237">
    <w:abstractNumId w:val="49"/>
  </w:num>
  <w:num w:numId="68" w16cid:durableId="1642732507">
    <w:abstractNumId w:val="48"/>
  </w:num>
  <w:num w:numId="69" w16cid:durableId="1070738115">
    <w:abstractNumId w:val="33"/>
  </w:num>
  <w:num w:numId="70" w16cid:durableId="1143354474">
    <w:abstractNumId w:val="10"/>
  </w:num>
  <w:num w:numId="71" w16cid:durableId="1974170790">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67A"/>
    <w:rsid w:val="0005168F"/>
    <w:rsid w:val="000523F2"/>
    <w:rsid w:val="00062618"/>
    <w:rsid w:val="00067F18"/>
    <w:rsid w:val="000764E8"/>
    <w:rsid w:val="00086639"/>
    <w:rsid w:val="000A2143"/>
    <w:rsid w:val="000C15CC"/>
    <w:rsid w:val="000C6FB2"/>
    <w:rsid w:val="000E3108"/>
    <w:rsid w:val="000E4790"/>
    <w:rsid w:val="000F7533"/>
    <w:rsid w:val="001043A3"/>
    <w:rsid w:val="00110839"/>
    <w:rsid w:val="00111246"/>
    <w:rsid w:val="0012405A"/>
    <w:rsid w:val="00144AEF"/>
    <w:rsid w:val="001530E4"/>
    <w:rsid w:val="00162108"/>
    <w:rsid w:val="00196F3E"/>
    <w:rsid w:val="00197E5D"/>
    <w:rsid w:val="001A14D7"/>
    <w:rsid w:val="001B14A1"/>
    <w:rsid w:val="001B1D07"/>
    <w:rsid w:val="00205FFB"/>
    <w:rsid w:val="0021574D"/>
    <w:rsid w:val="0021645A"/>
    <w:rsid w:val="00264449"/>
    <w:rsid w:val="002651BA"/>
    <w:rsid w:val="00293014"/>
    <w:rsid w:val="0029316A"/>
    <w:rsid w:val="002C230B"/>
    <w:rsid w:val="002C7626"/>
    <w:rsid w:val="002E14D4"/>
    <w:rsid w:val="002E5ABB"/>
    <w:rsid w:val="002E7CC4"/>
    <w:rsid w:val="00332688"/>
    <w:rsid w:val="0034271B"/>
    <w:rsid w:val="00344439"/>
    <w:rsid w:val="00354B9A"/>
    <w:rsid w:val="00397813"/>
    <w:rsid w:val="003C25CF"/>
    <w:rsid w:val="003D1635"/>
    <w:rsid w:val="003E2B4B"/>
    <w:rsid w:val="003E700E"/>
    <w:rsid w:val="004066EE"/>
    <w:rsid w:val="00407AD6"/>
    <w:rsid w:val="00412229"/>
    <w:rsid w:val="0047156B"/>
    <w:rsid w:val="0047532B"/>
    <w:rsid w:val="004810CC"/>
    <w:rsid w:val="00484441"/>
    <w:rsid w:val="004C3C4A"/>
    <w:rsid w:val="004E5699"/>
    <w:rsid w:val="004F36E7"/>
    <w:rsid w:val="00502CF4"/>
    <w:rsid w:val="0053067A"/>
    <w:rsid w:val="0054061B"/>
    <w:rsid w:val="0054679A"/>
    <w:rsid w:val="005553F1"/>
    <w:rsid w:val="00571582"/>
    <w:rsid w:val="005A047F"/>
    <w:rsid w:val="005A6F63"/>
    <w:rsid w:val="005B2EEF"/>
    <w:rsid w:val="005C0AD7"/>
    <w:rsid w:val="005F7D9F"/>
    <w:rsid w:val="006132A5"/>
    <w:rsid w:val="0063393D"/>
    <w:rsid w:val="00644475"/>
    <w:rsid w:val="006829E8"/>
    <w:rsid w:val="006838E5"/>
    <w:rsid w:val="00684226"/>
    <w:rsid w:val="00684890"/>
    <w:rsid w:val="00695A4A"/>
    <w:rsid w:val="006B63F1"/>
    <w:rsid w:val="006D6C62"/>
    <w:rsid w:val="006E591C"/>
    <w:rsid w:val="00704543"/>
    <w:rsid w:val="00714775"/>
    <w:rsid w:val="0073022B"/>
    <w:rsid w:val="0074464D"/>
    <w:rsid w:val="00771BC7"/>
    <w:rsid w:val="00775CB0"/>
    <w:rsid w:val="00796265"/>
    <w:rsid w:val="007B6DD8"/>
    <w:rsid w:val="007E50B1"/>
    <w:rsid w:val="00813A2A"/>
    <w:rsid w:val="00851ACB"/>
    <w:rsid w:val="008627B2"/>
    <w:rsid w:val="00876083"/>
    <w:rsid w:val="00882616"/>
    <w:rsid w:val="00891FF0"/>
    <w:rsid w:val="00895958"/>
    <w:rsid w:val="008B607A"/>
    <w:rsid w:val="008D28E6"/>
    <w:rsid w:val="009539C6"/>
    <w:rsid w:val="009547C6"/>
    <w:rsid w:val="00956D9C"/>
    <w:rsid w:val="0096156E"/>
    <w:rsid w:val="009672E1"/>
    <w:rsid w:val="009775C9"/>
    <w:rsid w:val="009B7D2B"/>
    <w:rsid w:val="009E0C85"/>
    <w:rsid w:val="009F78E4"/>
    <w:rsid w:val="00A17944"/>
    <w:rsid w:val="00A21EBE"/>
    <w:rsid w:val="00A228E5"/>
    <w:rsid w:val="00A22B95"/>
    <w:rsid w:val="00A645AA"/>
    <w:rsid w:val="00A9300D"/>
    <w:rsid w:val="00A93995"/>
    <w:rsid w:val="00AB3D6F"/>
    <w:rsid w:val="00AE13CD"/>
    <w:rsid w:val="00AF3516"/>
    <w:rsid w:val="00B05389"/>
    <w:rsid w:val="00B11FA5"/>
    <w:rsid w:val="00B34E64"/>
    <w:rsid w:val="00B53574"/>
    <w:rsid w:val="00B66885"/>
    <w:rsid w:val="00B8188A"/>
    <w:rsid w:val="00BB012D"/>
    <w:rsid w:val="00BE547C"/>
    <w:rsid w:val="00C14720"/>
    <w:rsid w:val="00C221B7"/>
    <w:rsid w:val="00C250D1"/>
    <w:rsid w:val="00CB704D"/>
    <w:rsid w:val="00CC318E"/>
    <w:rsid w:val="00CE2A4C"/>
    <w:rsid w:val="00CE51FD"/>
    <w:rsid w:val="00CF6C01"/>
    <w:rsid w:val="00D055CE"/>
    <w:rsid w:val="00D62D13"/>
    <w:rsid w:val="00DC25E1"/>
    <w:rsid w:val="00DD05E8"/>
    <w:rsid w:val="00DD498E"/>
    <w:rsid w:val="00DE2E46"/>
    <w:rsid w:val="00E00B44"/>
    <w:rsid w:val="00E04CCD"/>
    <w:rsid w:val="00E24D03"/>
    <w:rsid w:val="00E410D9"/>
    <w:rsid w:val="00E4133D"/>
    <w:rsid w:val="00E76FE0"/>
    <w:rsid w:val="00E77AC7"/>
    <w:rsid w:val="00E8047E"/>
    <w:rsid w:val="00ED7FFC"/>
    <w:rsid w:val="00EE1A8E"/>
    <w:rsid w:val="00EE1AE5"/>
    <w:rsid w:val="00EE1B65"/>
    <w:rsid w:val="00EE2D5D"/>
    <w:rsid w:val="00F251E5"/>
    <w:rsid w:val="00F322D0"/>
    <w:rsid w:val="00F43959"/>
    <w:rsid w:val="00F52B04"/>
    <w:rsid w:val="00F603C2"/>
    <w:rsid w:val="00F758EA"/>
    <w:rsid w:val="00FA228C"/>
    <w:rsid w:val="00FB1687"/>
    <w:rsid w:val="00FE1D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E53F9"/>
  <w15:chartTrackingRefBased/>
  <w15:docId w15:val="{84ECD70B-3D0B-498C-8B60-00F876028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2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66885"/>
    <w:pPr>
      <w:spacing w:after="0" w:line="240" w:lineRule="auto"/>
    </w:pPr>
  </w:style>
  <w:style w:type="paragraph" w:styleId="Header">
    <w:name w:val="header"/>
    <w:basedOn w:val="Normal"/>
    <w:link w:val="HeaderChar"/>
    <w:uiPriority w:val="99"/>
    <w:unhideWhenUsed/>
    <w:rsid w:val="00197E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E5D"/>
  </w:style>
  <w:style w:type="paragraph" w:styleId="Footer">
    <w:name w:val="footer"/>
    <w:basedOn w:val="Normal"/>
    <w:link w:val="FooterChar"/>
    <w:uiPriority w:val="99"/>
    <w:unhideWhenUsed/>
    <w:rsid w:val="00197E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E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330065">
      <w:bodyDiv w:val="1"/>
      <w:marLeft w:val="0"/>
      <w:marRight w:val="0"/>
      <w:marTop w:val="0"/>
      <w:marBottom w:val="0"/>
      <w:divBdr>
        <w:top w:val="none" w:sz="0" w:space="0" w:color="auto"/>
        <w:left w:val="none" w:sz="0" w:space="0" w:color="auto"/>
        <w:bottom w:val="none" w:sz="0" w:space="0" w:color="auto"/>
        <w:right w:val="none" w:sz="0" w:space="0" w:color="auto"/>
      </w:divBdr>
      <w:divsChild>
        <w:div w:id="144246384">
          <w:marLeft w:val="0"/>
          <w:marRight w:val="0"/>
          <w:marTop w:val="0"/>
          <w:marBottom w:val="0"/>
          <w:divBdr>
            <w:top w:val="none" w:sz="0" w:space="0" w:color="auto"/>
            <w:left w:val="none" w:sz="0" w:space="0" w:color="auto"/>
            <w:bottom w:val="none" w:sz="0" w:space="0" w:color="auto"/>
            <w:right w:val="none" w:sz="0" w:space="0" w:color="auto"/>
          </w:divBdr>
        </w:div>
      </w:divsChild>
    </w:div>
    <w:div w:id="193421050">
      <w:bodyDiv w:val="1"/>
      <w:marLeft w:val="0"/>
      <w:marRight w:val="0"/>
      <w:marTop w:val="0"/>
      <w:marBottom w:val="0"/>
      <w:divBdr>
        <w:top w:val="none" w:sz="0" w:space="0" w:color="auto"/>
        <w:left w:val="none" w:sz="0" w:space="0" w:color="auto"/>
        <w:bottom w:val="none" w:sz="0" w:space="0" w:color="auto"/>
        <w:right w:val="none" w:sz="0" w:space="0" w:color="auto"/>
      </w:divBdr>
      <w:divsChild>
        <w:div w:id="905341936">
          <w:marLeft w:val="0"/>
          <w:marRight w:val="0"/>
          <w:marTop w:val="0"/>
          <w:marBottom w:val="0"/>
          <w:divBdr>
            <w:top w:val="none" w:sz="0" w:space="0" w:color="auto"/>
            <w:left w:val="none" w:sz="0" w:space="0" w:color="auto"/>
            <w:bottom w:val="none" w:sz="0" w:space="0" w:color="auto"/>
            <w:right w:val="none" w:sz="0" w:space="0" w:color="auto"/>
          </w:divBdr>
        </w:div>
      </w:divsChild>
    </w:div>
    <w:div w:id="207036022">
      <w:bodyDiv w:val="1"/>
      <w:marLeft w:val="0"/>
      <w:marRight w:val="0"/>
      <w:marTop w:val="0"/>
      <w:marBottom w:val="0"/>
      <w:divBdr>
        <w:top w:val="none" w:sz="0" w:space="0" w:color="auto"/>
        <w:left w:val="none" w:sz="0" w:space="0" w:color="auto"/>
        <w:bottom w:val="none" w:sz="0" w:space="0" w:color="auto"/>
        <w:right w:val="none" w:sz="0" w:space="0" w:color="auto"/>
      </w:divBdr>
    </w:div>
    <w:div w:id="230846110">
      <w:bodyDiv w:val="1"/>
      <w:marLeft w:val="0"/>
      <w:marRight w:val="0"/>
      <w:marTop w:val="0"/>
      <w:marBottom w:val="0"/>
      <w:divBdr>
        <w:top w:val="none" w:sz="0" w:space="0" w:color="auto"/>
        <w:left w:val="none" w:sz="0" w:space="0" w:color="auto"/>
        <w:bottom w:val="none" w:sz="0" w:space="0" w:color="auto"/>
        <w:right w:val="none" w:sz="0" w:space="0" w:color="auto"/>
      </w:divBdr>
      <w:divsChild>
        <w:div w:id="1164249242">
          <w:marLeft w:val="0"/>
          <w:marRight w:val="0"/>
          <w:marTop w:val="0"/>
          <w:marBottom w:val="0"/>
          <w:divBdr>
            <w:top w:val="none" w:sz="0" w:space="0" w:color="auto"/>
            <w:left w:val="none" w:sz="0" w:space="0" w:color="auto"/>
            <w:bottom w:val="none" w:sz="0" w:space="0" w:color="auto"/>
            <w:right w:val="none" w:sz="0" w:space="0" w:color="auto"/>
          </w:divBdr>
        </w:div>
      </w:divsChild>
    </w:div>
    <w:div w:id="795634663">
      <w:bodyDiv w:val="1"/>
      <w:marLeft w:val="0"/>
      <w:marRight w:val="0"/>
      <w:marTop w:val="0"/>
      <w:marBottom w:val="0"/>
      <w:divBdr>
        <w:top w:val="none" w:sz="0" w:space="0" w:color="auto"/>
        <w:left w:val="none" w:sz="0" w:space="0" w:color="auto"/>
        <w:bottom w:val="none" w:sz="0" w:space="0" w:color="auto"/>
        <w:right w:val="none" w:sz="0" w:space="0" w:color="auto"/>
      </w:divBdr>
      <w:divsChild>
        <w:div w:id="1077091121">
          <w:marLeft w:val="0"/>
          <w:marRight w:val="0"/>
          <w:marTop w:val="0"/>
          <w:marBottom w:val="0"/>
          <w:divBdr>
            <w:top w:val="none" w:sz="0" w:space="0" w:color="auto"/>
            <w:left w:val="none" w:sz="0" w:space="0" w:color="auto"/>
            <w:bottom w:val="none" w:sz="0" w:space="0" w:color="auto"/>
            <w:right w:val="none" w:sz="0" w:space="0" w:color="auto"/>
          </w:divBdr>
        </w:div>
      </w:divsChild>
    </w:div>
    <w:div w:id="980112914">
      <w:bodyDiv w:val="1"/>
      <w:marLeft w:val="0"/>
      <w:marRight w:val="0"/>
      <w:marTop w:val="0"/>
      <w:marBottom w:val="0"/>
      <w:divBdr>
        <w:top w:val="none" w:sz="0" w:space="0" w:color="auto"/>
        <w:left w:val="none" w:sz="0" w:space="0" w:color="auto"/>
        <w:bottom w:val="none" w:sz="0" w:space="0" w:color="auto"/>
        <w:right w:val="none" w:sz="0" w:space="0" w:color="auto"/>
      </w:divBdr>
      <w:divsChild>
        <w:div w:id="163740999">
          <w:marLeft w:val="0"/>
          <w:marRight w:val="0"/>
          <w:marTop w:val="0"/>
          <w:marBottom w:val="0"/>
          <w:divBdr>
            <w:top w:val="none" w:sz="0" w:space="0" w:color="auto"/>
            <w:left w:val="none" w:sz="0" w:space="0" w:color="auto"/>
            <w:bottom w:val="none" w:sz="0" w:space="0" w:color="auto"/>
            <w:right w:val="none" w:sz="0" w:space="0" w:color="auto"/>
          </w:divBdr>
        </w:div>
      </w:divsChild>
    </w:div>
    <w:div w:id="1031103652">
      <w:bodyDiv w:val="1"/>
      <w:marLeft w:val="0"/>
      <w:marRight w:val="0"/>
      <w:marTop w:val="0"/>
      <w:marBottom w:val="0"/>
      <w:divBdr>
        <w:top w:val="none" w:sz="0" w:space="0" w:color="auto"/>
        <w:left w:val="none" w:sz="0" w:space="0" w:color="auto"/>
        <w:bottom w:val="none" w:sz="0" w:space="0" w:color="auto"/>
        <w:right w:val="none" w:sz="0" w:space="0" w:color="auto"/>
      </w:divBdr>
      <w:divsChild>
        <w:div w:id="506166386">
          <w:marLeft w:val="0"/>
          <w:marRight w:val="0"/>
          <w:marTop w:val="0"/>
          <w:marBottom w:val="0"/>
          <w:divBdr>
            <w:top w:val="none" w:sz="0" w:space="0" w:color="auto"/>
            <w:left w:val="none" w:sz="0" w:space="0" w:color="auto"/>
            <w:bottom w:val="none" w:sz="0" w:space="0" w:color="auto"/>
            <w:right w:val="none" w:sz="0" w:space="0" w:color="auto"/>
          </w:divBdr>
        </w:div>
      </w:divsChild>
    </w:div>
    <w:div w:id="1168521242">
      <w:bodyDiv w:val="1"/>
      <w:marLeft w:val="0"/>
      <w:marRight w:val="0"/>
      <w:marTop w:val="0"/>
      <w:marBottom w:val="0"/>
      <w:divBdr>
        <w:top w:val="none" w:sz="0" w:space="0" w:color="auto"/>
        <w:left w:val="none" w:sz="0" w:space="0" w:color="auto"/>
        <w:bottom w:val="none" w:sz="0" w:space="0" w:color="auto"/>
        <w:right w:val="none" w:sz="0" w:space="0" w:color="auto"/>
      </w:divBdr>
    </w:div>
    <w:div w:id="1333606296">
      <w:bodyDiv w:val="1"/>
      <w:marLeft w:val="0"/>
      <w:marRight w:val="0"/>
      <w:marTop w:val="0"/>
      <w:marBottom w:val="0"/>
      <w:divBdr>
        <w:top w:val="none" w:sz="0" w:space="0" w:color="auto"/>
        <w:left w:val="none" w:sz="0" w:space="0" w:color="auto"/>
        <w:bottom w:val="none" w:sz="0" w:space="0" w:color="auto"/>
        <w:right w:val="none" w:sz="0" w:space="0" w:color="auto"/>
      </w:divBdr>
      <w:divsChild>
        <w:div w:id="1020470937">
          <w:marLeft w:val="0"/>
          <w:marRight w:val="0"/>
          <w:marTop w:val="0"/>
          <w:marBottom w:val="0"/>
          <w:divBdr>
            <w:top w:val="none" w:sz="0" w:space="0" w:color="auto"/>
            <w:left w:val="none" w:sz="0" w:space="0" w:color="auto"/>
            <w:bottom w:val="none" w:sz="0" w:space="0" w:color="auto"/>
            <w:right w:val="none" w:sz="0" w:space="0" w:color="auto"/>
          </w:divBdr>
        </w:div>
      </w:divsChild>
    </w:div>
    <w:div w:id="1334915520">
      <w:bodyDiv w:val="1"/>
      <w:marLeft w:val="0"/>
      <w:marRight w:val="0"/>
      <w:marTop w:val="0"/>
      <w:marBottom w:val="0"/>
      <w:divBdr>
        <w:top w:val="none" w:sz="0" w:space="0" w:color="auto"/>
        <w:left w:val="none" w:sz="0" w:space="0" w:color="auto"/>
        <w:bottom w:val="none" w:sz="0" w:space="0" w:color="auto"/>
        <w:right w:val="none" w:sz="0" w:space="0" w:color="auto"/>
      </w:divBdr>
      <w:divsChild>
        <w:div w:id="287901692">
          <w:marLeft w:val="0"/>
          <w:marRight w:val="0"/>
          <w:marTop w:val="0"/>
          <w:marBottom w:val="0"/>
          <w:divBdr>
            <w:top w:val="none" w:sz="0" w:space="0" w:color="auto"/>
            <w:left w:val="none" w:sz="0" w:space="0" w:color="auto"/>
            <w:bottom w:val="none" w:sz="0" w:space="0" w:color="auto"/>
            <w:right w:val="none" w:sz="0" w:space="0" w:color="auto"/>
          </w:divBdr>
        </w:div>
      </w:divsChild>
    </w:div>
    <w:div w:id="1340230377">
      <w:bodyDiv w:val="1"/>
      <w:marLeft w:val="0"/>
      <w:marRight w:val="0"/>
      <w:marTop w:val="0"/>
      <w:marBottom w:val="0"/>
      <w:divBdr>
        <w:top w:val="none" w:sz="0" w:space="0" w:color="auto"/>
        <w:left w:val="none" w:sz="0" w:space="0" w:color="auto"/>
        <w:bottom w:val="none" w:sz="0" w:space="0" w:color="auto"/>
        <w:right w:val="none" w:sz="0" w:space="0" w:color="auto"/>
      </w:divBdr>
      <w:divsChild>
        <w:div w:id="687608265">
          <w:marLeft w:val="0"/>
          <w:marRight w:val="0"/>
          <w:marTop w:val="0"/>
          <w:marBottom w:val="0"/>
          <w:divBdr>
            <w:top w:val="none" w:sz="0" w:space="0" w:color="auto"/>
            <w:left w:val="none" w:sz="0" w:space="0" w:color="auto"/>
            <w:bottom w:val="none" w:sz="0" w:space="0" w:color="auto"/>
            <w:right w:val="none" w:sz="0" w:space="0" w:color="auto"/>
          </w:divBdr>
        </w:div>
      </w:divsChild>
    </w:div>
    <w:div w:id="1419641820">
      <w:bodyDiv w:val="1"/>
      <w:marLeft w:val="0"/>
      <w:marRight w:val="0"/>
      <w:marTop w:val="0"/>
      <w:marBottom w:val="0"/>
      <w:divBdr>
        <w:top w:val="none" w:sz="0" w:space="0" w:color="auto"/>
        <w:left w:val="none" w:sz="0" w:space="0" w:color="auto"/>
        <w:bottom w:val="none" w:sz="0" w:space="0" w:color="auto"/>
        <w:right w:val="none" w:sz="0" w:space="0" w:color="auto"/>
      </w:divBdr>
      <w:divsChild>
        <w:div w:id="2000189010">
          <w:marLeft w:val="0"/>
          <w:marRight w:val="0"/>
          <w:marTop w:val="0"/>
          <w:marBottom w:val="0"/>
          <w:divBdr>
            <w:top w:val="none" w:sz="0" w:space="0" w:color="auto"/>
            <w:left w:val="none" w:sz="0" w:space="0" w:color="auto"/>
            <w:bottom w:val="none" w:sz="0" w:space="0" w:color="auto"/>
            <w:right w:val="none" w:sz="0" w:space="0" w:color="auto"/>
          </w:divBdr>
        </w:div>
      </w:divsChild>
    </w:div>
    <w:div w:id="1476488979">
      <w:bodyDiv w:val="1"/>
      <w:marLeft w:val="0"/>
      <w:marRight w:val="0"/>
      <w:marTop w:val="0"/>
      <w:marBottom w:val="0"/>
      <w:divBdr>
        <w:top w:val="none" w:sz="0" w:space="0" w:color="auto"/>
        <w:left w:val="none" w:sz="0" w:space="0" w:color="auto"/>
        <w:bottom w:val="none" w:sz="0" w:space="0" w:color="auto"/>
        <w:right w:val="none" w:sz="0" w:space="0" w:color="auto"/>
      </w:divBdr>
      <w:divsChild>
        <w:div w:id="221910286">
          <w:marLeft w:val="0"/>
          <w:marRight w:val="0"/>
          <w:marTop w:val="0"/>
          <w:marBottom w:val="0"/>
          <w:divBdr>
            <w:top w:val="none" w:sz="0" w:space="0" w:color="auto"/>
            <w:left w:val="none" w:sz="0" w:space="0" w:color="auto"/>
            <w:bottom w:val="none" w:sz="0" w:space="0" w:color="auto"/>
            <w:right w:val="none" w:sz="0" w:space="0" w:color="auto"/>
          </w:divBdr>
        </w:div>
      </w:divsChild>
    </w:div>
    <w:div w:id="1641111586">
      <w:bodyDiv w:val="1"/>
      <w:marLeft w:val="0"/>
      <w:marRight w:val="0"/>
      <w:marTop w:val="0"/>
      <w:marBottom w:val="0"/>
      <w:divBdr>
        <w:top w:val="none" w:sz="0" w:space="0" w:color="auto"/>
        <w:left w:val="none" w:sz="0" w:space="0" w:color="auto"/>
        <w:bottom w:val="none" w:sz="0" w:space="0" w:color="auto"/>
        <w:right w:val="none" w:sz="0" w:space="0" w:color="auto"/>
      </w:divBdr>
      <w:divsChild>
        <w:div w:id="1225525528">
          <w:marLeft w:val="0"/>
          <w:marRight w:val="0"/>
          <w:marTop w:val="0"/>
          <w:marBottom w:val="0"/>
          <w:divBdr>
            <w:top w:val="none" w:sz="0" w:space="0" w:color="auto"/>
            <w:left w:val="none" w:sz="0" w:space="0" w:color="auto"/>
            <w:bottom w:val="none" w:sz="0" w:space="0" w:color="auto"/>
            <w:right w:val="none" w:sz="0" w:space="0" w:color="auto"/>
          </w:divBdr>
        </w:div>
      </w:divsChild>
    </w:div>
    <w:div w:id="1737119103">
      <w:bodyDiv w:val="1"/>
      <w:marLeft w:val="0"/>
      <w:marRight w:val="0"/>
      <w:marTop w:val="0"/>
      <w:marBottom w:val="0"/>
      <w:divBdr>
        <w:top w:val="none" w:sz="0" w:space="0" w:color="auto"/>
        <w:left w:val="none" w:sz="0" w:space="0" w:color="auto"/>
        <w:bottom w:val="none" w:sz="0" w:space="0" w:color="auto"/>
        <w:right w:val="none" w:sz="0" w:space="0" w:color="auto"/>
      </w:divBdr>
      <w:divsChild>
        <w:div w:id="2140099979">
          <w:marLeft w:val="0"/>
          <w:marRight w:val="0"/>
          <w:marTop w:val="0"/>
          <w:marBottom w:val="0"/>
          <w:divBdr>
            <w:top w:val="none" w:sz="0" w:space="0" w:color="auto"/>
            <w:left w:val="none" w:sz="0" w:space="0" w:color="auto"/>
            <w:bottom w:val="none" w:sz="0" w:space="0" w:color="auto"/>
            <w:right w:val="none" w:sz="0" w:space="0" w:color="auto"/>
          </w:divBdr>
        </w:div>
      </w:divsChild>
    </w:div>
    <w:div w:id="1843541957">
      <w:bodyDiv w:val="1"/>
      <w:marLeft w:val="0"/>
      <w:marRight w:val="0"/>
      <w:marTop w:val="0"/>
      <w:marBottom w:val="0"/>
      <w:divBdr>
        <w:top w:val="none" w:sz="0" w:space="0" w:color="auto"/>
        <w:left w:val="none" w:sz="0" w:space="0" w:color="auto"/>
        <w:bottom w:val="none" w:sz="0" w:space="0" w:color="auto"/>
        <w:right w:val="none" w:sz="0" w:space="0" w:color="auto"/>
      </w:divBdr>
      <w:divsChild>
        <w:div w:id="1092510306">
          <w:marLeft w:val="0"/>
          <w:marRight w:val="0"/>
          <w:marTop w:val="0"/>
          <w:marBottom w:val="0"/>
          <w:divBdr>
            <w:top w:val="none" w:sz="0" w:space="0" w:color="auto"/>
            <w:left w:val="none" w:sz="0" w:space="0" w:color="auto"/>
            <w:bottom w:val="none" w:sz="0" w:space="0" w:color="auto"/>
            <w:right w:val="none" w:sz="0" w:space="0" w:color="auto"/>
          </w:divBdr>
        </w:div>
      </w:divsChild>
    </w:div>
    <w:div w:id="1868134619">
      <w:bodyDiv w:val="1"/>
      <w:marLeft w:val="0"/>
      <w:marRight w:val="0"/>
      <w:marTop w:val="0"/>
      <w:marBottom w:val="0"/>
      <w:divBdr>
        <w:top w:val="none" w:sz="0" w:space="0" w:color="auto"/>
        <w:left w:val="none" w:sz="0" w:space="0" w:color="auto"/>
        <w:bottom w:val="none" w:sz="0" w:space="0" w:color="auto"/>
        <w:right w:val="none" w:sz="0" w:space="0" w:color="auto"/>
      </w:divBdr>
      <w:divsChild>
        <w:div w:id="2044286521">
          <w:marLeft w:val="0"/>
          <w:marRight w:val="0"/>
          <w:marTop w:val="0"/>
          <w:marBottom w:val="0"/>
          <w:divBdr>
            <w:top w:val="none" w:sz="0" w:space="0" w:color="auto"/>
            <w:left w:val="none" w:sz="0" w:space="0" w:color="auto"/>
            <w:bottom w:val="none" w:sz="0" w:space="0" w:color="auto"/>
            <w:right w:val="none" w:sz="0" w:space="0" w:color="auto"/>
          </w:divBdr>
        </w:div>
      </w:divsChild>
    </w:div>
    <w:div w:id="2055735256">
      <w:bodyDiv w:val="1"/>
      <w:marLeft w:val="0"/>
      <w:marRight w:val="0"/>
      <w:marTop w:val="0"/>
      <w:marBottom w:val="0"/>
      <w:divBdr>
        <w:top w:val="none" w:sz="0" w:space="0" w:color="auto"/>
        <w:left w:val="none" w:sz="0" w:space="0" w:color="auto"/>
        <w:bottom w:val="none" w:sz="0" w:space="0" w:color="auto"/>
        <w:right w:val="none" w:sz="0" w:space="0" w:color="auto"/>
      </w:divBdr>
      <w:divsChild>
        <w:div w:id="17871171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image" Target="media/image2.jpeg"/><Relationship Id="rId9" Type="http://schemas.openxmlformats.org/officeDocument/2006/relationships/image" Target="media/image3.pn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271D8-5053-4283-807D-094375468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3194</TotalTime>
  <Pages>5</Pages>
  <Words>361</Words>
  <Characters>2061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gupta</dc:creator>
  <cp:keywords/>
  <dc:description/>
  <cp:lastModifiedBy>anubhav gupta</cp:lastModifiedBy>
  <cp:revision>82</cp:revision>
  <dcterms:created xsi:type="dcterms:W3CDTF">2024-09-25T07:02:00Z</dcterms:created>
  <dcterms:modified xsi:type="dcterms:W3CDTF">2024-10-08T11:41:00Z</dcterms:modified>
</cp:coreProperties>
</file>