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pict>
          <v:group style="position:absolute;margin-left:73.679817pt;margin-top:100.079987pt;width:463.6pt;height:290.2pt;mso-position-horizontal-relative:page;mso-position-vertical-relative:page;z-index:15728640" coordorigin="1474,2002" coordsize="9272,5804">
            <v:shape style="position:absolute;left:1473;top:2001;width:9272;height:5804" type="#_x0000_t75" stroked="false">
              <v:imagedata r:id="rId5" o:title=""/>
            </v:shape>
            <v:shape style="position:absolute;left:1560;top:2075;width:9026;height:5558" type="#_x0000_t75" stroked="false">
              <v:imagedata r:id="rId6" o:title=""/>
            </v:shape>
            <v:rect style="position:absolute;left:1530;top:2045;width:9086;height:5618" filled="false" stroked="true" strokeweight="3pt" strokecolor="#000000">
              <v:stroke dashstyle="solid"/>
            </v:rect>
            <w10:wrap type="none"/>
          </v:group>
        </w:pict>
      </w:r>
      <w:r>
        <w:rPr>
          <w:color w:val="FF0000"/>
        </w:rPr>
        <w:t>Functional</w:t>
      </w:r>
      <w:r>
        <w:rPr>
          <w:color w:val="FF0000"/>
          <w:spacing w:val="-9"/>
        </w:rPr>
        <w:t> </w:t>
      </w:r>
      <w:r>
        <w:rPr>
          <w:color w:val="FF0000"/>
        </w:rPr>
        <w:t>Programming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100" w:right="220"/>
      </w:pPr>
      <w:r>
        <w:rPr>
          <w:b/>
          <w:color w:val="FF0000"/>
        </w:rPr>
        <w:t>Functional programming </w:t>
      </w:r>
      <w:r>
        <w:rPr/>
        <w:t>is classified as a </w:t>
      </w:r>
      <w:r>
        <w:rPr>
          <w:b/>
          <w:color w:val="FF0000"/>
        </w:rPr>
        <w:t>declarative </w:t>
      </w:r>
      <w:r>
        <w:rPr/>
        <w:t>paradigm where the</w:t>
      </w:r>
      <w:r>
        <w:rPr>
          <w:spacing w:val="-118"/>
        </w:rPr>
        <w:t> </w:t>
      </w:r>
      <w:r>
        <w:rPr/>
        <w:t>program</w:t>
      </w:r>
      <w:r>
        <w:rPr>
          <w:spacing w:val="-5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calculations.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emphasis</w:t>
      </w:r>
      <w:r>
        <w:rPr>
          <w:spacing w:val="-5"/>
        </w:rPr>
        <w:t> </w:t>
      </w:r>
      <w:r>
        <w:rPr/>
        <w:t>here</w:t>
      </w:r>
      <w:r>
        <w:rPr>
          <w:spacing w:val="-118"/>
        </w:rPr>
        <w:t> </w:t>
      </w:r>
      <w:r>
        <w:rPr/>
        <w:t>is on the use of expressions to describe program logic. This is the</w:t>
      </w:r>
      <w:r>
        <w:rPr>
          <w:spacing w:val="1"/>
        </w:rPr>
        <w:t> </w:t>
      </w:r>
      <w:r>
        <w:rPr/>
        <w:t>opposite of </w:t>
      </w:r>
      <w:r>
        <w:rPr>
          <w:b/>
          <w:color w:val="FF0000"/>
        </w:rPr>
        <w:t>imperative </w:t>
      </w:r>
      <w:r>
        <w:rPr/>
        <w:t>programming, where the code is executed step by</w:t>
      </w:r>
      <w:r>
        <w:rPr>
          <w:spacing w:val="1"/>
        </w:rPr>
        <w:t> </w:t>
      </w:r>
      <w:r>
        <w:rPr/>
        <w:t>step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tells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done.</w:t>
      </w:r>
    </w:p>
    <w:p>
      <w:pPr>
        <w:pStyle w:val="BodyText"/>
        <w:spacing w:line="516" w:lineRule="exact" w:before="47"/>
        <w:ind w:left="100" w:right="6026"/>
      </w:pPr>
      <w:r>
        <w:rPr>
          <w:color w:val="FF0000"/>
        </w:rPr>
        <w:t>Declarative vs Imperative</w:t>
      </w:r>
      <w:r>
        <w:rPr>
          <w:color w:val="FF0000"/>
          <w:spacing w:val="-118"/>
        </w:rPr>
        <w:t> </w:t>
      </w:r>
      <w:r>
        <w:rPr>
          <w:color w:val="FF0000"/>
        </w:rPr>
        <w:t>Imperative</w:t>
      </w:r>
    </w:p>
    <w:p>
      <w:pPr>
        <w:pStyle w:val="BodyText"/>
        <w:spacing w:line="238" w:lineRule="exact"/>
        <w:ind w:left="100"/>
      </w:pP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006FC1"/>
        </w:rPr>
        <w:t>numbers</w:t>
      </w:r>
      <w:r>
        <w:rPr>
          <w:color w:val="006FC1"/>
          <w:spacing w:val="1"/>
        </w:rPr>
        <w:t> </w:t>
      </w:r>
      <w:r>
        <w:rPr/>
        <w:t>= </w:t>
      </w:r>
      <w:r>
        <w:rPr>
          <w:color w:val="3A3A3A"/>
        </w:rPr>
        <w:t>[</w:t>
      </w:r>
      <w:r>
        <w:rPr>
          <w:color w:val="098557"/>
        </w:rPr>
        <w:t>1</w:t>
      </w:r>
      <w:r>
        <w:rPr>
          <w:color w:val="3A3A3A"/>
        </w:rPr>
        <w:t>,</w:t>
      </w:r>
      <w:r>
        <w:rPr>
          <w:color w:val="3A3A3A"/>
          <w:spacing w:val="-3"/>
        </w:rPr>
        <w:t> </w:t>
      </w:r>
      <w:r>
        <w:rPr>
          <w:color w:val="098557"/>
        </w:rPr>
        <w:t>2</w:t>
      </w:r>
      <w:r>
        <w:rPr>
          <w:color w:val="3A3A3A"/>
        </w:rPr>
        <w:t>, </w:t>
      </w:r>
      <w:r>
        <w:rPr>
          <w:color w:val="098557"/>
        </w:rPr>
        <w:t>3</w:t>
      </w:r>
      <w:r>
        <w:rPr>
          <w:color w:val="3A3A3A"/>
        </w:rPr>
        <w:t>, </w:t>
      </w:r>
      <w:r>
        <w:rPr>
          <w:color w:val="098557"/>
        </w:rPr>
        <w:t>4</w:t>
      </w:r>
      <w:r>
        <w:rPr>
          <w:color w:val="3A3A3A"/>
        </w:rPr>
        <w:t>,</w:t>
      </w:r>
      <w:r>
        <w:rPr>
          <w:color w:val="3A3A3A"/>
          <w:spacing w:val="-1"/>
        </w:rPr>
        <w:t> </w:t>
      </w:r>
      <w:r>
        <w:rPr>
          <w:color w:val="098557"/>
        </w:rPr>
        <w:t>5</w:t>
      </w:r>
      <w:r>
        <w:rPr>
          <w:color w:val="3A3A3A"/>
        </w:rPr>
        <w:t>, </w:t>
      </w:r>
      <w:r>
        <w:rPr>
          <w:color w:val="098557"/>
        </w:rPr>
        <w:t>6</w:t>
      </w:r>
      <w:r>
        <w:rPr>
          <w:color w:val="3A3A3A"/>
        </w:rPr>
        <w:t>,</w:t>
      </w:r>
      <w:r>
        <w:rPr>
          <w:color w:val="3A3A3A"/>
          <w:spacing w:val="-3"/>
        </w:rPr>
        <w:t> </w:t>
      </w:r>
      <w:r>
        <w:rPr>
          <w:color w:val="098557"/>
        </w:rPr>
        <w:t>7</w:t>
      </w:r>
      <w:r>
        <w:rPr>
          <w:color w:val="3A3A3A"/>
        </w:rPr>
        <w:t>, </w:t>
      </w:r>
      <w:r>
        <w:rPr>
          <w:color w:val="098557"/>
        </w:rPr>
        <w:t>8</w:t>
      </w:r>
      <w:r>
        <w:rPr>
          <w:color w:val="3A3A3A"/>
        </w:rPr>
        <w:t>,</w:t>
      </w:r>
      <w:r>
        <w:rPr>
          <w:color w:val="3A3A3A"/>
          <w:spacing w:val="-1"/>
        </w:rPr>
        <w:t> </w:t>
      </w:r>
      <w:r>
        <w:rPr>
          <w:color w:val="098557"/>
        </w:rPr>
        <w:t>9</w:t>
      </w:r>
      <w:r>
        <w:rPr>
          <w:color w:val="3A3A3A"/>
        </w:rPr>
        <w:t>];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FC1"/>
        </w:rPr>
        <w:t>results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3A3A3A"/>
        </w:rPr>
        <w:t>[]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00"/>
      </w:pPr>
      <w:r>
        <w:rPr>
          <w:color w:val="AE00DB"/>
        </w:rPr>
        <w:t>for</w:t>
      </w:r>
      <w:r>
        <w:rPr>
          <w:color w:val="3A3A3A"/>
        </w:rPr>
        <w:t>(</w:t>
      </w:r>
      <w:r>
        <w:rPr>
          <w:color w:val="0000FF"/>
        </w:rPr>
        <w:t>let</w:t>
      </w:r>
      <w:r>
        <w:rPr>
          <w:color w:val="0000FF"/>
          <w:spacing w:val="-1"/>
        </w:rPr>
        <w:t> </w:t>
      </w:r>
      <w:r>
        <w:rPr>
          <w:color w:val="000F80"/>
        </w:rPr>
        <w:t>i</w:t>
      </w:r>
      <w:r>
        <w:rPr>
          <w:color w:val="000F80"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>
          <w:color w:val="3A3A3A"/>
        </w:rPr>
        <w:t>;</w:t>
      </w:r>
      <w:r>
        <w:rPr>
          <w:color w:val="3A3A3A"/>
          <w:spacing w:val="-3"/>
        </w:rPr>
        <w:t> </w:t>
      </w:r>
      <w:r>
        <w:rPr>
          <w:color w:val="000F80"/>
        </w:rPr>
        <w:t>i </w:t>
      </w:r>
      <w:r>
        <w:rPr/>
        <w:t>&lt;</w:t>
      </w:r>
      <w:r>
        <w:rPr>
          <w:spacing w:val="-1"/>
        </w:rPr>
        <w:t> </w:t>
      </w:r>
      <w:r>
        <w:rPr>
          <w:color w:val="006FC1"/>
        </w:rPr>
        <w:t>numbers</w:t>
      </w:r>
      <w:r>
        <w:rPr>
          <w:color w:val="3A3A3A"/>
        </w:rPr>
        <w:t>.</w:t>
      </w:r>
      <w:r>
        <w:rPr>
          <w:color w:val="000F80"/>
        </w:rPr>
        <w:t>length</w:t>
      </w:r>
      <w:r>
        <w:rPr>
          <w:color w:val="3A3A3A"/>
        </w:rPr>
        <w:t>;</w:t>
      </w:r>
      <w:r>
        <w:rPr>
          <w:color w:val="3A3A3A"/>
          <w:spacing w:val="-3"/>
        </w:rPr>
        <w:t> </w:t>
      </w:r>
      <w:r>
        <w:rPr>
          <w:color w:val="000F80"/>
        </w:rPr>
        <w:t>i</w:t>
      </w:r>
      <w:r>
        <w:rPr/>
        <w:t>++</w:t>
      </w:r>
      <w:r>
        <w:rPr>
          <w:color w:val="3A3A3A"/>
        </w:rPr>
        <w:t>)</w:t>
      </w:r>
    </w:p>
    <w:p>
      <w:pPr>
        <w:pStyle w:val="BodyText"/>
        <w:spacing w:before="26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585"/>
      </w:pPr>
      <w:r>
        <w:rPr>
          <w:color w:val="0000FF"/>
        </w:rPr>
        <w:t>const</w:t>
      </w:r>
      <w:r>
        <w:rPr>
          <w:color w:val="0000FF"/>
          <w:spacing w:val="-5"/>
        </w:rPr>
        <w:t> </w:t>
      </w:r>
      <w:r>
        <w:rPr>
          <w:color w:val="006FC1"/>
        </w:rPr>
        <w:t>secondPower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F80"/>
        </w:rPr>
        <w:t>Math</w:t>
      </w:r>
      <w:r>
        <w:rPr>
          <w:color w:val="3A3A3A"/>
        </w:rPr>
        <w:t>.</w:t>
      </w:r>
      <w:r>
        <w:rPr>
          <w:color w:val="795E25"/>
        </w:rPr>
        <w:t>pow</w:t>
      </w:r>
      <w:r>
        <w:rPr>
          <w:color w:val="3A3A3A"/>
        </w:rPr>
        <w:t>(</w:t>
      </w:r>
      <w:r>
        <w:rPr>
          <w:color w:val="006FC1"/>
        </w:rPr>
        <w:t>numbers</w:t>
      </w:r>
      <w:r>
        <w:rPr>
          <w:color w:val="3A3A3A"/>
        </w:rPr>
        <w:t>[</w:t>
      </w:r>
      <w:r>
        <w:rPr>
          <w:color w:val="000F80"/>
        </w:rPr>
        <w:t>i</w:t>
      </w:r>
      <w:r>
        <w:rPr>
          <w:color w:val="3A3A3A"/>
        </w:rPr>
        <w:t>],</w:t>
      </w:r>
      <w:r>
        <w:rPr>
          <w:color w:val="3A3A3A"/>
          <w:spacing w:val="-5"/>
        </w:rPr>
        <w:t> </w:t>
      </w:r>
      <w:r>
        <w:rPr>
          <w:color w:val="098557"/>
        </w:rPr>
        <w:t>2</w:t>
      </w:r>
      <w:r>
        <w:rPr>
          <w:color w:val="3A3A3A"/>
        </w:rPr>
        <w:t>)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585"/>
      </w:pPr>
      <w:r>
        <w:rPr>
          <w:color w:val="AE00DB"/>
        </w:rPr>
        <w:t>if</w:t>
      </w:r>
      <w:r>
        <w:rPr>
          <w:color w:val="3A3A3A"/>
        </w:rPr>
        <w:t>(</w:t>
      </w:r>
      <w:r>
        <w:rPr>
          <w:color w:val="006FC1"/>
        </w:rPr>
        <w:t>secondPower</w:t>
      </w:r>
      <w:r>
        <w:rPr>
          <w:color w:val="006FC1"/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>
          <w:color w:val="098557"/>
        </w:rPr>
        <w:t>1</w:t>
      </w:r>
      <w:r>
        <w:rPr>
          <w:color w:val="3A3A3A"/>
        </w:rPr>
        <w:t>)</w:t>
      </w:r>
    </w:p>
    <w:p>
      <w:pPr>
        <w:pStyle w:val="BodyText"/>
        <w:spacing w:before="25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 w:before="28"/>
        <w:ind w:left="1070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or</w:t>
      </w:r>
      <w:r>
        <w:rPr>
          <w:color w:val="008000"/>
          <w:spacing w:val="-3"/>
        </w:rPr>
        <w:t> </w:t>
      </w:r>
      <w:r>
        <w:rPr>
          <w:color w:val="008000"/>
        </w:rPr>
        <w:t>%</w:t>
      </w:r>
      <w:r>
        <w:rPr>
          <w:color w:val="008000"/>
          <w:spacing w:val="-3"/>
        </w:rPr>
        <w:t> </w:t>
      </w:r>
      <w:r>
        <w:rPr>
          <w:color w:val="008000"/>
        </w:rPr>
        <w:t>2</w:t>
      </w:r>
      <w:r>
        <w:rPr>
          <w:color w:val="008000"/>
          <w:spacing w:val="-3"/>
        </w:rPr>
        <w:t> </w:t>
      </w:r>
      <w:r>
        <w:rPr>
          <w:color w:val="008000"/>
        </w:rPr>
        <w:t>but</w:t>
      </w:r>
      <w:r>
        <w:rPr>
          <w:color w:val="008000"/>
          <w:spacing w:val="-3"/>
        </w:rPr>
        <w:t> </w:t>
      </w:r>
      <w:r>
        <w:rPr>
          <w:color w:val="008000"/>
        </w:rPr>
        <w:t>operations</w:t>
      </w:r>
      <w:r>
        <w:rPr>
          <w:color w:val="008000"/>
          <w:spacing w:val="-3"/>
        </w:rPr>
        <w:t> </w:t>
      </w:r>
      <w:r>
        <w:rPr>
          <w:color w:val="008000"/>
        </w:rPr>
        <w:t>on</w:t>
      </w:r>
      <w:r>
        <w:rPr>
          <w:color w:val="008000"/>
          <w:spacing w:val="-2"/>
        </w:rPr>
        <w:t> </w:t>
      </w:r>
      <w:r>
        <w:rPr>
          <w:color w:val="008000"/>
        </w:rPr>
        <w:t>bits</w:t>
      </w:r>
      <w:r>
        <w:rPr>
          <w:color w:val="008000"/>
          <w:spacing w:val="-3"/>
        </w:rPr>
        <w:t> </w:t>
      </w:r>
      <w:r>
        <w:rPr>
          <w:color w:val="008000"/>
        </w:rPr>
        <w:t>are</w:t>
      </w:r>
      <w:r>
        <w:rPr>
          <w:color w:val="008000"/>
          <w:spacing w:val="-5"/>
        </w:rPr>
        <w:t> </w:t>
      </w:r>
      <w:r>
        <w:rPr>
          <w:color w:val="008000"/>
        </w:rPr>
        <w:t>faster</w:t>
      </w:r>
      <w:r>
        <w:rPr>
          <w:color w:val="008000"/>
          <w:spacing w:val="-118"/>
        </w:rPr>
        <w:t> </w:t>
      </w:r>
      <w:r>
        <w:rPr>
          <w:color w:val="006FC1"/>
        </w:rPr>
        <w:t>results</w:t>
      </w:r>
      <w:r>
        <w:rPr>
          <w:color w:val="3A3A3A"/>
        </w:rPr>
        <w:t>.</w:t>
      </w:r>
      <w:r>
        <w:rPr>
          <w:color w:val="795E25"/>
        </w:rPr>
        <w:t>push</w:t>
      </w:r>
      <w:r>
        <w:rPr>
          <w:color w:val="3A3A3A"/>
        </w:rPr>
        <w:t>(</w:t>
      </w:r>
      <w:r>
        <w:rPr>
          <w:color w:val="006FC1"/>
        </w:rPr>
        <w:t>secondPower</w:t>
      </w:r>
      <w:r>
        <w:rPr>
          <w:color w:val="3A3A3A"/>
        </w:rPr>
        <w:t>);</w:t>
      </w:r>
    </w:p>
    <w:p>
      <w:pPr>
        <w:pStyle w:val="BodyText"/>
        <w:spacing w:line="257" w:lineRule="exac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6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61"/>
        <w:ind w:left="10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results</w:t>
      </w:r>
      <w:r>
        <w:rPr>
          <w:color w:val="3A3A3A"/>
        </w:rPr>
        <w:t>)</w:t>
      </w:r>
      <w:r>
        <w:rPr>
          <w:color w:val="3A3A3A"/>
          <w:spacing w:val="-2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[1,</w:t>
      </w:r>
      <w:r>
        <w:rPr>
          <w:color w:val="008000"/>
          <w:spacing w:val="-3"/>
        </w:rPr>
        <w:t> </w:t>
      </w:r>
      <w:r>
        <w:rPr>
          <w:color w:val="008000"/>
        </w:rPr>
        <w:t>9,</w:t>
      </w:r>
      <w:r>
        <w:rPr>
          <w:color w:val="008000"/>
          <w:spacing w:val="-3"/>
        </w:rPr>
        <w:t> </w:t>
      </w:r>
      <w:r>
        <w:rPr>
          <w:color w:val="008000"/>
        </w:rPr>
        <w:t>25,</w:t>
      </w:r>
      <w:r>
        <w:rPr>
          <w:color w:val="008000"/>
          <w:spacing w:val="-5"/>
        </w:rPr>
        <w:t> </w:t>
      </w:r>
      <w:r>
        <w:rPr>
          <w:color w:val="008000"/>
        </w:rPr>
        <w:t>49,</w:t>
      </w:r>
      <w:r>
        <w:rPr>
          <w:color w:val="008000"/>
          <w:spacing w:val="-3"/>
        </w:rPr>
        <w:t> </w:t>
      </w:r>
      <w:r>
        <w:rPr>
          <w:color w:val="008000"/>
        </w:rPr>
        <w:t>81]</w:t>
      </w:r>
    </w:p>
    <w:p>
      <w:pPr>
        <w:spacing w:after="0"/>
        <w:sectPr>
          <w:type w:val="continuous"/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100" w:right="125"/>
      </w:pPr>
      <w:r>
        <w:rPr/>
        <w:t>As for the </w:t>
      </w:r>
      <w:r>
        <w:rPr>
          <w:b/>
        </w:rPr>
        <w:t>imperative </w:t>
      </w:r>
      <w:r>
        <w:rPr/>
        <w:t>solution, the focus on implementation details is</w:t>
      </w:r>
      <w:r>
        <w:rPr>
          <w:spacing w:val="1"/>
        </w:rPr>
        <w:t> </w:t>
      </w:r>
      <w:r>
        <w:rPr/>
        <w:t>clearly visible. In the loop, you can see the array index based on the</w:t>
      </w:r>
      <w:r>
        <w:rPr>
          <w:spacing w:val="1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elements.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details</w:t>
      </w:r>
      <w:r>
        <w:rPr>
          <w:spacing w:val="-11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harder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what</w:t>
      </w:r>
      <w:r>
        <w:rPr>
          <w:spacing w:val="7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doing.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color w:val="FF0000"/>
        </w:rPr>
        <w:t>Declarative</w:t>
      </w:r>
    </w:p>
    <w:p>
      <w:pPr>
        <w:pStyle w:val="BodyText"/>
        <w:spacing w:line="264" w:lineRule="auto" w:before="28"/>
        <w:ind w:left="100" w:right="2760"/>
      </w:pPr>
      <w:r>
        <w:rPr>
          <w:color w:val="0000FF"/>
        </w:rPr>
        <w:t>const </w:t>
      </w:r>
      <w:r>
        <w:rPr>
          <w:color w:val="795E25"/>
        </w:rPr>
        <w:t>risesToSecondPower </w:t>
      </w:r>
      <w:r>
        <w:rPr/>
        <w:t>= </w:t>
      </w:r>
      <w:r>
        <w:rPr>
          <w:color w:val="3A3A3A"/>
        </w:rPr>
        <w:t>(</w:t>
      </w:r>
      <w:r>
        <w:rPr>
          <w:color w:val="000F80"/>
        </w:rPr>
        <w:t>num</w:t>
      </w:r>
      <w:r>
        <w:rPr>
          <w:color w:val="3A3A3A"/>
        </w:rPr>
        <w:t>) </w:t>
      </w:r>
      <w:r>
        <w:rPr>
          <w:color w:val="0000FF"/>
        </w:rPr>
        <w:t>=&gt; </w:t>
      </w:r>
      <w:r>
        <w:rPr>
          <w:color w:val="000F80"/>
        </w:rPr>
        <w:t>Math</w:t>
      </w:r>
      <w:r>
        <w:rPr>
          <w:color w:val="3A3A3A"/>
        </w:rPr>
        <w:t>.</w:t>
      </w:r>
      <w:r>
        <w:rPr>
          <w:color w:val="795E25"/>
        </w:rPr>
        <w:t>pow</w:t>
      </w:r>
      <w:r>
        <w:rPr>
          <w:color w:val="3A3A3A"/>
        </w:rPr>
        <w:t>(</w:t>
      </w:r>
      <w:r>
        <w:rPr>
          <w:color w:val="000F80"/>
        </w:rPr>
        <w:t>num</w:t>
      </w:r>
      <w:r>
        <w:rPr>
          <w:color w:val="3A3A3A"/>
        </w:rPr>
        <w:t>, </w:t>
      </w:r>
      <w:r>
        <w:rPr>
          <w:color w:val="098557"/>
        </w:rPr>
        <w:t>2</w:t>
      </w:r>
      <w:r>
        <w:rPr>
          <w:color w:val="3A3A3A"/>
        </w:rPr>
        <w:t>)</w:t>
      </w:r>
      <w:r>
        <w:rPr>
          <w:color w:val="3A3A3A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795E25"/>
        </w:rPr>
        <w:t>isOdd </w:t>
      </w:r>
      <w:r>
        <w:rPr/>
        <w:t>= </w:t>
      </w:r>
      <w:r>
        <w:rPr>
          <w:color w:val="3A3A3A"/>
        </w:rPr>
        <w:t>(</w:t>
      </w:r>
      <w:r>
        <w:rPr>
          <w:color w:val="000F80"/>
        </w:rPr>
        <w:t>num</w:t>
      </w:r>
      <w:r>
        <w:rPr>
          <w:color w:val="3A3A3A"/>
        </w:rPr>
        <w:t>)</w:t>
      </w:r>
      <w:r>
        <w:rPr>
          <w:color w:val="3A3A3A"/>
          <w:spacing w:val="-3"/>
        </w:rPr>
        <w:t> </w:t>
      </w:r>
      <w:r>
        <w:rPr>
          <w:color w:val="0000FF"/>
        </w:rPr>
        <w:t>=&gt; </w:t>
      </w:r>
      <w:r>
        <w:rPr>
          <w:color w:val="000F80"/>
        </w:rPr>
        <w:t>num </w:t>
      </w:r>
      <w:r>
        <w:rPr/>
        <w:t>&amp; </w:t>
      </w:r>
      <w:r>
        <w:rPr>
          <w:color w:val="098557"/>
        </w:rPr>
        <w:t>1</w:t>
      </w:r>
      <w:r>
        <w:rPr>
          <w:color w:val="3A3A3A"/>
        </w:rPr>
        <w:t>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0"/>
      </w:pP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006FC1"/>
        </w:rPr>
        <w:t>numbers </w:t>
      </w:r>
      <w:r>
        <w:rPr/>
        <w:t>= </w:t>
      </w:r>
      <w:r>
        <w:rPr>
          <w:color w:val="3A3A3A"/>
        </w:rPr>
        <w:t>[</w:t>
      </w:r>
      <w:r>
        <w:rPr>
          <w:color w:val="098557"/>
        </w:rPr>
        <w:t>1</w:t>
      </w:r>
      <w:r>
        <w:rPr>
          <w:color w:val="3A3A3A"/>
        </w:rPr>
        <w:t>,</w:t>
      </w:r>
      <w:r>
        <w:rPr>
          <w:color w:val="3A3A3A"/>
          <w:spacing w:val="-3"/>
        </w:rPr>
        <w:t> </w:t>
      </w:r>
      <w:r>
        <w:rPr>
          <w:color w:val="098557"/>
        </w:rPr>
        <w:t>2</w:t>
      </w:r>
      <w:r>
        <w:rPr>
          <w:color w:val="3A3A3A"/>
        </w:rPr>
        <w:t>, </w:t>
      </w:r>
      <w:r>
        <w:rPr>
          <w:color w:val="098557"/>
        </w:rPr>
        <w:t>3</w:t>
      </w:r>
      <w:r>
        <w:rPr>
          <w:color w:val="3A3A3A"/>
        </w:rPr>
        <w:t>,</w:t>
      </w:r>
      <w:r>
        <w:rPr>
          <w:color w:val="3A3A3A"/>
          <w:spacing w:val="-1"/>
        </w:rPr>
        <w:t> </w:t>
      </w:r>
      <w:r>
        <w:rPr>
          <w:color w:val="098557"/>
        </w:rPr>
        <w:t>4</w:t>
      </w:r>
      <w:r>
        <w:rPr>
          <w:color w:val="3A3A3A"/>
        </w:rPr>
        <w:t>, </w:t>
      </w:r>
      <w:r>
        <w:rPr>
          <w:color w:val="098557"/>
        </w:rPr>
        <w:t>5</w:t>
      </w:r>
      <w:r>
        <w:rPr>
          <w:color w:val="3A3A3A"/>
        </w:rPr>
        <w:t>,</w:t>
      </w:r>
      <w:r>
        <w:rPr>
          <w:color w:val="3A3A3A"/>
          <w:spacing w:val="-1"/>
        </w:rPr>
        <w:t> </w:t>
      </w:r>
      <w:r>
        <w:rPr>
          <w:color w:val="098557"/>
        </w:rPr>
        <w:t>6</w:t>
      </w:r>
      <w:r>
        <w:rPr>
          <w:color w:val="3A3A3A"/>
        </w:rPr>
        <w:t>,</w:t>
      </w:r>
      <w:r>
        <w:rPr>
          <w:color w:val="3A3A3A"/>
          <w:spacing w:val="-3"/>
        </w:rPr>
        <w:t> </w:t>
      </w:r>
      <w:r>
        <w:rPr>
          <w:color w:val="098557"/>
        </w:rPr>
        <w:t>7</w:t>
      </w:r>
      <w:r>
        <w:rPr>
          <w:color w:val="3A3A3A"/>
        </w:rPr>
        <w:t>,</w:t>
      </w:r>
      <w:r>
        <w:rPr>
          <w:color w:val="3A3A3A"/>
          <w:spacing w:val="-1"/>
        </w:rPr>
        <w:t> </w:t>
      </w:r>
      <w:r>
        <w:rPr>
          <w:color w:val="098557"/>
        </w:rPr>
        <w:t>8</w:t>
      </w:r>
      <w:r>
        <w:rPr>
          <w:color w:val="3A3A3A"/>
        </w:rPr>
        <w:t>, </w:t>
      </w:r>
      <w:r>
        <w:rPr>
          <w:color w:val="098557"/>
        </w:rPr>
        <w:t>9</w:t>
      </w:r>
      <w:r>
        <w:rPr>
          <w:color w:val="3A3A3A"/>
        </w:rPr>
        <w:t>]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532" w:lineRule="auto"/>
        <w:ind w:left="100" w:right="1550"/>
      </w:pPr>
      <w:r>
        <w:rPr>
          <w:color w:val="0000FF"/>
        </w:rPr>
        <w:t>const </w:t>
      </w:r>
      <w:r>
        <w:rPr>
          <w:color w:val="006FC1"/>
        </w:rPr>
        <w:t>results </w:t>
      </w:r>
      <w:r>
        <w:rPr/>
        <w:t>= </w:t>
      </w:r>
      <w:r>
        <w:rPr>
          <w:color w:val="006FC1"/>
        </w:rPr>
        <w:t>numbers</w:t>
      </w:r>
      <w:r>
        <w:rPr>
          <w:color w:val="3A3A3A"/>
        </w:rPr>
        <w:t>.</w:t>
      </w:r>
      <w:r>
        <w:rPr>
          <w:color w:val="795E25"/>
        </w:rPr>
        <w:t>map</w:t>
      </w:r>
      <w:r>
        <w:rPr>
          <w:color w:val="3A3A3A"/>
        </w:rPr>
        <w:t>(</w:t>
      </w:r>
      <w:r>
        <w:rPr>
          <w:color w:val="795E25"/>
        </w:rPr>
        <w:t>risesToSecondPower</w:t>
      </w:r>
      <w:r>
        <w:rPr>
          <w:color w:val="3A3A3A"/>
        </w:rPr>
        <w:t>).</w:t>
      </w:r>
      <w:r>
        <w:rPr>
          <w:color w:val="795E25"/>
        </w:rPr>
        <w:t>filter</w:t>
      </w:r>
      <w:r>
        <w:rPr>
          <w:color w:val="3A3A3A"/>
        </w:rPr>
        <w:t>(</w:t>
      </w:r>
      <w:r>
        <w:rPr>
          <w:color w:val="795E25"/>
        </w:rPr>
        <w:t>isOdd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results</w:t>
      </w:r>
      <w:r>
        <w:rPr>
          <w:color w:val="3A3A3A"/>
        </w:rPr>
        <w:t>)</w:t>
      </w:r>
      <w:r>
        <w:rPr>
          <w:color w:val="3A3A3A"/>
          <w:spacing w:val="-1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[1,</w:t>
      </w:r>
      <w:r>
        <w:rPr>
          <w:color w:val="008000"/>
          <w:spacing w:val="-2"/>
        </w:rPr>
        <w:t> </w:t>
      </w:r>
      <w:r>
        <w:rPr>
          <w:color w:val="008000"/>
        </w:rPr>
        <w:t>9,</w:t>
      </w:r>
      <w:r>
        <w:rPr>
          <w:color w:val="008000"/>
          <w:spacing w:val="1"/>
        </w:rPr>
        <w:t> </w:t>
      </w:r>
      <w:r>
        <w:rPr>
          <w:color w:val="008000"/>
        </w:rPr>
        <w:t>25,</w:t>
      </w:r>
      <w:r>
        <w:rPr>
          <w:color w:val="008000"/>
          <w:spacing w:val="-4"/>
        </w:rPr>
        <w:t> </w:t>
      </w:r>
      <w:r>
        <w:rPr>
          <w:color w:val="008000"/>
        </w:rPr>
        <w:t>49,</w:t>
      </w:r>
      <w:r>
        <w:rPr>
          <w:color w:val="008000"/>
          <w:spacing w:val="-1"/>
        </w:rPr>
        <w:t> </w:t>
      </w:r>
      <w:r>
        <w:rPr>
          <w:color w:val="008000"/>
        </w:rPr>
        <w:t>81]</w:t>
      </w:r>
    </w:p>
    <w:p>
      <w:pPr>
        <w:pStyle w:val="BodyText"/>
        <w:spacing w:line="199" w:lineRule="exact"/>
        <w:ind w:left="10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solution,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invocation</w:t>
      </w:r>
    </w:p>
    <w:p>
      <w:pPr>
        <w:pStyle w:val="BodyText"/>
        <w:spacing w:before="2"/>
        <w:ind w:left="100" w:right="99"/>
      </w:pP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functions.</w:t>
      </w:r>
      <w:r>
        <w:rPr>
          <w:spacing w:val="-4"/>
        </w:rPr>
        <w:t> </w:t>
      </w:r>
      <w:r>
        <w:rPr/>
        <w:t>Thanks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solution,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18"/>
        </w:rPr>
        <w:t> </w:t>
      </w:r>
      <w:r>
        <w:rPr/>
        <w:t>only focus on the names of functions that describe what is happening in</w:t>
      </w:r>
      <w:r>
        <w:rPr>
          <w:spacing w:val="1"/>
        </w:rPr>
        <w:t> </w:t>
      </w:r>
      <w:r>
        <w:rPr/>
        <w:t>them.</w:t>
      </w:r>
      <w:r>
        <w:rPr>
          <w:spacing w:val="-4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</w:t>
      </w:r>
      <w:r>
        <w:rPr>
          <w:spacing w:val="-118"/>
        </w:rPr>
        <w:t> </w:t>
      </w:r>
      <w:r>
        <w:rPr/>
        <w:t>now can be reusable. Now, let's focus on the call. You can't see any</w:t>
      </w:r>
      <w:r>
        <w:rPr>
          <w:spacing w:val="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it,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tells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does,</w:t>
      </w:r>
      <w:r>
        <w:rPr>
          <w:spacing w:val="-5"/>
        </w:rPr>
        <w:t> </w:t>
      </w:r>
      <w:r>
        <w:rPr/>
        <w:t>step</w:t>
      </w:r>
      <w:r>
        <w:rPr>
          <w:spacing w:val="-118"/>
        </w:rPr>
        <w:t> </w:t>
      </w:r>
      <w:r>
        <w:rPr/>
        <w:t>by</w:t>
      </w:r>
      <w:r>
        <w:rPr>
          <w:spacing w:val="-2"/>
        </w:rPr>
        <w:t> </w:t>
      </w:r>
      <w:r>
        <w:rPr/>
        <w:t>step: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9" w:hanging="360"/>
        <w:jc w:val="left"/>
        <w:rPr>
          <w:sz w:val="22"/>
        </w:rPr>
      </w:pPr>
      <w:r>
        <w:rPr>
          <w:sz w:val="22"/>
        </w:rPr>
        <w:t>map(risesToSecondPower) - take each element of an array and raise it</w:t>
      </w:r>
      <w:r>
        <w:rPr>
          <w:spacing w:val="-11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second</w:t>
      </w:r>
      <w:r>
        <w:rPr>
          <w:spacing w:val="-1"/>
          <w:sz w:val="22"/>
        </w:rPr>
        <w:t> </w:t>
      </w:r>
      <w:r>
        <w:rPr>
          <w:sz w:val="22"/>
        </w:rPr>
        <w:t>power,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filter(isOdd)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odd</w:t>
      </w:r>
      <w:r>
        <w:rPr>
          <w:spacing w:val="-4"/>
          <w:sz w:val="22"/>
        </w:rPr>
        <w:t> </w:t>
      </w:r>
      <w:r>
        <w:rPr>
          <w:sz w:val="22"/>
        </w:rPr>
        <w:t>elements.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color w:val="FF0000"/>
        </w:rPr>
        <w:t>Benefits</w:t>
      </w:r>
    </w:p>
    <w:p>
      <w:pPr>
        <w:pStyle w:val="BodyText"/>
        <w:spacing w:before="2"/>
        <w:ind w:left="100" w:right="99"/>
      </w:pPr>
      <w:r>
        <w:rPr>
          <w:b/>
        </w:rPr>
        <w:t>Functional programming </w:t>
      </w:r>
      <w:r>
        <w:rPr/>
        <w:t>has many benefits. When it comes to </w:t>
      </w:r>
      <w:r>
        <w:rPr>
          <w:b/>
        </w:rPr>
        <w:t>JavaScript</w:t>
      </w:r>
      <w:r>
        <w:rPr/>
        <w:t>, the</w:t>
      </w:r>
      <w:r>
        <w:rPr>
          <w:spacing w:val="-118"/>
        </w:rPr>
        <w:t> </w:t>
      </w:r>
      <w:r>
        <w:rPr/>
        <w:t>use of functions is natural because it is a functional language. Even the</w:t>
      </w:r>
      <w:r>
        <w:rPr>
          <w:spacing w:val="1"/>
        </w:rPr>
        <w:t> </w:t>
      </w:r>
      <w:r>
        <w:rPr/>
        <w:t>classes in this language are "syntactic sugar" and they are underneath</w:t>
      </w:r>
      <w:r>
        <w:rPr>
          <w:spacing w:val="1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color w:val="FF0000"/>
        </w:rPr>
        <w:t>Readability</w:t>
      </w:r>
    </w:p>
    <w:p>
      <w:pPr>
        <w:pStyle w:val="BodyText"/>
        <w:spacing w:before="1"/>
        <w:ind w:left="100" w:right="125"/>
      </w:pP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readability,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imperative</w:t>
      </w:r>
      <w:r>
        <w:rPr>
          <w:spacing w:val="-4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usually</w:t>
      </w:r>
      <w:r>
        <w:rPr>
          <w:spacing w:val="-118"/>
        </w:rPr>
        <w:t> </w:t>
      </w:r>
      <w:r>
        <w:rPr/>
        <w:t>becomes a list with names of functions that can be read sequentially</w:t>
      </w:r>
      <w:r>
        <w:rPr>
          <w:spacing w:val="1"/>
        </w:rPr>
        <w:t> </w:t>
      </w:r>
      <w:r>
        <w:rPr/>
        <w:t>without delving into their logic. As a result, we do not focus on the</w:t>
      </w:r>
      <w:r>
        <w:rPr>
          <w:spacing w:val="1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details.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color w:val="FF0000"/>
        </w:rPr>
        <w:t>Immutability</w:t>
      </w:r>
    </w:p>
    <w:p>
      <w:pPr>
        <w:pStyle w:val="BodyText"/>
        <w:spacing w:before="2"/>
        <w:ind w:left="100" w:right="426"/>
      </w:pPr>
      <w:r>
        <w:rPr/>
        <w:t>Another advantage is sticking to the convention of immutable objects.</w:t>
      </w:r>
      <w:r>
        <w:rPr>
          <w:spacing w:val="-118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becomes</w:t>
      </w:r>
      <w:r>
        <w:rPr>
          <w:spacing w:val="-4"/>
        </w:rPr>
        <w:t> </w:t>
      </w:r>
      <w:r>
        <w:rPr/>
        <w:t>safer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references</w:t>
      </w:r>
      <w:r>
        <w:rPr>
          <w:spacing w:val="-118"/>
        </w:rPr>
        <w:t> </w:t>
      </w:r>
      <w:r>
        <w:rPr/>
        <w:t>in </w:t>
      </w:r>
      <w:r>
        <w:rPr>
          <w:b/>
        </w:rPr>
        <w:t>JavaScript </w:t>
      </w:r>
      <w:r>
        <w:rPr/>
        <w:t>are very strong and it is easy to modify the unwanted</w:t>
      </w:r>
      <w:r>
        <w:rPr>
          <w:spacing w:val="1"/>
        </w:rPr>
        <w:t> </w:t>
      </w:r>
      <w:r>
        <w:rPr/>
        <w:t>object.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>
          <w:color w:val="FF0000"/>
        </w:rPr>
        <w:t>Abstraction</w:t>
      </w:r>
    </w:p>
    <w:p>
      <w:pPr>
        <w:pStyle w:val="BodyText"/>
        <w:spacing w:before="1"/>
        <w:ind w:left="100" w:right="220"/>
      </w:pPr>
      <w:r>
        <w:rPr/>
        <w:t>In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programming,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broken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functions</w:t>
      </w:r>
      <w:r>
        <w:rPr>
          <w:spacing w:val="-118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reusable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spacing w:line="257" w:lineRule="exact"/>
        <w:ind w:left="100"/>
      </w:pPr>
      <w:r>
        <w:rPr>
          <w:color w:val="FF0000"/>
        </w:rPr>
        <w:t>Safer</w:t>
      </w:r>
    </w:p>
    <w:p>
      <w:pPr>
        <w:pStyle w:val="BodyText"/>
        <w:spacing w:line="480" w:lineRule="auto"/>
        <w:ind w:left="100"/>
      </w:pPr>
      <w:r>
        <w:rPr/>
        <w:t>When</w:t>
      </w:r>
      <w:r>
        <w:rPr>
          <w:spacing w:val="-7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are deterministic,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predictable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safer.</w:t>
      </w:r>
      <w:r>
        <w:rPr>
          <w:spacing w:val="-118"/>
        </w:rPr>
        <w:t> </w:t>
      </w:r>
      <w:r>
        <w:rPr>
          <w:color w:val="FF0000"/>
        </w:rPr>
        <w:t>Easier</w:t>
      </w:r>
      <w:r>
        <w:rPr>
          <w:color w:val="FF0000"/>
          <w:spacing w:val="-2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debug.</w:t>
      </w:r>
    </w:p>
    <w:p>
      <w:pPr>
        <w:spacing w:after="0" w:line="480" w:lineRule="auto"/>
        <w:sectPr>
          <w:pgSz w:w="11910" w:h="16840"/>
          <w:pgMar w:top="1380" w:bottom="280" w:left="1340" w:right="1400"/>
        </w:sectPr>
      </w:pPr>
    </w:p>
    <w:p>
      <w:pPr>
        <w:pStyle w:val="BodyText"/>
        <w:spacing w:line="257" w:lineRule="exact" w:before="41"/>
        <w:ind w:left="100"/>
      </w:pPr>
      <w:r>
        <w:rPr/>
        <w:pict>
          <v:group style="position:absolute;margin-left:73.67926pt;margin-top:280.438751pt;width:463.25pt;height:277pt;mso-position-horizontal-relative:page;mso-position-vertical-relative:page;z-index:15729152" coordorigin="1474,5609" coordsize="9265,5540">
            <v:shape style="position:absolute;left:1473;top:5608;width:9265;height:5540" type="#_x0000_t75" stroked="false">
              <v:imagedata r:id="rId7" o:title=""/>
            </v:shape>
            <v:shape style="position:absolute;left:1560;top:5681;width:9026;height:5301" type="#_x0000_t75" stroked="false">
              <v:imagedata r:id="rId8" o:title=""/>
            </v:shape>
            <v:rect style="position:absolute;left:1530;top:5651;width:9086;height:5361" filled="false" stroked="true" strokeweight="3pt" strokecolor="#000000">
              <v:stroke dashstyle="solid"/>
            </v:rect>
            <w10:wrap type="none"/>
          </v:group>
        </w:pict>
      </w:r>
      <w:r>
        <w:rPr>
          <w:color w:val="FF0000"/>
        </w:rPr>
        <w:t>Pure</w:t>
      </w:r>
      <w:r>
        <w:rPr>
          <w:color w:val="FF0000"/>
          <w:spacing w:val="-6"/>
        </w:rPr>
        <w:t> </w:t>
      </w:r>
      <w:r>
        <w:rPr>
          <w:color w:val="FF0000"/>
        </w:rPr>
        <w:t>Functions</w:t>
      </w:r>
    </w:p>
    <w:p>
      <w:pPr>
        <w:pStyle w:val="BodyText"/>
        <w:ind w:left="100"/>
      </w:pPr>
      <w:r>
        <w:rPr/>
        <w:t>One of the important considerations in functional programming is pure</w:t>
      </w:r>
      <w:r>
        <w:rPr>
          <w:spacing w:val="1"/>
        </w:rPr>
        <w:t> </w:t>
      </w:r>
      <w:r>
        <w:rPr/>
        <w:t>functions.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6"/>
        </w:rPr>
        <w:t> </w:t>
      </w:r>
      <w:r>
        <w:rPr/>
        <w:t>rules: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85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depends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118"/>
          <w:sz w:val="22"/>
        </w:rPr>
        <w:t> </w:t>
      </w:r>
      <w:r>
        <w:rPr>
          <w:sz w:val="22"/>
        </w:rPr>
        <w:t>parameters,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371" w:hanging="360"/>
        <w:jc w:val="left"/>
        <w:rPr>
          <w:sz w:val="22"/>
        </w:rPr>
      </w:pP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global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beyond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118"/>
          <w:sz w:val="22"/>
        </w:rPr>
        <w:t> </w:t>
      </w:r>
      <w:r>
        <w:rPr>
          <w:sz w:val="22"/>
        </w:rPr>
        <w:t>range,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7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parameters,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604" w:hanging="360"/>
        <w:jc w:val="left"/>
        <w:rPr>
          <w:sz w:val="22"/>
        </w:rPr>
      </w:pPr>
      <w:r>
        <w:rPr>
          <w:sz w:val="22"/>
        </w:rPr>
        <w:t>Pure functions do not have any "side-effects" (usually modifying</w:t>
      </w:r>
      <w:r>
        <w:rPr>
          <w:spacing w:val="-118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properties),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249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indicated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parameters,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1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result,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2" w:lineRule="auto" w:before="0" w:after="0"/>
        <w:ind w:left="820" w:right="975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pure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parameter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18"/>
          <w:sz w:val="22"/>
        </w:rPr>
        <w:t> </w:t>
      </w:r>
      <w:r>
        <w:rPr>
          <w:sz w:val="22"/>
        </w:rPr>
        <w:t>parameter.</w:t>
      </w:r>
    </w:p>
    <w:p>
      <w:pPr>
        <w:spacing w:after="0" w:line="242" w:lineRule="auto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926pt;margin-top:74.399323pt;width:463.25pt;height:258.4pt;mso-position-horizontal-relative:page;mso-position-vertical-relative:page;z-index:15729664" coordorigin="1474,1488" coordsize="9265,5168">
            <v:shape style="position:absolute;left:1473;top:1487;width:9265;height:5168" type="#_x0000_t75" stroked="false">
              <v:imagedata r:id="rId9" o:title=""/>
            </v:shape>
            <v:shape style="position:absolute;left:1560;top:1560;width:9026;height:4930" type="#_x0000_t75" stroked="false">
              <v:imagedata r:id="rId10" o:title=""/>
            </v:shape>
            <v:rect style="position:absolute;left:1530;top:1530;width:9086;height:4990" filled="false" stroked="true" strokeweight="3.0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8886pt;margin-top:349.797546pt;width:463.7pt;height:279.650pt;mso-position-horizontal-relative:page;mso-position-vertical-relative:page;z-index:15730176" coordorigin="1474,6996" coordsize="9274,5593">
            <v:shape style="position:absolute;left:1473;top:6995;width:9274;height:5593" type="#_x0000_t75" stroked="false">
              <v:imagedata r:id="rId11" o:title=""/>
            </v:shape>
            <v:shape style="position:absolute;left:1560;top:7067;width:9023;height:5355" type="#_x0000_t75" stroked="false">
              <v:imagedata r:id="rId12" o:title=""/>
            </v:shape>
            <v:rect style="position:absolute;left:1530;top:7037;width:9083;height:5415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926pt;margin-top:74.396271pt;width:463.25pt;height:276.5pt;mso-position-horizontal-relative:page;mso-position-vertical-relative:page;z-index:15730688" coordorigin="1474,1488" coordsize="9265,5530">
            <v:shape style="position:absolute;left:1473;top:1487;width:9265;height:5530" type="#_x0000_t75" stroked="false">
              <v:imagedata r:id="rId13" o:title=""/>
            </v:shape>
            <v:shape style="position:absolute;left:1560;top:1560;width:9026;height:5293" type="#_x0000_t75" stroked="false">
              <v:imagedata r:id="rId14" o:title=""/>
            </v:shape>
            <v:rect style="position:absolute;left:1530;top:1530;width:9086;height:5353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0"/>
      </w:pPr>
      <w:r>
        <w:rPr/>
        <w:t>In pure functions if we pass the same argument, we will get the same</w:t>
      </w:r>
      <w:r>
        <w:rPr>
          <w:spacing w:val="1"/>
        </w:rPr>
        <w:t> </w:t>
      </w:r>
      <w:r>
        <w:rPr/>
        <w:t>output because pure functions are not dependent on outside world. But in</w:t>
      </w:r>
      <w:r>
        <w:rPr>
          <w:spacing w:val="-118"/>
        </w:rPr>
        <w:t> </w:t>
      </w:r>
      <w:r>
        <w:rPr/>
        <w:t>not</w:t>
      </w:r>
      <w:r>
        <w:rPr>
          <w:spacing w:val="-4"/>
        </w:rPr>
        <w:t> </w:t>
      </w:r>
      <w:r>
        <w:rPr/>
        <w:t>pure</w:t>
      </w:r>
      <w:r>
        <w:rPr>
          <w:spacing w:val="-4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values.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118"/>
        </w:rPr>
        <w:t> </w:t>
      </w:r>
      <w:r>
        <w:rPr/>
        <w:t>probable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someone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5"/>
        </w:rPr>
        <w:t> </w:t>
      </w:r>
      <w:r>
        <w:rPr/>
        <w:t>variables.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00" w:right="99"/>
      </w:pPr>
      <w:r>
        <w:rPr/>
        <w:t>So pure functions are deterministic and their output is totally determined</w:t>
      </w:r>
      <w:r>
        <w:rPr>
          <w:spacing w:val="-118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6" w:lineRule="auto"/>
        <w:ind w:left="100" w:right="6912"/>
      </w:pPr>
      <w:r>
        <w:rPr>
          <w:color w:val="FF0000"/>
        </w:rPr>
        <w:t>Impure function</w:t>
      </w:r>
      <w:r>
        <w:rPr>
          <w:color w:val="FF0000"/>
          <w:spacing w:val="1"/>
        </w:rPr>
        <w:t> </w:t>
      </w:r>
      <w:r>
        <w:rPr>
          <w:color w:val="0000FF"/>
        </w:rPr>
        <w:t>let</w:t>
      </w:r>
      <w:r>
        <w:rPr>
          <w:color w:val="0000FF"/>
          <w:spacing w:val="-6"/>
        </w:rPr>
        <w:t> </w:t>
      </w:r>
      <w:r>
        <w:rPr>
          <w:color w:val="000F80"/>
        </w:rPr>
        <w:t>counter</w:t>
      </w:r>
      <w:r>
        <w:rPr>
          <w:color w:val="000F80"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98557"/>
        </w:rPr>
        <w:t>5</w:t>
      </w:r>
      <w:r>
        <w:rPr>
          <w:color w:val="3A3A3A"/>
        </w:rPr>
        <w:t>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0000FF"/>
        </w:rPr>
        <w:t>const</w:t>
      </w:r>
      <w:r>
        <w:rPr>
          <w:color w:val="0000FF"/>
          <w:spacing w:val="-4"/>
        </w:rPr>
        <w:t> </w:t>
      </w:r>
      <w:r>
        <w:rPr>
          <w:color w:val="795E25"/>
        </w:rPr>
        <w:t>multipleCounter</w:t>
      </w:r>
      <w:r>
        <w:rPr>
          <w:color w:val="795E25"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3A3A3A"/>
        </w:rPr>
        <w:t>(</w:t>
      </w:r>
      <w:r>
        <w:rPr>
          <w:color w:val="000F80"/>
        </w:rPr>
        <w:t>multiplier</w:t>
      </w:r>
      <w:r>
        <w:rPr>
          <w:color w:val="3A3A3A"/>
        </w:rPr>
        <w:t>)</w:t>
      </w:r>
      <w:r>
        <w:rPr>
          <w:color w:val="3A3A3A"/>
          <w:spacing w:val="-4"/>
        </w:rPr>
        <w:t> </w:t>
      </w:r>
      <w:r>
        <w:rPr>
          <w:color w:val="0000FF"/>
        </w:rPr>
        <w:t>=&gt;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465"/>
      </w:pPr>
      <w:r>
        <w:rPr>
          <w:color w:val="000F80"/>
        </w:rPr>
        <w:t>counter</w:t>
      </w:r>
      <w:r>
        <w:rPr>
          <w:color w:val="000F80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F80"/>
        </w:rPr>
        <w:t>counter</w:t>
      </w:r>
      <w:r>
        <w:rPr>
          <w:color w:val="000F80"/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>
          <w:color w:val="000F80"/>
        </w:rPr>
        <w:t>multiplier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2"/>
        <w:ind w:left="100"/>
      </w:pPr>
      <w:r>
        <w:rPr>
          <w:color w:val="795E25"/>
        </w:rPr>
        <w:t>multiplyCounter</w:t>
      </w:r>
      <w:r>
        <w:rPr>
          <w:color w:val="3A3A3A"/>
        </w:rPr>
        <w:t>(</w:t>
      </w:r>
      <w:r>
        <w:rPr>
          <w:color w:val="098557"/>
        </w:rPr>
        <w:t>2</w:t>
      </w:r>
      <w:r>
        <w:rPr>
          <w:color w:val="3A3A3A"/>
        </w:rPr>
        <w:t>)</w:t>
      </w:r>
      <w:r>
        <w:rPr>
          <w:color w:val="3A3A3A"/>
          <w:spacing w:val="-3"/>
        </w:rPr>
        <w:t>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-&gt;</w:t>
      </w:r>
      <w:r>
        <w:rPr>
          <w:color w:val="008000"/>
          <w:spacing w:val="-6"/>
        </w:rPr>
        <w:t> </w:t>
      </w:r>
      <w:r>
        <w:rPr>
          <w:color w:val="008000"/>
        </w:rPr>
        <w:t>?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result</w:t>
      </w:r>
      <w:r>
        <w:rPr>
          <w:color w:val="008000"/>
          <w:spacing w:val="-3"/>
        </w:rPr>
        <w:t> </w:t>
      </w:r>
      <w:r>
        <w:rPr>
          <w:color w:val="008000"/>
        </w:rPr>
        <w:t>depends</w:t>
      </w:r>
      <w:r>
        <w:rPr>
          <w:color w:val="008000"/>
          <w:spacing w:val="-4"/>
        </w:rPr>
        <w:t> </w:t>
      </w:r>
      <w:r>
        <w:rPr>
          <w:color w:val="008000"/>
        </w:rPr>
        <w:t>on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initial</w:t>
      </w:r>
      <w:r>
        <w:rPr>
          <w:color w:val="008000"/>
          <w:spacing w:val="-3"/>
        </w:rPr>
        <w:t> </w:t>
      </w:r>
      <w:r>
        <w:rPr>
          <w:color w:val="008000"/>
        </w:rPr>
        <w:t>value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FF0000"/>
        </w:rPr>
        <w:t>Pure</w:t>
      </w:r>
      <w:r>
        <w:rPr>
          <w:color w:val="FF0000"/>
          <w:spacing w:val="-6"/>
        </w:rPr>
        <w:t> </w:t>
      </w:r>
      <w:r>
        <w:rPr>
          <w:color w:val="FF0000"/>
        </w:rPr>
        <w:t>function</w:t>
      </w:r>
    </w:p>
    <w:p>
      <w:pPr>
        <w:pStyle w:val="BodyText"/>
        <w:spacing w:line="266" w:lineRule="auto" w:before="28"/>
        <w:ind w:left="100" w:right="1308"/>
      </w:pPr>
      <w:r>
        <w:rPr>
          <w:color w:val="0000FF"/>
        </w:rPr>
        <w:t>const </w:t>
      </w:r>
      <w:r>
        <w:rPr>
          <w:color w:val="795E25"/>
        </w:rPr>
        <w:t>multiplyBy </w:t>
      </w:r>
      <w:r>
        <w:rPr/>
        <w:t>= </w:t>
      </w:r>
      <w:r>
        <w:rPr>
          <w:color w:val="3A3A3A"/>
        </w:rPr>
        <w:t>(</w:t>
      </w:r>
      <w:r>
        <w:rPr>
          <w:color w:val="000F80"/>
        </w:rPr>
        <w:t>multiplier</w:t>
      </w:r>
      <w:r>
        <w:rPr>
          <w:color w:val="3A3A3A"/>
        </w:rPr>
        <w:t>) </w:t>
      </w:r>
      <w:r>
        <w:rPr>
          <w:color w:val="0000FF"/>
        </w:rPr>
        <w:t>=&gt; </w:t>
      </w:r>
      <w:r>
        <w:rPr>
          <w:color w:val="3A3A3A"/>
        </w:rPr>
        <w:t>(</w:t>
      </w:r>
      <w:r>
        <w:rPr>
          <w:color w:val="000F80"/>
        </w:rPr>
        <w:t>value</w:t>
      </w:r>
      <w:r>
        <w:rPr>
          <w:color w:val="3A3A3A"/>
        </w:rPr>
        <w:t>) </w:t>
      </w:r>
      <w:r>
        <w:rPr>
          <w:color w:val="0000FF"/>
        </w:rPr>
        <w:t>=&gt; </w:t>
      </w:r>
      <w:r>
        <w:rPr>
          <w:color w:val="000F80"/>
        </w:rPr>
        <w:t>value </w:t>
      </w:r>
      <w:r>
        <w:rPr/>
        <w:t>* </w:t>
      </w:r>
      <w:r>
        <w:rPr>
          <w:color w:val="000F80"/>
        </w:rPr>
        <w:t>multiplier</w:t>
      </w:r>
      <w:r>
        <w:rPr>
          <w:color w:val="000F80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795E25"/>
        </w:rPr>
        <w:t>multipleByTwo </w:t>
      </w:r>
      <w:r>
        <w:rPr/>
        <w:t>=</w:t>
      </w:r>
      <w:r>
        <w:rPr>
          <w:spacing w:val="-1"/>
        </w:rPr>
        <w:t> </w:t>
      </w:r>
      <w:r>
        <w:rPr>
          <w:color w:val="795E25"/>
        </w:rPr>
        <w:t>multiplyBy</w:t>
      </w:r>
      <w:r>
        <w:rPr>
          <w:color w:val="3A3A3A"/>
        </w:rPr>
        <w:t>(</w:t>
      </w:r>
      <w:r>
        <w:rPr>
          <w:color w:val="098557"/>
        </w:rPr>
        <w:t>2</w:t>
      </w:r>
      <w:r>
        <w:rPr>
          <w:color w:val="3A3A3A"/>
        </w:rPr>
        <w:t>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0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FC1"/>
        </w:rPr>
        <w:t>counter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795E25"/>
        </w:rPr>
        <w:t>multiplyByTwo</w:t>
      </w:r>
      <w:r>
        <w:rPr>
          <w:color w:val="3A3A3A"/>
        </w:rPr>
        <w:t>(</w:t>
      </w:r>
      <w:r>
        <w:rPr>
          <w:color w:val="098557"/>
        </w:rPr>
        <w:t>5</w:t>
      </w:r>
      <w:r>
        <w:rPr>
          <w:color w:val="3A3A3A"/>
        </w:rPr>
        <w:t>)</w:t>
      </w:r>
      <w:r>
        <w:rPr>
          <w:color w:val="3A3A3A"/>
          <w:spacing w:val="-3"/>
        </w:rPr>
        <w:t>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-&gt;</w:t>
      </w:r>
      <w:r>
        <w:rPr>
          <w:color w:val="008000"/>
          <w:spacing w:val="-4"/>
        </w:rPr>
        <w:t> </w:t>
      </w:r>
      <w:r>
        <w:rPr>
          <w:color w:val="008000"/>
        </w:rPr>
        <w:t>10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spacing w:before="41"/>
        <w:ind w:left="100" w:right="220"/>
      </w:pPr>
      <w:r>
        <w:rPr/>
        <w:pict>
          <v:group style="position:absolute;margin-left:73.678886pt;margin-top:177.358643pt;width:463.7pt;height:255.4pt;mso-position-horizontal-relative:page;mso-position-vertical-relative:page;z-index:15731200" coordorigin="1474,3547" coordsize="9274,5108">
            <v:shape style="position:absolute;left:1473;top:3547;width:9274;height:5108" type="#_x0000_t75" stroked="false">
              <v:imagedata r:id="rId15" o:title=""/>
            </v:shape>
            <v:shape style="position:absolute;left:1560;top:3620;width:9023;height:4868" type="#_x0000_t75" stroked="false">
              <v:imagedata r:id="rId16" o:title=""/>
            </v:shape>
            <v:rect style="position:absolute;left:1530;top:3590;width:9083;height:4928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26pt;margin-top:449.756653pt;width:463.25pt;height:309.650pt;mso-position-horizontal-relative:page;mso-position-vertical-relative:page;z-index:15731712" coordorigin="1474,8995" coordsize="9265,6193">
            <v:shape style="position:absolute;left:1473;top:8995;width:9265;height:6193" type="#_x0000_t75" stroked="false">
              <v:imagedata r:id="rId17" o:title=""/>
            </v:shape>
            <v:shape style="position:absolute;left:1560;top:9068;width:9026;height:5955" type="#_x0000_t75" stroked="false">
              <v:imagedata r:id="rId18" o:title=""/>
            </v:shape>
            <v:rect style="position:absolute;left:1530;top:9038;width:9086;height:6015" filled="false" stroked="true" strokeweight="3pt" strokecolor="#000000">
              <v:stroke dashstyle="solid"/>
            </v:rect>
            <w10:wrap type="none"/>
          </v:group>
        </w:pict>
      </w:r>
      <w:r>
        <w:rPr/>
        <w:t>The first function is unpredictable because it depends on an external</w:t>
      </w:r>
      <w:r>
        <w:rPr>
          <w:spacing w:val="1"/>
        </w:rPr>
        <w:t> </w:t>
      </w:r>
      <w:r>
        <w:rPr/>
        <w:t>parameter that can change. The second function is transparent, it depends</w:t>
      </w:r>
      <w:r>
        <w:rPr>
          <w:spacing w:val="-118"/>
        </w:rPr>
        <w:t> </w:t>
      </w:r>
      <w:r>
        <w:rPr/>
        <w:t>only on input parameters, does not modify them, and does not use out-of-</w:t>
      </w:r>
      <w:r>
        <w:rPr>
          <w:spacing w:val="1"/>
        </w:rPr>
        <w:t> </w:t>
      </w:r>
      <w:r>
        <w:rPr/>
        <w:t>range variables. It is transparent because it depends on parameters, does</w:t>
      </w:r>
      <w:r>
        <w:rPr>
          <w:spacing w:val="-118"/>
        </w:rPr>
        <w:t> </w:t>
      </w:r>
      <w:r>
        <w:rPr/>
        <w:t>not modify them, does not use variables outside the range, and returns a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>
          <w:color w:val="FF0000"/>
        </w:rPr>
        <w:t>Side</w:t>
      </w:r>
      <w:r>
        <w:rPr>
          <w:color w:val="FF0000"/>
          <w:spacing w:val="-5"/>
        </w:rPr>
        <w:t> </w:t>
      </w:r>
      <w:r>
        <w:rPr>
          <w:color w:val="FF0000"/>
        </w:rPr>
        <w:t>Effects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98" w:after="0"/>
        <w:ind w:left="820" w:right="0" w:hanging="361"/>
        <w:jc w:val="left"/>
        <w:rPr>
          <w:sz w:val="22"/>
        </w:rPr>
      </w:pPr>
      <w:r>
        <w:rPr/>
        <w:pict>
          <v:group style="position:absolute;margin-left:73.679443pt;margin-top:125.877235pt;width:463.35pt;height:311.9pt;mso-position-horizontal-relative:page;mso-position-vertical-relative:page;z-index:15732224" coordorigin="1474,2518" coordsize="9267,6238">
            <v:shape style="position:absolute;left:1473;top:2517;width:9267;height:6238" type="#_x0000_t75" stroked="false">
              <v:imagedata r:id="rId19" o:title=""/>
            </v:shape>
            <v:shape style="position:absolute;left:1560;top:2590;width:9015;height:6000" type="#_x0000_t75" stroked="false">
              <v:imagedata r:id="rId20" o:title=""/>
            </v:shape>
            <v:rect style="position:absolute;left:1530;top:2560;width:9075;height:6060" filled="false" stroked="true" strokeweight="3pt" strokecolor="#000000">
              <v:stroke dashstyle="solid"/>
            </v:rect>
            <w10:wrap type="none"/>
          </v:group>
        </w:pict>
      </w:r>
      <w:r>
        <w:rPr>
          <w:sz w:val="22"/>
        </w:rPr>
        <w:t>Logging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console.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5"/>
          <w:sz w:val="22"/>
        </w:rPr>
        <w:t> </w:t>
      </w:r>
      <w:r>
        <w:rPr>
          <w:sz w:val="22"/>
        </w:rPr>
        <w:t>thesis.</w:t>
      </w:r>
    </w:p>
    <w:sectPr>
      <w:pgSz w:w="11910" w:h="16840"/>
      <w:pgMar w:top="15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olas" w:hAnsi="Consolas" w:eastAsia="Consolas" w:cs="Consolas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olas" w:hAnsi="Consolas" w:eastAsia="Consolas" w:cs="Consolas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olas" w:hAnsi="Consolas" w:eastAsia="Consolas" w:cs="Consolas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dcterms:created xsi:type="dcterms:W3CDTF">2023-08-06T14:10:26Z</dcterms:created>
  <dcterms:modified xsi:type="dcterms:W3CDTF">2023-08-06T14:10:26Z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</Properties>
</file>