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332BB" w14:textId="77777777" w:rsidR="008217C5" w:rsidRPr="008217C5" w:rsidRDefault="008217C5" w:rsidP="008217C5">
      <w:pPr>
        <w:pStyle w:val="NoSpacing"/>
        <w:rPr>
          <w:rFonts w:ascii="Consolas" w:hAnsi="Consolas"/>
        </w:rPr>
      </w:pPr>
    </w:p>
    <w:p w14:paraId="009ACDA0" w14:textId="76CF8F27" w:rsidR="008217C5" w:rsidRDefault="008217C5" w:rsidP="008217C5">
      <w:pPr>
        <w:pStyle w:val="NoSpacing"/>
        <w:rPr>
          <w:rFonts w:ascii="Consolas" w:hAnsi="Consolas"/>
        </w:rPr>
      </w:pPr>
      <w:r w:rsidRPr="008217C5">
        <w:rPr>
          <w:rFonts w:ascii="Consolas" w:hAnsi="Consolas"/>
          <w:noProof/>
        </w:rPr>
        <w:drawing>
          <wp:inline distT="0" distB="0" distL="0" distR="0" wp14:anchorId="13B3C933" wp14:editId="30057643">
            <wp:extent cx="5731510" cy="3223895"/>
            <wp:effectExtent l="76200" t="76200" r="135890" b="128905"/>
            <wp:docPr id="1013949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4991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29F822" w14:textId="77777777" w:rsidR="000736BB" w:rsidRDefault="000736BB" w:rsidP="008217C5">
      <w:pPr>
        <w:pStyle w:val="NoSpacing"/>
        <w:rPr>
          <w:rFonts w:ascii="Consolas" w:hAnsi="Consolas"/>
        </w:rPr>
      </w:pPr>
    </w:p>
    <w:p w14:paraId="008F1C2D" w14:textId="37A5EB35" w:rsidR="000736BB" w:rsidRDefault="000736BB" w:rsidP="000736BB">
      <w:pPr>
        <w:pStyle w:val="NoSpacing"/>
        <w:rPr>
          <w:rFonts w:ascii="Consolas" w:hAnsi="Consolas"/>
        </w:rPr>
      </w:pPr>
      <w:r w:rsidRPr="000736BB">
        <w:rPr>
          <w:rFonts w:ascii="Consolas" w:hAnsi="Consolas"/>
        </w:rPr>
        <w:t>W</w:t>
      </w:r>
      <w:r w:rsidRPr="000736BB">
        <w:rPr>
          <w:rFonts w:ascii="Consolas" w:hAnsi="Consolas"/>
        </w:rPr>
        <w:t>e can basically think of the entire application view, the entire user interface, as a function of state.</w:t>
      </w:r>
      <w:r>
        <w:rPr>
          <w:rFonts w:ascii="Consolas" w:hAnsi="Consolas"/>
        </w:rPr>
        <w:t xml:space="preserve"> I</w:t>
      </w:r>
      <w:r w:rsidRPr="000736BB">
        <w:rPr>
          <w:rFonts w:ascii="Consolas" w:hAnsi="Consolas"/>
        </w:rPr>
        <w:t>n other words, the entire UI</w:t>
      </w:r>
      <w:r>
        <w:rPr>
          <w:rFonts w:ascii="Consolas" w:hAnsi="Consolas"/>
        </w:rPr>
        <w:t xml:space="preserve"> </w:t>
      </w:r>
      <w:r w:rsidRPr="000736BB">
        <w:rPr>
          <w:rFonts w:ascii="Consolas" w:hAnsi="Consolas"/>
        </w:rPr>
        <w:t>is always a representation of all the current states</w:t>
      </w:r>
      <w:r>
        <w:rPr>
          <w:rFonts w:ascii="Consolas" w:hAnsi="Consolas"/>
        </w:rPr>
        <w:t xml:space="preserve"> </w:t>
      </w:r>
      <w:r w:rsidRPr="000736BB">
        <w:rPr>
          <w:rFonts w:ascii="Consolas" w:hAnsi="Consolas"/>
        </w:rPr>
        <w:t>in all components.</w:t>
      </w:r>
      <w:r>
        <w:rPr>
          <w:rFonts w:ascii="Consolas" w:hAnsi="Consolas"/>
        </w:rPr>
        <w:t xml:space="preserve"> </w:t>
      </w:r>
    </w:p>
    <w:p w14:paraId="665F0179" w14:textId="77777777" w:rsidR="008217C5" w:rsidRDefault="008217C5" w:rsidP="008217C5">
      <w:pPr>
        <w:pStyle w:val="NoSpacing"/>
        <w:rPr>
          <w:rFonts w:ascii="Consolas" w:hAnsi="Consolas"/>
        </w:rPr>
      </w:pPr>
    </w:p>
    <w:p w14:paraId="53EC05CC" w14:textId="60A4857F" w:rsidR="008217C5" w:rsidRDefault="008217C5" w:rsidP="008217C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2A237EC" wp14:editId="4650ACDB">
            <wp:extent cx="5731510" cy="3223895"/>
            <wp:effectExtent l="76200" t="76200" r="135890" b="128905"/>
            <wp:docPr id="119416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60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FD227B" w14:textId="77777777" w:rsidR="000736BB" w:rsidRDefault="000736BB" w:rsidP="000736BB">
      <w:pPr>
        <w:pStyle w:val="NoSpacing"/>
        <w:rPr>
          <w:rFonts w:ascii="Consolas" w:hAnsi="Consolas"/>
        </w:rPr>
      </w:pPr>
    </w:p>
    <w:p w14:paraId="079F902C" w14:textId="292137FF" w:rsidR="000736BB" w:rsidRDefault="000736BB" w:rsidP="000736BB">
      <w:pPr>
        <w:pStyle w:val="NoSpacing"/>
        <w:rPr>
          <w:rFonts w:ascii="Consolas" w:hAnsi="Consolas"/>
        </w:rPr>
      </w:pPr>
      <w:r w:rsidRPr="000736BB">
        <w:rPr>
          <w:rFonts w:ascii="Consolas" w:hAnsi="Consolas"/>
        </w:rPr>
        <w:t>A</w:t>
      </w:r>
      <w:r w:rsidRPr="000736BB">
        <w:rPr>
          <w:rFonts w:ascii="Consolas" w:hAnsi="Consolas"/>
        </w:rPr>
        <w:t xml:space="preserve"> React application is fundamentally all about</w:t>
      </w:r>
      <w:r>
        <w:rPr>
          <w:rFonts w:ascii="Consolas" w:hAnsi="Consolas"/>
        </w:rPr>
        <w:t xml:space="preserve"> </w:t>
      </w:r>
      <w:r w:rsidRPr="000736BB">
        <w:rPr>
          <w:rFonts w:ascii="Consolas" w:hAnsi="Consolas"/>
        </w:rPr>
        <w:t>changing state over time, and correctly displaying that state at all times.</w:t>
      </w:r>
      <w:r>
        <w:rPr>
          <w:rFonts w:ascii="Consolas" w:hAnsi="Consolas"/>
        </w:rPr>
        <w:t xml:space="preserve"> </w:t>
      </w:r>
    </w:p>
    <w:p w14:paraId="65F866D4" w14:textId="77777777" w:rsidR="000736BB" w:rsidRDefault="000736BB" w:rsidP="000736BB">
      <w:pPr>
        <w:pStyle w:val="NoSpacing"/>
        <w:rPr>
          <w:rFonts w:ascii="Consolas" w:hAnsi="Consolas"/>
        </w:rPr>
      </w:pPr>
    </w:p>
    <w:p w14:paraId="28E7CB51" w14:textId="4D3FF714" w:rsidR="000736BB" w:rsidRPr="000736BB" w:rsidRDefault="000736BB" w:rsidP="000736BB">
      <w:pPr>
        <w:pStyle w:val="NoSpacing"/>
        <w:rPr>
          <w:rFonts w:ascii="Consolas" w:hAnsi="Consolas"/>
        </w:rPr>
      </w:pPr>
      <w:r w:rsidRPr="000736BB">
        <w:rPr>
          <w:rFonts w:ascii="Consolas" w:hAnsi="Consolas"/>
        </w:rPr>
        <w:lastRenderedPageBreak/>
        <w:t>T</w:t>
      </w:r>
      <w:r w:rsidRPr="000736BB">
        <w:rPr>
          <w:rFonts w:ascii="Consolas" w:hAnsi="Consolas"/>
        </w:rPr>
        <w:t>his is really what the declarative approach</w:t>
      </w:r>
      <w:r>
        <w:rPr>
          <w:rFonts w:ascii="Consolas" w:hAnsi="Consolas"/>
        </w:rPr>
        <w:t xml:space="preserve"> </w:t>
      </w:r>
      <w:r w:rsidRPr="000736BB">
        <w:rPr>
          <w:rFonts w:ascii="Consolas" w:hAnsi="Consolas"/>
        </w:rPr>
        <w:t>to building user interfaces is all about.</w:t>
      </w:r>
      <w:r>
        <w:rPr>
          <w:rFonts w:ascii="Consolas" w:hAnsi="Consolas"/>
        </w:rPr>
        <w:t xml:space="preserve"> I</w:t>
      </w:r>
      <w:r w:rsidRPr="000736BB">
        <w:rPr>
          <w:rFonts w:ascii="Consolas" w:hAnsi="Consolas"/>
        </w:rPr>
        <w:t>nstead of viewing a UI as explicit DOM manipulations,</w:t>
      </w:r>
      <w:r>
        <w:rPr>
          <w:rFonts w:ascii="Consolas" w:hAnsi="Consolas"/>
        </w:rPr>
        <w:t xml:space="preserve"> </w:t>
      </w:r>
      <w:r w:rsidRPr="000736BB">
        <w:rPr>
          <w:rFonts w:ascii="Consolas" w:hAnsi="Consolas"/>
        </w:rPr>
        <w:t>with state, we now view a UI</w:t>
      </w:r>
      <w:r>
        <w:rPr>
          <w:rFonts w:ascii="Consolas" w:hAnsi="Consolas"/>
        </w:rPr>
        <w:t xml:space="preserve"> </w:t>
      </w:r>
      <w:r w:rsidRPr="000736BB">
        <w:rPr>
          <w:rFonts w:ascii="Consolas" w:hAnsi="Consolas"/>
        </w:rPr>
        <w:t>as a reflection of data changing over time.</w:t>
      </w:r>
    </w:p>
    <w:p w14:paraId="0CB86A11" w14:textId="77777777" w:rsidR="000736BB" w:rsidRDefault="000736BB" w:rsidP="008217C5">
      <w:pPr>
        <w:pStyle w:val="NoSpacing"/>
        <w:rPr>
          <w:rFonts w:ascii="Consolas" w:hAnsi="Consolas"/>
        </w:rPr>
      </w:pPr>
    </w:p>
    <w:p w14:paraId="68A8AD21" w14:textId="4A95B4DD" w:rsidR="00846941" w:rsidRDefault="00846941" w:rsidP="00846941">
      <w:pPr>
        <w:pStyle w:val="NoSpacing"/>
        <w:rPr>
          <w:rFonts w:ascii="Consolas" w:hAnsi="Consolas"/>
        </w:rPr>
      </w:pPr>
      <w:r w:rsidRPr="00846941">
        <w:rPr>
          <w:rFonts w:ascii="Consolas" w:hAnsi="Consolas"/>
        </w:rPr>
        <w:t>W</w:t>
      </w:r>
      <w:r w:rsidRPr="00846941">
        <w:rPr>
          <w:rFonts w:ascii="Consolas" w:hAnsi="Consolas"/>
        </w:rPr>
        <w:t>e describe</w:t>
      </w:r>
      <w:r>
        <w:rPr>
          <w:rFonts w:ascii="Consolas" w:hAnsi="Consolas"/>
        </w:rPr>
        <w:t xml:space="preserve"> </w:t>
      </w:r>
      <w:r w:rsidRPr="00846941">
        <w:rPr>
          <w:rFonts w:ascii="Consolas" w:hAnsi="Consolas"/>
        </w:rPr>
        <w:t>that reflection of data using state,</w:t>
      </w:r>
      <w:r>
        <w:rPr>
          <w:rFonts w:ascii="Consolas" w:hAnsi="Consolas"/>
        </w:rPr>
        <w:t xml:space="preserve"> </w:t>
      </w:r>
      <w:r w:rsidRPr="00846941">
        <w:rPr>
          <w:rFonts w:ascii="Consolas" w:hAnsi="Consolas"/>
        </w:rPr>
        <w:t>event handlers, and JSX.</w:t>
      </w:r>
      <w:r>
        <w:rPr>
          <w:rFonts w:ascii="Consolas" w:hAnsi="Consolas"/>
        </w:rPr>
        <w:t xml:space="preserve"> </w:t>
      </w:r>
    </w:p>
    <w:p w14:paraId="3B2F941D" w14:textId="77777777" w:rsidR="008217C5" w:rsidRDefault="008217C5" w:rsidP="008217C5">
      <w:pPr>
        <w:pStyle w:val="NoSpacing"/>
        <w:rPr>
          <w:rFonts w:ascii="Consolas" w:hAnsi="Consolas"/>
        </w:rPr>
      </w:pPr>
    </w:p>
    <w:p w14:paraId="7EE79AC3" w14:textId="3C231B0A" w:rsidR="008217C5" w:rsidRDefault="008217C5" w:rsidP="008217C5">
      <w:pPr>
        <w:pStyle w:val="NoSpacing"/>
        <w:rPr>
          <w:rFonts w:ascii="Consolas" w:hAnsi="Consolas"/>
        </w:rPr>
      </w:pPr>
      <w:r>
        <w:rPr>
          <w:noProof/>
        </w:rPr>
        <w:drawing>
          <wp:inline distT="0" distB="0" distL="0" distR="0" wp14:anchorId="29D1215B" wp14:editId="784BFD63">
            <wp:extent cx="5731510" cy="3223895"/>
            <wp:effectExtent l="76200" t="76200" r="135890" b="128905"/>
            <wp:docPr id="54402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21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ED024E" w14:textId="77777777" w:rsidR="008217C5" w:rsidRDefault="008217C5" w:rsidP="008217C5">
      <w:pPr>
        <w:pStyle w:val="NoSpacing"/>
        <w:rPr>
          <w:rFonts w:ascii="Consolas" w:hAnsi="Consolas"/>
        </w:rPr>
      </w:pPr>
    </w:p>
    <w:p w14:paraId="1D3A73C9" w14:textId="77777777" w:rsidR="008217C5" w:rsidRPr="008217C5" w:rsidRDefault="008217C5" w:rsidP="008217C5">
      <w:pPr>
        <w:pStyle w:val="NoSpacing"/>
        <w:rPr>
          <w:rFonts w:ascii="Consolas" w:hAnsi="Consolas"/>
        </w:rPr>
      </w:pPr>
    </w:p>
    <w:sectPr w:rsidR="008217C5" w:rsidRPr="008217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0FA"/>
    <w:rsid w:val="000736BB"/>
    <w:rsid w:val="008217C5"/>
    <w:rsid w:val="00846941"/>
    <w:rsid w:val="009E40FA"/>
    <w:rsid w:val="00AB7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E92E4"/>
  <w15:chartTrackingRefBased/>
  <w15:docId w15:val="{E9897F16-2BCB-4DFD-A099-83436AA4F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217C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2</Pages>
  <Words>95</Words>
  <Characters>543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3</cp:revision>
  <dcterms:created xsi:type="dcterms:W3CDTF">2023-09-30T23:02:00Z</dcterms:created>
  <dcterms:modified xsi:type="dcterms:W3CDTF">2023-10-01T00:14:00Z</dcterms:modified>
</cp:coreProperties>
</file>