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EC17" w14:textId="0DE97BA5" w:rsidR="00D84A1D" w:rsidRDefault="00467343" w:rsidP="00467343">
      <w:pPr>
        <w:pStyle w:val="NoSpacing"/>
        <w:rPr>
          <w:rFonts w:ascii="Consolas" w:hAnsi="Consolas"/>
        </w:rPr>
      </w:pPr>
      <w:r w:rsidRPr="00467343">
        <w:rPr>
          <w:rFonts w:ascii="Consolas" w:hAnsi="Consolas"/>
        </w:rPr>
        <w:t>In CSS, the position property is used to specify the positioning method of an element. It has several values, each determining how the element is positioned within its containing element or the viewport. The commonly used values for the position property are:</w:t>
      </w:r>
    </w:p>
    <w:p w14:paraId="5ABA0271" w14:textId="77777777" w:rsidR="00467343" w:rsidRPr="00BD50A3" w:rsidRDefault="00467343" w:rsidP="00467343">
      <w:pPr>
        <w:pStyle w:val="NoSpacing"/>
        <w:rPr>
          <w:rFonts w:ascii="Consolas" w:hAnsi="Consolas"/>
        </w:rPr>
      </w:pPr>
    </w:p>
    <w:p w14:paraId="4F49DC7B" w14:textId="210A8536" w:rsidR="00BD50A3" w:rsidRPr="00BD50A3" w:rsidRDefault="00BD50A3" w:rsidP="00467343">
      <w:pPr>
        <w:pStyle w:val="NoSpacing"/>
        <w:rPr>
          <w:rFonts w:ascii="Consolas" w:hAnsi="Consolas"/>
        </w:rPr>
      </w:pPr>
      <w:r w:rsidRPr="00BD50A3">
        <w:rPr>
          <w:rFonts w:ascii="Consolas" w:hAnsi="Consolas"/>
          <w:color w:val="7030A0"/>
        </w:rPr>
        <w:t xml:space="preserve">static (default): </w:t>
      </w:r>
      <w:r w:rsidRPr="00BD50A3">
        <w:rPr>
          <w:rFonts w:ascii="Consolas" w:hAnsi="Consolas"/>
        </w:rPr>
        <w:t>The element is positioned according to the normal flow of the document. This is the default value.</w:t>
      </w:r>
    </w:p>
    <w:p w14:paraId="05F3F1BA" w14:textId="77777777" w:rsidR="00BD50A3" w:rsidRDefault="00BD50A3" w:rsidP="00467343">
      <w:pPr>
        <w:pStyle w:val="NoSpacing"/>
        <w:rPr>
          <w:rFonts w:ascii="Consolas" w:hAnsi="Consolas"/>
        </w:rPr>
      </w:pPr>
    </w:p>
    <w:p w14:paraId="6F9AA676" w14:textId="57901877" w:rsidR="00467343" w:rsidRDefault="00467343" w:rsidP="00467343">
      <w:pPr>
        <w:pStyle w:val="NoSpacing"/>
        <w:rPr>
          <w:rFonts w:ascii="Consolas" w:hAnsi="Consolas"/>
        </w:rPr>
      </w:pPr>
      <w:r w:rsidRPr="00E3117B">
        <w:rPr>
          <w:rFonts w:ascii="Consolas" w:hAnsi="Consolas"/>
          <w:color w:val="7030A0"/>
        </w:rPr>
        <w:t>relative</w:t>
      </w:r>
      <w:r w:rsidRPr="00BD50A3">
        <w:rPr>
          <w:rFonts w:ascii="Consolas" w:hAnsi="Consolas"/>
          <w:color w:val="7030A0"/>
        </w:rPr>
        <w:t>:</w:t>
      </w:r>
      <w:r w:rsidRPr="00467343">
        <w:rPr>
          <w:rFonts w:ascii="Consolas" w:hAnsi="Consolas"/>
        </w:rPr>
        <w:t xml:space="preserve"> The element is positioned relative to its normal position in the document flow. When you use relative, you can then use the top, right, bottom, and left properties to adjust the position relative to its normal position.</w:t>
      </w:r>
    </w:p>
    <w:p w14:paraId="0CA273DF" w14:textId="77777777" w:rsidR="00467343" w:rsidRDefault="00467343" w:rsidP="00467343">
      <w:pPr>
        <w:pStyle w:val="NoSpacing"/>
        <w:rPr>
          <w:rFonts w:ascii="Consolas" w:hAnsi="Consolas"/>
        </w:rPr>
      </w:pPr>
    </w:p>
    <w:p w14:paraId="32F6A6F4" w14:textId="77777777" w:rsidR="00E968A3" w:rsidRDefault="007E444D" w:rsidP="007E444D">
      <w:pPr>
        <w:pStyle w:val="NoSpacing"/>
        <w:rPr>
          <w:rFonts w:ascii="Consolas" w:hAnsi="Consolas"/>
        </w:rPr>
      </w:pPr>
      <w:r w:rsidRPr="00BD50A3">
        <w:rPr>
          <w:rFonts w:ascii="Consolas" w:hAnsi="Consolas"/>
          <w:color w:val="7030A0"/>
        </w:rPr>
        <w:t xml:space="preserve">absolute: </w:t>
      </w:r>
      <w:r w:rsidR="00A41369">
        <w:rPr>
          <w:rFonts w:ascii="Consolas" w:hAnsi="Consolas"/>
        </w:rPr>
        <w:t xml:space="preserve">if we want our child position relative to nearest container, the container must be positioned relatively. </w:t>
      </w:r>
      <w:r w:rsidRPr="007E444D">
        <w:rPr>
          <w:rFonts w:ascii="Consolas" w:hAnsi="Consolas"/>
        </w:rPr>
        <w:t xml:space="preserve">The element is positioned relative to its nearest positioned (not static) ancestor element. </w:t>
      </w:r>
    </w:p>
    <w:p w14:paraId="43874C16" w14:textId="77777777" w:rsidR="00E968A3" w:rsidRDefault="00E968A3" w:rsidP="007E444D">
      <w:pPr>
        <w:pStyle w:val="NoSpacing"/>
        <w:rPr>
          <w:rFonts w:ascii="Consolas" w:hAnsi="Consolas"/>
        </w:rPr>
      </w:pPr>
    </w:p>
    <w:p w14:paraId="18D590D9" w14:textId="3B6F9A82" w:rsidR="00E968A3" w:rsidRDefault="007E444D" w:rsidP="007E444D">
      <w:pPr>
        <w:pStyle w:val="NoSpacing"/>
        <w:rPr>
          <w:rFonts w:ascii="Consolas" w:hAnsi="Consolas"/>
        </w:rPr>
      </w:pPr>
      <w:r w:rsidRPr="007E444D">
        <w:rPr>
          <w:rFonts w:ascii="Consolas" w:hAnsi="Consolas"/>
        </w:rPr>
        <w:t>If there is no such ancestor, it is positioned relative to the initial containing block.</w:t>
      </w:r>
      <w:r w:rsidR="00B730D4">
        <w:rPr>
          <w:rFonts w:ascii="Consolas" w:hAnsi="Consolas"/>
        </w:rPr>
        <w:t xml:space="preserve"> </w:t>
      </w:r>
    </w:p>
    <w:p w14:paraId="4FEA614C" w14:textId="77777777" w:rsidR="00E968A3" w:rsidRDefault="00E968A3" w:rsidP="007E444D">
      <w:pPr>
        <w:pStyle w:val="NoSpacing"/>
        <w:rPr>
          <w:rFonts w:ascii="Consolas" w:hAnsi="Consolas"/>
        </w:rPr>
      </w:pPr>
    </w:p>
    <w:p w14:paraId="1DC538D9" w14:textId="77777777" w:rsidR="00E3117B" w:rsidRDefault="00B730D4" w:rsidP="007E444D">
      <w:pPr>
        <w:pStyle w:val="NoSpacing"/>
        <w:rPr>
          <w:rFonts w:ascii="Consolas" w:hAnsi="Consolas"/>
        </w:rPr>
      </w:pPr>
      <w:r>
        <w:rPr>
          <w:rFonts w:ascii="Consolas" w:hAnsi="Consolas"/>
        </w:rPr>
        <w:t xml:space="preserve">When we absolutely position an element that element is removed from </w:t>
      </w:r>
      <w:r w:rsidR="00E968A3">
        <w:rPr>
          <w:rFonts w:ascii="Consolas" w:hAnsi="Consolas"/>
        </w:rPr>
        <w:t>the normal flow of page and all other elements are rendered as if absolute position does not exist.</w:t>
      </w:r>
    </w:p>
    <w:p w14:paraId="73EFCDE5" w14:textId="77777777" w:rsidR="00E3117B" w:rsidRDefault="00E3117B" w:rsidP="007E444D">
      <w:pPr>
        <w:pStyle w:val="NoSpacing"/>
        <w:rPr>
          <w:rFonts w:ascii="Consolas" w:hAnsi="Consolas"/>
        </w:rPr>
      </w:pPr>
    </w:p>
    <w:p w14:paraId="719F9CE5" w14:textId="28E5CCD3" w:rsidR="00E968A3" w:rsidRDefault="00E3117B" w:rsidP="007E444D">
      <w:pPr>
        <w:pStyle w:val="NoSpacing"/>
        <w:rPr>
          <w:rFonts w:ascii="Consolas" w:hAnsi="Consolas"/>
        </w:rPr>
      </w:pPr>
      <w:r w:rsidRPr="00BD50A3">
        <w:rPr>
          <w:rFonts w:ascii="Consolas" w:hAnsi="Consolas"/>
          <w:color w:val="7030A0"/>
        </w:rPr>
        <w:t xml:space="preserve">fixed: </w:t>
      </w:r>
      <w:r w:rsidRPr="00E3117B">
        <w:rPr>
          <w:rFonts w:ascii="Consolas" w:hAnsi="Consolas"/>
        </w:rPr>
        <w:t>The element is positioned relative to the browser window. It will stay fixed even if the page is scrolled.</w:t>
      </w:r>
      <w:r w:rsidR="00E968A3">
        <w:rPr>
          <w:rFonts w:ascii="Consolas" w:hAnsi="Consolas"/>
        </w:rPr>
        <w:t xml:space="preserve"> </w:t>
      </w:r>
    </w:p>
    <w:p w14:paraId="60753F94" w14:textId="77777777" w:rsidR="00BD50A3" w:rsidRDefault="00BD50A3" w:rsidP="007E444D">
      <w:pPr>
        <w:pStyle w:val="NoSpacing"/>
        <w:rPr>
          <w:rFonts w:ascii="Consolas" w:hAnsi="Consolas"/>
        </w:rPr>
      </w:pPr>
    </w:p>
    <w:p w14:paraId="79F307A6" w14:textId="5610649B" w:rsidR="00467343" w:rsidRDefault="00BD50A3" w:rsidP="007E444D">
      <w:pPr>
        <w:pStyle w:val="NoSpacing"/>
        <w:rPr>
          <w:rFonts w:ascii="Consolas" w:hAnsi="Consolas"/>
        </w:rPr>
      </w:pPr>
      <w:r w:rsidRPr="00BD50A3">
        <w:rPr>
          <w:rFonts w:ascii="Consolas" w:hAnsi="Consolas"/>
          <w:color w:val="7030A0"/>
        </w:rPr>
        <w:t xml:space="preserve">sticky: </w:t>
      </w:r>
      <w:r w:rsidRPr="00BD50A3">
        <w:rPr>
          <w:rFonts w:ascii="Consolas" w:hAnsi="Consolas"/>
        </w:rPr>
        <w:t>The element is treated as relative positioned until it crosses a specified point during scrolling, at which point it is treated as fixed positioned.</w:t>
      </w:r>
    </w:p>
    <w:p w14:paraId="000C4557" w14:textId="77777777" w:rsidR="008000B3" w:rsidRDefault="008000B3" w:rsidP="007E444D">
      <w:pPr>
        <w:pStyle w:val="NoSpacing"/>
        <w:rPr>
          <w:rFonts w:ascii="Consolas" w:hAnsi="Consolas"/>
        </w:rPr>
      </w:pPr>
    </w:p>
    <w:p w14:paraId="56295F1D" w14:textId="75F134AE" w:rsidR="008000B3" w:rsidRPr="00845660" w:rsidRDefault="008000B3" w:rsidP="007E444D">
      <w:pPr>
        <w:pStyle w:val="NoSpacing"/>
        <w:rPr>
          <w:rFonts w:ascii="Consolas" w:hAnsi="Consolas"/>
          <w:color w:val="FF0000"/>
        </w:rPr>
      </w:pPr>
      <w:r w:rsidRPr="00845660">
        <w:rPr>
          <w:rFonts w:ascii="Consolas" w:hAnsi="Consolas"/>
          <w:color w:val="FF0000"/>
        </w:rPr>
        <w:t>Tailwind CSS</w:t>
      </w:r>
    </w:p>
    <w:p w14:paraId="0F794028" w14:textId="77777777" w:rsidR="008000B3" w:rsidRDefault="008000B3" w:rsidP="007E444D">
      <w:pPr>
        <w:pStyle w:val="NoSpacing"/>
        <w:rPr>
          <w:rFonts w:ascii="Consolas" w:hAnsi="Consolas"/>
        </w:rPr>
      </w:pPr>
    </w:p>
    <w:tbl>
      <w:tblPr>
        <w:tblStyle w:val="TableGrid"/>
        <w:tblW w:w="0" w:type="auto"/>
        <w:tblLook w:val="04A0" w:firstRow="1" w:lastRow="0" w:firstColumn="1" w:lastColumn="0" w:noHBand="0" w:noVBand="1"/>
      </w:tblPr>
      <w:tblGrid>
        <w:gridCol w:w="4508"/>
        <w:gridCol w:w="4508"/>
      </w:tblGrid>
      <w:tr w:rsidR="008000B3" w:rsidRPr="008000B3" w14:paraId="4361D5FB" w14:textId="77777777" w:rsidTr="008000B3">
        <w:tc>
          <w:tcPr>
            <w:tcW w:w="4508" w:type="dxa"/>
          </w:tcPr>
          <w:p w14:paraId="45B1C36E" w14:textId="25B1B8DA" w:rsidR="008000B3" w:rsidRPr="008000B3" w:rsidRDefault="008000B3" w:rsidP="008000B3">
            <w:pPr>
              <w:pStyle w:val="NoSpacing"/>
              <w:rPr>
                <w:rFonts w:ascii="Consolas" w:hAnsi="Consolas"/>
              </w:rPr>
            </w:pPr>
            <w:r w:rsidRPr="008000B3">
              <w:rPr>
                <w:rFonts w:ascii="Consolas" w:hAnsi="Consolas"/>
              </w:rPr>
              <w:t xml:space="preserve">Class </w:t>
            </w:r>
          </w:p>
        </w:tc>
        <w:tc>
          <w:tcPr>
            <w:tcW w:w="4508" w:type="dxa"/>
          </w:tcPr>
          <w:p w14:paraId="4FA3362A" w14:textId="2E0D474E" w:rsidR="008000B3" w:rsidRPr="008000B3" w:rsidRDefault="008000B3" w:rsidP="008000B3">
            <w:pPr>
              <w:pStyle w:val="NoSpacing"/>
              <w:rPr>
                <w:rFonts w:ascii="Consolas" w:hAnsi="Consolas"/>
              </w:rPr>
            </w:pPr>
            <w:r w:rsidRPr="008000B3">
              <w:rPr>
                <w:rFonts w:ascii="Consolas" w:hAnsi="Consolas"/>
              </w:rPr>
              <w:t>Properties</w:t>
            </w:r>
          </w:p>
        </w:tc>
      </w:tr>
      <w:tr w:rsidR="008000B3" w:rsidRPr="008000B3" w14:paraId="403B8630" w14:textId="77777777" w:rsidTr="008000B3">
        <w:tc>
          <w:tcPr>
            <w:tcW w:w="4508" w:type="dxa"/>
          </w:tcPr>
          <w:p w14:paraId="1B5AC72B" w14:textId="0F71ED4E" w:rsidR="008000B3" w:rsidRPr="008000B3" w:rsidRDefault="008000B3" w:rsidP="008000B3">
            <w:pPr>
              <w:pStyle w:val="NoSpacing"/>
              <w:rPr>
                <w:rFonts w:ascii="Consolas" w:hAnsi="Consolas"/>
              </w:rPr>
            </w:pPr>
            <w:r w:rsidRPr="008000B3">
              <w:rPr>
                <w:rFonts w:ascii="Consolas" w:hAnsi="Consolas"/>
              </w:rPr>
              <w:t>static</w:t>
            </w:r>
          </w:p>
        </w:tc>
        <w:tc>
          <w:tcPr>
            <w:tcW w:w="4508" w:type="dxa"/>
          </w:tcPr>
          <w:p w14:paraId="04976CF4" w14:textId="20A97805" w:rsidR="008000B3" w:rsidRPr="008000B3" w:rsidRDefault="008000B3" w:rsidP="008000B3">
            <w:pPr>
              <w:pStyle w:val="NoSpacing"/>
              <w:rPr>
                <w:rFonts w:ascii="Consolas" w:hAnsi="Consolas"/>
              </w:rPr>
            </w:pPr>
            <w:r w:rsidRPr="008000B3">
              <w:rPr>
                <w:rFonts w:ascii="Consolas" w:hAnsi="Consolas"/>
              </w:rPr>
              <w:t>position: static;</w:t>
            </w:r>
          </w:p>
        </w:tc>
      </w:tr>
      <w:tr w:rsidR="008000B3" w:rsidRPr="008000B3" w14:paraId="1F4D8C9D" w14:textId="77777777" w:rsidTr="008000B3">
        <w:tc>
          <w:tcPr>
            <w:tcW w:w="4508" w:type="dxa"/>
          </w:tcPr>
          <w:p w14:paraId="4697A618" w14:textId="206E1183" w:rsidR="008000B3" w:rsidRPr="008000B3" w:rsidRDefault="008000B3" w:rsidP="008000B3">
            <w:pPr>
              <w:pStyle w:val="NoSpacing"/>
              <w:rPr>
                <w:rFonts w:ascii="Consolas" w:hAnsi="Consolas"/>
              </w:rPr>
            </w:pPr>
            <w:r w:rsidRPr="008000B3">
              <w:rPr>
                <w:rFonts w:ascii="Consolas" w:hAnsi="Consolas"/>
              </w:rPr>
              <w:t>fixed</w:t>
            </w:r>
          </w:p>
        </w:tc>
        <w:tc>
          <w:tcPr>
            <w:tcW w:w="4508" w:type="dxa"/>
          </w:tcPr>
          <w:p w14:paraId="42CBCB93" w14:textId="39A2A32F" w:rsidR="008000B3" w:rsidRPr="008000B3" w:rsidRDefault="008000B3" w:rsidP="008000B3">
            <w:pPr>
              <w:pStyle w:val="NoSpacing"/>
              <w:rPr>
                <w:rFonts w:ascii="Consolas" w:hAnsi="Consolas"/>
              </w:rPr>
            </w:pPr>
            <w:r w:rsidRPr="008000B3">
              <w:rPr>
                <w:rFonts w:ascii="Consolas" w:hAnsi="Consolas"/>
              </w:rPr>
              <w:t>position: fixed;</w:t>
            </w:r>
          </w:p>
        </w:tc>
      </w:tr>
      <w:tr w:rsidR="008000B3" w:rsidRPr="008000B3" w14:paraId="32E1B7C3" w14:textId="77777777" w:rsidTr="008000B3">
        <w:tc>
          <w:tcPr>
            <w:tcW w:w="4508" w:type="dxa"/>
          </w:tcPr>
          <w:p w14:paraId="7D181E13" w14:textId="2F5B1EB0" w:rsidR="008000B3" w:rsidRPr="008000B3" w:rsidRDefault="008000B3" w:rsidP="008000B3">
            <w:pPr>
              <w:pStyle w:val="NoSpacing"/>
              <w:rPr>
                <w:rFonts w:ascii="Consolas" w:hAnsi="Consolas"/>
              </w:rPr>
            </w:pPr>
            <w:r w:rsidRPr="008000B3">
              <w:rPr>
                <w:rFonts w:ascii="Consolas" w:hAnsi="Consolas"/>
              </w:rPr>
              <w:t>absolute</w:t>
            </w:r>
          </w:p>
        </w:tc>
        <w:tc>
          <w:tcPr>
            <w:tcW w:w="4508" w:type="dxa"/>
          </w:tcPr>
          <w:p w14:paraId="2146C434" w14:textId="55B50CE5" w:rsidR="008000B3" w:rsidRPr="008000B3" w:rsidRDefault="008000B3" w:rsidP="008000B3">
            <w:pPr>
              <w:pStyle w:val="NoSpacing"/>
              <w:rPr>
                <w:rFonts w:ascii="Consolas" w:hAnsi="Consolas"/>
              </w:rPr>
            </w:pPr>
            <w:r w:rsidRPr="008000B3">
              <w:rPr>
                <w:rFonts w:ascii="Consolas" w:hAnsi="Consolas"/>
              </w:rPr>
              <w:t>position: absolute;</w:t>
            </w:r>
          </w:p>
        </w:tc>
      </w:tr>
      <w:tr w:rsidR="008000B3" w:rsidRPr="008000B3" w14:paraId="00DFB60A" w14:textId="77777777" w:rsidTr="008000B3">
        <w:tc>
          <w:tcPr>
            <w:tcW w:w="4508" w:type="dxa"/>
          </w:tcPr>
          <w:p w14:paraId="18538883" w14:textId="1DBC878F" w:rsidR="008000B3" w:rsidRPr="008000B3" w:rsidRDefault="008000B3" w:rsidP="008000B3">
            <w:pPr>
              <w:pStyle w:val="NoSpacing"/>
              <w:rPr>
                <w:rFonts w:ascii="Consolas" w:hAnsi="Consolas"/>
              </w:rPr>
            </w:pPr>
            <w:r w:rsidRPr="008000B3">
              <w:rPr>
                <w:rFonts w:ascii="Consolas" w:hAnsi="Consolas"/>
              </w:rPr>
              <w:t>relative</w:t>
            </w:r>
          </w:p>
        </w:tc>
        <w:tc>
          <w:tcPr>
            <w:tcW w:w="4508" w:type="dxa"/>
          </w:tcPr>
          <w:p w14:paraId="57A8C6CE" w14:textId="64A92EAC" w:rsidR="008000B3" w:rsidRPr="008000B3" w:rsidRDefault="008000B3" w:rsidP="008000B3">
            <w:pPr>
              <w:pStyle w:val="NoSpacing"/>
              <w:rPr>
                <w:rFonts w:ascii="Consolas" w:hAnsi="Consolas"/>
              </w:rPr>
            </w:pPr>
            <w:r w:rsidRPr="008000B3">
              <w:rPr>
                <w:rFonts w:ascii="Consolas" w:hAnsi="Consolas"/>
              </w:rPr>
              <w:t>position: relative;</w:t>
            </w:r>
          </w:p>
        </w:tc>
      </w:tr>
      <w:tr w:rsidR="008000B3" w:rsidRPr="008000B3" w14:paraId="3575EA0C" w14:textId="77777777" w:rsidTr="008000B3">
        <w:tc>
          <w:tcPr>
            <w:tcW w:w="4508" w:type="dxa"/>
          </w:tcPr>
          <w:p w14:paraId="21575203" w14:textId="49705F64" w:rsidR="008000B3" w:rsidRPr="008000B3" w:rsidRDefault="008000B3" w:rsidP="008000B3">
            <w:pPr>
              <w:pStyle w:val="NoSpacing"/>
              <w:rPr>
                <w:rFonts w:ascii="Consolas" w:hAnsi="Consolas"/>
              </w:rPr>
            </w:pPr>
            <w:r w:rsidRPr="008000B3">
              <w:rPr>
                <w:rFonts w:ascii="Consolas" w:hAnsi="Consolas"/>
              </w:rPr>
              <w:t>sticky</w:t>
            </w:r>
          </w:p>
        </w:tc>
        <w:tc>
          <w:tcPr>
            <w:tcW w:w="4508" w:type="dxa"/>
          </w:tcPr>
          <w:p w14:paraId="2DF1EF4B" w14:textId="7708502C" w:rsidR="008000B3" w:rsidRPr="008000B3" w:rsidRDefault="008000B3" w:rsidP="008000B3">
            <w:pPr>
              <w:pStyle w:val="NoSpacing"/>
              <w:rPr>
                <w:rFonts w:ascii="Consolas" w:hAnsi="Consolas"/>
              </w:rPr>
            </w:pPr>
            <w:r w:rsidRPr="008000B3">
              <w:rPr>
                <w:rFonts w:ascii="Consolas" w:hAnsi="Consolas"/>
              </w:rPr>
              <w:t>position: sticky;</w:t>
            </w:r>
          </w:p>
        </w:tc>
      </w:tr>
    </w:tbl>
    <w:p w14:paraId="5B1D2571" w14:textId="77777777" w:rsidR="008000B3" w:rsidRPr="008000B3" w:rsidRDefault="008000B3" w:rsidP="007E444D">
      <w:pPr>
        <w:pStyle w:val="NoSpacing"/>
        <w:rPr>
          <w:rFonts w:ascii="Consolas" w:hAnsi="Consolas"/>
        </w:rPr>
      </w:pPr>
    </w:p>
    <w:sectPr w:rsidR="008000B3" w:rsidRPr="00800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1D"/>
    <w:rsid w:val="00467343"/>
    <w:rsid w:val="007E444D"/>
    <w:rsid w:val="008000B3"/>
    <w:rsid w:val="00845660"/>
    <w:rsid w:val="00A41369"/>
    <w:rsid w:val="00B730D4"/>
    <w:rsid w:val="00BD50A3"/>
    <w:rsid w:val="00D84A1D"/>
    <w:rsid w:val="00E3117B"/>
    <w:rsid w:val="00E96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6965"/>
  <w15:chartTrackingRefBased/>
  <w15:docId w15:val="{E34E06B7-3CAF-4F4B-A81A-1E1134A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343"/>
    <w:pPr>
      <w:spacing w:after="0" w:line="240" w:lineRule="auto"/>
    </w:pPr>
  </w:style>
  <w:style w:type="table" w:styleId="TableGrid">
    <w:name w:val="Table Grid"/>
    <w:basedOn w:val="TableNormal"/>
    <w:uiPriority w:val="39"/>
    <w:rsid w:val="00800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21</cp:revision>
  <dcterms:created xsi:type="dcterms:W3CDTF">2023-11-09T09:00:00Z</dcterms:created>
  <dcterms:modified xsi:type="dcterms:W3CDTF">2023-11-09T09:44:00Z</dcterms:modified>
</cp:coreProperties>
</file>