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5" w14:textId="09ABFC24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 xml:space="preserve">Student Name: </w:t>
      </w:r>
      <w:r w:rsidR="00064C48" w:rsidRPr="004C1525">
        <w:rPr>
          <w:rFonts w:ascii="Times New Roman" w:hAnsi="Times New Roman" w:cs="Times New Roman"/>
        </w:rPr>
        <w:t xml:space="preserve">Anubhav </w:t>
      </w:r>
      <w:r w:rsidR="004C1525" w:rsidRPr="004C1525">
        <w:rPr>
          <w:rFonts w:ascii="Times New Roman" w:hAnsi="Times New Roman" w:cs="Times New Roman"/>
        </w:rPr>
        <w:t>Mahajan (40267770)</w:t>
      </w:r>
    </w:p>
    <w:p w14:paraId="744C8686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7" w14:textId="34F777FE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>Course:</w:t>
      </w:r>
      <w:r w:rsidRPr="004C1525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>SOEN 6841</w:t>
      </w:r>
    </w:p>
    <w:p w14:paraId="744C8688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9" w14:textId="1E6F0FE3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>Journal URL:</w:t>
      </w:r>
      <w:r w:rsidRPr="004C1525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>https://github.com/anubhavm101/SPM-Learning-Journal</w:t>
      </w:r>
    </w:p>
    <w:p w14:paraId="744C868A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B" w14:textId="47BF4A84" w:rsidR="001D3097" w:rsidRPr="004C1525" w:rsidRDefault="65FDB8B5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  <w:bCs/>
        </w:rPr>
        <w:t>Dates Rage of activities</w:t>
      </w:r>
      <w:r w:rsidR="007067A9" w:rsidRPr="004C1525">
        <w:rPr>
          <w:rFonts w:ascii="Times New Roman" w:hAnsi="Times New Roman" w:cs="Times New Roman"/>
          <w:b/>
          <w:bCs/>
        </w:rPr>
        <w:t>:</w:t>
      </w:r>
      <w:r w:rsidR="007067A9" w:rsidRPr="004C1525">
        <w:rPr>
          <w:rFonts w:ascii="Times New Roman" w:hAnsi="Times New Roman" w:cs="Times New Roman"/>
        </w:rPr>
        <w:t xml:space="preserve"> </w:t>
      </w:r>
      <w:r w:rsidR="00134F22">
        <w:rPr>
          <w:rFonts w:ascii="Times New Roman" w:hAnsi="Times New Roman" w:cs="Times New Roman"/>
        </w:rPr>
        <w:t>21</w:t>
      </w:r>
      <w:r w:rsidR="00064C48" w:rsidRPr="004C1525">
        <w:rPr>
          <w:rFonts w:ascii="Times New Roman" w:hAnsi="Times New Roman" w:cs="Times New Roman"/>
        </w:rPr>
        <w:t xml:space="preserve">-Sept-2024 to </w:t>
      </w:r>
      <w:r w:rsidR="00134F22">
        <w:rPr>
          <w:rFonts w:ascii="Times New Roman" w:hAnsi="Times New Roman" w:cs="Times New Roman"/>
        </w:rPr>
        <w:t>04</w:t>
      </w:r>
      <w:r w:rsidR="00064C48" w:rsidRPr="004C1525">
        <w:rPr>
          <w:rFonts w:ascii="Times New Roman" w:hAnsi="Times New Roman" w:cs="Times New Roman"/>
        </w:rPr>
        <w:t>-</w:t>
      </w:r>
      <w:r w:rsidR="00134F22">
        <w:rPr>
          <w:rFonts w:ascii="Times New Roman" w:hAnsi="Times New Roman" w:cs="Times New Roman"/>
        </w:rPr>
        <w:t>Oct</w:t>
      </w:r>
      <w:r w:rsidR="00064C48" w:rsidRPr="004C1525">
        <w:rPr>
          <w:rFonts w:ascii="Times New Roman" w:hAnsi="Times New Roman" w:cs="Times New Roman"/>
        </w:rPr>
        <w:t>-2024</w:t>
      </w:r>
    </w:p>
    <w:p w14:paraId="744C868C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34664462" w14:textId="37F816DF" w:rsidR="00EA56A1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  <w:bCs/>
        </w:rPr>
        <w:t>Date</w:t>
      </w:r>
      <w:r w:rsidR="4B3A1144" w:rsidRPr="004C1525">
        <w:rPr>
          <w:rFonts w:ascii="Times New Roman" w:hAnsi="Times New Roman" w:cs="Times New Roman"/>
          <w:b/>
          <w:bCs/>
        </w:rPr>
        <w:t xml:space="preserve"> of the journal</w:t>
      </w:r>
      <w:r w:rsidRPr="004C1525">
        <w:rPr>
          <w:rFonts w:ascii="Times New Roman" w:hAnsi="Times New Roman" w:cs="Times New Roman"/>
          <w:b/>
          <w:bCs/>
        </w:rPr>
        <w:t>:</w:t>
      </w:r>
      <w:r w:rsidR="006E4921">
        <w:rPr>
          <w:rFonts w:ascii="Times New Roman" w:hAnsi="Times New Roman" w:cs="Times New Roman"/>
          <w:b/>
          <w:bCs/>
        </w:rPr>
        <w:t xml:space="preserve"> </w:t>
      </w:r>
      <w:r w:rsidRPr="004C1525">
        <w:rPr>
          <w:rFonts w:ascii="Times New Roman" w:hAnsi="Times New Roman" w:cs="Times New Roman"/>
          <w:b/>
          <w:bCs/>
        </w:rPr>
        <w:t xml:space="preserve"> </w:t>
      </w:r>
      <w:r w:rsidR="006E4921">
        <w:rPr>
          <w:rFonts w:ascii="Times New Roman" w:hAnsi="Times New Roman" w:cs="Times New Roman"/>
        </w:rPr>
        <w:t>05</w:t>
      </w:r>
      <w:r w:rsidR="00064C48" w:rsidRPr="004C1525">
        <w:rPr>
          <w:rFonts w:ascii="Times New Roman" w:hAnsi="Times New Roman" w:cs="Times New Roman"/>
        </w:rPr>
        <w:t>-</w:t>
      </w:r>
      <w:r w:rsidR="006E4921">
        <w:rPr>
          <w:rFonts w:ascii="Times New Roman" w:hAnsi="Times New Roman" w:cs="Times New Roman"/>
        </w:rPr>
        <w:t>Oct</w:t>
      </w:r>
      <w:r w:rsidR="00064C48" w:rsidRPr="004C1525">
        <w:rPr>
          <w:rFonts w:ascii="Times New Roman" w:hAnsi="Times New Roman" w:cs="Times New Roman"/>
        </w:rPr>
        <w:t>-2024</w:t>
      </w:r>
    </w:p>
    <w:p w14:paraId="744C86A5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15682AD4" w14:textId="77777777" w:rsidR="00064C48" w:rsidRDefault="00064C48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Key Concepts Learned:</w:t>
      </w:r>
    </w:p>
    <w:p w14:paraId="737E75EC" w14:textId="2882802F" w:rsidR="0081159F" w:rsidRPr="0081159F" w:rsidRDefault="0081159F" w:rsidP="006E492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Experience-based Techniques: Using the knowledge of experts to estimate effort based on past similar projects.</w:t>
      </w:r>
    </w:p>
    <w:p w14:paraId="557ECCE1" w14:textId="77777777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Algorithmic Cost Modeling: Employing formulas based on product attributes (e.g., size) and process characteristics.</w:t>
      </w:r>
    </w:p>
    <w:p w14:paraId="7C86AE2C" w14:textId="77777777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Estimation by Analogy: Comparing the new project with previous ones using a multiplier factor for similarity.</w:t>
      </w:r>
    </w:p>
    <w:p w14:paraId="55D4D767" w14:textId="77777777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COCOMO (Constructive Cost Model): An empirical model using project experience to estimate development effort.</w:t>
      </w:r>
    </w:p>
    <w:p w14:paraId="08472FF8" w14:textId="19F40263" w:rsid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 xml:space="preserve">Function Point Analysis: Measures the functionality provided to the user based on </w:t>
      </w:r>
      <w:r w:rsidR="006E4921" w:rsidRPr="0081159F">
        <w:rPr>
          <w:rFonts w:ascii="Times New Roman" w:hAnsi="Times New Roman" w:cs="Times New Roman"/>
          <w:bCs/>
          <w:sz w:val="24"/>
          <w:szCs w:val="24"/>
        </w:rPr>
        <w:t xml:space="preserve">logical </w:t>
      </w:r>
      <w:r w:rsidR="006E4921">
        <w:rPr>
          <w:rFonts w:ascii="Times New Roman" w:hAnsi="Times New Roman" w:cs="Times New Roman"/>
          <w:bCs/>
          <w:sz w:val="24"/>
          <w:szCs w:val="24"/>
        </w:rPr>
        <w:t>design</w:t>
      </w:r>
      <w:r w:rsidRPr="0081159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321F42" w14:textId="406F48C3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Risk Identification: Recognizing potential risks (technical, legal, schedule, etc.) at the start and reassessing them in iterations.</w:t>
      </w:r>
    </w:p>
    <w:p w14:paraId="65E60EAD" w14:textId="77777777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Risk Analysis: Evaluating the likelihood and impact (qualitatively and quantitatively).</w:t>
      </w:r>
    </w:p>
    <w:p w14:paraId="45CDEBAC" w14:textId="77777777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Risk Prioritization: Prioritizing risks based on severity and probability to determine focus areas.</w:t>
      </w:r>
    </w:p>
    <w:p w14:paraId="07D703BF" w14:textId="77777777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Risk Response Strategies: Acceptance, avoidance, transference, and mitigation.</w:t>
      </w:r>
    </w:p>
    <w:p w14:paraId="6DC42F7E" w14:textId="512A36CB" w:rsidR="0081159F" w:rsidRPr="0081159F" w:rsidRDefault="0081159F" w:rsidP="006E4921">
      <w:pPr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159F">
        <w:rPr>
          <w:rFonts w:ascii="Times New Roman" w:hAnsi="Times New Roman" w:cs="Times New Roman"/>
          <w:bCs/>
          <w:sz w:val="24"/>
          <w:szCs w:val="24"/>
        </w:rPr>
        <w:t>Risk Control: Developing strategies to minimize the impact and probability of risks through planning, resolution, and continuous monitoring.</w:t>
      </w:r>
    </w:p>
    <w:p w14:paraId="7E583D25" w14:textId="77777777" w:rsidR="00064C48" w:rsidRPr="004C1525" w:rsidRDefault="00064C48" w:rsidP="006E492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A9CC4E" w14:textId="77777777" w:rsidR="00064C48" w:rsidRDefault="00064C48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Application in Real Projects:</w:t>
      </w:r>
    </w:p>
    <w:p w14:paraId="7B7C7CB5" w14:textId="3EDFF952" w:rsidR="006E4921" w:rsidRPr="006E4921" w:rsidRDefault="006E4921" w:rsidP="006E492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Effort and Cost Estimation: Apply during project planning to create accurate budgets and timelines, ensuring resource alignment and preventing overruns.</w:t>
      </w:r>
    </w:p>
    <w:p w14:paraId="71C92C7A" w14:textId="01525415" w:rsidR="006E4921" w:rsidRPr="006E4921" w:rsidRDefault="006E4921" w:rsidP="006E492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Risk Management: Essential for projects with new technologies or uncertainty to proactively mitigate issues and maintain project stability.</w:t>
      </w:r>
    </w:p>
    <w:p w14:paraId="2F5D0A1E" w14:textId="77777777" w:rsidR="0081159F" w:rsidRDefault="0081159F" w:rsidP="006E492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80AD08" w14:textId="77777777" w:rsidR="0081159F" w:rsidRPr="0081159F" w:rsidRDefault="0081159F" w:rsidP="006E492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4E1904" w14:textId="77777777" w:rsidR="00DD7819" w:rsidRDefault="00DD7819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lastRenderedPageBreak/>
        <w:t>Peer Interactions:</w:t>
      </w:r>
    </w:p>
    <w:p w14:paraId="1A82C252" w14:textId="03D9E535" w:rsidR="0081159F" w:rsidRPr="006E4921" w:rsidRDefault="0081159F" w:rsidP="006E492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 xml:space="preserve">Pitch Preparation and Presentation: During the </w:t>
      </w:r>
      <w:r w:rsidRPr="006E4921">
        <w:rPr>
          <w:rFonts w:ascii="Times New Roman" w:hAnsi="Times New Roman" w:cs="Times New Roman"/>
          <w:sz w:val="24"/>
          <w:szCs w:val="24"/>
        </w:rPr>
        <w:t>Class</w:t>
      </w:r>
      <w:r w:rsidRPr="006E4921">
        <w:rPr>
          <w:rFonts w:ascii="Times New Roman" w:hAnsi="Times New Roman" w:cs="Times New Roman"/>
          <w:sz w:val="24"/>
          <w:szCs w:val="24"/>
        </w:rPr>
        <w:t xml:space="preserve">, I presented a pitch outlining the project’s core objectives and potential impact. The feedback received on my delivery style </w:t>
      </w:r>
      <w:r w:rsidRPr="006E4921">
        <w:rPr>
          <w:rFonts w:ascii="Times New Roman" w:hAnsi="Times New Roman" w:cs="Times New Roman"/>
          <w:sz w:val="24"/>
          <w:szCs w:val="24"/>
        </w:rPr>
        <w:t xml:space="preserve">from my group mates and few classmates </w:t>
      </w:r>
      <w:r w:rsidRPr="006E4921">
        <w:rPr>
          <w:rFonts w:ascii="Times New Roman" w:hAnsi="Times New Roman" w:cs="Times New Roman"/>
          <w:sz w:val="24"/>
          <w:szCs w:val="24"/>
        </w:rPr>
        <w:t>helped refine my presentation skills, making my message clearer and more impactful.</w:t>
      </w:r>
    </w:p>
    <w:p w14:paraId="24E36902" w14:textId="6A7AEB36" w:rsidR="0081159F" w:rsidRPr="006E4921" w:rsidRDefault="0081159F" w:rsidP="006E492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Market Analysis Insights: Collaborating with peers on the market analysis highlighted new angles, such as competitor strategies and niche opportunities, that I hadn’t initially considered. These discussions broadened my understanding and enabled a more comprehensive market evaluation.</w:t>
      </w:r>
    </w:p>
    <w:p w14:paraId="51B262FA" w14:textId="77777777" w:rsidR="00DD7819" w:rsidRPr="004C1525" w:rsidRDefault="00DD7819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Challenges Faced:</w:t>
      </w:r>
    </w:p>
    <w:p w14:paraId="6E1E2C07" w14:textId="6AB473D6" w:rsidR="006E4921" w:rsidRPr="006E4921" w:rsidRDefault="006E4921" w:rsidP="006E492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Effort Estimation Accuracy: Accurately estimating effort for unfamiliar technologies was challenging, often leading to discrepancies. More data and expert input are needed for improved accuracy.</w:t>
      </w:r>
    </w:p>
    <w:p w14:paraId="168BF5A4" w14:textId="0E784BCF" w:rsidR="006E4921" w:rsidRPr="006E4921" w:rsidRDefault="006E4921" w:rsidP="006E492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Complexity of Risk Assessment: Prioritizing risks effectively was difficult, highlighting the need for clarification on quantitative vs. qualitative analysis methods.</w:t>
      </w:r>
    </w:p>
    <w:p w14:paraId="125B5A0A" w14:textId="4BDFE43E" w:rsidR="006E4921" w:rsidRPr="006E4921" w:rsidRDefault="006E4921" w:rsidP="006E492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Collaboration Dynamics: Integrating diverse peer perspectives into cohesive analyses proved challenging. I need clearer communication strategies to better synthesize feedback.</w:t>
      </w:r>
    </w:p>
    <w:p w14:paraId="744C86C1" w14:textId="77777777" w:rsidR="001D3097" w:rsidRPr="004C1525" w:rsidRDefault="001D3097" w:rsidP="006E492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44C86C2" w14:textId="7E41F58C" w:rsidR="001D3097" w:rsidRDefault="00997D64" w:rsidP="006E492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Personal development activities:</w:t>
      </w:r>
    </w:p>
    <w:p w14:paraId="5C57FFA9" w14:textId="0E8BEC01" w:rsidR="006E4921" w:rsidRPr="006E4921" w:rsidRDefault="006E4921" w:rsidP="006E492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Problem Initiation and Market Analysis: I studied the significance of problem initiation and market analysis, which deepened my understanding of identifying project challenges and aligning solutions with market needs, ultimately informing my project strategy.</w:t>
      </w:r>
    </w:p>
    <w:p w14:paraId="3A2E5B99" w14:textId="4F986CC9" w:rsidR="006E4921" w:rsidRPr="006E4921" w:rsidRDefault="006E4921" w:rsidP="006E492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Engaged in group discussions and collaborative activities with peers, which improved my communication skills and allowed me to gain diverse perspectives on project challenges.</w:t>
      </w:r>
    </w:p>
    <w:p w14:paraId="39B8F4B0" w14:textId="0C18885E" w:rsidR="006E4921" w:rsidRPr="006E4921" w:rsidRDefault="006E4921" w:rsidP="006E492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921">
        <w:rPr>
          <w:rFonts w:ascii="Times New Roman" w:hAnsi="Times New Roman" w:cs="Times New Roman"/>
          <w:sz w:val="24"/>
          <w:szCs w:val="24"/>
        </w:rPr>
        <w:t>Pitch Presentation: Delivered a pitch for my project, which enhanced my presentation skills and boosted my confidence in articulating project objectives and value to stakeholders.</w:t>
      </w:r>
    </w:p>
    <w:p w14:paraId="223372E7" w14:textId="7FA14B1F" w:rsidR="006E273A" w:rsidRPr="004C1525" w:rsidRDefault="006E273A" w:rsidP="006E492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3EBB74E" w14:textId="77777777" w:rsidR="006E273A" w:rsidRPr="004C1525" w:rsidRDefault="006E273A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Goals for the Next Week:</w:t>
      </w:r>
    </w:p>
    <w:p w14:paraId="6534569D" w14:textId="28651DCD" w:rsidR="006E273A" w:rsidRPr="00E855F0" w:rsidRDefault="006E4921" w:rsidP="00E855F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55F0">
        <w:rPr>
          <w:rFonts w:ascii="Times New Roman" w:hAnsi="Times New Roman" w:cs="Times New Roman"/>
          <w:b/>
          <w:bCs/>
          <w:sz w:val="24"/>
          <w:szCs w:val="24"/>
        </w:rPr>
        <w:t>Enhance Risk Management Skills:</w:t>
      </w:r>
      <w:r w:rsidRPr="00E855F0">
        <w:rPr>
          <w:rFonts w:ascii="Times New Roman" w:hAnsi="Times New Roman" w:cs="Times New Roman"/>
          <w:sz w:val="24"/>
          <w:szCs w:val="24"/>
        </w:rPr>
        <w:t xml:space="preserve"> Review and analyze different risk management frameworks in software projects to apply effective strategies in my ongoing projects.</w:t>
      </w:r>
    </w:p>
    <w:p w14:paraId="4CCC7A2A" w14:textId="71E224BC" w:rsidR="00E855F0" w:rsidRPr="00E855F0" w:rsidRDefault="00E855F0" w:rsidP="00E855F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55F0">
        <w:rPr>
          <w:rFonts w:ascii="Times New Roman" w:hAnsi="Times New Roman" w:cs="Times New Roman"/>
          <w:b/>
          <w:bCs/>
          <w:sz w:val="24"/>
          <w:szCs w:val="24"/>
        </w:rPr>
        <w:t>Improve Presentation Abilities:</w:t>
      </w:r>
      <w:r w:rsidRPr="00E855F0">
        <w:rPr>
          <w:rFonts w:ascii="Times New Roman" w:hAnsi="Times New Roman" w:cs="Times New Roman"/>
          <w:sz w:val="24"/>
          <w:szCs w:val="24"/>
        </w:rPr>
        <w:t xml:space="preserve"> Focus on enhancing my presentation skills by practicing delivery techniques and receiving feedback from peers. This will strengthen my ability to communicate project objectives clearly and confidently in future discussions.</w:t>
      </w:r>
    </w:p>
    <w:p w14:paraId="750D11CB" w14:textId="091E3678" w:rsidR="00E855F0" w:rsidRPr="004C1525" w:rsidRDefault="00E855F0" w:rsidP="00E855F0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E855F0" w:rsidRPr="004C152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68AAFBD-4F33-49E0-A587-6C61F041CB4A}"/>
    <w:embedBold r:id="rId2" w:fontKey="{81D85847-9E50-4B8C-8AFE-57E237A595F1}"/>
    <w:embedItalic r:id="rId3" w:fontKey="{8575D56D-63F9-4EE6-905E-F66084283C94}"/>
  </w:font>
  <w:font w:name="Play">
    <w:charset w:val="00"/>
    <w:family w:val="auto"/>
    <w:pitch w:val="default"/>
    <w:embedRegular r:id="rId4" w:fontKey="{782E4E6A-10CE-41C5-A0A4-3578B0D3ADA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15B236E-5070-4327-AFBC-FE79ECAC033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75171FD-5B8D-4F2E-8D1F-E6FA00E944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46DA3"/>
    <w:multiLevelType w:val="hybridMultilevel"/>
    <w:tmpl w:val="960EFB4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24DBA"/>
    <w:multiLevelType w:val="multilevel"/>
    <w:tmpl w:val="500A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7408B"/>
    <w:multiLevelType w:val="multilevel"/>
    <w:tmpl w:val="941E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213F5"/>
    <w:multiLevelType w:val="multilevel"/>
    <w:tmpl w:val="A6AA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A666F"/>
    <w:multiLevelType w:val="hybridMultilevel"/>
    <w:tmpl w:val="FB9A093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44549"/>
    <w:multiLevelType w:val="multilevel"/>
    <w:tmpl w:val="88A0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5543A2"/>
    <w:multiLevelType w:val="hybridMultilevel"/>
    <w:tmpl w:val="ACA243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F0115"/>
    <w:multiLevelType w:val="multilevel"/>
    <w:tmpl w:val="3E38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CC1DB0"/>
    <w:multiLevelType w:val="hybridMultilevel"/>
    <w:tmpl w:val="5C7455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743F2"/>
    <w:multiLevelType w:val="multilevel"/>
    <w:tmpl w:val="D174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03542"/>
    <w:multiLevelType w:val="hybridMultilevel"/>
    <w:tmpl w:val="E81880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143CA"/>
    <w:multiLevelType w:val="multilevel"/>
    <w:tmpl w:val="D442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5B3A80"/>
    <w:multiLevelType w:val="multilevel"/>
    <w:tmpl w:val="121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F3980"/>
    <w:multiLevelType w:val="multilevel"/>
    <w:tmpl w:val="5FE66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24069D"/>
    <w:multiLevelType w:val="multilevel"/>
    <w:tmpl w:val="BE24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5B4EEF"/>
    <w:multiLevelType w:val="multilevel"/>
    <w:tmpl w:val="EDC0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DB65E5"/>
    <w:multiLevelType w:val="hybridMultilevel"/>
    <w:tmpl w:val="A18056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E84FB5"/>
    <w:multiLevelType w:val="hybridMultilevel"/>
    <w:tmpl w:val="17AC67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457D3"/>
    <w:multiLevelType w:val="multilevel"/>
    <w:tmpl w:val="FFC6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6A7ADE"/>
    <w:multiLevelType w:val="multilevel"/>
    <w:tmpl w:val="F158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7373300">
    <w:abstractNumId w:val="13"/>
  </w:num>
  <w:num w:numId="2" w16cid:durableId="884634674">
    <w:abstractNumId w:val="12"/>
  </w:num>
  <w:num w:numId="3" w16cid:durableId="263999737">
    <w:abstractNumId w:val="3"/>
  </w:num>
  <w:num w:numId="4" w16cid:durableId="1960212094">
    <w:abstractNumId w:val="7"/>
  </w:num>
  <w:num w:numId="5" w16cid:durableId="84542317">
    <w:abstractNumId w:val="18"/>
  </w:num>
  <w:num w:numId="6" w16cid:durableId="2060741898">
    <w:abstractNumId w:val="1"/>
  </w:num>
  <w:num w:numId="7" w16cid:durableId="676463773">
    <w:abstractNumId w:val="15"/>
  </w:num>
  <w:num w:numId="8" w16cid:durableId="1360086575">
    <w:abstractNumId w:val="2"/>
  </w:num>
  <w:num w:numId="9" w16cid:durableId="840659602">
    <w:abstractNumId w:val="9"/>
  </w:num>
  <w:num w:numId="10" w16cid:durableId="1128813878">
    <w:abstractNumId w:val="5"/>
  </w:num>
  <w:num w:numId="11" w16cid:durableId="1002970972">
    <w:abstractNumId w:val="11"/>
  </w:num>
  <w:num w:numId="12" w16cid:durableId="1166287772">
    <w:abstractNumId w:val="19"/>
  </w:num>
  <w:num w:numId="13" w16cid:durableId="999580028">
    <w:abstractNumId w:val="14"/>
  </w:num>
  <w:num w:numId="14" w16cid:durableId="974070833">
    <w:abstractNumId w:val="0"/>
  </w:num>
  <w:num w:numId="15" w16cid:durableId="1085568656">
    <w:abstractNumId w:val="6"/>
  </w:num>
  <w:num w:numId="16" w16cid:durableId="227542607">
    <w:abstractNumId w:val="4"/>
  </w:num>
  <w:num w:numId="17" w16cid:durableId="1197623845">
    <w:abstractNumId w:val="8"/>
  </w:num>
  <w:num w:numId="18" w16cid:durableId="1180389326">
    <w:abstractNumId w:val="17"/>
  </w:num>
  <w:num w:numId="19" w16cid:durableId="480119309">
    <w:abstractNumId w:val="10"/>
  </w:num>
  <w:num w:numId="20" w16cid:durableId="5795567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3293F"/>
    <w:rsid w:val="00064C48"/>
    <w:rsid w:val="00134F22"/>
    <w:rsid w:val="0014060C"/>
    <w:rsid w:val="00145DBB"/>
    <w:rsid w:val="001D3097"/>
    <w:rsid w:val="00220268"/>
    <w:rsid w:val="00327941"/>
    <w:rsid w:val="004C1525"/>
    <w:rsid w:val="00576E01"/>
    <w:rsid w:val="005B7241"/>
    <w:rsid w:val="005D3764"/>
    <w:rsid w:val="006E273A"/>
    <w:rsid w:val="006E4921"/>
    <w:rsid w:val="007067A9"/>
    <w:rsid w:val="007A6524"/>
    <w:rsid w:val="00810A37"/>
    <w:rsid w:val="0081159F"/>
    <w:rsid w:val="008132B2"/>
    <w:rsid w:val="00997D64"/>
    <w:rsid w:val="009C44B7"/>
    <w:rsid w:val="00C12ABC"/>
    <w:rsid w:val="00CE0ACC"/>
    <w:rsid w:val="00DD7819"/>
    <w:rsid w:val="00E855F0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C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AB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Anubhav Mahajan</cp:lastModifiedBy>
  <cp:revision>10</cp:revision>
  <dcterms:created xsi:type="dcterms:W3CDTF">2024-09-21T16:33:00Z</dcterms:created>
  <dcterms:modified xsi:type="dcterms:W3CDTF">2024-10-05T04:30:00Z</dcterms:modified>
</cp:coreProperties>
</file>