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7B5" w:rsidRPr="001D67B5" w:rsidRDefault="001D67B5" w:rsidP="00B30FE5">
      <w:pPr>
        <w:spacing w:after="0" w:line="240" w:lineRule="auto"/>
        <w:ind w:left="-270"/>
        <w:jc w:val="center"/>
        <w:rPr>
          <w:rFonts w:ascii="Times New Roman" w:eastAsia="Adobe Fan Heiti Std B" w:hAnsi="Times New Roman" w:cs="Times New Roman"/>
        </w:rPr>
      </w:pPr>
      <w:r w:rsidRPr="001D67B5">
        <w:rPr>
          <w:rFonts w:ascii="Times New Roman" w:eastAsia="Adobe Fan Heiti Std B" w:hAnsi="Times New Roman" w:cs="Times New Roman"/>
          <w:sz w:val="52"/>
          <w:szCs w:val="52"/>
        </w:rPr>
        <w:t>Anubhav Bimbisariye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Room no. </w:t>
      </w:r>
      <w:r w:rsidRPr="001D67B5">
        <w:rPr>
          <w:rFonts w:ascii="Times New Roman" w:hAnsi="Times New Roman" w:cs="Times New Roman"/>
        </w:rPr>
        <w:t>156</w:t>
      </w:r>
      <w:r>
        <w:rPr>
          <w:rFonts w:ascii="Times New Roman" w:hAnsi="Times New Roman" w:cs="Times New Roman"/>
        </w:rPr>
        <w:t>, Hall of Residence 3,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Indian Institute of Technology,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Kanpur</w:t>
      </w:r>
      <w:r w:rsidR="008501CD">
        <w:rPr>
          <w:rFonts w:ascii="Times New Roman" w:hAnsi="Times New Roman" w:cs="Times New Roman"/>
        </w:rPr>
        <w:t xml:space="preserve"> - 208016</w:t>
      </w:r>
      <w:r>
        <w:rPr>
          <w:rFonts w:ascii="Times New Roman" w:hAnsi="Times New Roman" w:cs="Times New Roman"/>
        </w:rPr>
        <w:t>,</w:t>
      </w:r>
      <w:r w:rsidR="00250E02">
        <w:rPr>
          <w:rFonts w:ascii="Times New Roman" w:hAnsi="Times New Roman" w:cs="Times New Roman"/>
        </w:rPr>
        <w:t xml:space="preserve"> Uttar Pradesh</w:t>
      </w:r>
    </w:p>
    <w:p w:rsidR="008501CD" w:rsidRDefault="008501CD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+918127335583</w:t>
      </w:r>
    </w:p>
    <w:p w:rsidR="008501CD" w:rsidRDefault="008501CD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anubhab@iitk.ac.in</w:t>
      </w:r>
    </w:p>
    <w:p w:rsidR="001D67B5" w:rsidRDefault="001D67B5" w:rsidP="001D67B5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1E1969" w:rsidRDefault="001D67B5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  <w:r w:rsidRPr="001D67B5">
        <w:rPr>
          <w:rFonts w:ascii="Times New Roman" w:hAnsi="Times New Roman" w:cs="Times New Roman"/>
          <w:b/>
        </w:rPr>
        <w:t>OBJECTIVE:</w:t>
      </w:r>
      <w:r>
        <w:rPr>
          <w:rFonts w:ascii="Times New Roman" w:hAnsi="Times New Roman" w:cs="Times New Roman"/>
        </w:rPr>
        <w:tab/>
      </w:r>
      <w:r w:rsidR="006E051D">
        <w:rPr>
          <w:rFonts w:ascii="Times New Roman" w:hAnsi="Times New Roman" w:cs="Times New Roman"/>
        </w:rPr>
        <w:t>Seeking a challenging internship project</w:t>
      </w:r>
      <w:r w:rsidR="001E1969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561EA0">
        <w:rPr>
          <w:rFonts w:ascii="Times New Roman" w:hAnsi="Times New Roman" w:cs="Times New Roman"/>
        </w:rPr>
        <w:t>in summer 2014</w:t>
      </w:r>
      <w:r w:rsidR="006E051D">
        <w:rPr>
          <w:rFonts w:ascii="Times New Roman" w:hAnsi="Times New Roman" w:cs="Times New Roman"/>
        </w:rPr>
        <w:t xml:space="preserve"> </w:t>
      </w:r>
      <w:r w:rsidR="003C1956">
        <w:rPr>
          <w:rFonts w:ascii="Times New Roman" w:hAnsi="Times New Roman" w:cs="Times New Roman"/>
        </w:rPr>
        <w:t>t</w:t>
      </w:r>
      <w:r w:rsidR="006E051D">
        <w:rPr>
          <w:rFonts w:ascii="Times New Roman" w:hAnsi="Times New Roman" w:cs="Times New Roman"/>
        </w:rPr>
        <w:t>o ut</w:t>
      </w:r>
      <w:r w:rsidR="001E1969">
        <w:rPr>
          <w:rFonts w:ascii="Times New Roman" w:hAnsi="Times New Roman" w:cs="Times New Roman"/>
        </w:rPr>
        <w:t>ilize and enhance my</w:t>
      </w:r>
      <w:r w:rsidR="006E051D">
        <w:rPr>
          <w:rFonts w:ascii="Times New Roman" w:hAnsi="Times New Roman" w:cs="Times New Roman"/>
        </w:rPr>
        <w:t xml:space="preserve"> skills </w:t>
      </w:r>
      <w:r w:rsidR="001E1969">
        <w:rPr>
          <w:rFonts w:ascii="Times New Roman" w:hAnsi="Times New Roman" w:cs="Times New Roman"/>
        </w:rPr>
        <w:t>while gaining valuable exposure from an uncommon, demanding project.</w:t>
      </w:r>
    </w:p>
    <w:p w:rsidR="001E1969" w:rsidRDefault="001E1969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</w:p>
    <w:p w:rsidR="00250E02" w:rsidRDefault="001E1969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 w:rsidR="00250E02">
        <w:rPr>
          <w:rFonts w:ascii="Times New Roman" w:hAnsi="Times New Roman" w:cs="Times New Roman"/>
          <w:b/>
        </w:rPr>
        <w:t>INTERESTS:</w:t>
      </w:r>
      <w:r w:rsidR="00250E02">
        <w:rPr>
          <w:rFonts w:ascii="Times New Roman" w:hAnsi="Times New Roman" w:cs="Times New Roman"/>
        </w:rPr>
        <w:tab/>
      </w:r>
      <w:r w:rsidR="00D821A4">
        <w:rPr>
          <w:rFonts w:ascii="Times New Roman" w:hAnsi="Times New Roman" w:cs="Times New Roman"/>
        </w:rPr>
        <w:t>Machine learning, Game</w:t>
      </w:r>
      <w:r w:rsidR="003C5655">
        <w:rPr>
          <w:rFonts w:ascii="Times New Roman" w:hAnsi="Times New Roman" w:cs="Times New Roman"/>
        </w:rPr>
        <w:t xml:space="preserve"> Programming,</w:t>
      </w:r>
      <w:r w:rsidR="00AD4940">
        <w:rPr>
          <w:rFonts w:ascii="Times New Roman" w:hAnsi="Times New Roman" w:cs="Times New Roman"/>
        </w:rPr>
        <w:t xml:space="preserve"> </w:t>
      </w:r>
      <w:r w:rsidR="00420673">
        <w:rPr>
          <w:rFonts w:ascii="Times New Roman" w:hAnsi="Times New Roman" w:cs="Times New Roman"/>
        </w:rPr>
        <w:t xml:space="preserve">Systems Development, </w:t>
      </w:r>
      <w:r w:rsidR="003C5655">
        <w:rPr>
          <w:rFonts w:ascii="Times New Roman" w:hAnsi="Times New Roman" w:cs="Times New Roman"/>
        </w:rPr>
        <w:t>and</w:t>
      </w:r>
      <w:r w:rsidR="00D821A4" w:rsidRPr="00D821A4">
        <w:rPr>
          <w:rFonts w:ascii="Times New Roman" w:hAnsi="Times New Roman" w:cs="Times New Roman"/>
        </w:rPr>
        <w:t xml:space="preserve"> </w:t>
      </w:r>
      <w:r w:rsidR="00D821A4">
        <w:rPr>
          <w:rFonts w:ascii="Times New Roman" w:hAnsi="Times New Roman" w:cs="Times New Roman"/>
        </w:rPr>
        <w:t>Website designing (front end and back end programming)</w:t>
      </w:r>
      <w:r w:rsidR="003C5655">
        <w:rPr>
          <w:rFonts w:ascii="Times New Roman" w:hAnsi="Times New Roman" w:cs="Times New Roman"/>
        </w:rPr>
        <w:t>.</w:t>
      </w:r>
    </w:p>
    <w:p w:rsidR="008D357A" w:rsidRDefault="008D357A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</w:rPr>
      </w:pPr>
    </w:p>
    <w:p w:rsidR="008D357A" w:rsidRDefault="008D357A" w:rsidP="001E1969">
      <w:pPr>
        <w:ind w:left="1500" w:hanging="15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EDUCATION:</w:t>
      </w:r>
      <w:r>
        <w:rPr>
          <w:rFonts w:ascii="Times New Roman" w:hAnsi="Times New Roman" w:cs="Times New Roman"/>
          <w:b/>
        </w:rPr>
        <w:tab/>
      </w:r>
      <w:r w:rsidR="00987EB3">
        <w:rPr>
          <w:rFonts w:ascii="Times New Roman" w:hAnsi="Times New Roman" w:cs="Times New Roman"/>
        </w:rPr>
        <w:t>B.Tech Junior Student, Computer Science and Engineering department,</w:t>
      </w:r>
      <w:r w:rsidR="001E1969">
        <w:rPr>
          <w:rFonts w:ascii="Times New Roman" w:hAnsi="Times New Roman" w:cs="Times New Roman"/>
        </w:rPr>
        <w:t xml:space="preserve">                                        </w:t>
      </w:r>
      <w:r w:rsidR="00987EB3">
        <w:rPr>
          <w:rFonts w:ascii="Times New Roman" w:hAnsi="Times New Roman" w:cs="Times New Roman"/>
        </w:rPr>
        <w:t xml:space="preserve"> </w:t>
      </w:r>
      <w:r w:rsidR="00420673">
        <w:rPr>
          <w:rFonts w:ascii="Times New Roman" w:hAnsi="Times New Roman" w:cs="Times New Roman"/>
        </w:rPr>
        <w:t xml:space="preserve">Indian Institute of </w:t>
      </w:r>
      <w:r w:rsidR="00987EB3">
        <w:rPr>
          <w:rFonts w:ascii="Times New Roman" w:hAnsi="Times New Roman" w:cs="Times New Roman"/>
        </w:rPr>
        <w:t xml:space="preserve">  </w:t>
      </w:r>
      <w:r w:rsidR="00420673">
        <w:rPr>
          <w:rFonts w:ascii="Times New Roman" w:hAnsi="Times New Roman" w:cs="Times New Roman"/>
        </w:rPr>
        <w:t>Technology, Kanpur.</w:t>
      </w:r>
    </w:p>
    <w:p w:rsidR="00420673" w:rsidRPr="008D357A" w:rsidRDefault="00420673" w:rsidP="004206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87EB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CPI: 5.8 in 4 semesters.  (Expected graduation year - 2015)</w:t>
      </w:r>
    </w:p>
    <w:p w:rsidR="008501CD" w:rsidRDefault="008501CD" w:rsidP="008D357A">
      <w:pPr>
        <w:spacing w:after="0" w:line="240" w:lineRule="auto"/>
        <w:ind w:left="1440" w:hanging="1440"/>
        <w:jc w:val="both"/>
        <w:rPr>
          <w:b/>
        </w:rPr>
      </w:pPr>
    </w:p>
    <w:p w:rsidR="00302658" w:rsidRDefault="00302658" w:rsidP="008D357A">
      <w:pPr>
        <w:spacing w:after="0" w:line="240" w:lineRule="auto"/>
        <w:ind w:left="1440" w:hanging="1440"/>
        <w:jc w:val="both"/>
        <w:rPr>
          <w:b/>
        </w:rPr>
      </w:pPr>
      <w:r>
        <w:rPr>
          <w:b/>
        </w:rPr>
        <w:t>PROGRAMMING SKILLS:</w:t>
      </w:r>
    </w:p>
    <w:p w:rsidR="00302658" w:rsidRDefault="00302658" w:rsidP="0030265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Programming: C, </w:t>
      </w:r>
      <w:r w:rsidR="003C5655">
        <w:t xml:space="preserve">python, </w:t>
      </w:r>
      <w:r>
        <w:t xml:space="preserve">Latex, HTML, </w:t>
      </w:r>
      <w:r w:rsidR="00987EB3">
        <w:t>PHP5 (basic)</w:t>
      </w:r>
      <w:r>
        <w:t>, PHP-</w:t>
      </w:r>
      <w:r w:rsidR="00987EB3">
        <w:t>MySQL (Basic), CSS</w:t>
      </w:r>
      <w:r w:rsidR="003C5655">
        <w:t>,</w:t>
      </w:r>
      <w:r w:rsidR="00554B9F">
        <w:t xml:space="preserve"> Verilog</w:t>
      </w:r>
      <w:r w:rsidR="00486E17">
        <w:t>.</w:t>
      </w:r>
    </w:p>
    <w:p w:rsidR="00302658" w:rsidRDefault="00302658" w:rsidP="00302658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Platforms: Linux (Fedora 17, Ubuntu), Windows 7.</w:t>
      </w:r>
    </w:p>
    <w:p w:rsidR="00302658" w:rsidRDefault="00087108" w:rsidP="00302658">
      <w:pPr>
        <w:pStyle w:val="Subsection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PROJECTS AND ACHIEVEMENTS:</w:t>
      </w:r>
    </w:p>
    <w:p w:rsidR="003D5A0A" w:rsidRDefault="003D5A0A" w:rsidP="00302658">
      <w:pPr>
        <w:pStyle w:val="Subsection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ab/>
        <w:t>Academic:</w:t>
      </w:r>
    </w:p>
    <w:p w:rsidR="003C5655" w:rsidRDefault="003C5655" w:rsidP="00087108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Ludo and A</w:t>
      </w:r>
      <w:r w:rsidR="00594354"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rtificial Intelligence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: Designed an artificially semi intelligent python pygame based agent based on probabilistic methods with adjustable gameplay behavior for ludo</w:t>
      </w:r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(2 Players)</w:t>
      </w:r>
      <w:r w:rsidR="00444902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. Contributed in algorithm and 35% coding with partner. </w:t>
      </w:r>
      <w:r w:rsidR="00420673">
        <w:rPr>
          <w:rFonts w:asciiTheme="minorHAnsi" w:eastAsiaTheme="minorHAnsi" w:hAnsiTheme="minorHAnsi" w:cstheme="minorBidi"/>
          <w:bCs w:val="0"/>
          <w:color w:val="auto"/>
          <w:szCs w:val="22"/>
        </w:rPr>
        <w:t>Work for fully intelligent agent is ongoing.</w:t>
      </w:r>
    </w:p>
    <w:p w:rsidR="00987EB3" w:rsidRDefault="00987EB3" w:rsidP="00087108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Basic website</w:t>
      </w:r>
      <w:r w:rsidRPr="00987EB3">
        <w:rPr>
          <w:rFonts w:asciiTheme="minorHAnsi" w:eastAsiaTheme="minorHAnsi" w:hAnsiTheme="minorHAnsi" w:cstheme="minorBidi"/>
          <w:bCs w:val="0"/>
          <w:color w:val="auto"/>
          <w:szCs w:val="22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Created a basic PHP-</w:t>
      </w:r>
      <w:r w:rsidR="00444902">
        <w:rPr>
          <w:rFonts w:asciiTheme="minorHAnsi" w:eastAsiaTheme="minorHAnsi" w:hAnsiTheme="minorHAnsi" w:cstheme="minorBidi"/>
          <w:bCs w:val="0"/>
          <w:color w:val="auto"/>
          <w:szCs w:val="22"/>
        </w:rPr>
        <w:t>MySQL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based Website as part of an individual course assignment with user registration and session management.</w:t>
      </w:r>
    </w:p>
    <w:p w:rsidR="00987EB3" w:rsidRDefault="00987EB3" w:rsidP="00087108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MIPS compiler simulation</w:t>
      </w:r>
      <w:r w:rsidRPr="00987EB3">
        <w:rPr>
          <w:rFonts w:asciiTheme="minorHAnsi" w:eastAsiaTheme="minorHAnsi" w:hAnsiTheme="minorHAnsi" w:cstheme="minorBidi"/>
          <w:bCs w:val="0"/>
          <w:color w:val="auto"/>
          <w:szCs w:val="22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Made a 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>MIPS to binary converter in C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on the specified </w:t>
      </w:r>
      <w:r w:rsidR="00444902">
        <w:rPr>
          <w:rFonts w:asciiTheme="minorHAnsi" w:eastAsiaTheme="minorHAnsi" w:hAnsiTheme="minorHAnsi" w:cstheme="minorBidi"/>
          <w:bCs w:val="0"/>
          <w:color w:val="auto"/>
          <w:szCs w:val="22"/>
        </w:rPr>
        <w:t>architecture as a f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>inal 3 member group project in Computer A</w:t>
      </w:r>
      <w:r w:rsidR="00444902">
        <w:rPr>
          <w:rFonts w:asciiTheme="minorHAnsi" w:eastAsiaTheme="minorHAnsi" w:hAnsiTheme="minorHAnsi" w:cstheme="minorBidi"/>
          <w:bCs w:val="0"/>
          <w:color w:val="auto"/>
          <w:szCs w:val="22"/>
        </w:rPr>
        <w:t>rchitecture course</w:t>
      </w:r>
      <w:r w:rsidR="001E1969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3D5A0A" w:rsidRPr="003D5A0A" w:rsidRDefault="003D5A0A" w:rsidP="003D5A0A">
      <w:pPr>
        <w:pStyle w:val="Subsection"/>
        <w:ind w:left="720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  <w:r w:rsidRPr="003D5A0A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Non</w:t>
      </w: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-</w:t>
      </w:r>
      <w:r w:rsidRPr="003D5A0A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academic:</w:t>
      </w:r>
    </w:p>
    <w:p w:rsidR="00087108" w:rsidRDefault="00594354" w:rsidP="00087108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RC Canard Plane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: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Worked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in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a team of 4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to devise and construct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the first working Canard Configuration plane from Styrofoam in the Aeromodelling club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, improvising on our own design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to make the plane slower, more controllable, flight efficient, and stable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6645B7" w:rsidRDefault="00594354" w:rsidP="003C5655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Techfest 2013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: Secured 3</w:t>
      </w: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rd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position in Powerless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Range category out of more than 150 participants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,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Participated in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Hover-on, Powerless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and </w:t>
      </w:r>
      <w:r w:rsidR="00087108" w:rsidRPr="00087108">
        <w:rPr>
          <w:rFonts w:asciiTheme="minorHAnsi" w:eastAsiaTheme="minorHAnsi" w:hAnsiTheme="minorHAnsi" w:cstheme="minorBidi"/>
          <w:bCs w:val="0"/>
          <w:color w:val="auto"/>
          <w:szCs w:val="22"/>
        </w:rPr>
        <w:t>Blitzkrieg Flying Challenge</w:t>
      </w:r>
      <w:r w:rsidR="00087108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987EB3" w:rsidRDefault="00594354" w:rsidP="00987EB3">
      <w:pPr>
        <w:pStyle w:val="Subsection"/>
        <w:numPr>
          <w:ilvl w:val="0"/>
          <w:numId w:val="6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u w:val="single"/>
        </w:rPr>
        <w:t>Techkriti 2013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: Secured 2</w:t>
      </w:r>
      <w:r w:rsidRPr="00594354">
        <w:rPr>
          <w:rFonts w:asciiTheme="minorHAnsi" w:eastAsiaTheme="minorHAnsi" w:hAnsiTheme="minorHAnsi" w:cstheme="minorBidi"/>
          <w:bCs w:val="0"/>
          <w:color w:val="auto"/>
          <w:szCs w:val="22"/>
          <w:vertAlign w:val="superscript"/>
        </w:rPr>
        <w:t>nd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position in Hover-rush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out of more than 50 participants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987EB3" w:rsidRDefault="00987EB3" w:rsidP="00987EB3">
      <w:pPr>
        <w:pStyle w:val="Subsection"/>
        <w:rPr>
          <w:rFonts w:asciiTheme="minorHAnsi" w:eastAsiaTheme="minorHAnsi" w:hAnsiTheme="minorHAnsi" w:cstheme="minorBidi"/>
          <w:bCs w:val="0"/>
          <w:color w:val="auto"/>
          <w:szCs w:val="22"/>
        </w:rPr>
      </w:pPr>
    </w:p>
    <w:p w:rsidR="00987EB3" w:rsidRDefault="00987EB3" w:rsidP="00987EB3">
      <w:pPr>
        <w:spacing w:after="0" w:line="240" w:lineRule="auto"/>
        <w:ind w:left="1440" w:hanging="1440"/>
        <w:jc w:val="both"/>
        <w:rPr>
          <w:b/>
        </w:rPr>
      </w:pPr>
      <w:r w:rsidRPr="008501CD">
        <w:rPr>
          <w:b/>
        </w:rPr>
        <w:t>POSITIONS OF RESPONSIBILITY</w:t>
      </w:r>
      <w:r>
        <w:rPr>
          <w:b/>
        </w:rPr>
        <w:t>:</w:t>
      </w:r>
    </w:p>
    <w:p w:rsidR="00987EB3" w:rsidRDefault="00987EB3" w:rsidP="00987EB3">
      <w:pPr>
        <w:pStyle w:val="ListParagraph"/>
        <w:numPr>
          <w:ilvl w:val="0"/>
          <w:numId w:val="1"/>
        </w:numPr>
        <w:spacing w:after="0" w:line="240" w:lineRule="auto"/>
        <w:jc w:val="both"/>
      </w:pPr>
      <w:r w:rsidRPr="00302658">
        <w:rPr>
          <w:b/>
          <w:bCs/>
        </w:rPr>
        <w:t>Secretary, Skating Club</w:t>
      </w:r>
      <w:r w:rsidRPr="008501CD">
        <w:rPr>
          <w:bCs/>
        </w:rPr>
        <w:t xml:space="preserve"> </w:t>
      </w:r>
      <w:r>
        <w:rPr>
          <w:bCs/>
        </w:rPr>
        <w:t xml:space="preserve">(2011-12): </w:t>
      </w:r>
      <w:r w:rsidR="003D5A0A">
        <w:rPr>
          <w:bCs/>
        </w:rPr>
        <w:t>Responsible for</w:t>
      </w:r>
      <w:r>
        <w:rPr>
          <w:bCs/>
        </w:rPr>
        <w:t xml:space="preserve"> management of club activities</w:t>
      </w:r>
      <w:r w:rsidRPr="008501CD">
        <w:rPr>
          <w:bCs/>
        </w:rPr>
        <w:t>.</w:t>
      </w:r>
    </w:p>
    <w:p w:rsidR="00987EB3" w:rsidRDefault="00987EB3" w:rsidP="00987EB3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Assistant Coordinator, Skating Club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(2012-13): Helped organize club activities.</w:t>
      </w:r>
    </w:p>
    <w:p w:rsidR="00987EB3" w:rsidRDefault="00987EB3" w:rsidP="00987EB3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Secretary, Aeromodelling Club 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>(2012-2013): Organized, managed and participated in club lectures, workshops and intercollege competitions.</w:t>
      </w:r>
    </w:p>
    <w:p w:rsidR="00987EB3" w:rsidRDefault="00987EB3" w:rsidP="00987EB3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Secretary, Take Off, Techkriti 2012</w:t>
      </w: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: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Managed the organization of 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>aeromodelling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competitions.</w:t>
      </w:r>
    </w:p>
    <w:p w:rsidR="00987EB3" w:rsidRDefault="00987EB3" w:rsidP="00987EB3">
      <w:pPr>
        <w:pStyle w:val="Subsection"/>
        <w:numPr>
          <w:ilvl w:val="0"/>
          <w:numId w:val="1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30265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Secretary, Informals, Antaragni 2012</w:t>
      </w: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: 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>Responsible and accountable for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>success of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</w:t>
      </w:r>
      <w:r w:rsidR="003D5A0A">
        <w:rPr>
          <w:rFonts w:asciiTheme="minorHAnsi" w:eastAsiaTheme="minorHAnsi" w:hAnsiTheme="minorHAnsi" w:cstheme="minorBidi"/>
          <w:bCs w:val="0"/>
          <w:color w:val="auto"/>
          <w:szCs w:val="22"/>
        </w:rPr>
        <w:t>a stage event and popularity of self-made functional</w:t>
      </w: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 pinball table for gaming arena.</w:t>
      </w:r>
    </w:p>
    <w:p w:rsidR="00087108" w:rsidRDefault="00444902" w:rsidP="00087108">
      <w:pPr>
        <w:pStyle w:val="Subsection"/>
        <w:rPr>
          <w:rFonts w:asciiTheme="minorHAnsi" w:eastAsiaTheme="minorHAnsi" w:hAnsiTheme="minorHAnsi" w:cstheme="minorBidi"/>
          <w:b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>Interests and Hobbies</w:t>
      </w:r>
      <w:r w:rsidR="00087108">
        <w:rPr>
          <w:rFonts w:asciiTheme="minorHAnsi" w:eastAsiaTheme="minorHAnsi" w:hAnsiTheme="minorHAnsi" w:cstheme="minorBidi"/>
          <w:b/>
          <w:bCs w:val="0"/>
          <w:color w:val="auto"/>
          <w:szCs w:val="22"/>
        </w:rPr>
        <w:t xml:space="preserve">: </w:t>
      </w:r>
    </w:p>
    <w:p w:rsidR="009569C6" w:rsidRPr="009569C6" w:rsidRDefault="009569C6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9569C6">
        <w:rPr>
          <w:rFonts w:asciiTheme="minorHAnsi" w:eastAsiaTheme="minorHAnsi" w:hAnsiTheme="minorHAnsi" w:cstheme="minorBidi"/>
          <w:bCs w:val="0"/>
          <w:color w:val="auto"/>
          <w:szCs w:val="22"/>
        </w:rPr>
        <w:t>Have been performing magic shows on stage semi-professionally, for organizations like Indian Oil, Lions Club, Rotary club, Schools and many other forums</w:t>
      </w:r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087108" w:rsidRDefault="009569C6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 w:rsidRPr="009569C6">
        <w:rPr>
          <w:rFonts w:asciiTheme="minorHAnsi" w:eastAsiaTheme="minorHAnsi" w:hAnsiTheme="minorHAnsi" w:cstheme="minorBidi"/>
          <w:bCs w:val="0"/>
          <w:color w:val="auto"/>
          <w:szCs w:val="22"/>
        </w:rPr>
        <w:t>Cleared Initial and First Grade in music theory, Trinity Guild Hall.</w:t>
      </w:r>
    </w:p>
    <w:p w:rsidR="00594354" w:rsidRPr="009569C6" w:rsidRDefault="002D3157" w:rsidP="009569C6">
      <w:pPr>
        <w:pStyle w:val="Subsection"/>
        <w:numPr>
          <w:ilvl w:val="0"/>
          <w:numId w:val="8"/>
        </w:numPr>
        <w:rPr>
          <w:rFonts w:asciiTheme="minorHAnsi" w:eastAsiaTheme="minorHAnsi" w:hAnsiTheme="minorHAnsi" w:cstheme="minorBidi"/>
          <w:bCs w:val="0"/>
          <w:color w:val="auto"/>
          <w:szCs w:val="22"/>
        </w:rPr>
      </w:pPr>
      <w:r>
        <w:rPr>
          <w:rFonts w:asciiTheme="minorHAnsi" w:eastAsiaTheme="minorHAnsi" w:hAnsiTheme="minorHAnsi" w:cstheme="minorBidi"/>
          <w:bCs w:val="0"/>
          <w:color w:val="auto"/>
          <w:szCs w:val="22"/>
        </w:rPr>
        <w:t xml:space="preserve">Skilled RC flying of small scale </w:t>
      </w:r>
      <w:proofErr w:type="spellStart"/>
      <w:r>
        <w:rPr>
          <w:rFonts w:asciiTheme="minorHAnsi" w:eastAsiaTheme="minorHAnsi" w:hAnsiTheme="minorHAnsi" w:cstheme="minorBidi"/>
          <w:bCs w:val="0"/>
          <w:color w:val="auto"/>
          <w:szCs w:val="22"/>
        </w:rPr>
        <w:t>a</w:t>
      </w:r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eromodels</w:t>
      </w:r>
      <w:proofErr w:type="spellEnd"/>
      <w:r w:rsidR="00594354">
        <w:rPr>
          <w:rFonts w:asciiTheme="minorHAnsi" w:eastAsiaTheme="minorHAnsi" w:hAnsiTheme="minorHAnsi" w:cstheme="minorBidi"/>
          <w:bCs w:val="0"/>
          <w:color w:val="auto"/>
          <w:szCs w:val="22"/>
        </w:rPr>
        <w:t>.</w:t>
      </w:r>
    </w:p>
    <w:p w:rsidR="008501CD" w:rsidRPr="008501CD" w:rsidRDefault="008501CD" w:rsidP="008D357A">
      <w:pPr>
        <w:spacing w:after="0" w:line="240" w:lineRule="auto"/>
        <w:ind w:left="1440" w:hanging="1440"/>
        <w:jc w:val="both"/>
        <w:rPr>
          <w:rFonts w:ascii="Times New Roman" w:hAnsi="Times New Roman" w:cs="Times New Roman"/>
          <w:b/>
        </w:rPr>
      </w:pPr>
    </w:p>
    <w:sectPr w:rsidR="008501CD" w:rsidRPr="008501CD" w:rsidSect="00B30FE5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B55F9"/>
    <w:multiLevelType w:val="hybridMultilevel"/>
    <w:tmpl w:val="DC9290A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19632742"/>
    <w:multiLevelType w:val="hybridMultilevel"/>
    <w:tmpl w:val="6EC4C8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60C600F"/>
    <w:multiLevelType w:val="hybridMultilevel"/>
    <w:tmpl w:val="CC0EE6E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F1B54B7"/>
    <w:multiLevelType w:val="hybridMultilevel"/>
    <w:tmpl w:val="194CF2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8E479C"/>
    <w:multiLevelType w:val="hybridMultilevel"/>
    <w:tmpl w:val="C5D27D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517799B"/>
    <w:multiLevelType w:val="hybridMultilevel"/>
    <w:tmpl w:val="0952ED9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78314ED0"/>
    <w:multiLevelType w:val="hybridMultilevel"/>
    <w:tmpl w:val="6EE480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7B5"/>
    <w:rsid w:val="000104C3"/>
    <w:rsid w:val="00045C8A"/>
    <w:rsid w:val="00087108"/>
    <w:rsid w:val="000C0F35"/>
    <w:rsid w:val="000E68C6"/>
    <w:rsid w:val="001D67B5"/>
    <w:rsid w:val="001E1969"/>
    <w:rsid w:val="002014FD"/>
    <w:rsid w:val="00250E02"/>
    <w:rsid w:val="00272C6B"/>
    <w:rsid w:val="002D3157"/>
    <w:rsid w:val="00302658"/>
    <w:rsid w:val="003676D0"/>
    <w:rsid w:val="003C1956"/>
    <w:rsid w:val="003C5655"/>
    <w:rsid w:val="003D5A0A"/>
    <w:rsid w:val="00420673"/>
    <w:rsid w:val="00444902"/>
    <w:rsid w:val="00486E17"/>
    <w:rsid w:val="004B18C5"/>
    <w:rsid w:val="00554B9F"/>
    <w:rsid w:val="00561EA0"/>
    <w:rsid w:val="00594354"/>
    <w:rsid w:val="005A607E"/>
    <w:rsid w:val="006301E6"/>
    <w:rsid w:val="006645B7"/>
    <w:rsid w:val="006E051D"/>
    <w:rsid w:val="007D5642"/>
    <w:rsid w:val="00843F2E"/>
    <w:rsid w:val="008501CD"/>
    <w:rsid w:val="008D357A"/>
    <w:rsid w:val="009569C6"/>
    <w:rsid w:val="00987EB3"/>
    <w:rsid w:val="00A731CB"/>
    <w:rsid w:val="00A91364"/>
    <w:rsid w:val="00AD029A"/>
    <w:rsid w:val="00AD4940"/>
    <w:rsid w:val="00B30FE5"/>
    <w:rsid w:val="00BF37BF"/>
    <w:rsid w:val="00C50A76"/>
    <w:rsid w:val="00C650F9"/>
    <w:rsid w:val="00C7438D"/>
    <w:rsid w:val="00C86EB3"/>
    <w:rsid w:val="00D821A4"/>
    <w:rsid w:val="00DC5A13"/>
    <w:rsid w:val="00F36161"/>
    <w:rsid w:val="00F6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CD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Heading2"/>
    <w:qFormat/>
    <w:rsid w:val="008501CD"/>
    <w:pPr>
      <w:spacing w:before="0" w:line="240" w:lineRule="auto"/>
    </w:pPr>
    <w:rPr>
      <w:bCs/>
      <w:color w:val="5B9BD5" w:themeColor="accent1"/>
      <w:kern w:val="0"/>
      <w:sz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1CD"/>
    <w:pPr>
      <w:ind w:left="720"/>
      <w:contextualSpacing/>
    </w:pPr>
  </w:style>
  <w:style w:type="paragraph" w:customStyle="1" w:styleId="SectionHeading">
    <w:name w:val="Section Heading"/>
    <w:basedOn w:val="Heading1"/>
    <w:next w:val="Normal"/>
    <w:qFormat/>
    <w:rsid w:val="00087108"/>
    <w:pPr>
      <w:spacing w:before="360" w:line="240" w:lineRule="auto"/>
    </w:pPr>
    <w:rPr>
      <w:b/>
      <w:bCs/>
      <w:color w:val="44546A" w:themeColor="text2"/>
      <w:kern w:val="0"/>
      <w:sz w:val="24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7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14FD"/>
    <w:rPr>
      <w:b/>
      <w:bCs/>
    </w:rPr>
  </w:style>
  <w:style w:type="paragraph" w:customStyle="1" w:styleId="msg">
    <w:name w:val="msg"/>
    <w:basedOn w:val="Normal"/>
    <w:rsid w:val="00C7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01CD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3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ection">
    <w:name w:val="Subsection"/>
    <w:basedOn w:val="Heading2"/>
    <w:qFormat/>
    <w:rsid w:val="008501CD"/>
    <w:pPr>
      <w:spacing w:before="0" w:line="240" w:lineRule="auto"/>
    </w:pPr>
    <w:rPr>
      <w:bCs/>
      <w:color w:val="5B9BD5" w:themeColor="accent1"/>
      <w:kern w:val="0"/>
      <w:sz w:val="21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01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501CD"/>
    <w:pPr>
      <w:ind w:left="720"/>
      <w:contextualSpacing/>
    </w:pPr>
  </w:style>
  <w:style w:type="paragraph" w:customStyle="1" w:styleId="SectionHeading">
    <w:name w:val="Section Heading"/>
    <w:basedOn w:val="Heading1"/>
    <w:next w:val="Normal"/>
    <w:qFormat/>
    <w:rsid w:val="00087108"/>
    <w:pPr>
      <w:spacing w:before="360" w:line="240" w:lineRule="auto"/>
    </w:pPr>
    <w:rPr>
      <w:b/>
      <w:bCs/>
      <w:color w:val="44546A" w:themeColor="text2"/>
      <w:kern w:val="0"/>
      <w:sz w:val="24"/>
      <w:szCs w:val="28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871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2014FD"/>
    <w:rPr>
      <w:b/>
      <w:bCs/>
    </w:rPr>
  </w:style>
  <w:style w:type="paragraph" w:customStyle="1" w:styleId="msg">
    <w:name w:val="msg"/>
    <w:basedOn w:val="Normal"/>
    <w:rsid w:val="00C74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3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anubhavmagic</dc:creator>
  <cp:lastModifiedBy>anubhavmagic</cp:lastModifiedBy>
  <cp:revision>2</cp:revision>
  <cp:lastPrinted>2013-08-28T15:59:00Z</cp:lastPrinted>
  <dcterms:created xsi:type="dcterms:W3CDTF">2013-09-24T06:42:00Z</dcterms:created>
  <dcterms:modified xsi:type="dcterms:W3CDTF">2013-09-24T06:42:00Z</dcterms:modified>
</cp:coreProperties>
</file>