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sz w:val="50"/>
          <w:szCs w:val="50"/>
        </w:rPr>
      </w:pPr>
      <w:r w:rsidDel="00000000" w:rsidR="00000000" w:rsidRPr="00000000">
        <w:rPr>
          <w:b w:val="1"/>
          <w:sz w:val="50"/>
          <w:szCs w:val="50"/>
          <w:rtl w:val="0"/>
        </w:rPr>
        <w:t xml:space="preserve">PyRemoteDesk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spacing w:line="331.2" w:lineRule="auto"/>
        <w:rPr>
          <w:b w:val="1"/>
          <w:sz w:val="30"/>
          <w:szCs w:val="30"/>
          <w:u w:val="single"/>
        </w:rPr>
      </w:pPr>
      <w:r w:rsidDel="00000000" w:rsidR="00000000" w:rsidRPr="00000000">
        <w:rPr>
          <w:b w:val="1"/>
          <w:sz w:val="30"/>
          <w:szCs w:val="30"/>
          <w:u w:val="single"/>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 of the Tool</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heading=h.2et92p0">
            <w:r w:rsidDel="00000000" w:rsidR="00000000" w:rsidRPr="00000000">
              <w:rPr>
                <w:b w:val="1"/>
                <w:color w:val="000000"/>
                <w:u w:val="none"/>
                <w:rtl w:val="0"/>
              </w:rPr>
              <w:t xml:space="preserve">5. Output</w:t>
            </w:r>
          </w:hyperlink>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rPr>
              <w:b w:val="1"/>
              <w:color w:val="000000"/>
              <w:u w:val="none"/>
              <w:rtl w:val="0"/>
            </w:rPr>
            <w:t xml:space="preserve">6</w:t>
          </w:r>
          <w:hyperlink w:anchor="_heading=h.1t3h5sf">
            <w:r w:rsidDel="00000000" w:rsidR="00000000" w:rsidRPr="00000000">
              <w:rPr>
                <w:b w:val="1"/>
                <w:color w:val="000000"/>
                <w:u w:val="none"/>
                <w:rtl w:val="0"/>
              </w:rPr>
              <w:t xml:space="preserve">. Conclusion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rPr>
              <w:b w:val="1"/>
              <w:color w:val="000000"/>
              <w:u w:val="none"/>
              <w:rtl w:val="0"/>
            </w:rPr>
            <w:t xml:space="preserve">7</w:t>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References</w:t>
              <w:tab/>
            </w:r>
          </w:hyperlink>
          <w:r w:rsidDel="00000000" w:rsidR="00000000" w:rsidRPr="00000000">
            <w:rPr>
              <w:b w:val="1"/>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6"/>
        </w:numPr>
        <w:ind w:left="720" w:hanging="360"/>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2A">
      <w:pPr>
        <w:spacing w:line="331.2" w:lineRule="auto"/>
        <w:rPr>
          <w:sz w:val="24"/>
          <w:szCs w:val="24"/>
        </w:rPr>
      </w:pPr>
      <w:r w:rsidDel="00000000" w:rsidR="00000000" w:rsidRPr="00000000">
        <w:rPr>
          <w:sz w:val="24"/>
          <w:szCs w:val="24"/>
          <w:rtl w:val="0"/>
        </w:rPr>
        <w:t xml:space="preserve">This tool (script) offers comprehensive solutions for remote desktop management and control, enabling users to interact with remote systems via live video streaming, input device manipulation, and remote command execution.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4"/>
        </w:numPr>
        <w:ind w:left="720" w:hanging="360"/>
        <w:rPr/>
      </w:pPr>
      <w:bookmarkStart w:colFirst="0" w:colLast="0" w:name="_heading=h.30j0zll" w:id="1"/>
      <w:bookmarkEnd w:id="1"/>
      <w:r w:rsidDel="00000000" w:rsidR="00000000" w:rsidRPr="00000000">
        <w:rPr>
          <w:rtl w:val="0"/>
        </w:rPr>
        <w:t xml:space="preserve">Tool Details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spacing w:line="331.2" w:lineRule="auto"/>
        <w:rPr>
          <w:sz w:val="24"/>
          <w:szCs w:val="24"/>
        </w:rPr>
      </w:pPr>
      <w:r w:rsidDel="00000000" w:rsidR="00000000" w:rsidRPr="00000000">
        <w:rPr>
          <w:b w:val="1"/>
          <w:sz w:val="24"/>
          <w:szCs w:val="24"/>
          <w:rtl w:val="0"/>
        </w:rPr>
        <w:t xml:space="preserve">Dependencies</w:t>
      </w:r>
      <w:r w:rsidDel="00000000" w:rsidR="00000000" w:rsidRPr="00000000">
        <w:rPr>
          <w:sz w:val="24"/>
          <w:szCs w:val="24"/>
          <w:rtl w:val="0"/>
        </w:rPr>
        <w:t xml:space="preserve">:</w:t>
      </w:r>
    </w:p>
    <w:p w:rsidR="00000000" w:rsidDel="00000000" w:rsidP="00000000" w:rsidRDefault="00000000" w:rsidRPr="00000000" w14:paraId="0000002F">
      <w:pPr>
        <w:numPr>
          <w:ilvl w:val="0"/>
          <w:numId w:val="2"/>
        </w:numPr>
        <w:spacing w:after="0" w:before="24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cv2</w:t>
      </w:r>
      <w:r w:rsidDel="00000000" w:rsidR="00000000" w:rsidRPr="00000000">
        <w:rPr>
          <w:sz w:val="24"/>
          <w:szCs w:val="24"/>
          <w:rtl w:val="0"/>
        </w:rPr>
        <w:t xml:space="preserve">: OpenCV library for image processing.</w:t>
      </w:r>
    </w:p>
    <w:p w:rsidR="00000000" w:rsidDel="00000000" w:rsidP="00000000" w:rsidRDefault="00000000" w:rsidRPr="00000000" w14:paraId="00000030">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sz w:val="24"/>
          <w:szCs w:val="24"/>
          <w:rtl w:val="0"/>
        </w:rPr>
        <w:t xml:space="preserve">: Numerical computing library for handling arrays.</w:t>
      </w:r>
    </w:p>
    <w:p w:rsidR="00000000" w:rsidDel="00000000" w:rsidP="00000000" w:rsidRDefault="00000000" w:rsidRPr="00000000" w14:paraId="00000031">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socket</w:t>
      </w:r>
      <w:r w:rsidDel="00000000" w:rsidR="00000000" w:rsidRPr="00000000">
        <w:rPr>
          <w:sz w:val="24"/>
          <w:szCs w:val="24"/>
          <w:rtl w:val="0"/>
        </w:rPr>
        <w:t xml:space="preserve">: Provides low-level networking interfaces.</w:t>
      </w:r>
    </w:p>
    <w:p w:rsidR="00000000" w:rsidDel="00000000" w:rsidP="00000000" w:rsidRDefault="00000000" w:rsidRPr="00000000" w14:paraId="00000032">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sz w:val="24"/>
          <w:szCs w:val="24"/>
          <w:rtl w:val="0"/>
        </w:rPr>
        <w:t xml:space="preserve">: Serialization and deserialization of Python objects.</w:t>
      </w:r>
    </w:p>
    <w:p w:rsidR="00000000" w:rsidDel="00000000" w:rsidP="00000000" w:rsidRDefault="00000000" w:rsidRPr="00000000" w14:paraId="00000033">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struct</w:t>
      </w:r>
      <w:r w:rsidDel="00000000" w:rsidR="00000000" w:rsidRPr="00000000">
        <w:rPr>
          <w:sz w:val="24"/>
          <w:szCs w:val="24"/>
          <w:rtl w:val="0"/>
        </w:rPr>
        <w:t xml:space="preserve">: Provides functions to parse and format C-like data structures.</w:t>
      </w:r>
    </w:p>
    <w:p w:rsidR="00000000" w:rsidDel="00000000" w:rsidP="00000000" w:rsidRDefault="00000000" w:rsidRPr="00000000" w14:paraId="00000034">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threading</w:t>
      </w:r>
      <w:r w:rsidDel="00000000" w:rsidR="00000000" w:rsidRPr="00000000">
        <w:rPr>
          <w:sz w:val="24"/>
          <w:szCs w:val="24"/>
          <w:rtl w:val="0"/>
        </w:rPr>
        <w:t xml:space="preserve">: Multi-threading support for concurrent execution.</w:t>
      </w:r>
    </w:p>
    <w:p w:rsidR="00000000" w:rsidDel="00000000" w:rsidP="00000000" w:rsidRDefault="00000000" w:rsidRPr="00000000" w14:paraId="00000035">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lzma</w:t>
      </w:r>
      <w:r w:rsidDel="00000000" w:rsidR="00000000" w:rsidRPr="00000000">
        <w:rPr>
          <w:sz w:val="24"/>
          <w:szCs w:val="24"/>
          <w:rtl w:val="0"/>
        </w:rPr>
        <w:t xml:space="preserve">: Compression library for compressing data.</w:t>
      </w:r>
    </w:p>
    <w:p w:rsidR="00000000" w:rsidDel="00000000" w:rsidP="00000000" w:rsidRDefault="00000000" w:rsidRPr="00000000" w14:paraId="00000036">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os</w:t>
      </w:r>
      <w:r w:rsidDel="00000000" w:rsidR="00000000" w:rsidRPr="00000000">
        <w:rPr>
          <w:sz w:val="24"/>
          <w:szCs w:val="24"/>
          <w:rtl w:val="0"/>
        </w:rPr>
        <w:t xml:space="preserve">: Miscellaneous operating system interfaces.</w:t>
      </w:r>
    </w:p>
    <w:p w:rsidR="00000000" w:rsidDel="00000000" w:rsidP="00000000" w:rsidRDefault="00000000" w:rsidRPr="00000000" w14:paraId="00000037">
      <w:pPr>
        <w:numPr>
          <w:ilvl w:val="0"/>
          <w:numId w:val="2"/>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json</w:t>
      </w:r>
      <w:r w:rsidDel="00000000" w:rsidR="00000000" w:rsidRPr="00000000">
        <w:rPr>
          <w:sz w:val="24"/>
          <w:szCs w:val="24"/>
          <w:rtl w:val="0"/>
        </w:rPr>
        <w:t xml:space="preserve">: JSON encoding and decoding.</w:t>
      </w:r>
    </w:p>
    <w:p w:rsidR="00000000" w:rsidDel="00000000" w:rsidP="00000000" w:rsidRDefault="00000000" w:rsidRPr="00000000" w14:paraId="00000038">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pyautogui</w:t>
      </w:r>
      <w:r w:rsidDel="00000000" w:rsidR="00000000" w:rsidRPr="00000000">
        <w:rPr>
          <w:sz w:val="24"/>
          <w:szCs w:val="24"/>
          <w:rtl w:val="0"/>
        </w:rPr>
        <w:t xml:space="preserve">: Provides cross-platform control of mouse and keyboard.</w:t>
      </w:r>
    </w:p>
    <w:p w:rsidR="00000000" w:rsidDel="00000000" w:rsidP="00000000" w:rsidRDefault="00000000" w:rsidRPr="00000000" w14:paraId="00000039">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pynput</w:t>
      </w:r>
      <w:r w:rsidDel="00000000" w:rsidR="00000000" w:rsidRPr="00000000">
        <w:rPr>
          <w:sz w:val="24"/>
          <w:szCs w:val="24"/>
          <w:rtl w:val="0"/>
        </w:rPr>
        <w:t xml:space="preserve">: Monitor and control input devices.</w:t>
      </w:r>
    </w:p>
    <w:p w:rsidR="00000000" w:rsidDel="00000000" w:rsidP="00000000" w:rsidRDefault="00000000" w:rsidRPr="00000000" w14:paraId="0000003A">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win32gui</w:t>
      </w:r>
      <w:r w:rsidDel="00000000" w:rsidR="00000000" w:rsidRPr="00000000">
        <w:rPr>
          <w:sz w:val="24"/>
          <w:szCs w:val="24"/>
          <w:rtl w:val="0"/>
        </w:rPr>
        <w:t xml:space="preserve">: Windows-specific API for GUI-related operations.</w:t>
      </w:r>
    </w:p>
    <w:p w:rsidR="00000000" w:rsidDel="00000000" w:rsidP="00000000" w:rsidRDefault="00000000" w:rsidRPr="00000000" w14:paraId="0000003B">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PIL</w:t>
      </w:r>
      <w:r w:rsidDel="00000000" w:rsidR="00000000" w:rsidRPr="00000000">
        <w:rPr>
          <w:sz w:val="24"/>
          <w:szCs w:val="24"/>
          <w:rtl w:val="0"/>
        </w:rPr>
        <w:t xml:space="preserve">: Python Imaging Library for image processing.</w:t>
      </w:r>
    </w:p>
    <w:p w:rsidR="00000000" w:rsidDel="00000000" w:rsidP="00000000" w:rsidRDefault="00000000" w:rsidRPr="00000000" w14:paraId="0000003C">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base64</w:t>
      </w:r>
      <w:r w:rsidDel="00000000" w:rsidR="00000000" w:rsidRPr="00000000">
        <w:rPr>
          <w:sz w:val="24"/>
          <w:szCs w:val="24"/>
          <w:rtl w:val="0"/>
        </w:rPr>
        <w:t xml:space="preserve">: Encoding and decoding binary data as ASCII.</w:t>
      </w:r>
    </w:p>
    <w:p w:rsidR="00000000" w:rsidDel="00000000" w:rsidP="00000000" w:rsidRDefault="00000000" w:rsidRPr="00000000" w14:paraId="0000003D">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subprocess</w:t>
      </w:r>
      <w:r w:rsidDel="00000000" w:rsidR="00000000" w:rsidRPr="00000000">
        <w:rPr>
          <w:sz w:val="24"/>
          <w:szCs w:val="24"/>
          <w:rtl w:val="0"/>
        </w:rPr>
        <w:t xml:space="preserve">: Subprocess management for executing shell commands.</w:t>
      </w:r>
    </w:p>
    <w:p w:rsidR="00000000" w:rsidDel="00000000" w:rsidP="00000000" w:rsidRDefault="00000000" w:rsidRPr="00000000" w14:paraId="0000003E">
      <w:pPr>
        <w:numPr>
          <w:ilvl w:val="0"/>
          <w:numId w:val="8"/>
        </w:numPr>
        <w:spacing w:after="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mss</w:t>
      </w:r>
      <w:r w:rsidDel="00000000" w:rsidR="00000000" w:rsidRPr="00000000">
        <w:rPr>
          <w:sz w:val="24"/>
          <w:szCs w:val="24"/>
          <w:rtl w:val="0"/>
        </w:rPr>
        <w:t xml:space="preserve">: Cross-platform library to capture screenshots.</w:t>
      </w:r>
    </w:p>
    <w:p w:rsidR="00000000" w:rsidDel="00000000" w:rsidP="00000000" w:rsidRDefault="00000000" w:rsidRPr="00000000" w14:paraId="0000003F">
      <w:pPr>
        <w:numPr>
          <w:ilvl w:val="0"/>
          <w:numId w:val="8"/>
        </w:numPr>
        <w:spacing w:after="240" w:before="0" w:line="331.2"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screeninfo</w:t>
      </w:r>
      <w:r w:rsidDel="00000000" w:rsidR="00000000" w:rsidRPr="00000000">
        <w:rPr>
          <w:sz w:val="24"/>
          <w:szCs w:val="24"/>
          <w:rtl w:val="0"/>
        </w:rPr>
        <w:t xml:space="preserve">: Retrieves monitor/display information.</w:t>
      </w:r>
    </w:p>
    <w:p w:rsidR="00000000" w:rsidDel="00000000" w:rsidP="00000000" w:rsidRDefault="00000000" w:rsidRPr="00000000" w14:paraId="00000040">
      <w:pPr>
        <w:spacing w:after="240" w:before="0" w:line="331.2" w:lineRule="auto"/>
        <w:rPr>
          <w:sz w:val="24"/>
          <w:szCs w:val="24"/>
        </w:rPr>
      </w:pPr>
      <w:r w:rsidDel="00000000" w:rsidR="00000000" w:rsidRPr="00000000">
        <w:rPr>
          <w:rtl w:val="0"/>
        </w:rPr>
      </w:r>
    </w:p>
    <w:p w:rsidR="00000000" w:rsidDel="00000000" w:rsidP="00000000" w:rsidRDefault="00000000" w:rsidRPr="00000000" w14:paraId="00000041">
      <w:pPr>
        <w:spacing w:after="240" w:before="0" w:line="331.2" w:lineRule="auto"/>
        <w:rPr>
          <w:sz w:val="24"/>
          <w:szCs w:val="24"/>
        </w:rPr>
      </w:pPr>
      <w:r w:rsidDel="00000000" w:rsidR="00000000" w:rsidRPr="00000000">
        <w:rPr>
          <w:rtl w:val="0"/>
        </w:rPr>
      </w:r>
    </w:p>
    <w:p w:rsidR="00000000" w:rsidDel="00000000" w:rsidP="00000000" w:rsidRDefault="00000000" w:rsidRPr="00000000" w14:paraId="00000042">
      <w:pPr>
        <w:spacing w:after="240" w:before="0" w:line="331.2"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331.2" w:lineRule="auto"/>
        <w:rPr>
          <w:sz w:val="24"/>
          <w:szCs w:val="24"/>
        </w:rPr>
      </w:pPr>
      <w:r w:rsidDel="00000000" w:rsidR="00000000" w:rsidRPr="00000000">
        <w:rPr>
          <w:b w:val="1"/>
          <w:sz w:val="24"/>
          <w:szCs w:val="24"/>
          <w:rtl w:val="0"/>
        </w:rPr>
        <w:t xml:space="preserve">Use Cases:</w:t>
        <w:br w:type="textWrapping"/>
        <w:t xml:space="preserve">    </w:t>
      </w:r>
      <w:r w:rsidDel="00000000" w:rsidR="00000000" w:rsidRPr="00000000">
        <w:rPr>
          <w:rtl w:val="0"/>
        </w:rPr>
      </w:r>
    </w:p>
    <w:p w:rsidR="00000000" w:rsidDel="00000000" w:rsidP="00000000" w:rsidRDefault="00000000" w:rsidRPr="00000000" w14:paraId="00000044">
      <w:pPr>
        <w:numPr>
          <w:ilvl w:val="0"/>
          <w:numId w:val="1"/>
        </w:numPr>
        <w:spacing w:after="0" w:before="240" w:line="331.2" w:lineRule="auto"/>
        <w:ind w:left="720" w:hanging="360"/>
        <w:rPr>
          <w:sz w:val="24"/>
          <w:szCs w:val="24"/>
        </w:rPr>
      </w:pPr>
      <w:r w:rsidDel="00000000" w:rsidR="00000000" w:rsidRPr="00000000">
        <w:rPr>
          <w:b w:val="1"/>
          <w:sz w:val="24"/>
          <w:szCs w:val="24"/>
          <w:rtl w:val="0"/>
        </w:rPr>
        <w:t xml:space="preserve">Remote Desktop Monitoring and Control</w:t>
      </w:r>
      <w:r w:rsidDel="00000000" w:rsidR="00000000" w:rsidRPr="00000000">
        <w:rPr>
          <w:sz w:val="24"/>
          <w:szCs w:val="24"/>
          <w:rtl w:val="0"/>
        </w:rPr>
        <w:t xml:space="preserve">: Allows users to view and interact with remote desktop environments through real-time video streaming.</w:t>
      </w:r>
    </w:p>
    <w:p w:rsidR="00000000" w:rsidDel="00000000" w:rsidP="00000000" w:rsidRDefault="00000000" w:rsidRPr="00000000" w14:paraId="00000045">
      <w:pPr>
        <w:numPr>
          <w:ilvl w:val="0"/>
          <w:numId w:val="1"/>
        </w:numPr>
        <w:spacing w:after="0" w:before="0" w:line="331.2" w:lineRule="auto"/>
        <w:ind w:left="720" w:hanging="360"/>
        <w:rPr>
          <w:sz w:val="24"/>
          <w:szCs w:val="24"/>
        </w:rPr>
      </w:pPr>
      <w:r w:rsidDel="00000000" w:rsidR="00000000" w:rsidRPr="00000000">
        <w:rPr>
          <w:b w:val="1"/>
          <w:sz w:val="24"/>
          <w:szCs w:val="24"/>
          <w:rtl w:val="0"/>
        </w:rPr>
        <w:t xml:space="preserve">Input Redirection</w:t>
      </w:r>
      <w:r w:rsidDel="00000000" w:rsidR="00000000" w:rsidRPr="00000000">
        <w:rPr>
          <w:sz w:val="24"/>
          <w:szCs w:val="24"/>
          <w:rtl w:val="0"/>
        </w:rPr>
        <w:t xml:space="preserve">: Enables remote control of mouse and keyboard inputs, facilitating seamless interaction with remote systems.</w:t>
      </w:r>
    </w:p>
    <w:p w:rsidR="00000000" w:rsidDel="00000000" w:rsidP="00000000" w:rsidRDefault="00000000" w:rsidRPr="00000000" w14:paraId="00000046">
      <w:pPr>
        <w:numPr>
          <w:ilvl w:val="0"/>
          <w:numId w:val="1"/>
        </w:numPr>
        <w:spacing w:after="240" w:before="0" w:line="331.2" w:lineRule="auto"/>
        <w:ind w:left="720" w:hanging="360"/>
        <w:rPr>
          <w:sz w:val="24"/>
          <w:szCs w:val="24"/>
        </w:rPr>
      </w:pPr>
      <w:r w:rsidDel="00000000" w:rsidR="00000000" w:rsidRPr="00000000">
        <w:rPr>
          <w:b w:val="1"/>
          <w:sz w:val="24"/>
          <w:szCs w:val="24"/>
          <w:rtl w:val="0"/>
        </w:rPr>
        <w:t xml:space="preserve">Shell Command Execution</w:t>
      </w:r>
      <w:r w:rsidDel="00000000" w:rsidR="00000000" w:rsidRPr="00000000">
        <w:rPr>
          <w:sz w:val="24"/>
          <w:szCs w:val="24"/>
          <w:rtl w:val="0"/>
        </w:rPr>
        <w:t xml:space="preserve">: Executes commands on the remote system, providing administrators with remote access and management capabilities.</w:t>
      </w:r>
    </w:p>
    <w:p w:rsidR="00000000" w:rsidDel="00000000" w:rsidP="00000000" w:rsidRDefault="00000000" w:rsidRPr="00000000" w14:paraId="00000047">
      <w:pPr>
        <w:spacing w:line="331.2" w:lineRule="auto"/>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5"/>
        </w:numPr>
        <w:ind w:left="720" w:hanging="360"/>
        <w:rPr/>
      </w:pPr>
      <w:bookmarkStart w:colFirst="0" w:colLast="0" w:name="_heading=h.1fob9te" w:id="2"/>
      <w:bookmarkEnd w:id="2"/>
      <w:r w:rsidDel="00000000" w:rsidR="00000000" w:rsidRPr="00000000">
        <w:rPr>
          <w:rtl w:val="0"/>
        </w:rPr>
        <w:t xml:space="preserve">Installation of the Tool</w:t>
      </w:r>
    </w:p>
    <w:p w:rsidR="00000000" w:rsidDel="00000000" w:rsidP="00000000" w:rsidRDefault="00000000" w:rsidRPr="00000000" w14:paraId="0000004A">
      <w:pPr>
        <w:rPr>
          <w:b w:val="1"/>
          <w:sz w:val="24"/>
          <w:szCs w:val="24"/>
        </w:rPr>
      </w:pPr>
      <w:r w:rsidDel="00000000" w:rsidR="00000000" w:rsidRPr="00000000">
        <w:rPr>
          <w:rtl w:val="0"/>
        </w:rPr>
        <w:tab/>
      </w:r>
      <w:r w:rsidDel="00000000" w:rsidR="00000000" w:rsidRPr="00000000">
        <w:rPr>
          <w:b w:val="1"/>
          <w:sz w:val="24"/>
          <w:szCs w:val="24"/>
          <w:rtl w:val="0"/>
        </w:rPr>
        <w:t xml:space="preserve">To install and configure the tools, follow these steps: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b w:val="1"/>
          <w:sz w:val="24"/>
          <w:szCs w:val="24"/>
          <w:rtl w:val="0"/>
        </w:rPr>
        <w:t xml:space="preserve">Python and Pip Installation:</w:t>
      </w:r>
      <w:r w:rsidDel="00000000" w:rsidR="00000000" w:rsidRPr="00000000">
        <w:rPr>
          <w:sz w:val="24"/>
          <w:szCs w:val="24"/>
          <w:rtl w:val="0"/>
        </w:rPr>
        <w:t xml:space="preserve"> Ensure Python and pip (Python package installer) are installed on your system.</w:t>
      </w:r>
    </w:p>
    <w:p w:rsidR="00000000" w:rsidDel="00000000" w:rsidP="00000000" w:rsidRDefault="00000000" w:rsidRPr="00000000" w14:paraId="0000004D">
      <w:pPr>
        <w:ind w:left="720" w:firstLine="0"/>
        <w:rPr>
          <w:sz w:val="24"/>
          <w:szCs w:val="24"/>
        </w:rPr>
      </w:pPr>
      <w:r w:rsidDel="00000000" w:rsidR="00000000" w:rsidRPr="00000000">
        <w:rPr>
          <w:b w:val="1"/>
          <w:sz w:val="24"/>
          <w:szCs w:val="24"/>
          <w:rtl w:val="0"/>
        </w:rPr>
        <w:t xml:space="preserve">Install Dependencies:</w:t>
      </w:r>
      <w:r w:rsidDel="00000000" w:rsidR="00000000" w:rsidRPr="00000000">
        <w:rPr>
          <w:sz w:val="24"/>
          <w:szCs w:val="24"/>
          <w:rtl w:val="0"/>
        </w:rPr>
        <w:t xml:space="preserve"> Use pip to install required Python packages. Open a terminal or command prompt and execute:</w:t>
      </w:r>
    </w:p>
    <w:p w:rsidR="00000000" w:rsidDel="00000000" w:rsidP="00000000" w:rsidRDefault="00000000" w:rsidRPr="00000000" w14:paraId="0000004E">
      <w:pPr>
        <w:ind w:firstLine="720"/>
        <w:rPr>
          <w:sz w:val="24"/>
          <w:szCs w:val="24"/>
          <w:shd w:fill="ffd966" w:val="clear"/>
        </w:rPr>
      </w:pPr>
      <w:r w:rsidDel="00000000" w:rsidR="00000000" w:rsidRPr="00000000">
        <w:rPr>
          <w:sz w:val="24"/>
          <w:szCs w:val="24"/>
          <w:shd w:fill="ffd966" w:val="clear"/>
          <w:rtl w:val="0"/>
        </w:rPr>
        <w:t xml:space="preserve">pip install opencv-python numpy pyautogui pynput Pillow mss screeninfo</w:t>
      </w:r>
    </w:p>
    <w:p w:rsidR="00000000" w:rsidDel="00000000" w:rsidP="00000000" w:rsidRDefault="00000000" w:rsidRPr="00000000" w14:paraId="0000004F">
      <w:pPr>
        <w:ind w:left="720" w:firstLine="0"/>
        <w:rPr>
          <w:sz w:val="24"/>
          <w:szCs w:val="24"/>
        </w:rPr>
      </w:pPr>
      <w:r w:rsidDel="00000000" w:rsidR="00000000" w:rsidRPr="00000000">
        <w:rPr>
          <w:b w:val="1"/>
          <w:sz w:val="24"/>
          <w:szCs w:val="24"/>
          <w:rtl w:val="0"/>
        </w:rPr>
        <w:t xml:space="preserve">Setup:</w:t>
      </w:r>
      <w:r w:rsidDel="00000000" w:rsidR="00000000" w:rsidRPr="00000000">
        <w:rPr>
          <w:sz w:val="24"/>
          <w:szCs w:val="24"/>
          <w:rtl w:val="0"/>
        </w:rPr>
        <w:t xml:space="preserve"> Depending on your use case (server or client), configure the scripts accordingly by setting IP addresses, ports, and permissions.</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numPr>
          <w:ilvl w:val="0"/>
          <w:numId w:val="7"/>
        </w:numPr>
        <w:ind w:left="720" w:hanging="360"/>
        <w:rPr/>
      </w:pPr>
      <w:bookmarkStart w:colFirst="0" w:colLast="0" w:name="_heading=h.3znysh7" w:id="3"/>
      <w:bookmarkEnd w:id="3"/>
      <w:r w:rsidDel="00000000" w:rsidR="00000000" w:rsidRPr="00000000">
        <w:rPr>
          <w:rtl w:val="0"/>
        </w:rPr>
        <w:t xml:space="preserve">Execution</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Both scripts serve distinct roles in remote desktop management:</w:t>
      </w:r>
    </w:p>
    <w:p w:rsidR="00000000" w:rsidDel="00000000" w:rsidP="00000000" w:rsidRDefault="00000000" w:rsidRPr="00000000" w14:paraId="00000054">
      <w:pPr>
        <w:numPr>
          <w:ilvl w:val="0"/>
          <w:numId w:val="9"/>
        </w:numPr>
        <w:spacing w:after="0" w:before="240" w:lineRule="auto"/>
        <w:ind w:left="720" w:hanging="360"/>
        <w:rPr>
          <w:sz w:val="24"/>
          <w:szCs w:val="24"/>
        </w:rPr>
      </w:pPr>
      <w:r w:rsidDel="00000000" w:rsidR="00000000" w:rsidRPr="00000000">
        <w:rPr>
          <w:b w:val="1"/>
          <w:sz w:val="24"/>
          <w:szCs w:val="24"/>
          <w:rtl w:val="0"/>
        </w:rPr>
        <w:t xml:space="preserve">Code 1</w:t>
      </w:r>
      <w:r w:rsidDel="00000000" w:rsidR="00000000" w:rsidRPr="00000000">
        <w:rPr>
          <w:sz w:val="24"/>
          <w:szCs w:val="24"/>
          <w:rtl w:val="0"/>
        </w:rPr>
        <w:t xml:space="preserve"> (Server):</w:t>
      </w:r>
    </w:p>
    <w:p w:rsidR="00000000" w:rsidDel="00000000" w:rsidP="00000000" w:rsidRDefault="00000000" w:rsidRPr="00000000" w14:paraId="00000055">
      <w:pPr>
        <w:numPr>
          <w:ilvl w:val="1"/>
          <w:numId w:val="9"/>
        </w:numPr>
        <w:spacing w:after="0" w:before="0" w:lineRule="auto"/>
        <w:ind w:left="1440" w:hanging="360"/>
        <w:rPr>
          <w:sz w:val="24"/>
          <w:szCs w:val="24"/>
        </w:rPr>
      </w:pPr>
      <w:r w:rsidDel="00000000" w:rsidR="00000000" w:rsidRPr="00000000">
        <w:rPr>
          <w:sz w:val="24"/>
          <w:szCs w:val="24"/>
          <w:rtl w:val="0"/>
        </w:rPr>
        <w:t xml:space="preserve">Acts as a server listening for incoming connections.</w:t>
      </w:r>
    </w:p>
    <w:p w:rsidR="00000000" w:rsidDel="00000000" w:rsidP="00000000" w:rsidRDefault="00000000" w:rsidRPr="00000000" w14:paraId="00000056">
      <w:pPr>
        <w:numPr>
          <w:ilvl w:val="1"/>
          <w:numId w:val="9"/>
        </w:numPr>
        <w:spacing w:after="0" w:before="0" w:lineRule="auto"/>
        <w:ind w:left="1440" w:hanging="360"/>
        <w:rPr>
          <w:sz w:val="24"/>
          <w:szCs w:val="24"/>
        </w:rPr>
      </w:pPr>
      <w:r w:rsidDel="00000000" w:rsidR="00000000" w:rsidRPr="00000000">
        <w:rPr>
          <w:sz w:val="24"/>
          <w:szCs w:val="24"/>
          <w:rtl w:val="0"/>
        </w:rPr>
        <w:t xml:space="preserve">Captures remote desktop frames, manages mouse events, and executes shell commands on the remote system.</w:t>
      </w:r>
    </w:p>
    <w:p w:rsidR="00000000" w:rsidDel="00000000" w:rsidP="00000000" w:rsidRDefault="00000000" w:rsidRPr="00000000" w14:paraId="00000057">
      <w:pPr>
        <w:numPr>
          <w:ilvl w:val="0"/>
          <w:numId w:val="9"/>
        </w:numPr>
        <w:spacing w:after="0" w:before="0" w:lineRule="auto"/>
        <w:ind w:left="720" w:hanging="360"/>
        <w:rPr>
          <w:sz w:val="24"/>
          <w:szCs w:val="24"/>
        </w:rPr>
      </w:pPr>
      <w:r w:rsidDel="00000000" w:rsidR="00000000" w:rsidRPr="00000000">
        <w:rPr>
          <w:b w:val="1"/>
          <w:sz w:val="24"/>
          <w:szCs w:val="24"/>
          <w:rtl w:val="0"/>
        </w:rPr>
        <w:t xml:space="preserve">Code 2</w:t>
      </w:r>
      <w:r w:rsidDel="00000000" w:rsidR="00000000" w:rsidRPr="00000000">
        <w:rPr>
          <w:sz w:val="24"/>
          <w:szCs w:val="24"/>
          <w:rtl w:val="0"/>
        </w:rPr>
        <w:t xml:space="preserve"> (Client):</w:t>
      </w:r>
    </w:p>
    <w:p w:rsidR="00000000" w:rsidDel="00000000" w:rsidP="00000000" w:rsidRDefault="00000000" w:rsidRPr="00000000" w14:paraId="00000058">
      <w:pPr>
        <w:numPr>
          <w:ilvl w:val="1"/>
          <w:numId w:val="9"/>
        </w:numPr>
        <w:spacing w:after="0" w:before="0" w:lineRule="auto"/>
        <w:ind w:left="1440" w:hanging="360"/>
        <w:rPr>
          <w:sz w:val="24"/>
          <w:szCs w:val="24"/>
        </w:rPr>
      </w:pPr>
      <w:r w:rsidDel="00000000" w:rsidR="00000000" w:rsidRPr="00000000">
        <w:rPr>
          <w:sz w:val="24"/>
          <w:szCs w:val="24"/>
          <w:rtl w:val="0"/>
        </w:rPr>
        <w:t xml:space="preserve">Connects to a remote server.</w:t>
      </w:r>
    </w:p>
    <w:p w:rsidR="00000000" w:rsidDel="00000000" w:rsidP="00000000" w:rsidRDefault="00000000" w:rsidRPr="00000000" w14:paraId="00000059">
      <w:pPr>
        <w:numPr>
          <w:ilvl w:val="1"/>
          <w:numId w:val="9"/>
        </w:numPr>
        <w:spacing w:after="240" w:before="0" w:lineRule="auto"/>
        <w:ind w:left="1440" w:hanging="360"/>
        <w:rPr>
          <w:sz w:val="24"/>
          <w:szCs w:val="24"/>
        </w:rPr>
      </w:pPr>
      <w:r w:rsidDel="00000000" w:rsidR="00000000" w:rsidRPr="00000000">
        <w:rPr>
          <w:sz w:val="24"/>
          <w:szCs w:val="24"/>
          <w:rtl w:val="0"/>
        </w:rPr>
        <w:t xml:space="preserve">Streams the local desktop to the server, sends mouse and keyboard events, and executes shell commands on the remote system.</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Steps for using the scripts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3"/>
        </w:numPr>
        <w:ind w:left="1440" w:hanging="360"/>
        <w:rPr>
          <w:sz w:val="24"/>
          <w:szCs w:val="24"/>
        </w:rPr>
      </w:pPr>
      <w:r w:rsidDel="00000000" w:rsidR="00000000" w:rsidRPr="00000000">
        <w:rPr>
          <w:sz w:val="24"/>
          <w:szCs w:val="24"/>
          <w:rtl w:val="0"/>
        </w:rPr>
        <w:t xml:space="preserve">Edit the server.py. </w:t>
      </w:r>
    </w:p>
    <w:p w:rsidR="00000000" w:rsidDel="00000000" w:rsidP="00000000" w:rsidRDefault="00000000" w:rsidRPr="00000000" w14:paraId="0000005F">
      <w:pPr>
        <w:numPr>
          <w:ilvl w:val="0"/>
          <w:numId w:val="3"/>
        </w:numPr>
        <w:ind w:left="1440" w:hanging="360"/>
        <w:rPr>
          <w:sz w:val="24"/>
          <w:szCs w:val="24"/>
        </w:rPr>
      </w:pPr>
      <w:r w:rsidDel="00000000" w:rsidR="00000000" w:rsidRPr="00000000">
        <w:rPr>
          <w:sz w:val="24"/>
          <w:szCs w:val="24"/>
          <w:rtl w:val="0"/>
        </w:rPr>
        <w:t xml:space="preserve">Enter the Desired Port Number</w:t>
      </w:r>
    </w:p>
    <w:p w:rsidR="00000000" w:rsidDel="00000000" w:rsidP="00000000" w:rsidRDefault="00000000" w:rsidRPr="00000000" w14:paraId="00000060">
      <w:pPr>
        <w:numPr>
          <w:ilvl w:val="0"/>
          <w:numId w:val="3"/>
        </w:numPr>
        <w:ind w:left="1440" w:hanging="360"/>
        <w:rPr>
          <w:sz w:val="24"/>
          <w:szCs w:val="24"/>
        </w:rPr>
      </w:pPr>
      <w:r w:rsidDel="00000000" w:rsidR="00000000" w:rsidRPr="00000000">
        <w:rPr>
          <w:sz w:val="24"/>
          <w:szCs w:val="24"/>
          <w:rtl w:val="0"/>
        </w:rPr>
        <w:t xml:space="preserve">Run it </w:t>
      </w:r>
    </w:p>
    <w:p w:rsidR="00000000" w:rsidDel="00000000" w:rsidP="00000000" w:rsidRDefault="00000000" w:rsidRPr="00000000" w14:paraId="00000061">
      <w:pPr>
        <w:numPr>
          <w:ilvl w:val="0"/>
          <w:numId w:val="3"/>
        </w:numPr>
        <w:ind w:left="1440" w:hanging="360"/>
        <w:rPr>
          <w:sz w:val="24"/>
          <w:szCs w:val="24"/>
        </w:rPr>
      </w:pPr>
      <w:r w:rsidDel="00000000" w:rsidR="00000000" w:rsidRPr="00000000">
        <w:rPr>
          <w:sz w:val="24"/>
          <w:szCs w:val="24"/>
          <w:rtl w:val="0"/>
        </w:rPr>
        <w:t xml:space="preserve">Run the ngrok on your pc </w:t>
      </w:r>
    </w:p>
    <w:p w:rsidR="00000000" w:rsidDel="00000000" w:rsidP="00000000" w:rsidRDefault="00000000" w:rsidRPr="00000000" w14:paraId="00000062">
      <w:pPr>
        <w:numPr>
          <w:ilvl w:val="0"/>
          <w:numId w:val="3"/>
        </w:numPr>
        <w:ind w:left="1440" w:hanging="360"/>
        <w:rPr>
          <w:sz w:val="24"/>
          <w:szCs w:val="24"/>
        </w:rPr>
      </w:pPr>
      <w:r w:rsidDel="00000000" w:rsidR="00000000" w:rsidRPr="00000000">
        <w:rPr>
          <w:sz w:val="24"/>
          <w:szCs w:val="24"/>
          <w:rtl w:val="0"/>
        </w:rPr>
        <w:t xml:space="preserve">Tunnel your ip(localhost)  and port using the ngrok</w:t>
      </w:r>
    </w:p>
    <w:p w:rsidR="00000000" w:rsidDel="00000000" w:rsidP="00000000" w:rsidRDefault="00000000" w:rsidRPr="00000000" w14:paraId="00000063">
      <w:pPr>
        <w:numPr>
          <w:ilvl w:val="0"/>
          <w:numId w:val="3"/>
        </w:numPr>
        <w:ind w:left="1440" w:hanging="360"/>
        <w:rPr>
          <w:sz w:val="24"/>
          <w:szCs w:val="24"/>
        </w:rPr>
      </w:pPr>
      <w:r w:rsidDel="00000000" w:rsidR="00000000" w:rsidRPr="00000000">
        <w:rPr>
          <w:sz w:val="24"/>
          <w:szCs w:val="24"/>
          <w:rtl w:val="0"/>
        </w:rPr>
        <w:t xml:space="preserve">After that make note of the  ip and port number  you get from the ngrok</w:t>
      </w:r>
    </w:p>
    <w:p w:rsidR="00000000" w:rsidDel="00000000" w:rsidP="00000000" w:rsidRDefault="00000000" w:rsidRPr="00000000" w14:paraId="00000064">
      <w:pPr>
        <w:numPr>
          <w:ilvl w:val="0"/>
          <w:numId w:val="3"/>
        </w:numPr>
        <w:ind w:left="1440" w:hanging="360"/>
        <w:rPr>
          <w:sz w:val="24"/>
          <w:szCs w:val="24"/>
        </w:rPr>
      </w:pPr>
      <w:r w:rsidDel="00000000" w:rsidR="00000000" w:rsidRPr="00000000">
        <w:rPr>
          <w:sz w:val="24"/>
          <w:szCs w:val="24"/>
          <w:rtl w:val="0"/>
        </w:rPr>
        <w:t xml:space="preserve">After that enter this details in the client.py</w:t>
      </w:r>
    </w:p>
    <w:p w:rsidR="00000000" w:rsidDel="00000000" w:rsidP="00000000" w:rsidRDefault="00000000" w:rsidRPr="00000000" w14:paraId="00000065">
      <w:pPr>
        <w:numPr>
          <w:ilvl w:val="0"/>
          <w:numId w:val="3"/>
        </w:numPr>
        <w:ind w:left="1440" w:hanging="360"/>
        <w:rPr>
          <w:sz w:val="24"/>
          <w:szCs w:val="24"/>
        </w:rPr>
      </w:pPr>
      <w:r w:rsidDel="00000000" w:rsidR="00000000" w:rsidRPr="00000000">
        <w:rPr>
          <w:sz w:val="24"/>
          <w:szCs w:val="24"/>
          <w:rtl w:val="0"/>
        </w:rPr>
        <w:t xml:space="preserve">Convert the  client.py into exe by using the pyinstaller module.</w:t>
      </w:r>
    </w:p>
    <w:p w:rsidR="00000000" w:rsidDel="00000000" w:rsidP="00000000" w:rsidRDefault="00000000" w:rsidRPr="00000000" w14:paraId="00000066">
      <w:pPr>
        <w:numPr>
          <w:ilvl w:val="0"/>
          <w:numId w:val="3"/>
        </w:numPr>
        <w:ind w:left="1440" w:hanging="360"/>
        <w:rPr>
          <w:sz w:val="24"/>
          <w:szCs w:val="24"/>
        </w:rPr>
      </w:pPr>
      <w:r w:rsidDel="00000000" w:rsidR="00000000" w:rsidRPr="00000000">
        <w:rPr>
          <w:sz w:val="24"/>
          <w:szCs w:val="24"/>
          <w:rtl w:val="0"/>
        </w:rPr>
        <w:t xml:space="preserve">After entering the ip and port send it to the victim(client)</w:t>
      </w:r>
    </w:p>
    <w:p w:rsidR="00000000" w:rsidDel="00000000" w:rsidP="00000000" w:rsidRDefault="00000000" w:rsidRPr="00000000" w14:paraId="00000067">
      <w:pPr>
        <w:numPr>
          <w:ilvl w:val="0"/>
          <w:numId w:val="3"/>
        </w:numPr>
        <w:ind w:left="1440" w:hanging="360"/>
        <w:rPr>
          <w:sz w:val="24"/>
          <w:szCs w:val="24"/>
        </w:rPr>
      </w:pPr>
      <w:r w:rsidDel="00000000" w:rsidR="00000000" w:rsidRPr="00000000">
        <w:rPr>
          <w:sz w:val="24"/>
          <w:szCs w:val="24"/>
          <w:rtl w:val="0"/>
        </w:rPr>
        <w:t xml:space="preserve"> Wait for the victim / client to run the exe </w:t>
      </w:r>
    </w:p>
    <w:p w:rsidR="00000000" w:rsidDel="00000000" w:rsidP="00000000" w:rsidRDefault="00000000" w:rsidRPr="00000000" w14:paraId="00000068">
      <w:pPr>
        <w:numPr>
          <w:ilvl w:val="0"/>
          <w:numId w:val="3"/>
        </w:numPr>
        <w:ind w:left="1440" w:hanging="360"/>
        <w:rPr>
          <w:sz w:val="24"/>
          <w:szCs w:val="24"/>
        </w:rPr>
      </w:pPr>
      <w:r w:rsidDel="00000000" w:rsidR="00000000" w:rsidRPr="00000000">
        <w:rPr>
          <w:sz w:val="24"/>
          <w:szCs w:val="24"/>
          <w:rtl w:val="0"/>
        </w:rPr>
        <w:t xml:space="preserve"> After that you will get the access of the victims screen and shell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7"/>
        </w:numPr>
        <w:ind w:left="720" w:hanging="360"/>
        <w:rPr>
          <w:sz w:val="40"/>
          <w:szCs w:val="40"/>
        </w:rPr>
      </w:pPr>
      <w:bookmarkStart w:colFirst="0" w:colLast="0" w:name="_heading=h.2et92p0" w:id="4"/>
      <w:bookmarkEnd w:id="4"/>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6B">
      <w:pPr>
        <w:spacing w:after="240" w:before="240" w:lineRule="auto"/>
        <w:ind w:left="720" w:firstLine="0"/>
        <w:rPr>
          <w:sz w:val="24"/>
          <w:szCs w:val="24"/>
        </w:rPr>
      </w:pPr>
      <w:r w:rsidDel="00000000" w:rsidR="00000000" w:rsidRPr="00000000">
        <w:rPr>
          <w:sz w:val="24"/>
          <w:szCs w:val="24"/>
          <w:rtl w:val="0"/>
        </w:rPr>
        <w:t xml:space="preserve">Code 1 (Server):</w:t>
      </w:r>
    </w:p>
    <w:p w:rsidR="00000000" w:rsidDel="00000000" w:rsidP="00000000" w:rsidRDefault="00000000" w:rsidRPr="00000000" w14:paraId="0000006C">
      <w:pPr>
        <w:numPr>
          <w:ilvl w:val="1"/>
          <w:numId w:val="7"/>
        </w:numPr>
        <w:spacing w:after="0" w:before="240" w:lineRule="auto"/>
        <w:ind w:left="1440" w:hanging="360"/>
        <w:rPr>
          <w:sz w:val="24"/>
          <w:szCs w:val="24"/>
        </w:rPr>
      </w:pPr>
      <w:r w:rsidDel="00000000" w:rsidR="00000000" w:rsidRPr="00000000">
        <w:rPr>
          <w:sz w:val="24"/>
          <w:szCs w:val="24"/>
          <w:rtl w:val="0"/>
        </w:rPr>
        <w:t xml:space="preserve">Acts as a server listening for incoming connections.</w:t>
      </w:r>
    </w:p>
    <w:p w:rsidR="00000000" w:rsidDel="00000000" w:rsidP="00000000" w:rsidRDefault="00000000" w:rsidRPr="00000000" w14:paraId="0000006D">
      <w:pPr>
        <w:numPr>
          <w:ilvl w:val="1"/>
          <w:numId w:val="7"/>
        </w:numPr>
        <w:spacing w:after="240" w:before="0" w:lineRule="auto"/>
        <w:ind w:left="1440" w:hanging="360"/>
        <w:rPr>
          <w:sz w:val="24"/>
          <w:szCs w:val="24"/>
        </w:rPr>
      </w:pPr>
      <w:r w:rsidDel="00000000" w:rsidR="00000000" w:rsidRPr="00000000">
        <w:rPr>
          <w:sz w:val="24"/>
          <w:szCs w:val="24"/>
          <w:rtl w:val="0"/>
        </w:rPr>
        <w:t xml:space="preserve">Captures remote desktop frames, manages mouse events, and executes shell commands on the remote system.</w:t>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sz w:val="24"/>
          <w:szCs w:val="24"/>
          <w:rtl w:val="0"/>
        </w:rPr>
        <w:t xml:space="preserve">Code 2 (Client):</w:t>
      </w:r>
    </w:p>
    <w:p w:rsidR="00000000" w:rsidDel="00000000" w:rsidP="00000000" w:rsidRDefault="00000000" w:rsidRPr="00000000" w14:paraId="0000006F">
      <w:pPr>
        <w:numPr>
          <w:ilvl w:val="1"/>
          <w:numId w:val="7"/>
        </w:numPr>
        <w:spacing w:after="0" w:before="240" w:lineRule="auto"/>
        <w:ind w:left="1440" w:hanging="360"/>
        <w:rPr>
          <w:sz w:val="24"/>
          <w:szCs w:val="24"/>
        </w:rPr>
      </w:pPr>
      <w:r w:rsidDel="00000000" w:rsidR="00000000" w:rsidRPr="00000000">
        <w:rPr>
          <w:sz w:val="24"/>
          <w:szCs w:val="24"/>
          <w:rtl w:val="0"/>
        </w:rPr>
        <w:t xml:space="preserve">Connects to a remote server.</w:t>
      </w:r>
    </w:p>
    <w:p w:rsidR="00000000" w:rsidDel="00000000" w:rsidP="00000000" w:rsidRDefault="00000000" w:rsidRPr="00000000" w14:paraId="00000070">
      <w:pPr>
        <w:numPr>
          <w:ilvl w:val="1"/>
          <w:numId w:val="7"/>
        </w:numPr>
        <w:spacing w:after="240" w:before="0" w:lineRule="auto"/>
        <w:ind w:left="1440" w:hanging="360"/>
        <w:rPr>
          <w:sz w:val="24"/>
          <w:szCs w:val="24"/>
        </w:rPr>
      </w:pPr>
      <w:r w:rsidDel="00000000" w:rsidR="00000000" w:rsidRPr="00000000">
        <w:rPr>
          <w:sz w:val="24"/>
          <w:szCs w:val="24"/>
          <w:rtl w:val="0"/>
        </w:rPr>
        <w:t xml:space="preserve">Streams the local desktop to the server, sends mouse and keyboard events, and executes shell commands on the remote system.</w:t>
      </w:r>
      <w:r w:rsidDel="00000000" w:rsidR="00000000" w:rsidRPr="00000000">
        <w:rPr>
          <w:rtl w:val="0"/>
        </w:rPr>
      </w:r>
    </w:p>
    <w:p w:rsidR="00000000" w:rsidDel="00000000" w:rsidP="00000000" w:rsidRDefault="00000000" w:rsidRPr="00000000" w14:paraId="00000071">
      <w:pPr>
        <w:pStyle w:val="Heading1"/>
        <w:numPr>
          <w:ilvl w:val="0"/>
          <w:numId w:val="7"/>
        </w:numPr>
        <w:ind w:left="720" w:hanging="360"/>
        <w:rPr>
          <w:sz w:val="40"/>
          <w:szCs w:val="40"/>
        </w:rPr>
      </w:pPr>
      <w:bookmarkStart w:colFirst="0" w:colLast="0" w:name="_heading=h.1t3h5sf" w:id="5"/>
      <w:bookmarkEnd w:id="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2">
      <w:pPr>
        <w:spacing w:line="331.2" w:lineRule="auto"/>
        <w:rPr>
          <w:sz w:val="24"/>
          <w:szCs w:val="24"/>
        </w:rPr>
      </w:pPr>
      <w:r w:rsidDel="00000000" w:rsidR="00000000" w:rsidRPr="00000000">
        <w:rPr>
          <w:sz w:val="24"/>
          <w:szCs w:val="24"/>
          <w:rtl w:val="0"/>
        </w:rPr>
        <w:t xml:space="preserve">These Python scripts are essential tools for administrators and developers involved in remote system management. Offering capabilities such as live streaming, input control, and remote command execution, they enhance productivity and facilitate efficient management of distributed computing environments.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7"/>
        </w:numPr>
        <w:ind w:left="720" w:hanging="360"/>
        <w:rPr/>
      </w:pPr>
      <w:bookmarkStart w:colFirst="0" w:colLast="0" w:name="_heading=h.4d34og8" w:id="6"/>
      <w:bookmarkEnd w:id="6"/>
      <w:r w:rsidDel="00000000" w:rsidR="00000000" w:rsidRPr="00000000">
        <w:rPr>
          <w:rtl w:val="0"/>
        </w:rPr>
        <w:t xml:space="preserve">References</w:t>
      </w:r>
    </w:p>
    <w:p w:rsidR="00000000" w:rsidDel="00000000" w:rsidP="00000000" w:rsidRDefault="00000000" w:rsidRPr="00000000" w14:paraId="00000075">
      <w:pPr>
        <w:spacing w:line="331.2" w:lineRule="auto"/>
        <w:rPr>
          <w:sz w:val="24"/>
          <w:szCs w:val="24"/>
        </w:rPr>
      </w:pPr>
      <w:r w:rsidDel="00000000" w:rsidR="00000000" w:rsidRPr="00000000">
        <w:rPr>
          <w:sz w:val="24"/>
          <w:szCs w:val="24"/>
          <w:rtl w:val="0"/>
        </w:rPr>
        <w:tab/>
        <w:t xml:space="preserve">Official documentation for Python packages used.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2"/>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1Zo+WKrrTq68Kvw/zMfIwFv1bQ==">CgMxLjAyCGguZ2pkZ3hzMgloLjMwajB6bGwyCWguMWZvYjl0ZTIJaC4zem55c2g3MgloLjJldDkycDAyCWguMXQzaDVzZjIJaC40ZDM0b2c4OAByITE4NUpCWXF1ODN5OXRTSGxmeUk2amhzN05NbHp0czR0Sg==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