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 ณัฐ​ชิ​ตา ชู​เกียรติ</w:t>
        <w:br/>
        <w:t>เลขประจำตัว​นักเรียน: 6503707   ชั้นปี: 5 (รุ่น 65)</w:t>
        <w:br/>
        <w:t>ชั่วโมง​จิต​อาสา​สะสม ปีการศึกษา 2568: 26.0 ชั่วโมง (จาก​เกณฑ์​ขั้นต่ำ 50 ชั่วโมง)</w:t>
        <w:br/>
        <w:t>ผล​การประเมิน​ชั่วโมง​จิต​อาสา: ยัง​ไม่​ผ่าน​เกณฑ์​การ​สะสม​ชั่วโมง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2025-07-08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โครงการ​ภายนอก (คำสั่ง วพอ.)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โครงการ​ภายนอก (คำสั่ง วพอ.)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6.0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2025-09-06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ช่วย​งาน​หน่วยงาน/ชุมชน/มูลนิธิ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ช่วย​งาน​หน่วยงาน/ชุมชน/มูลนิธิ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 ณัฐ​ชิ​ตา ชู​เกียรติ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