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ศศิ​ชา แจ้ง​ปกรณ์​กิจ</w:t>
        <w:br/>
        <w:t>เลขประจำตัว​นักเรียน: 6803935   ชั้นปี: 2 (รุ่น 68)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2026-06-21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13.0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ศศิ​ชา แจ้ง​ปกรณ์​กิจ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