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36"/>
        </w:rPr>
        <w:t>SREE PAVAN KOTHAPALLI</w:t>
      </w:r>
    </w:p>
    <w:p>
      <w:pPr>
        <w:jc w:val="center"/>
      </w:pPr>
      <w:r>
        <w:rPr>
          <w:sz w:val="18"/>
        </w:rPr>
        <w:t>MES &amp; Factory Automation Software Engineer  |  +1 (936) 666-1215  |  sree.k1130@gmail.com</w:t>
      </w:r>
    </w:p>
    <w:p>
      <w:pPr>
        <w:spacing w:before="100" w:after="60"/>
        <w:pBdr>
          <w:bottom w:val="single" w:sz="6" w:space="1" w:color="1F3864"/>
        </w:pBdr>
      </w:pPr>
      <w:r>
        <w:rPr>
          <w:b/>
          <w:color w:val="1F3864"/>
          <w:sz w:val="22"/>
        </w:rPr>
        <w:t>PROFESSIONAL SUMMARY</w:t>
      </w:r>
    </w:p>
    <w:p>
      <w:r>
        <w:t>Software Engineer and Data Engineer with 3 years of experience developing and supporting enterprise data integration, Manufacturing Execution Systems (MES), factory automation workflows, and cloud-native applications. Experienced in MES configuration, CIM/EAP integration, manufacturing master data, equipment interfaces, quality data integration, UAT, go-live support, and production troubleshooting. Strong expertise in Python, SQL, Kafka, Azure, AWS, Databricks, and AI-enabled industrial analytics. Hands-on academic project experience in Industrial IoT, sensor data ingestion, equipment health monitoring, and predictive maintenance analytics.</w:t>
      </w:r>
    </w:p>
    <w:p>
      <w:pPr>
        <w:spacing w:before="100" w:after="60"/>
        <w:pBdr>
          <w:bottom w:val="single" w:sz="6" w:space="1" w:color="1F3864"/>
        </w:pBdr>
      </w:pPr>
      <w:r>
        <w:rPr>
          <w:b/>
          <w:color w:val="1F3864"/>
          <w:sz w:val="22"/>
        </w:rPr>
        <w:t>TECHNICAL SKILLS</w:t>
      </w:r>
    </w:p>
    <w:p>
      <w:pPr>
        <w:pStyle w:val="ListBullet"/>
        <w:spacing w:after="30"/>
        <w:ind w:left="360"/>
      </w:pPr>
      <w:r>
        <w:rPr>
          <w:b/>
        </w:rPr>
        <w:t xml:space="preserve">MES &amp; Factory Automation: </w:t>
      </w:r>
      <w:r>
        <w:t>MES Configuration &amp; Support, CIM/EAP Integration, Equipment Interfaces, Manufacturing Master Data, Traceability, Quality Data Integration, UAT, Go-Live &amp; Post Go-Live Support</w:t>
      </w:r>
    </w:p>
    <w:p>
      <w:pPr>
        <w:pStyle w:val="ListBullet"/>
        <w:spacing w:after="30"/>
        <w:ind w:left="360"/>
      </w:pPr>
      <w:r>
        <w:rPr>
          <w:b/>
        </w:rPr>
        <w:t xml:space="preserve">Programming Languages: </w:t>
      </w:r>
      <w:r>
        <w:t>Python, SQL, Scala, Bash, T-SQL, PowerShell</w:t>
      </w:r>
    </w:p>
    <w:p>
      <w:pPr>
        <w:pStyle w:val="ListBullet"/>
        <w:spacing w:after="30"/>
        <w:ind w:left="360"/>
      </w:pPr>
      <w:r>
        <w:rPr>
          <w:b/>
        </w:rPr>
        <w:t xml:space="preserve">Real-Time Integration &amp; Automation: </w:t>
      </w:r>
      <w:r>
        <w:t>Apache Kafka, Kafka Connect, Kafka Streams, Schema Registry, Azure Event Hubs, Azure Stream Analytics, Event-Driven Architecture, Enterprise Application Integration, Automated Data Processing, Real-Time Data Ingestion</w:t>
      </w:r>
    </w:p>
    <w:p>
      <w:pPr>
        <w:pStyle w:val="ListBullet"/>
        <w:spacing w:after="30"/>
        <w:ind w:left="360"/>
      </w:pPr>
      <w:r>
        <w:rPr>
          <w:b/>
        </w:rPr>
        <w:t xml:space="preserve">Industrial IoT &amp; Equipment Analytics: </w:t>
      </w:r>
      <w:r>
        <w:t>Azure IoT Hub, IoT Sensor Data Processing, Equipment Health Monitoring, Predictive Maintenance Analytics, Industrial Data Analytics, Power BI Monitoring Dashboards</w:t>
      </w:r>
    </w:p>
    <w:p>
      <w:pPr>
        <w:pStyle w:val="ListBullet"/>
        <w:spacing w:after="30"/>
        <w:ind w:left="360"/>
      </w:pPr>
      <w:r>
        <w:rPr>
          <w:b/>
        </w:rPr>
        <w:t xml:space="preserve">Data Engineering &amp; Processing: </w:t>
      </w:r>
      <w:r>
        <w:t>Apache Spark, PySpark, Databricks, Delta Lake, Spark SQL, Apache Airflow, Azure Data Factory, Hadoop, Hive, HDFS, Azure Synapse Analytics</w:t>
      </w:r>
    </w:p>
    <w:p>
      <w:pPr>
        <w:pStyle w:val="ListBullet"/>
        <w:spacing w:after="30"/>
        <w:ind w:left="360"/>
      </w:pPr>
      <w:r>
        <w:rPr>
          <w:b/>
        </w:rPr>
        <w:t xml:space="preserve">Cloud Platforms: </w:t>
      </w:r>
      <w:r>
        <w:t>Microsoft Azure, AWS S3, AWS EMR, AWS Glue, Azure Blob Storage, Azure Data Lake Gen2, Azure Functions</w:t>
      </w:r>
    </w:p>
    <w:p>
      <w:pPr>
        <w:pStyle w:val="ListBullet"/>
        <w:spacing w:after="30"/>
        <w:ind w:left="360"/>
      </w:pPr>
      <w:r>
        <w:rPr>
          <w:b/>
        </w:rPr>
        <w:t xml:space="preserve">Databases: </w:t>
      </w:r>
      <w:r>
        <w:t>PostgreSQL, MySQL, SQL Server, Oracle, Snowflake, Azure SQL Database</w:t>
      </w:r>
    </w:p>
    <w:p>
      <w:pPr>
        <w:pStyle w:val="ListBullet"/>
        <w:spacing w:after="30"/>
        <w:ind w:left="360"/>
      </w:pPr>
      <w:r>
        <w:rPr>
          <w:b/>
        </w:rPr>
        <w:t xml:space="preserve">Data Quality &amp; Reliability: </w:t>
      </w:r>
      <w:r>
        <w:t>Data Validation, Data Integrity, Data Quality Controls, Great Expectations, Error Handling, Data Consistency, Data Transformation, Performance Optimization</w:t>
      </w:r>
    </w:p>
    <w:p>
      <w:pPr>
        <w:pStyle w:val="ListBullet"/>
        <w:spacing w:after="30"/>
        <w:ind w:left="360"/>
      </w:pPr>
      <w:r>
        <w:rPr>
          <w:b/>
        </w:rPr>
        <w:t xml:space="preserve">DevOps &amp; Deployment: </w:t>
      </w:r>
      <w:r>
        <w:t>Git, Jenkins, Azure DevOps, Docker, Kubernetes, CI/CD Pipelines, Linux, Bash Automation</w:t>
      </w:r>
    </w:p>
    <w:p>
      <w:pPr>
        <w:pStyle w:val="ListBullet"/>
        <w:spacing w:after="30"/>
        <w:ind w:left="360"/>
      </w:pPr>
      <w:r>
        <w:rPr>
          <w:b/>
        </w:rPr>
        <w:t xml:space="preserve">Monitoring &amp; Troubleshooting: </w:t>
      </w:r>
      <w:r>
        <w:t>Prometheus, Grafana, Azure Monitor, System Monitoring, Alerting, Performance Troubleshooting, Operational Dashboards</w:t>
      </w:r>
    </w:p>
    <w:p>
      <w:pPr>
        <w:pStyle w:val="ListBullet"/>
        <w:spacing w:after="30"/>
        <w:ind w:left="360"/>
      </w:pPr>
      <w:r>
        <w:rPr>
          <w:b/>
        </w:rPr>
        <w:t xml:space="preserve">AI &amp; Analytics Tools: </w:t>
      </w:r>
      <w:r>
        <w:t>MLflow, Databricks, Power BI, Tableau, Predictive Maintenance Analytics</w:t>
      </w:r>
    </w:p>
    <w:p>
      <w:pPr>
        <w:pStyle w:val="ListBullet"/>
        <w:spacing w:after="30"/>
        <w:ind w:left="360"/>
      </w:pPr>
      <w:r>
        <w:rPr>
          <w:b/>
        </w:rPr>
        <w:t xml:space="preserve">Documentation: </w:t>
      </w:r>
      <w:r>
        <w:t>Confluence, Draw.io, Markdown, Technical Documentation, Data Flow Diagrams</w:t>
      </w:r>
    </w:p>
    <w:p>
      <w:pPr>
        <w:spacing w:before="100" w:after="60"/>
        <w:pBdr>
          <w:bottom w:val="single" w:sz="6" w:space="1" w:color="1F3864"/>
        </w:pBdr>
      </w:pPr>
      <w:r>
        <w:rPr>
          <w:b/>
          <w:color w:val="1F3864"/>
          <w:sz w:val="22"/>
        </w:rPr>
        <w:t>PROFESSIONAL EXPERIENCE</w:t>
      </w:r>
    </w:p>
    <w:p>
      <w:pPr>
        <w:tabs>
          <w:tab w:pos="10512" w:val="right"/>
        </w:tabs>
        <w:spacing w:before="100"/>
      </w:pPr>
      <w:r>
        <w:rPr>
          <w:b/>
          <w:sz w:val="21"/>
        </w:rPr>
        <w:t>Data Engineer</w:t>
      </w:r>
      <w:r>
        <w:rPr>
          <w:b/>
        </w:rPr>
        <w:tab/>
        <w:t>Jun 2024 – Present</w:t>
      </w:r>
    </w:p>
    <w:p>
      <w:pPr>
        <w:tabs>
          <w:tab w:pos="10512" w:val="right"/>
        </w:tabs>
      </w:pPr>
      <w:r>
        <w:rPr>
          <w:i/>
        </w:rPr>
        <w:t>Alephys LLC</w:t>
      </w:r>
      <w:r>
        <w:rPr>
          <w:i/>
        </w:rPr>
        <w:tab/>
        <w:t>Houston, Texas</w:t>
      </w:r>
    </w:p>
    <w:p>
      <w:pPr>
        <w:spacing w:before="60"/>
      </w:pPr>
      <w:r>
        <w:rPr>
          <w:b/>
          <w:i/>
        </w:rPr>
        <w:t>Enterprise Data Integration</w:t>
      </w:r>
    </w:p>
    <w:p>
      <w:pPr>
        <w:pStyle w:val="ListBullet"/>
        <w:spacing w:after="30"/>
        <w:ind w:left="360"/>
      </w:pPr>
      <w:r>
        <w:t>Designed and implemented scalable, real-time integration solutions using Apache Kafka, Kafka Connect, and Schema Registry for reliable, consistent data exchange across distributed applications and heterogeneous systems, handling 1M+ events per minute with sub-second latency.</w:t>
      </w:r>
    </w:p>
    <w:p>
      <w:pPr>
        <w:pStyle w:val="ListBullet"/>
        <w:spacing w:after="30"/>
        <w:ind w:left="360"/>
      </w:pPr>
      <w:r>
        <w:t>Developed automated Python/SQL workflows and real-time applications on Databricks and Delta Lake for high-volume operational data, processing 50+ TB monthly; integrated Azure Data Factory with Kafka pipelines to move data between on-premises and cloud platforms.</w:t>
      </w:r>
    </w:p>
    <w:p>
      <w:pPr>
        <w:pStyle w:val="ListBullet"/>
        <w:spacing w:after="30"/>
        <w:ind w:left="360"/>
      </w:pPr>
      <w:r>
        <w:t>Implemented validation, consistency, access-control, and encryption mechanisms to protect data integrity across distributed processing systems.</w:t>
      </w:r>
    </w:p>
    <w:p>
      <w:pPr>
        <w:pStyle w:val="ListBullet"/>
        <w:spacing w:after="30"/>
        <w:ind w:left="360"/>
      </w:pPr>
      <w:r>
        <w:t>Optimized Spark SQL queries and data models, improving performance by 50% and reducing infrastructure cost; built Jenkins/Git CI/CD pipelines for reliable, automated releases.</w:t>
      </w:r>
    </w:p>
    <w:p>
      <w:pPr>
        <w:spacing w:before="60"/>
      </w:pPr>
      <w:r>
        <w:rPr>
          <w:b/>
          <w:i/>
        </w:rPr>
        <w:t>MES, Equipment Integration &amp; Factory Automation</w:t>
      </w:r>
    </w:p>
    <w:p>
      <w:pPr>
        <w:pStyle w:val="ListBullet"/>
        <w:spacing w:after="30"/>
        <w:ind w:left="360"/>
      </w:pPr>
      <w:r>
        <w:t>Developed, configured, tested, and supported MES applications for automated production execution and process monitoring; translated manufacturing requirements into MES configurations, enhancements, specifications, and automated workflows.</w:t>
      </w:r>
    </w:p>
    <w:p>
      <w:pPr>
        <w:pStyle w:val="ListBullet"/>
        <w:spacing w:after="30"/>
        <w:ind w:left="360"/>
      </w:pPr>
      <w:r>
        <w:t>Integrated MES with CIM, EAP, and manufacturing data platforms for production data exchange; configured and maintained master data (process flows, equipment, recipes, materials, operational parameters) supporting work-order execution, production tracking, equipment status monitoring, and traceability.</w:t>
      </w:r>
    </w:p>
    <w:p>
      <w:pPr>
        <w:pStyle w:val="ListBullet"/>
        <w:spacing w:after="30"/>
        <w:ind w:left="360"/>
      </w:pPr>
      <w:r>
        <w:t>Developed and supported equipment interfaces for automated exchange of equipment events, process parameters, and production status; worked with equipment vendors and automation engineers to configure, test, and troubleshoot them.</w:t>
      </w:r>
    </w:p>
    <w:p>
      <w:pPr>
        <w:pStyle w:val="ListBullet"/>
        <w:spacing w:after="30"/>
        <w:ind w:left="360"/>
      </w:pPr>
      <w:r>
        <w:t>Integrated factory automation systems with enterprise data platforms for real-time equipment monitoring, analytics, and event-driven data collection that reduced manual intervention.</w:t>
      </w:r>
    </w:p>
    <w:p>
      <w:pPr>
        <w:pStyle w:val="ListBullet"/>
        <w:spacing w:after="30"/>
        <w:ind w:left="360"/>
      </w:pPr>
      <w:r>
        <w:t>Integrated manufacturing quality data with production execution for monitoring and traceability; implemented validation and reconciliation controls and supported data models for materials, recipes, process steps, equipment, and production events.</w:t>
      </w:r>
    </w:p>
    <w:p>
      <w:pPr>
        <w:spacing w:before="60"/>
      </w:pPr>
      <w:r>
        <w:rPr>
          <w:b/>
          <w:i/>
        </w:rPr>
        <w:t>Testing, UAT, Go-Live &amp; Collaboration</w:t>
      </w:r>
    </w:p>
    <w:p>
      <w:pPr>
        <w:pStyle w:val="ListBullet"/>
        <w:spacing w:after="30"/>
        <w:ind w:left="360"/>
      </w:pPr>
      <w:r>
        <w:t>Participated in functional and integration testing, UAT, and defect resolution; supported deployment, go-live readiness, and post-go-live stabilization.</w:t>
      </w:r>
    </w:p>
    <w:p>
      <w:pPr>
        <w:pStyle w:val="ListBullet"/>
        <w:spacing w:after="30"/>
        <w:ind w:left="360"/>
      </w:pPr>
      <w:r>
        <w:t>Investigated application failures, equipment interface errors, and data inconsistencies to minimize operational disruption; prepared test cases, deployment documentation, troubleshooting guides, and SOPs.</w:t>
      </w:r>
    </w:p>
    <w:p>
      <w:pPr>
        <w:pStyle w:val="ListBullet"/>
        <w:spacing w:after="30"/>
        <w:ind w:left="360"/>
      </w:pPr>
      <w:r>
        <w:t>Collaborated with manufacturing, quality, IT, automation, and vendor teams to deliver integrated factory software solutions, including AI-enabled analytics for equipment anomaly detection and predictive maintenance.</w:t>
      </w:r>
    </w:p>
    <w:p>
      <w:pPr>
        <w:pStyle w:val="ListBullet"/>
        <w:spacing w:after="30"/>
        <w:ind w:left="360"/>
      </w:pPr>
      <w:r>
        <w:t>Supported implementation of scalable factory systems in a greenfield manufacturing environment.</w:t>
      </w:r>
    </w:p>
    <w:p>
      <w:pPr>
        <w:tabs>
          <w:tab w:pos="10512" w:val="right"/>
        </w:tabs>
        <w:spacing w:before="100"/>
      </w:pPr>
      <w:r>
        <w:rPr>
          <w:b/>
          <w:sz w:val="21"/>
        </w:rPr>
        <w:t>Data Engineer (Intern)</w:t>
      </w:r>
      <w:r>
        <w:rPr>
          <w:b/>
        </w:rPr>
        <w:tab/>
        <w:t>Jan 2024 – May 2024</w:t>
      </w:r>
    </w:p>
    <w:p>
      <w:pPr>
        <w:tabs>
          <w:tab w:pos="10512" w:val="right"/>
        </w:tabs>
      </w:pPr>
      <w:r>
        <w:rPr>
          <w:i/>
        </w:rPr>
        <w:t>Alephys LLC</w:t>
      </w:r>
      <w:r>
        <w:rPr>
          <w:i/>
        </w:rPr>
        <w:tab/>
        <w:t>Houston, Texas</w:t>
      </w:r>
    </w:p>
    <w:p>
      <w:pPr>
        <w:pStyle w:val="ListBullet"/>
        <w:spacing w:after="30"/>
        <w:ind w:left="360"/>
      </w:pPr>
      <w:r>
        <w:t>Built ETL pipelines (Spark, Hive) ingesting 500GB+ daily from diverse sources; partitioned Hive tables cut query times from minutes to seconds.</w:t>
      </w:r>
    </w:p>
    <w:p>
      <w:pPr>
        <w:pStyle w:val="ListBullet"/>
        <w:spacing w:after="30"/>
        <w:ind w:left="360"/>
      </w:pPr>
      <w:r>
        <w:t>Migrated 50+ tables from on-premises Hadoop to Azure Synapse with complex transformations while preserving data integrity.</w:t>
      </w:r>
    </w:p>
    <w:p>
      <w:pPr>
        <w:pStyle w:val="ListBullet"/>
        <w:spacing w:after="30"/>
        <w:ind w:left="360"/>
      </w:pPr>
      <w:r>
        <w:t>Configured Kafka producers/consumers for real-time streaming between on-premises and cloud systems with robust error handling.</w:t>
      </w:r>
    </w:p>
    <w:p>
      <w:pPr>
        <w:pStyle w:val="ListBullet"/>
        <w:spacing w:after="30"/>
        <w:ind w:left="360"/>
      </w:pPr>
      <w:r>
        <w:t>Developed Power BI dashboards connecting to Databricks and Hadoop data sources for business reporting.</w:t>
      </w:r>
    </w:p>
    <w:p>
      <w:pPr>
        <w:tabs>
          <w:tab w:pos="10512" w:val="right"/>
        </w:tabs>
        <w:spacing w:before="100"/>
      </w:pPr>
      <w:r>
        <w:rPr>
          <w:b/>
          <w:sz w:val="21"/>
        </w:rPr>
        <w:t>Data Engineer</w:t>
      </w:r>
      <w:r>
        <w:rPr>
          <w:b/>
        </w:rPr>
        <w:tab/>
        <w:t>May 2021 – May 2022</w:t>
      </w:r>
    </w:p>
    <w:p>
      <w:pPr>
        <w:tabs>
          <w:tab w:pos="10512" w:val="right"/>
        </w:tabs>
      </w:pPr>
      <w:r>
        <w:rPr>
          <w:i/>
        </w:rPr>
        <w:t>Birlasoft</w:t>
      </w:r>
      <w:r>
        <w:rPr>
          <w:i/>
        </w:rPr>
        <w:tab/>
        <w:t>Chennai, India</w:t>
      </w:r>
    </w:p>
    <w:p>
      <w:pPr>
        <w:pStyle w:val="ListBullet"/>
        <w:spacing w:after="30"/>
        <w:ind w:left="360"/>
      </w:pPr>
      <w:r>
        <w:t>Developed automated data processing and operational workflows using Python, SQL, Linux, and Bash scripting to improve system reliability and reduce manual intervention.</w:t>
      </w:r>
    </w:p>
    <w:p>
      <w:pPr>
        <w:pStyle w:val="ListBullet"/>
        <w:spacing w:after="30"/>
        <w:ind w:left="360"/>
      </w:pPr>
      <w:r>
        <w:t>Built real-time data processing frameworks using Azure Stream Analytics and Azure Event Hubs to enable continuous ingestion and processing of event-driven data.</w:t>
      </w:r>
    </w:p>
    <w:p>
      <w:pPr>
        <w:pStyle w:val="ListBullet"/>
        <w:spacing w:after="30"/>
        <w:ind w:left="360"/>
      </w:pPr>
      <w:r>
        <w:t>Designed and implemented scalable Azure SQL data pipelines supporting enterprise operational reporting and analytics, processing 10TB+ monthly with 99.5% reliability.</w:t>
      </w:r>
    </w:p>
    <w:p>
      <w:pPr>
        <w:pStyle w:val="ListBullet"/>
        <w:spacing w:after="30"/>
        <w:ind w:left="360"/>
      </w:pPr>
      <w:r>
        <w:t>Automated data validation, backup, and system maintenance activities using Linux shell scripting.</w:t>
      </w:r>
    </w:p>
    <w:p>
      <w:pPr>
        <w:pStyle w:val="ListBullet"/>
        <w:spacing w:after="30"/>
        <w:ind w:left="360"/>
      </w:pPr>
      <w:r>
        <w:t>Configured monitoring and alerting mechanisms to identify processing failures and support timely troubleshooting of operational issues.</w:t>
      </w:r>
    </w:p>
    <w:p>
      <w:pPr>
        <w:pStyle w:val="ListBullet"/>
        <w:spacing w:after="30"/>
        <w:ind w:left="360"/>
      </w:pPr>
      <w:r>
        <w:t>Administered Linux (Oracle Linux) environments supporting mission-critical data processing applications, including performance tuning and security hardening.</w:t>
      </w:r>
    </w:p>
    <w:p>
      <w:pPr>
        <w:pStyle w:val="ListBullet"/>
        <w:spacing w:after="30"/>
        <w:ind w:left="360"/>
      </w:pPr>
      <w:r>
        <w:t>Managed Hadoop clusters for distributed processing of large financial datasets.</w:t>
      </w:r>
    </w:p>
    <w:p>
      <w:pPr>
        <w:pStyle w:val="ListBullet"/>
        <w:spacing w:after="30"/>
        <w:ind w:left="360"/>
      </w:pPr>
      <w:r>
        <w:t>Developed Power BI dashboards to visualize operational data and provide actionable insights to business stakeholders.</w:t>
      </w:r>
    </w:p>
    <w:p>
      <w:pPr>
        <w:pStyle w:val="ListBullet"/>
        <w:spacing w:after="30"/>
        <w:ind w:left="360"/>
      </w:pPr>
      <w:r>
        <w:t>Designed and optimized analytical data models in Azure Synapse, improving reporting performance by 45%.</w:t>
      </w:r>
    </w:p>
    <w:p>
      <w:pPr>
        <w:spacing w:before="100" w:after="60"/>
        <w:pBdr>
          <w:bottom w:val="single" w:sz="6" w:space="1" w:color="1F3864"/>
        </w:pBdr>
      </w:pPr>
      <w:r>
        <w:rPr>
          <w:b/>
          <w:color w:val="1F3864"/>
          <w:sz w:val="22"/>
        </w:rPr>
        <w:t>SELECTED PROJECTS</w:t>
      </w:r>
    </w:p>
    <w:p>
      <w:pPr>
        <w:tabs>
          <w:tab w:pos="10512" w:val="right"/>
        </w:tabs>
        <w:spacing w:before="100"/>
      </w:pPr>
      <w:r>
        <w:rPr>
          <w:b/>
          <w:sz w:val="21"/>
        </w:rPr>
        <w:t>Azure-Based Industrial IoT and Equipment Monitoring Pipeline — Master’s Project</w:t>
      </w:r>
      <w:r>
        <w:rPr>
          <w:b/>
        </w:rPr>
        <w:tab/>
      </w:r>
    </w:p>
    <w:p>
      <w:pPr>
        <w:tabs>
          <w:tab w:pos="10512" w:val="right"/>
        </w:tabs>
      </w:pPr>
      <w:r>
        <w:rPr>
          <w:i/>
        </w:rPr>
      </w:r>
      <w:r>
        <w:rPr>
          <w:i/>
        </w:rPr>
        <w:tab/>
      </w:r>
    </w:p>
    <w:p>
      <w:pPr>
        <w:pStyle w:val="ListBullet"/>
        <w:spacing w:after="30"/>
        <w:ind w:left="360"/>
      </w:pPr>
      <w:r>
        <w:t>Designed and developed an end-to-end Industrial IoT data processing solution using Azure IoT Hub, Azure Stream Analytics, and Azure Data Lake to ingest and process real-time sensor data from connected devices.</w:t>
      </w:r>
    </w:p>
    <w:p>
      <w:pPr>
        <w:pStyle w:val="ListBullet"/>
        <w:spacing w:after="30"/>
        <w:ind w:left="360"/>
      </w:pPr>
      <w:r>
        <w:t>Implemented event-driven data processing workflows to collect, transform, and store sensor-generated information for operational analytics.</w:t>
      </w:r>
    </w:p>
    <w:p>
      <w:pPr>
        <w:pStyle w:val="ListBullet"/>
        <w:spacing w:after="30"/>
        <w:ind w:left="360"/>
      </w:pPr>
      <w:r>
        <w:t>Developed Azure Functions to perform data cleansing and transformation before persisting processed sensor data in Azure Blob Storage.</w:t>
      </w:r>
    </w:p>
    <w:p>
      <w:pPr>
        <w:pStyle w:val="ListBullet"/>
        <w:spacing w:after="30"/>
        <w:ind w:left="360"/>
      </w:pPr>
      <w:r>
        <w:t>Integrated Power BI dashboards to visualize device health metrics and provide insights supporting predictive maintenance in industrial applications.</w:t>
      </w:r>
    </w:p>
    <w:p>
      <w:pPr>
        <w:pStyle w:val="ListBullet"/>
        <w:spacing w:after="30"/>
        <w:ind w:left="360"/>
      </w:pPr>
      <w:r>
        <w:t>Applied cloud-native, serverless architecture principles to develop scalable and reliable IoT data processing workflows.</w:t>
      </w:r>
    </w:p>
    <w:p>
      <w:pPr>
        <w:pStyle w:val="ListBullet"/>
        <w:spacing w:after="30"/>
        <w:ind w:left="360"/>
      </w:pPr>
      <w:r>
        <w:t>Demonstrated real-time monitoring and analytics capabilities relevant to industrial equipment performance and automated manufacturing environments.</w:t>
      </w:r>
    </w:p>
    <w:p>
      <w:pPr>
        <w:tabs>
          <w:tab w:pos="10512" w:val="right"/>
        </w:tabs>
        <w:spacing w:before="100"/>
      </w:pPr>
      <w:r>
        <w:rPr>
          <w:b/>
          <w:sz w:val="21"/>
        </w:rPr>
        <w:t>Kafka-Driven Real-Time Data Pipeline</w:t>
      </w:r>
      <w:r>
        <w:rPr>
          <w:b/>
        </w:rPr>
        <w:tab/>
      </w:r>
    </w:p>
    <w:p>
      <w:pPr>
        <w:tabs>
          <w:tab w:pos="10512" w:val="right"/>
        </w:tabs>
      </w:pPr>
      <w:r>
        <w:rPr>
          <w:i/>
        </w:rPr>
      </w:r>
      <w:r>
        <w:rPr>
          <w:i/>
        </w:rPr>
        <w:tab/>
      </w:r>
    </w:p>
    <w:p>
      <w:pPr>
        <w:pStyle w:val="ListBullet"/>
        <w:spacing w:after="30"/>
        <w:ind w:left="360"/>
      </w:pPr>
      <w:r>
        <w:t>Deployed a fault-tolerant, high-throughput Kafka pipeline on Cloudera with Kafka Connect source integration and KSQL DB real-time analytics.</w:t>
      </w:r>
    </w:p>
    <w:p>
      <w:pPr>
        <w:tabs>
          <w:tab w:pos="10512" w:val="right"/>
        </w:tabs>
        <w:spacing w:before="100"/>
      </w:pPr>
      <w:r>
        <w:rPr>
          <w:b/>
          <w:sz w:val="21"/>
        </w:rPr>
        <w:t>On-Premises to Azure Data Migration</w:t>
      </w:r>
      <w:r>
        <w:rPr>
          <w:b/>
        </w:rPr>
        <w:tab/>
      </w:r>
    </w:p>
    <w:p>
      <w:pPr>
        <w:tabs>
          <w:tab w:pos="10512" w:val="right"/>
        </w:tabs>
      </w:pPr>
      <w:r>
        <w:rPr>
          <w:i/>
        </w:rPr>
      </w:r>
      <w:r>
        <w:rPr>
          <w:i/>
        </w:rPr>
        <w:tab/>
      </w:r>
    </w:p>
    <w:p>
      <w:pPr>
        <w:pStyle w:val="ListBullet"/>
        <w:spacing w:after="30"/>
        <w:ind w:left="360"/>
      </w:pPr>
      <w:r>
        <w:t>Migrated large datasets from SQL Server to Azure Data Lake Gen2 with Databricks ETL and Synapse analytics, ensuring consistency and integrity; added Kafka streaming to cut latency.</w:t>
      </w:r>
    </w:p>
    <w:p>
      <w:pPr>
        <w:spacing w:before="100" w:after="60"/>
        <w:pBdr>
          <w:bottom w:val="single" w:sz="6" w:space="1" w:color="1F3864"/>
        </w:pBdr>
      </w:pPr>
      <w:r>
        <w:rPr>
          <w:b/>
          <w:color w:val="1F3864"/>
          <w:sz w:val="22"/>
        </w:rPr>
        <w:t>EDUCATION</w:t>
      </w:r>
    </w:p>
    <w:p>
      <w:pPr>
        <w:tabs>
          <w:tab w:pos="10512" w:val="right"/>
        </w:tabs>
      </w:pPr>
      <w:r>
        <w:rPr>
          <w:b/>
        </w:rPr>
        <w:t>Master of Science in Computer Science</w:t>
      </w:r>
      <w:r>
        <w:t>, Univ. of North Texas, Denton, TX</w:t>
        <w:tab/>
        <w:t>Aug 2022 – May 2024</w:t>
      </w:r>
    </w:p>
    <w:sectPr w:rsidR="00FC693F" w:rsidRPr="0006063C" w:rsidSect="00034616">
      <w:pgSz w:w="12240" w:h="15840"/>
      <w:pgMar w:top="504" w:right="792" w:bottom="504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 w:eastAsia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