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Project_11_504 Readme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Varsity League Soccer StatPad, a comprehensive system designed for athletes, coaches, and spectators of Maryland Men's Soccer. This readme file provides an overview of the project's purpose, objectives, data sources, references, and how to test your project with screenshots.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purpose of this project is to conduct a thorough analysis of the performance of the Maryland Men’s Soccer team in their recent season. It aims to derive valuable insights regarding team dynamics in various match settings and assess individual player performance to understand their impact on overall team success.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3znysh7" w:id="3"/>
      <w:bookmarkEnd w:id="3"/>
      <w:r w:rsidDel="00000000" w:rsidR="00000000" w:rsidRPr="00000000">
        <w:rPr>
          <w:rtl w:val="0"/>
        </w:rPr>
        <w:t xml:space="preserve">Mission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What is the correlation between goals, assists and fouls with player position?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How can we analyze the relationship between different match statistics, such as shots on target, fouls, and goals scored, for both home and away teams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What is the win/loss statistics for a team playing Home and Away and how much does attendance affect team performance?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Is there a correlation between the spectator count and player performance? If yes, which forward player performs the best when there are more spectators watching.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2et92p0" w:id="4"/>
      <w:bookmarkEnd w:id="4"/>
      <w:r w:rsidDel="00000000" w:rsidR="00000000" w:rsidRPr="00000000">
        <w:rPr>
          <w:rtl w:val="0"/>
        </w:rPr>
      </w:r>
    </w:p>
    <w:p w:rsidR="00000000" w:rsidDel="00000000" w:rsidP="00000000" w:rsidRDefault="00000000" w:rsidRPr="00000000" w14:paraId="00000017">
      <w:pPr>
        <w:pStyle w:val="Heading1"/>
        <w:rPr/>
      </w:pPr>
      <w:bookmarkStart w:colFirst="0" w:colLast="0" w:name="_heading=h.tyjcwt" w:id="5"/>
      <w:bookmarkEnd w:id="5"/>
      <w:r w:rsidDel="00000000" w:rsidR="00000000" w:rsidRPr="00000000">
        <w:rPr>
          <w:rtl w:val="0"/>
        </w:rPr>
      </w:r>
    </w:p>
    <w:p w:rsidR="00000000" w:rsidDel="00000000" w:rsidP="00000000" w:rsidRDefault="00000000" w:rsidRPr="00000000" w14:paraId="00000018">
      <w:pPr>
        <w:pStyle w:val="Heading1"/>
        <w:rPr/>
      </w:pPr>
      <w:bookmarkStart w:colFirst="0" w:colLast="0" w:name="_heading=h.3dy6vkm" w:id="6"/>
      <w:bookmarkEnd w:id="6"/>
      <w:r w:rsidDel="00000000" w:rsidR="00000000" w:rsidRPr="00000000">
        <w:rPr>
          <w:rtl w:val="0"/>
        </w:rPr>
        <w:t xml:space="preserve">Data Sources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 for this project was collected from the University of Maryland's '2022 Men’s Soccer Cumulative Statistics' available at [UMD Men's Soccer Stats 2022]</w:t>
      </w:r>
    </w:p>
    <w:p w:rsidR="00000000" w:rsidDel="00000000" w:rsidP="00000000" w:rsidRDefault="00000000" w:rsidRPr="00000000" w14:paraId="0000001B">
      <w:pPr>
        <w:rPr/>
      </w:pPr>
      <w:r w:rsidDel="00000000" w:rsidR="00000000" w:rsidRPr="00000000">
        <w:rPr>
          <w:rtl w:val="0"/>
        </w:rPr>
        <w:t xml:space="preserve">(https://umterps.com/sports/mens-soccer/stats/2022). </w:t>
        <w:br w:type="textWrapping"/>
        <w:br w:type="textWrapping"/>
        <w:tab/>
        <w:tab/>
        <w:t xml:space="preserve">Example of Data For 1 Match Between Maryland and New Hampshire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drawing>
          <wp:inline distB="114300" distT="114300" distL="114300" distR="114300">
            <wp:extent cx="5943600" cy="4013200"/>
            <wp:effectExtent b="0" l="0" r="0" t="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br w:type="textWrapping"/>
        <w:t xml:space="preserve">Testing Instructions</w:t>
      </w:r>
    </w:p>
    <w:p w:rsidR="00000000" w:rsidDel="00000000" w:rsidP="00000000" w:rsidRDefault="00000000" w:rsidRPr="00000000" w14:paraId="0000001F">
      <w:pPr>
        <w:rPr/>
      </w:pPr>
      <w:r w:rsidDel="00000000" w:rsidR="00000000" w:rsidRPr="00000000">
        <w:rPr>
          <w:rtl w:val="0"/>
        </w:rPr>
        <w:t xml:space="preserve">To test the project, follow these step-by-step instructions: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heading=h.4d34og8" w:id="7"/>
      <w:bookmarkEnd w:id="7"/>
      <w:r w:rsidDel="00000000" w:rsidR="00000000" w:rsidRPr="00000000">
        <w:rPr>
          <w:rtl w:val="0"/>
        </w:rPr>
        <w:t xml:space="preserve">Step 1: Importing and Running DDL Scripts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Drop: Download and Execute the `Project_0504_11_DROP.sql` script to drop any existing database objects related to the project. After executing the DROP code, the results should be displayed in the “Results” Tab, as shown in the attached screenshot below</w:t>
      </w:r>
    </w:p>
    <w:p w:rsidR="00000000" w:rsidDel="00000000" w:rsidP="00000000" w:rsidRDefault="00000000" w:rsidRPr="00000000" w14:paraId="00000024">
      <w:pPr>
        <w:rPr/>
      </w:pPr>
      <w:r w:rsidDel="00000000" w:rsidR="00000000" w:rsidRPr="00000000">
        <w:rPr/>
        <w:drawing>
          <wp:inline distB="0" distT="0" distL="0" distR="0">
            <wp:extent cx="3449480" cy="1795498"/>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9480" cy="179549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618111" cy="1801182"/>
            <wp:effectExtent b="0" l="0" r="0" t="0"/>
            <wp:docPr id="2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18111" cy="18011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tab/>
        <w:tab/>
        <w:tab/>
        <w:t xml:space="preserve">FIG1.1</w:t>
        <w:tab/>
        <w:tab/>
        <w:tab/>
        <w:tab/>
        <w:tab/>
        <w:tab/>
        <w:t xml:space="preserve">FIG 1.2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we can see in FIG 1.2 No new Tables are present in the Database</w:t>
        <w:tab/>
        <w:tab/>
        <w:tab/>
        <w:tab/>
      </w:r>
    </w:p>
    <w:p w:rsidR="00000000" w:rsidDel="00000000" w:rsidP="00000000" w:rsidRDefault="00000000" w:rsidRPr="00000000" w14:paraId="00000028">
      <w:pPr>
        <w:rPr/>
      </w:pPr>
      <w:r w:rsidDel="00000000" w:rsidR="00000000" w:rsidRPr="00000000">
        <w:rPr>
          <w:rtl w:val="0"/>
        </w:rPr>
        <w:br w:type="textWrapping"/>
        <w:t xml:space="preserve">2. Create: Download and Run the `Project_0504_11_CREATE.sql` script to create the necessary tables and schema for the project. After executing the CREATE code, the results should be displayed in the “Results” Tab, as shown in the attached screenshot below</w:t>
      </w:r>
    </w:p>
    <w:p w:rsidR="00000000" w:rsidDel="00000000" w:rsidP="00000000" w:rsidRDefault="00000000" w:rsidRPr="00000000" w14:paraId="00000029">
      <w:pPr>
        <w:rPr/>
      </w:pPr>
      <w:r w:rsidDel="00000000" w:rsidR="00000000" w:rsidRPr="00000000">
        <w:rPr/>
        <w:drawing>
          <wp:inline distB="0" distT="0" distL="0" distR="0">
            <wp:extent cx="3271097" cy="1480032"/>
            <wp:effectExtent b="0" l="0" r="0" t="0"/>
            <wp:docPr id="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71097" cy="148003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139088" cy="2074769"/>
            <wp:effectExtent b="0" l="0" r="0" t="0"/>
            <wp:docPr id="2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39088" cy="207476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t xml:space="preserve">FIG 2.1</w:t>
        <w:tab/>
        <w:tab/>
        <w:tab/>
        <w:tab/>
        <w:t xml:space="preserve">FIG 2.2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we can see from FIG 2.2 New tables are created in the database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br w:type="textWrapping"/>
      </w:r>
    </w:p>
    <w:p w:rsidR="00000000" w:rsidDel="00000000" w:rsidP="00000000" w:rsidRDefault="00000000" w:rsidRPr="00000000" w14:paraId="00000030">
      <w:pPr>
        <w:rPr/>
      </w:pPr>
      <w:r w:rsidDel="00000000" w:rsidR="00000000" w:rsidRPr="00000000">
        <w:rPr>
          <w:rtl w:val="0"/>
        </w:rPr>
        <w:t xml:space="preserve">3. Insert: Download and Execute the `Project_0504_11_INSERT.sql` script to populate the tables with data collected from the UMD Men's Soccer Cumulative Statistics. After executing the INSERT code, the results should be displayed in the “Results” Tab, as shown in the attached screenshot below</w:t>
        <w:br w:type="textWrapping"/>
      </w:r>
      <w:r w:rsidDel="00000000" w:rsidR="00000000" w:rsidRPr="00000000">
        <w:rPr/>
        <w:drawing>
          <wp:inline distB="0" distT="0" distL="0" distR="0">
            <wp:extent cx="3114675" cy="1574836"/>
            <wp:effectExtent b="0" l="0" r="0" t="0"/>
            <wp:docPr id="2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14675" cy="157483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76128" cy="1205541"/>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76128" cy="120554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ab/>
        <w:tab/>
        <w:t xml:space="preserve">FIG 3.1</w:t>
        <w:tab/>
        <w:tab/>
        <w:tab/>
        <w:tab/>
        <w:tab/>
        <w:t xml:space="preserve">FIG 3.2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we can see from FIG 3.2 data has been successfully inserted into their respective tables. FIG 3.2 is obtained by using a SELECT statement after inserting the data</w:t>
      </w:r>
    </w:p>
    <w:p w:rsidR="00000000" w:rsidDel="00000000" w:rsidP="00000000" w:rsidRDefault="00000000" w:rsidRPr="00000000" w14:paraId="00000034">
      <w:pPr>
        <w:pStyle w:val="Heading3"/>
        <w:rPr/>
      </w:pPr>
      <w:bookmarkStart w:colFirst="0" w:colLast="0" w:name="_heading=h.ak8nz2oyxm2a" w:id="8"/>
      <w:bookmarkEnd w:id="8"/>
      <w:r w:rsidDel="00000000" w:rsidR="00000000" w:rsidRPr="00000000">
        <w:rPr>
          <w:rtl w:val="0"/>
        </w:rPr>
      </w:r>
    </w:p>
    <w:p w:rsidR="00000000" w:rsidDel="00000000" w:rsidP="00000000" w:rsidRDefault="00000000" w:rsidRPr="00000000" w14:paraId="00000035">
      <w:pPr>
        <w:pStyle w:val="Heading3"/>
        <w:rPr/>
      </w:pPr>
      <w:bookmarkStart w:colFirst="0" w:colLast="0" w:name="_heading=h.vv7lf7oqoim6" w:id="9"/>
      <w:bookmarkEnd w:id="9"/>
      <w:r w:rsidDel="00000000" w:rsidR="00000000" w:rsidRPr="00000000">
        <w:rPr>
          <w:rtl w:val="0"/>
        </w:rPr>
        <w:t xml:space="preserve">Step 2: Importing and Executing DML Queries</w:t>
        <w:br w:type="textWrapping"/>
      </w:r>
      <w:r w:rsidDel="00000000" w:rsidR="00000000" w:rsidRPr="00000000">
        <w:rPr/>
        <w:drawing>
          <wp:inline distB="0" distT="0" distL="0" distR="0">
            <wp:extent cx="5943600" cy="554355"/>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55435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6">
      <w:pPr>
        <w:rPr>
          <w:b w:val="1"/>
          <w:u w:val="single"/>
        </w:rPr>
      </w:pPr>
      <w:r w:rsidDel="00000000" w:rsidR="00000000" w:rsidRPr="00000000">
        <w:rPr>
          <w:rtl w:val="0"/>
        </w:rPr>
        <w:t xml:space="preserve">4. </w:t>
      </w:r>
      <w:r w:rsidDel="00000000" w:rsidR="00000000" w:rsidRPr="00000000">
        <w:rPr>
          <w:b w:val="1"/>
          <w:rtl w:val="0"/>
        </w:rPr>
        <w:t xml:space="preserve">Objective 1:</w:t>
      </w:r>
      <w:r w:rsidDel="00000000" w:rsidR="00000000" w:rsidRPr="00000000">
        <w:rPr>
          <w:rtl w:val="0"/>
        </w:rPr>
        <w:t xml:space="preserve"> Import and execute `Project_0504_11_Objective1.sql` script (or) copy paste the code below in a new SQL file to determine the correlation between goals, assists, and fouls with player position.</w:t>
      </w: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bookmarkStart w:colFirst="0" w:colLast="0" w:name="_heading=h.17dp8vu" w:id="10"/>
      <w:bookmarkEnd w:id="10"/>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CODE: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color w:val="000000"/>
          <w:sz w:val="19"/>
          <w:szCs w:val="19"/>
          <w:rtl w:val="0"/>
        </w:rPr>
        <w:t xml:space="preserve"> BUDT702_Project_0504_11</w:t>
      </w:r>
    </w:p>
    <w:p w:rsidR="00000000" w:rsidDel="00000000" w:rsidP="00000000" w:rsidRDefault="00000000" w:rsidRPr="00000000" w14:paraId="0000003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DROP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EXISTS</w:t>
      </w:r>
      <w:r w:rsidDel="00000000" w:rsidR="00000000" w:rsidRPr="00000000">
        <w:rPr>
          <w:rFonts w:ascii="Consolas" w:cs="Consolas" w:eastAsia="Consolas" w:hAnsi="Consolas"/>
          <w:color w:val="000000"/>
          <w:sz w:val="19"/>
          <w:szCs w:val="19"/>
          <w:rtl w:val="0"/>
        </w:rPr>
        <w:t xml:space="preserve"> PlayerStats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B">
      <w:pPr>
        <w:spacing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Create a view named PlayerStats </w:t>
      </w:r>
      <w:r w:rsidDel="00000000" w:rsidR="00000000" w:rsidRPr="00000000">
        <w:rPr>
          <w:rtl w:val="0"/>
        </w:rPr>
      </w:r>
    </w:p>
    <w:p w:rsidR="00000000" w:rsidDel="00000000" w:rsidP="00000000" w:rsidRDefault="00000000" w:rsidRPr="00000000" w14:paraId="0000003D">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VIEW</w:t>
      </w:r>
      <w:r w:rsidDel="00000000" w:rsidR="00000000" w:rsidRPr="00000000">
        <w:rPr>
          <w:rFonts w:ascii="Consolas" w:cs="Consolas" w:eastAsia="Consolas" w:hAnsi="Consolas"/>
          <w:color w:val="000000"/>
          <w:sz w:val="19"/>
          <w:szCs w:val="19"/>
          <w:rtl w:val="0"/>
        </w:rPr>
        <w:t xml:space="preserve"> PlayerStats </w:t>
      </w:r>
      <w:r w:rsidDel="00000000" w:rsidR="00000000" w:rsidRPr="00000000">
        <w:rPr>
          <w:rFonts w:ascii="Consolas" w:cs="Consolas" w:eastAsia="Consolas" w:hAnsi="Consolas"/>
          <w:color w:val="0000ff"/>
          <w:sz w:val="19"/>
          <w:szCs w:val="19"/>
          <w:rtl w:val="0"/>
        </w:rPr>
        <w:t xml:space="preserve">AS</w:t>
      </w:r>
      <w:r w:rsidDel="00000000" w:rsidR="00000000" w:rsidRPr="00000000">
        <w:rPr>
          <w:rtl w:val="0"/>
        </w:rPr>
      </w:r>
    </w:p>
    <w:p w:rsidR="00000000" w:rsidDel="00000000" w:rsidP="00000000" w:rsidRDefault="00000000" w:rsidRPr="00000000" w14:paraId="0000003E">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F">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0">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AVG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playerGoalsScored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PARTITION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avgGoals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1">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AVG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playerAssists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PARTITION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avgAssists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2">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AVG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playerYellowCardCount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playerRedCard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PARTITION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avgFouls</w:t>
      </w:r>
    </w:p>
    <w:p w:rsidR="00000000" w:rsidDel="00000000" w:rsidP="00000000" w:rsidRDefault="00000000" w:rsidRPr="00000000" w14:paraId="0000004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[StatPad.Player] 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5">
      <w:pPr>
        <w:spacing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Select and aggregate the data from the PlayerStats view based on player position</w:t>
      </w:r>
      <w:r w:rsidDel="00000000" w:rsidR="00000000" w:rsidRPr="00000000">
        <w:rPr>
          <w:rtl w:val="0"/>
        </w:rPr>
      </w:r>
    </w:p>
    <w:p w:rsidR="00000000" w:rsidDel="00000000" w:rsidP="00000000" w:rsidRDefault="00000000" w:rsidRPr="00000000" w14:paraId="0000004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GO</w:t>
      </w:r>
      <w:r w:rsidDel="00000000" w:rsidR="00000000" w:rsidRPr="00000000">
        <w:rPr>
          <w:rtl w:val="0"/>
        </w:rPr>
      </w:r>
    </w:p>
    <w:p w:rsidR="00000000" w:rsidDel="00000000" w:rsidP="00000000" w:rsidRDefault="00000000" w:rsidRPr="00000000" w14:paraId="0000004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ps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Position'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avgGoals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'Average Goals'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avgAssists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'Average Assists'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B">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avgFouls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'Average Fouls'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PlayerStats ps</w:t>
      </w:r>
    </w:p>
    <w:p w:rsidR="00000000" w:rsidDel="00000000" w:rsidP="00000000" w:rsidRDefault="00000000" w:rsidRPr="00000000" w14:paraId="0000004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'GK'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'DEF'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'FWD'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ps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bookmarkStart w:colFirst="0" w:colLast="0" w:name="_heading=h.3rdcrjn" w:id="11"/>
      <w:bookmarkEnd w:id="11"/>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Results and Status Bar: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5943600" cy="1599565"/>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59956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w:t>
      </w:r>
      <w:r w:rsidDel="00000000" w:rsidR="00000000" w:rsidRPr="00000000">
        <w:rPr>
          <w:b w:val="1"/>
          <w:rtl w:val="0"/>
        </w:rPr>
        <w:t xml:space="preserve">Objective 2:</w:t>
      </w:r>
      <w:r w:rsidDel="00000000" w:rsidR="00000000" w:rsidRPr="00000000">
        <w:rPr>
          <w:rtl w:val="0"/>
        </w:rPr>
        <w:t xml:space="preserve"> Import and execute `Project_0504_11_Objective2.sql` script (or) copy paste the code in a new SQL file to analyze the relationship between different match statistics (e.g., shots on target, fouls, goals scored) for both home and away teams.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bookmarkStart w:colFirst="0" w:colLast="0" w:name="_heading=h.26in1rg" w:id="12"/>
      <w:bookmarkEnd w:id="12"/>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CODE: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color w:val="000000"/>
          <w:sz w:val="19"/>
          <w:szCs w:val="19"/>
          <w:rtl w:val="0"/>
        </w:rPr>
        <w:t xml:space="preserve"> BUDT702_Project_0504_11</w:t>
      </w:r>
    </w:p>
    <w:p w:rsidR="00000000" w:rsidDel="00000000" w:rsidP="00000000" w:rsidRDefault="00000000" w:rsidRPr="00000000" w14:paraId="0000005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tl w:val="0"/>
        </w:rPr>
      </w:r>
    </w:p>
    <w:p w:rsidR="00000000" w:rsidDel="00000000" w:rsidP="00000000" w:rsidRDefault="00000000" w:rsidRPr="00000000" w14:paraId="0000005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Matches'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'Match 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Teams'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'Away Team'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Teams'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'Home Team'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B">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matchHomeTeamShotsOnTarget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'Home Shots on Target'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matchAwayTeamShotsOnTarget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'Away Shots on Target'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D">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matchHomeTeamFouls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'Home Fouls'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E">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matchAwayTeamFouls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'Away Fouls'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F">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matchGoalsScored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'Total Goals Scored'</w:t>
      </w:r>
      <w:r w:rsidDel="00000000" w:rsidR="00000000" w:rsidRPr="00000000">
        <w:rPr>
          <w:rtl w:val="0"/>
        </w:rPr>
      </w:r>
    </w:p>
    <w:p w:rsidR="00000000" w:rsidDel="00000000" w:rsidP="00000000" w:rsidRDefault="00000000" w:rsidRPr="00000000" w14:paraId="00000060">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tl w:val="0"/>
        </w:rPr>
      </w:r>
    </w:p>
    <w:p w:rsidR="00000000" w:rsidDel="00000000" w:rsidP="00000000" w:rsidRDefault="00000000" w:rsidRPr="00000000" w14:paraId="00000061">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[StatPad.Match] m</w:t>
      </w:r>
    </w:p>
    <w:p w:rsidR="00000000" w:rsidDel="00000000" w:rsidP="00000000" w:rsidRDefault="00000000" w:rsidRPr="00000000" w14:paraId="00000062">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tl w:val="0"/>
        </w:rPr>
      </w:r>
    </w:p>
    <w:p w:rsidR="00000000" w:rsidDel="00000000" w:rsidP="00000000" w:rsidRDefault="00000000" w:rsidRPr="00000000" w14:paraId="0000006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[StatPad.Participate]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w:t>
      </w:r>
    </w:p>
    <w:p w:rsidR="00000000" w:rsidDel="00000000" w:rsidP="00000000" w:rsidRDefault="00000000" w:rsidRPr="00000000" w14:paraId="0000006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tl w:val="0"/>
        </w:rPr>
      </w:r>
    </w:p>
    <w:p w:rsidR="00000000" w:rsidDel="00000000" w:rsidP="00000000" w:rsidRDefault="00000000" w:rsidRPr="00000000" w14:paraId="00000065">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[StatPad.MatchStats] ms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w:t>
      </w:r>
    </w:p>
    <w:p w:rsidR="00000000" w:rsidDel="00000000" w:rsidP="00000000" w:rsidRDefault="00000000" w:rsidRPr="00000000" w14:paraId="0000006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CUBE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7">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[Match 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[Home Team]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[Away Team]</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68">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sz w:val="20"/>
          <w:szCs w:val="20"/>
          <w:u w:val="single"/>
          <w:rtl w:val="0"/>
        </w:rPr>
        <w:br w:type="textWrapping"/>
        <w:br w:type="textWrapping"/>
        <w:br w:type="textWrapping"/>
        <w:br w:type="textWrapping"/>
        <w:br w:type="textWrapping"/>
        <w:br w:type="textWrapping"/>
        <w:br w:type="textWrapping"/>
      </w: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Results and Status Bar: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5943600" cy="2102485"/>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10248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br w:type="textWrapp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6. </w:t>
      </w:r>
      <w:r w:rsidDel="00000000" w:rsidR="00000000" w:rsidRPr="00000000">
        <w:rPr>
          <w:b w:val="1"/>
          <w:rtl w:val="0"/>
        </w:rPr>
        <w:t xml:space="preserve">Objective 3:</w:t>
      </w:r>
      <w:r w:rsidDel="00000000" w:rsidR="00000000" w:rsidRPr="00000000">
        <w:rPr>
          <w:rtl w:val="0"/>
        </w:rPr>
        <w:t xml:space="preserve"> Win/Loss Statistics: Import and execute `Project_0504_11_Objective3.sql` script (or) copy paste the code in a new SQL file to investigate win/loss statistics for the team playing at home and away, and assess the impact of attendance on team performance.</w:t>
      </w:r>
    </w:p>
    <w:p w:rsidR="00000000" w:rsidDel="00000000" w:rsidP="00000000" w:rsidRDefault="00000000" w:rsidRPr="00000000" w14:paraId="0000006E">
      <w:pPr>
        <w:spacing w:line="240" w:lineRule="auto"/>
        <w:rPr>
          <w:b w:val="1"/>
          <w:u w:val="single"/>
        </w:rPr>
      </w:pPr>
      <w:r w:rsidDel="00000000" w:rsidR="00000000" w:rsidRPr="00000000">
        <w:rPr>
          <w:rtl w:val="0"/>
        </w:rPr>
        <w:br w:type="textWrapping"/>
      </w:r>
      <w:r w:rsidDel="00000000" w:rsidR="00000000" w:rsidRPr="00000000">
        <w:rPr>
          <w:rFonts w:ascii="Courier New" w:cs="Courier New" w:eastAsia="Courier New" w:hAnsi="Courier New"/>
          <w:b w:val="1"/>
          <w:u w:val="single"/>
          <w:rtl w:val="0"/>
        </w:rPr>
        <w:t xml:space="preserve">CODE:</w:t>
      </w:r>
      <w:r w:rsidDel="00000000" w:rsidR="00000000" w:rsidRPr="00000000">
        <w:rPr>
          <w:rtl w:val="0"/>
        </w:rPr>
        <w:br w:type="textWrapping"/>
      </w: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color w:val="000000"/>
          <w:sz w:val="19"/>
          <w:szCs w:val="19"/>
          <w:rtl w:val="0"/>
        </w:rPr>
        <w:t xml:space="preserve"> BUDT702_Project_0504_11</w:t>
      </w:r>
      <w:r w:rsidDel="00000000" w:rsidR="00000000" w:rsidRPr="00000000">
        <w:rPr>
          <w:rtl w:val="0"/>
        </w:rPr>
      </w:r>
    </w:p>
    <w:p w:rsidR="00000000" w:rsidDel="00000000" w:rsidP="00000000" w:rsidRDefault="00000000" w:rsidRPr="00000000" w14:paraId="0000006F">
      <w:pPr>
        <w:spacing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0">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1">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'Team 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2">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teamName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'Opposition Team 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homeTeamScore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awayTeamScore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75">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awayTeamScore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homeTeamScore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7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7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'Maryland Win'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homeTeamScore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awayTeamScore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7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awayTeamScore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homeTeamScore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7B">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7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'Maryland Loss'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D">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E">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7F">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80">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1">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'Total Matches'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2">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AVG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matchAttendance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'Average Attendance'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ROUND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homeTeamScore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awayTeamScore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5">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awayTeamScore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homeTeamScore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8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8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8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B">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'Win Percentage'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D">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'T0001'</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w:t>
      </w:r>
    </w:p>
    <w:p w:rsidR="00000000" w:rsidDel="00000000" w:rsidP="00000000" w:rsidRDefault="00000000" w:rsidRPr="00000000" w14:paraId="0000008E">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8F">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'Maryland Home Game Flag'</w:t>
      </w:r>
      <w:r w:rsidDel="00000000" w:rsidR="00000000" w:rsidRPr="00000000">
        <w:rPr>
          <w:rtl w:val="0"/>
        </w:rPr>
      </w:r>
    </w:p>
    <w:p w:rsidR="00000000" w:rsidDel="00000000" w:rsidP="00000000" w:rsidRDefault="00000000" w:rsidRPr="00000000" w14:paraId="00000090">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1">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[StatPad.Team] t</w:t>
      </w:r>
    </w:p>
    <w:p w:rsidR="00000000" w:rsidDel="00000000" w:rsidP="00000000" w:rsidRDefault="00000000" w:rsidRPr="00000000" w14:paraId="00000092">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[StatPad.Participate]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teamIdFirst </w:t>
      </w:r>
      <w:r w:rsidDel="00000000" w:rsidR="00000000" w:rsidRPr="00000000">
        <w:rPr>
          <w:rFonts w:ascii="Consolas" w:cs="Consolas" w:eastAsia="Consolas" w:hAnsi="Consolas"/>
          <w:color w:val="808080"/>
          <w:sz w:val="19"/>
          <w:szCs w:val="19"/>
          <w:rtl w:val="0"/>
        </w:rPr>
        <w:t xml:space="preserve">OR</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teamIdSecond</w:t>
      </w:r>
    </w:p>
    <w:p w:rsidR="00000000" w:rsidDel="00000000" w:rsidP="00000000" w:rsidRDefault="00000000" w:rsidRPr="00000000" w14:paraId="0000009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5">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[StatPad.Match] m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w:t>
      </w:r>
    </w:p>
    <w:p w:rsidR="00000000" w:rsidDel="00000000" w:rsidP="00000000" w:rsidRDefault="00000000" w:rsidRPr="00000000" w14:paraId="0000009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'T0001'</w:t>
      </w:r>
      <w:r w:rsidDel="00000000" w:rsidR="00000000" w:rsidRPr="00000000">
        <w:rPr>
          <w:rtl w:val="0"/>
        </w:rPr>
      </w:r>
    </w:p>
    <w:p w:rsidR="00000000" w:rsidDel="00000000" w:rsidP="00000000" w:rsidRDefault="00000000" w:rsidRPr="00000000" w14:paraId="0000009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teamName</w:t>
      </w:r>
    </w:p>
    <w:p w:rsidR="00000000" w:rsidDel="00000000" w:rsidP="00000000" w:rsidRDefault="00000000" w:rsidRPr="00000000" w14:paraId="0000009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B">
      <w:pPr>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'Win Percentage'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9C">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9D">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9E">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9F">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A0">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Results and Status Bar:</w:t>
      </w:r>
    </w:p>
    <w:p w:rsidR="00000000" w:rsidDel="00000000" w:rsidP="00000000" w:rsidRDefault="00000000" w:rsidRPr="00000000" w14:paraId="000000A2">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0" distT="0" distL="0" distR="0">
            <wp:extent cx="5943600" cy="2734945"/>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7. </w:t>
      </w:r>
      <w:r w:rsidDel="00000000" w:rsidR="00000000" w:rsidRPr="00000000">
        <w:rPr>
          <w:b w:val="1"/>
          <w:rtl w:val="0"/>
        </w:rPr>
        <w:t xml:space="preserve">Objective 4:</w:t>
      </w:r>
      <w:r w:rsidDel="00000000" w:rsidR="00000000" w:rsidRPr="00000000">
        <w:rPr>
          <w:rtl w:val="0"/>
        </w:rPr>
        <w:t xml:space="preserve"> Spectator Influence: Import and execute `Project_0504_11_Objective4.sql` script (or) copy paste the code in a new SQL file to explore the correlation between spectator count and forward player performance, identifying the best-performing forward player in high spectator environments.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240" w:lineRule="auto"/>
        <w:rPr>
          <w:rFonts w:ascii="Consolas" w:cs="Consolas" w:eastAsia="Consolas" w:hAnsi="Consolas"/>
          <w:color w:val="000000"/>
          <w:sz w:val="19"/>
          <w:szCs w:val="19"/>
        </w:rPr>
      </w:pPr>
      <w:r w:rsidDel="00000000" w:rsidR="00000000" w:rsidRPr="00000000">
        <w:rPr>
          <w:rFonts w:ascii="Courier New" w:cs="Courier New" w:eastAsia="Courier New" w:hAnsi="Courier New"/>
          <w:b w:val="1"/>
          <w:u w:val="single"/>
          <w:rtl w:val="0"/>
        </w:rPr>
        <w:t xml:space="preserve">CODE:</w:t>
      </w:r>
      <w:r w:rsidDel="00000000" w:rsidR="00000000" w:rsidRPr="00000000">
        <w:rPr>
          <w:rtl w:val="0"/>
        </w:rPr>
        <w:br w:type="textWrapping"/>
      </w:r>
      <w:r w:rsidDel="00000000" w:rsidR="00000000" w:rsidRPr="00000000">
        <w:rPr>
          <w:rFonts w:ascii="Consolas" w:cs="Consolas" w:eastAsia="Consolas" w:hAnsi="Consolas"/>
          <w:color w:val="0000ff"/>
          <w:sz w:val="19"/>
          <w:szCs w:val="19"/>
          <w:rtl w:val="0"/>
        </w:rPr>
        <w:t xml:space="preserve">USE</w:t>
      </w:r>
      <w:r w:rsidDel="00000000" w:rsidR="00000000" w:rsidRPr="00000000">
        <w:rPr>
          <w:rFonts w:ascii="Consolas" w:cs="Consolas" w:eastAsia="Consolas" w:hAnsi="Consolas"/>
          <w:color w:val="000000"/>
          <w:sz w:val="19"/>
          <w:szCs w:val="19"/>
          <w:rtl w:val="0"/>
        </w:rPr>
        <w:t xml:space="preserve"> BUDT702_Project_0504_11</w:t>
      </w:r>
    </w:p>
    <w:p w:rsidR="00000000" w:rsidDel="00000000" w:rsidP="00000000" w:rsidRDefault="00000000" w:rsidRPr="00000000" w14:paraId="000000B2">
      <w:pPr>
        <w:spacing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Calculating FWD players performance based on their G/A and match attendance</w:t>
      </w:r>
      <w:r w:rsidDel="00000000" w:rsidR="00000000" w:rsidRPr="00000000">
        <w:rPr>
          <w:rtl w:val="0"/>
        </w:rPr>
      </w:r>
    </w:p>
    <w:p w:rsidR="00000000" w:rsidDel="00000000" w:rsidP="00000000" w:rsidRDefault="00000000" w:rsidRPr="00000000" w14:paraId="000000B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tl w:val="0"/>
        </w:rPr>
      </w:r>
    </w:p>
    <w:p w:rsidR="00000000" w:rsidDel="00000000" w:rsidP="00000000" w:rsidRDefault="00000000" w:rsidRPr="00000000" w14:paraId="000000B5">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playerId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playerFirstName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First 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playerLastName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Last 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Position'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'Match 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matchAttendance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'Match Attendance'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B">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minutesPlayed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'Minutes Played'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ff00ff"/>
          <w:sz w:val="19"/>
          <w:szCs w:val="19"/>
          <w:rtl w:val="0"/>
        </w:rPr>
        <w:t xml:space="preserve">CAST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D">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CASE</w:t>
      </w:r>
      <w:r w:rsidDel="00000000" w:rsidR="00000000" w:rsidRPr="00000000">
        <w:rPr>
          <w:rtl w:val="0"/>
        </w:rPr>
      </w:r>
    </w:p>
    <w:p w:rsidR="00000000" w:rsidDel="00000000" w:rsidP="00000000" w:rsidRDefault="00000000" w:rsidRPr="00000000" w14:paraId="000000BE">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minutesPlayed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THEN</w:t>
      </w:r>
      <w:r w:rsidDel="00000000" w:rsidR="00000000" w:rsidRPr="00000000">
        <w:rPr>
          <w:rtl w:val="0"/>
        </w:rPr>
      </w:r>
    </w:p>
    <w:p w:rsidR="00000000" w:rsidDel="00000000" w:rsidP="00000000" w:rsidRDefault="00000000" w:rsidRPr="00000000" w14:paraId="000000BF">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8000"/>
          <w:sz w:val="19"/>
          <w:szCs w:val="19"/>
          <w:rtl w:val="0"/>
        </w:rPr>
        <w:t xml:space="preserve">-- Formula Used = (((goal * 2 * (match Attendance/1000)) + (assist * 1.5 * (match Attendance/1000))) / minutes played * 90)</w:t>
      </w:r>
      <w:r w:rsidDel="00000000" w:rsidR="00000000" w:rsidRPr="00000000">
        <w:rPr>
          <w:rtl w:val="0"/>
        </w:rPr>
      </w:r>
    </w:p>
    <w:p w:rsidR="00000000" w:rsidDel="00000000" w:rsidP="00000000" w:rsidRDefault="00000000" w:rsidRPr="00000000" w14:paraId="000000C0">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ab/>
        <w:tab/>
        <w:tab/>
        <w:tab/>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playerGoalCount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2.0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matchAttendance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1000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playerAssistCount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1.5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matchAttendance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1000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minutesPlayed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90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1">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C2">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t xml:space="preserve">0.0  </w:t>
      </w:r>
      <w:r w:rsidDel="00000000" w:rsidR="00000000" w:rsidRPr="00000000">
        <w:rPr>
          <w:rFonts w:ascii="Consolas" w:cs="Consolas" w:eastAsia="Consolas" w:hAnsi="Consolas"/>
          <w:color w:val="008000"/>
          <w:sz w:val="19"/>
          <w:szCs w:val="19"/>
          <w:rtl w:val="0"/>
        </w:rPr>
        <w:t xml:space="preserve">-- default value when minutesPlayed is 0</w:t>
      </w:r>
      <w:r w:rsidDel="00000000" w:rsidR="00000000" w:rsidRPr="00000000">
        <w:rPr>
          <w:rtl w:val="0"/>
        </w:rPr>
      </w:r>
    </w:p>
    <w:p w:rsidR="00000000" w:rsidDel="00000000" w:rsidP="00000000" w:rsidRDefault="00000000" w:rsidRPr="00000000" w14:paraId="000000C3">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DECIMAL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Score Correlating With Audience Count'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4">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tl w:val="0"/>
        </w:rPr>
      </w:r>
    </w:p>
    <w:p w:rsidR="00000000" w:rsidDel="00000000" w:rsidP="00000000" w:rsidRDefault="00000000" w:rsidRPr="00000000" w14:paraId="000000C5">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[StatPad.Match] m</w:t>
      </w:r>
    </w:p>
    <w:p w:rsidR="00000000" w:rsidDel="00000000" w:rsidP="00000000" w:rsidRDefault="00000000" w:rsidRPr="00000000" w14:paraId="000000C6">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tl w:val="0"/>
        </w:rPr>
      </w:r>
    </w:p>
    <w:p w:rsidR="00000000" w:rsidDel="00000000" w:rsidP="00000000" w:rsidRDefault="00000000" w:rsidRPr="00000000" w14:paraId="000000C7">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[StatPad.Play] pl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matchId</w:t>
      </w:r>
    </w:p>
    <w:p w:rsidR="00000000" w:rsidDel="00000000" w:rsidP="00000000" w:rsidRDefault="00000000" w:rsidRPr="00000000" w14:paraId="000000C8">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tl w:val="0"/>
        </w:rPr>
      </w:r>
    </w:p>
    <w:p w:rsidR="00000000" w:rsidDel="00000000" w:rsidP="00000000" w:rsidRDefault="00000000" w:rsidRPr="00000000" w14:paraId="000000C9">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[StatPad.Player]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pl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playerId</w:t>
      </w:r>
    </w:p>
    <w:p w:rsidR="00000000" w:rsidDel="00000000" w:rsidP="00000000" w:rsidRDefault="00000000" w:rsidRPr="00000000" w14:paraId="000000CA">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tl w:val="0"/>
        </w:rPr>
      </w:r>
    </w:p>
    <w:p w:rsidR="00000000" w:rsidDel="00000000" w:rsidP="00000000" w:rsidRDefault="00000000" w:rsidRPr="00000000" w14:paraId="000000CB">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playerPosition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'FWD'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Specify the position as FWD</w:t>
      </w:r>
      <w:r w:rsidDel="00000000" w:rsidR="00000000" w:rsidRPr="00000000">
        <w:rPr>
          <w:rtl w:val="0"/>
        </w:rPr>
      </w:r>
    </w:p>
    <w:p w:rsidR="00000000" w:rsidDel="00000000" w:rsidP="00000000" w:rsidRDefault="00000000" w:rsidRPr="00000000" w14:paraId="000000CC">
      <w:pPr>
        <w:spacing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tl w:val="0"/>
        </w:rPr>
      </w:r>
    </w:p>
    <w:p w:rsidR="00000000" w:rsidDel="00000000" w:rsidP="00000000" w:rsidRDefault="00000000" w:rsidRPr="00000000" w14:paraId="000000CD">
      <w:pPr>
        <w:spacing w:line="240" w:lineRule="auto"/>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'Player Score Correlating With Audience Count'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CE">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CF">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Results and Status Bar:</w:t>
      </w:r>
    </w:p>
    <w:p w:rsidR="00000000" w:rsidDel="00000000" w:rsidP="00000000" w:rsidRDefault="00000000" w:rsidRPr="00000000" w14:paraId="000000D1">
      <w:pPr>
        <w:rPr/>
      </w:pPr>
      <w:r w:rsidDel="00000000" w:rsidR="00000000" w:rsidRPr="00000000">
        <w:rPr/>
        <w:drawing>
          <wp:inline distB="0" distT="0" distL="0" distR="0">
            <wp:extent cx="5629275" cy="2183148"/>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29275" cy="218314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heading=h.lnxbz9" w:id="13"/>
      <w:bookmarkEnd w:id="13"/>
      <w:r w:rsidDel="00000000" w:rsidR="00000000" w:rsidRPr="00000000">
        <w:rPr>
          <w:rtl w:val="0"/>
        </w:rPr>
        <w:t xml:space="preserve">References: None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any further assistance or inquiries, feel free to contact the project team.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b w:val="1"/>
          <w:u w:val="single"/>
        </w:rPr>
      </w:pPr>
      <w:r w:rsidDel="00000000" w:rsidR="00000000" w:rsidRPr="00000000">
        <w:rPr>
          <w:b w:val="1"/>
          <w:u w:val="single"/>
          <w:rtl w:val="0"/>
        </w:rPr>
        <w:t xml:space="preserve">TEAM 11:</w:t>
      </w:r>
    </w:p>
    <w:p w:rsidR="00000000" w:rsidDel="00000000" w:rsidP="00000000" w:rsidRDefault="00000000" w:rsidRPr="00000000" w14:paraId="000000DB">
      <w:pPr>
        <w:jc w:val="center"/>
        <w:rPr/>
      </w:pPr>
      <w:hyperlink r:id="rId19">
        <w:r w:rsidDel="00000000" w:rsidR="00000000" w:rsidRPr="00000000">
          <w:rPr>
            <w:color w:val="0000ee"/>
            <w:u w:val="single"/>
            <w:rtl w:val="0"/>
          </w:rPr>
          <w:t xml:space="preserve">Anudeep Koneru</w:t>
        </w:r>
      </w:hyperlink>
      <w:r w:rsidDel="00000000" w:rsidR="00000000" w:rsidRPr="00000000">
        <w:rPr>
          <w:rtl w:val="0"/>
        </w:rPr>
      </w:r>
    </w:p>
    <w:p w:rsidR="00000000" w:rsidDel="00000000" w:rsidP="00000000" w:rsidRDefault="00000000" w:rsidRPr="00000000" w14:paraId="000000DC">
      <w:pPr>
        <w:jc w:val="center"/>
        <w:rPr/>
      </w:pPr>
      <w:hyperlink r:id="rId20">
        <w:r w:rsidDel="00000000" w:rsidR="00000000" w:rsidRPr="00000000">
          <w:rPr>
            <w:color w:val="0000ee"/>
            <w:u w:val="single"/>
            <w:rtl w:val="0"/>
          </w:rPr>
          <w:t xml:space="preserve">Shashank Bisht</w:t>
        </w:r>
      </w:hyperlink>
      <w:r w:rsidDel="00000000" w:rsidR="00000000" w:rsidRPr="00000000">
        <w:rPr>
          <w:rtl w:val="0"/>
        </w:rPr>
      </w:r>
    </w:p>
    <w:p w:rsidR="00000000" w:rsidDel="00000000" w:rsidP="00000000" w:rsidRDefault="00000000" w:rsidRPr="00000000" w14:paraId="000000DD">
      <w:pPr>
        <w:jc w:val="center"/>
        <w:rPr>
          <w:rFonts w:ascii="Roboto" w:cs="Roboto" w:eastAsia="Roboto" w:hAnsi="Roboto"/>
          <w:color w:val="444746"/>
        </w:rPr>
      </w:pPr>
      <w:hyperlink r:id="rId21">
        <w:r w:rsidDel="00000000" w:rsidR="00000000" w:rsidRPr="00000000">
          <w:rPr>
            <w:color w:val="0000ee"/>
            <w:u w:val="single"/>
            <w:rtl w:val="0"/>
          </w:rPr>
          <w:t xml:space="preserve">Abhinandan Gupta</w:t>
        </w:r>
      </w:hyperlink>
      <w:r w:rsidDel="00000000" w:rsidR="00000000" w:rsidRPr="00000000">
        <w:rPr>
          <w:rtl w:val="0"/>
        </w:rPr>
      </w:r>
    </w:p>
    <w:p w:rsidR="00000000" w:rsidDel="00000000" w:rsidP="00000000" w:rsidRDefault="00000000" w:rsidRPr="00000000" w14:paraId="000000DE">
      <w:pPr>
        <w:jc w:val="center"/>
        <w:rPr>
          <w:rFonts w:ascii="Roboto" w:cs="Roboto" w:eastAsia="Roboto" w:hAnsi="Roboto"/>
          <w:color w:val="444746"/>
        </w:rPr>
      </w:pPr>
      <w:hyperlink r:id="rId22">
        <w:r w:rsidDel="00000000" w:rsidR="00000000" w:rsidRPr="00000000">
          <w:rPr>
            <w:color w:val="0000ee"/>
            <w:u w:val="single"/>
            <w:rtl w:val="0"/>
          </w:rPr>
          <w:t xml:space="preserve">Avi Chaudhary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rsid w:val="002C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2C73BE"/>
    <w:rPr>
      <w:rFonts w:ascii="Courier New" w:cs="Courier New" w:eastAsia="Times New Roman" w:hAnsi="Courier New"/>
      <w:sz w:val="20"/>
      <w:szCs w:val="20"/>
      <w:lang w:val="en-IN"/>
    </w:rPr>
  </w:style>
  <w:style w:type="paragraph" w:styleId="ListParagraph">
    <w:name w:val="List Paragraph"/>
    <w:basedOn w:val="Normal"/>
    <w:uiPriority w:val="34"/>
    <w:qFormat w:val="1"/>
    <w:rsid w:val="007253A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sbisht@umd.edu" TargetMode="External"/><Relationship Id="rId11" Type="http://schemas.openxmlformats.org/officeDocument/2006/relationships/image" Target="media/image7.png"/><Relationship Id="rId22" Type="http://schemas.openxmlformats.org/officeDocument/2006/relationships/hyperlink" Target="mailto:achaudh8@umd.edu" TargetMode="External"/><Relationship Id="rId10" Type="http://schemas.openxmlformats.org/officeDocument/2006/relationships/image" Target="media/image5.png"/><Relationship Id="rId21" Type="http://schemas.openxmlformats.org/officeDocument/2006/relationships/hyperlink" Target="mailto:agupta09@umd.edu" TargetMode="Externa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mailto:anudeepk@umd.edu"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vSAU9J84UTJH5PXtW2c6YVJfQ==">CgMxLjAyCGguZ2pkZ3hzMgloLjMwajB6bGwyCWguMWZvYjl0ZTIJaC4zem55c2g3MgloLjJldDkycDAyCGgudHlqY3d0MgloLjNkeTZ2a20yCWguNGQzNG9nODIOaC5hazhuejJveXhtMmEyDmgudnY3bGY3b3FvaW02MgloLjE3ZHA4dnUyCWguM3JkY3JqbjIJaC4yNmluMXJnMghoLmxueGJ6OTgAciExYWJvT1d1d1V0SVN4bVBpV1dGSjc3RkZLdTZWdXJ3Qlc=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2024-03-17T01:18:00Z</dcterms:created>
  <dc:creator>anudeepk</dc:creator>
</cp:coreProperties>
</file>