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F4048" w14:textId="31ED1496" w:rsidR="00E43D63" w:rsidRDefault="007B5625">
      <w:pPr>
        <w:pStyle w:val="BodyText"/>
        <w:spacing w:before="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07968" behindDoc="1" locked="0" layoutInCell="1" allowOverlap="1" wp14:anchorId="6F3B9149" wp14:editId="45B1F6E2">
                <wp:simplePos x="0" y="0"/>
                <wp:positionH relativeFrom="margin">
                  <wp:align>left</wp:align>
                </wp:positionH>
                <wp:positionV relativeFrom="paragraph">
                  <wp:posOffset>8891</wp:posOffset>
                </wp:positionV>
                <wp:extent cx="2759710" cy="9766300"/>
                <wp:effectExtent l="0" t="0" r="2540" b="6350"/>
                <wp:wrapNone/>
                <wp:docPr id="1128077473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710" cy="9766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1610" h="10097135">
                              <a:moveTo>
                                <a:pt x="2267966" y="0"/>
                              </a:moveTo>
                              <a:lnTo>
                                <a:pt x="453618" y="0"/>
                              </a:lnTo>
                              <a:lnTo>
                                <a:pt x="407237" y="2341"/>
                              </a:lnTo>
                              <a:lnTo>
                                <a:pt x="362196" y="9215"/>
                              </a:lnTo>
                              <a:lnTo>
                                <a:pt x="318723" y="20392"/>
                              </a:lnTo>
                              <a:lnTo>
                                <a:pt x="277047" y="35645"/>
                              </a:lnTo>
                              <a:lnTo>
                                <a:pt x="237394" y="54746"/>
                              </a:lnTo>
                              <a:lnTo>
                                <a:pt x="199993" y="77467"/>
                              </a:lnTo>
                              <a:lnTo>
                                <a:pt x="165072" y="103580"/>
                              </a:lnTo>
                              <a:lnTo>
                                <a:pt x="132859" y="132857"/>
                              </a:lnTo>
                              <a:lnTo>
                                <a:pt x="103582" y="165071"/>
                              </a:lnTo>
                              <a:lnTo>
                                <a:pt x="77469" y="199993"/>
                              </a:lnTo>
                              <a:lnTo>
                                <a:pt x="54748" y="237396"/>
                              </a:lnTo>
                              <a:lnTo>
                                <a:pt x="35646" y="277052"/>
                              </a:lnTo>
                              <a:lnTo>
                                <a:pt x="20393" y="318732"/>
                              </a:lnTo>
                              <a:lnTo>
                                <a:pt x="9215" y="362210"/>
                              </a:lnTo>
                              <a:lnTo>
                                <a:pt x="2341" y="407256"/>
                              </a:lnTo>
                              <a:lnTo>
                                <a:pt x="0" y="453644"/>
                              </a:lnTo>
                              <a:lnTo>
                                <a:pt x="0" y="9643503"/>
                              </a:lnTo>
                              <a:lnTo>
                                <a:pt x="2341" y="9689882"/>
                              </a:lnTo>
                              <a:lnTo>
                                <a:pt x="9215" y="9734921"/>
                              </a:lnTo>
                              <a:lnTo>
                                <a:pt x="20393" y="9778392"/>
                              </a:lnTo>
                              <a:lnTo>
                                <a:pt x="35646" y="9820067"/>
                              </a:lnTo>
                              <a:lnTo>
                                <a:pt x="54748" y="9859719"/>
                              </a:lnTo>
                              <a:lnTo>
                                <a:pt x="77469" y="9897119"/>
                              </a:lnTo>
                              <a:lnTo>
                                <a:pt x="103582" y="9932039"/>
                              </a:lnTo>
                              <a:lnTo>
                                <a:pt x="132859" y="9964251"/>
                              </a:lnTo>
                              <a:lnTo>
                                <a:pt x="165072" y="9993528"/>
                              </a:lnTo>
                              <a:lnTo>
                                <a:pt x="199993" y="10019640"/>
                              </a:lnTo>
                              <a:lnTo>
                                <a:pt x="237394" y="10042361"/>
                              </a:lnTo>
                              <a:lnTo>
                                <a:pt x="277047" y="10061463"/>
                              </a:lnTo>
                              <a:lnTo>
                                <a:pt x="318723" y="10076716"/>
                              </a:lnTo>
                              <a:lnTo>
                                <a:pt x="362196" y="10087893"/>
                              </a:lnTo>
                              <a:lnTo>
                                <a:pt x="407237" y="10094767"/>
                              </a:lnTo>
                              <a:lnTo>
                                <a:pt x="453618" y="10097109"/>
                              </a:lnTo>
                              <a:lnTo>
                                <a:pt x="2267966" y="10097109"/>
                              </a:lnTo>
                              <a:lnTo>
                                <a:pt x="2314353" y="10094767"/>
                              </a:lnTo>
                              <a:lnTo>
                                <a:pt x="2359399" y="10087893"/>
                              </a:lnTo>
                              <a:lnTo>
                                <a:pt x="2402877" y="10076716"/>
                              </a:lnTo>
                              <a:lnTo>
                                <a:pt x="2444557" y="10061463"/>
                              </a:lnTo>
                              <a:lnTo>
                                <a:pt x="2484213" y="10042361"/>
                              </a:lnTo>
                              <a:lnTo>
                                <a:pt x="2521616" y="10019640"/>
                              </a:lnTo>
                              <a:lnTo>
                                <a:pt x="2556538" y="9993528"/>
                              </a:lnTo>
                              <a:lnTo>
                                <a:pt x="2588752" y="9964251"/>
                              </a:lnTo>
                              <a:lnTo>
                                <a:pt x="2618029" y="9932039"/>
                              </a:lnTo>
                              <a:lnTo>
                                <a:pt x="2644142" y="9897119"/>
                              </a:lnTo>
                              <a:lnTo>
                                <a:pt x="2666863" y="9859719"/>
                              </a:lnTo>
                              <a:lnTo>
                                <a:pt x="2685964" y="9820067"/>
                              </a:lnTo>
                              <a:lnTo>
                                <a:pt x="2701217" y="9778392"/>
                              </a:lnTo>
                              <a:lnTo>
                                <a:pt x="2712394" y="9734921"/>
                              </a:lnTo>
                              <a:lnTo>
                                <a:pt x="2719268" y="9689882"/>
                              </a:lnTo>
                              <a:lnTo>
                                <a:pt x="2721610" y="9643503"/>
                              </a:lnTo>
                              <a:lnTo>
                                <a:pt x="2721610" y="453644"/>
                              </a:lnTo>
                              <a:lnTo>
                                <a:pt x="2719268" y="407256"/>
                              </a:lnTo>
                              <a:lnTo>
                                <a:pt x="2712394" y="362210"/>
                              </a:lnTo>
                              <a:lnTo>
                                <a:pt x="2701217" y="318732"/>
                              </a:lnTo>
                              <a:lnTo>
                                <a:pt x="2685964" y="277052"/>
                              </a:lnTo>
                              <a:lnTo>
                                <a:pt x="2666863" y="237396"/>
                              </a:lnTo>
                              <a:lnTo>
                                <a:pt x="2644142" y="199993"/>
                              </a:lnTo>
                              <a:lnTo>
                                <a:pt x="2618029" y="165071"/>
                              </a:lnTo>
                              <a:lnTo>
                                <a:pt x="2588752" y="132857"/>
                              </a:lnTo>
                              <a:lnTo>
                                <a:pt x="2556538" y="103580"/>
                              </a:lnTo>
                              <a:lnTo>
                                <a:pt x="2521616" y="77467"/>
                              </a:lnTo>
                              <a:lnTo>
                                <a:pt x="2484213" y="54746"/>
                              </a:lnTo>
                              <a:lnTo>
                                <a:pt x="2444557" y="35645"/>
                              </a:lnTo>
                              <a:lnTo>
                                <a:pt x="2402877" y="20392"/>
                              </a:lnTo>
                              <a:lnTo>
                                <a:pt x="2359399" y="9215"/>
                              </a:lnTo>
                              <a:lnTo>
                                <a:pt x="2314353" y="2341"/>
                              </a:lnTo>
                              <a:lnTo>
                                <a:pt x="2267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D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51CD2" id="Graphic 2" o:spid="_x0000_s1026" style="position:absolute;margin-left:0;margin-top:.7pt;width:217.3pt;height:769pt;z-index:-15808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721610,10097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" path="m2267966,l453618,,407237,2341,362196,9215,318723,20392,277047,35645,237394,54746,199993,77467r-34921,26113l132859,132857r-29277,32214l77469,199993,54748,237396,35646,277052,20393,318732,9215,362210,2341,407256,,453644,,9643503r2341,46379l9215,9734921r11178,43471l35646,9820067r19102,39652l77469,9897119r26113,34920l132859,9964251r32213,29277l199993,10019640r37401,22721l277047,10061463r41676,15253l362196,10087893r45041,6874l453618,10097109r1814348,l2314353,10094767r45046,-6874l2402877,10076716r41680,-15253l2484213,10042361r37403,-22721l2556538,9993528r32214,-29277l2618029,9932039r26113,-34920l2666863,9859719r19101,-39652l2701217,9778392r11177,-43471l2719268,9689882r2342,-46379l2721610,453644r-2342,-46388l2712394,362210r-11177,-43478l2685964,277052r-19101,-39656l2644142,199993r-26113,-34922l2588752,132857r-32214,-29277l2521616,77467,2484213,54746,2444557,35645,2402877,20392,2359399,9215,2314353,2341,2267966,xe" fillcolor="#ebedf1" stroked="f">
                <v:path arrowok="t"/>
                <w10:wrap anchorx="margin"/>
              </v:shape>
            </w:pict>
          </mc:Fallback>
        </mc:AlternateContent>
      </w:r>
    </w:p>
    <w:p w14:paraId="4721D888" w14:textId="77777777" w:rsidR="00E43D63" w:rsidRDefault="00E43D63" w:rsidP="00A120F5">
      <w:pPr>
        <w:pStyle w:val="BodyText"/>
        <w:jc w:val="both"/>
        <w:rPr>
          <w:rFonts w:ascii="Times New Roman"/>
          <w:sz w:val="20"/>
        </w:rPr>
        <w:sectPr w:rsidR="00E43D63">
          <w:headerReference w:type="default" r:id="rId7"/>
          <w:type w:val="continuous"/>
          <w:pgSz w:w="11910" w:h="16840"/>
          <w:pgMar w:top="180" w:right="141" w:bottom="0" w:left="283" w:header="720" w:footer="720" w:gutter="0"/>
          <w:cols w:space="720"/>
        </w:sectPr>
      </w:pPr>
    </w:p>
    <w:p w14:paraId="35947E02" w14:textId="77777777" w:rsidR="00174953" w:rsidRDefault="00174953" w:rsidP="00A120F5">
      <w:pPr>
        <w:pStyle w:val="Title"/>
        <w:rPr>
          <w:color w:val="001F5F"/>
          <w:spacing w:val="-2"/>
          <w:w w:val="105"/>
          <w:sz w:val="32"/>
          <w:szCs w:val="32"/>
        </w:rPr>
      </w:pPr>
    </w:p>
    <w:p w14:paraId="62EF89D1" w14:textId="30008597" w:rsidR="00E43D63" w:rsidRDefault="00CD0F37" w:rsidP="00A120F5">
      <w:pPr>
        <w:spacing w:line="282" w:lineRule="exact"/>
        <w:ind w:left="269"/>
        <w:jc w:val="center"/>
        <w:rPr>
          <w:b/>
          <w:bCs/>
          <w:color w:val="001F5F"/>
          <w:spacing w:val="-2"/>
          <w:sz w:val="20"/>
          <w:szCs w:val="18"/>
        </w:rPr>
      </w:pPr>
      <w:r>
        <w:rPr>
          <w:b/>
          <w:bCs/>
          <w:color w:val="001F5F"/>
          <w:spacing w:val="-2"/>
          <w:sz w:val="20"/>
          <w:szCs w:val="18"/>
        </w:rPr>
        <w:t>Manchala Anudeep</w:t>
      </w:r>
    </w:p>
    <w:p w14:paraId="1B891A36" w14:textId="77777777" w:rsidR="00174953" w:rsidRDefault="00174953" w:rsidP="00A120F5">
      <w:pPr>
        <w:spacing w:line="282" w:lineRule="exact"/>
        <w:ind w:left="269"/>
        <w:jc w:val="center"/>
        <w:rPr>
          <w:b/>
          <w:bCs/>
          <w:color w:val="001F5F"/>
          <w:spacing w:val="-2"/>
          <w:sz w:val="20"/>
          <w:szCs w:val="18"/>
        </w:rPr>
      </w:pPr>
    </w:p>
    <w:p w14:paraId="078D2DD4" w14:textId="47D3F0C2" w:rsidR="005D70A0" w:rsidRDefault="00CD0F37" w:rsidP="00CD0F37">
      <w:pPr>
        <w:spacing w:line="194" w:lineRule="exact"/>
        <w:ind w:left="309"/>
        <w:jc w:val="center"/>
        <w:rPr>
          <w:rFonts w:ascii="Calibri"/>
          <w:b/>
          <w:iCs/>
          <w:color w:val="001F5F"/>
          <w:sz w:val="20"/>
          <w:szCs w:val="20"/>
        </w:rPr>
      </w:pPr>
      <w:r w:rsidRPr="00CD0F37">
        <w:rPr>
          <w:rFonts w:ascii="Calibri"/>
          <w:b/>
          <w:iCs/>
          <w:color w:val="001F5F"/>
          <w:sz w:val="20"/>
          <w:szCs w:val="20"/>
        </w:rPr>
        <w:t xml:space="preserve">Email: </w:t>
      </w:r>
      <w:hyperlink r:id="rId8" w:history="1">
        <w:r w:rsidR="00AF5406" w:rsidRPr="00E726E0">
          <w:rPr>
            <w:rStyle w:val="Hyperlink"/>
            <w:rFonts w:ascii="Calibri"/>
            <w:b/>
            <w:iCs/>
            <w:sz w:val="20"/>
            <w:szCs w:val="20"/>
          </w:rPr>
          <w:t>amanchala@konaai.com</w:t>
        </w:r>
      </w:hyperlink>
    </w:p>
    <w:p w14:paraId="1EFC0642" w14:textId="77777777" w:rsidR="00AF5406" w:rsidRDefault="00AF5406" w:rsidP="00CD0F37">
      <w:pPr>
        <w:spacing w:line="194" w:lineRule="exact"/>
        <w:ind w:left="309"/>
        <w:jc w:val="center"/>
        <w:rPr>
          <w:rFonts w:ascii="Calibri"/>
          <w:b/>
          <w:iCs/>
          <w:color w:val="001F5F"/>
          <w:sz w:val="20"/>
          <w:szCs w:val="20"/>
        </w:rPr>
      </w:pPr>
    </w:p>
    <w:p w14:paraId="4D1D77FB" w14:textId="4588E346" w:rsidR="005D70A0" w:rsidRPr="00AF5406" w:rsidRDefault="00AF5406" w:rsidP="00AF5406">
      <w:pPr>
        <w:spacing w:line="194" w:lineRule="exact"/>
        <w:ind w:left="309"/>
        <w:rPr>
          <w:b/>
          <w:i/>
          <w:color w:val="001F5F"/>
          <w:spacing w:val="58"/>
          <w:sz w:val="20"/>
          <w:szCs w:val="20"/>
        </w:rPr>
      </w:pPr>
      <w:r w:rsidRPr="00AF5406">
        <w:rPr>
          <w:b/>
          <w:iCs/>
          <w:color w:val="001F5F"/>
          <w:sz w:val="20"/>
          <w:szCs w:val="20"/>
        </w:rPr>
        <w:t>Summary</w:t>
      </w:r>
      <w:r>
        <w:rPr>
          <w:b/>
          <w:iCs/>
          <w:color w:val="001F5F"/>
          <w:sz w:val="20"/>
          <w:szCs w:val="20"/>
        </w:rPr>
        <w:t>:</w:t>
      </w:r>
    </w:p>
    <w:p w14:paraId="5727EC10" w14:textId="77777777" w:rsidR="00AF5406" w:rsidRPr="00AF5406" w:rsidRDefault="00030E65" w:rsidP="00030E65">
      <w:pPr>
        <w:pStyle w:val="BodyText"/>
        <w:numPr>
          <w:ilvl w:val="0"/>
          <w:numId w:val="8"/>
        </w:numPr>
        <w:jc w:val="both"/>
        <w:rPr>
          <w:sz w:val="24"/>
        </w:rPr>
      </w:pPr>
      <w:r w:rsidRPr="00030E65">
        <w:rPr>
          <w:color w:val="001F5F"/>
          <w:spacing w:val="-2"/>
          <w:w w:val="105"/>
          <w:szCs w:val="22"/>
        </w:rPr>
        <w:t xml:space="preserve">I am an experienced SQL Developer and Data Analyst with a robust background in database development, data analytics, and deployment automation. </w:t>
      </w:r>
    </w:p>
    <w:p w14:paraId="2F19A1C8" w14:textId="77777777" w:rsidR="00AF5406" w:rsidRPr="00AF5406" w:rsidRDefault="00030E65" w:rsidP="00030E65">
      <w:pPr>
        <w:pStyle w:val="BodyText"/>
        <w:numPr>
          <w:ilvl w:val="0"/>
          <w:numId w:val="8"/>
        </w:numPr>
        <w:jc w:val="both"/>
        <w:rPr>
          <w:sz w:val="24"/>
        </w:rPr>
      </w:pPr>
      <w:r w:rsidRPr="00030E65">
        <w:rPr>
          <w:color w:val="001F5F"/>
          <w:spacing w:val="-2"/>
          <w:w w:val="105"/>
          <w:szCs w:val="22"/>
        </w:rPr>
        <w:t xml:space="preserve">I excel in designing scalable database solutions and optimizing SQL performance, while adeptly implementing ETL pipelines for efficient data processing. </w:t>
      </w:r>
    </w:p>
    <w:p w14:paraId="1A86F88F" w14:textId="3197FEE0" w:rsidR="00E43D63" w:rsidRDefault="00030E65" w:rsidP="00030E65">
      <w:pPr>
        <w:pStyle w:val="BodyText"/>
        <w:numPr>
          <w:ilvl w:val="0"/>
          <w:numId w:val="8"/>
        </w:numPr>
        <w:jc w:val="both"/>
        <w:rPr>
          <w:sz w:val="24"/>
        </w:rPr>
      </w:pPr>
      <w:r w:rsidRPr="00030E65">
        <w:rPr>
          <w:color w:val="001F5F"/>
          <w:spacing w:val="-2"/>
          <w:w w:val="105"/>
          <w:szCs w:val="22"/>
        </w:rPr>
        <w:t xml:space="preserve">My passion lies in leveraging advanced analytics and visualization techniques to enable data-driven </w:t>
      </w:r>
      <w:r>
        <w:rPr>
          <w:color w:val="001F5F"/>
          <w:spacing w:val="-2"/>
          <w:w w:val="105"/>
          <w:szCs w:val="22"/>
        </w:rPr>
        <w:t>decision-making</w:t>
      </w:r>
      <w:r w:rsidRPr="00030E65">
        <w:rPr>
          <w:color w:val="001F5F"/>
          <w:spacing w:val="-2"/>
          <w:w w:val="105"/>
          <w:szCs w:val="22"/>
        </w:rPr>
        <w:t xml:space="preserve"> </w:t>
      </w:r>
    </w:p>
    <w:p w14:paraId="125F5E92" w14:textId="77777777" w:rsidR="00E43D63" w:rsidRDefault="00E43D63">
      <w:pPr>
        <w:pStyle w:val="BodyText"/>
        <w:spacing w:before="44"/>
        <w:rPr>
          <w:rFonts w:ascii="Arial"/>
          <w:i/>
          <w:sz w:val="16"/>
        </w:rPr>
      </w:pPr>
    </w:p>
    <w:p w14:paraId="6FBBB066" w14:textId="77777777" w:rsidR="00E43D63" w:rsidRDefault="00000000">
      <w:pPr>
        <w:pStyle w:val="Heading1"/>
        <w:spacing w:before="1" w:line="255" w:lineRule="exact"/>
        <w:ind w:right="10"/>
        <w:jc w:val="center"/>
        <w:rPr>
          <w:color w:val="001F5F"/>
          <w:spacing w:val="-2"/>
        </w:rPr>
      </w:pPr>
      <w:r>
        <w:rPr>
          <w:color w:val="001F5F"/>
        </w:rPr>
        <w:t>EDUCATIONAL</w:t>
      </w:r>
      <w:r>
        <w:rPr>
          <w:color w:val="001F5F"/>
          <w:spacing w:val="13"/>
        </w:rPr>
        <w:t xml:space="preserve"> </w:t>
      </w:r>
      <w:r>
        <w:rPr>
          <w:color w:val="001F5F"/>
          <w:spacing w:val="-2"/>
        </w:rPr>
        <w:t>QUALIFICATION</w:t>
      </w:r>
    </w:p>
    <w:p w14:paraId="0585E8D2" w14:textId="027BAE08" w:rsidR="005D70A0" w:rsidRPr="00030E65" w:rsidRDefault="005D70A0" w:rsidP="00030E65">
      <w:pPr>
        <w:tabs>
          <w:tab w:val="left" w:pos="454"/>
        </w:tabs>
        <w:ind w:right="40"/>
        <w:rPr>
          <w:rFonts w:ascii="Symbol" w:hAnsi="Symbol"/>
          <w:color w:val="001F5F"/>
          <w:sz w:val="17"/>
        </w:rPr>
      </w:pPr>
    </w:p>
    <w:p w14:paraId="0208EC2F" w14:textId="726CADA7" w:rsidR="00030E65" w:rsidRPr="00030E65" w:rsidRDefault="00030E65" w:rsidP="00030E65">
      <w:pPr>
        <w:pStyle w:val="ListParagraph"/>
        <w:numPr>
          <w:ilvl w:val="0"/>
          <w:numId w:val="1"/>
        </w:numPr>
        <w:tabs>
          <w:tab w:val="left" w:pos="454"/>
        </w:tabs>
        <w:spacing w:line="240" w:lineRule="auto"/>
        <w:ind w:right="40"/>
        <w:rPr>
          <w:rFonts w:ascii="Symbol" w:hAnsi="Symbol"/>
          <w:color w:val="001F5F"/>
          <w:sz w:val="17"/>
        </w:rPr>
      </w:pPr>
      <w:r>
        <w:rPr>
          <w:color w:val="001F5F"/>
          <w:sz w:val="17"/>
        </w:rPr>
        <w:t>BTech, MVJ College of Engineering,</w:t>
      </w:r>
      <w:r w:rsidRPr="00030E65">
        <w:rPr>
          <w:color w:val="001F5F"/>
          <w:sz w:val="17"/>
        </w:rPr>
        <w:t xml:space="preserve"> 2022</w:t>
      </w:r>
    </w:p>
    <w:p w14:paraId="3E479B5A" w14:textId="77777777" w:rsidR="00E43D63" w:rsidRDefault="00E43D63">
      <w:pPr>
        <w:pStyle w:val="BodyText"/>
        <w:spacing w:before="167"/>
      </w:pPr>
    </w:p>
    <w:p w14:paraId="5C1F94AD" w14:textId="77777777" w:rsidR="00E43D63" w:rsidRDefault="00000000">
      <w:pPr>
        <w:pStyle w:val="Heading1"/>
        <w:ind w:right="9"/>
        <w:jc w:val="center"/>
      </w:pPr>
      <w:r>
        <w:rPr>
          <w:color w:val="001F5F"/>
        </w:rPr>
        <w:t>DOMAIN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EXPERTISE</w:t>
      </w:r>
    </w:p>
    <w:p w14:paraId="48DEC982" w14:textId="77777777" w:rsidR="00174953" w:rsidRPr="00174953" w:rsidRDefault="00174953" w:rsidP="00174953">
      <w:pPr>
        <w:pStyle w:val="ListParagraph"/>
        <w:tabs>
          <w:tab w:val="left" w:pos="454"/>
        </w:tabs>
        <w:spacing w:before="15" w:line="235" w:lineRule="auto"/>
        <w:ind w:left="454" w:right="38" w:firstLine="0"/>
        <w:rPr>
          <w:sz w:val="16"/>
        </w:rPr>
      </w:pPr>
    </w:p>
    <w:p w14:paraId="030DD957" w14:textId="29F89DB3" w:rsidR="000D1370" w:rsidRPr="00030E65" w:rsidRDefault="00030E65" w:rsidP="000D1370">
      <w:pPr>
        <w:pStyle w:val="ListParagraph"/>
        <w:numPr>
          <w:ilvl w:val="0"/>
          <w:numId w:val="1"/>
        </w:numPr>
        <w:tabs>
          <w:tab w:val="left" w:pos="454"/>
        </w:tabs>
        <w:spacing w:before="15" w:line="235" w:lineRule="auto"/>
        <w:ind w:right="38" w:firstLine="0"/>
        <w:rPr>
          <w:bCs/>
          <w:sz w:val="16"/>
        </w:rPr>
      </w:pPr>
      <w:r>
        <w:rPr>
          <w:bCs/>
          <w:color w:val="001F5F"/>
          <w:sz w:val="16"/>
        </w:rPr>
        <w:t>SQL Developer / Data Analyst</w:t>
      </w:r>
    </w:p>
    <w:p w14:paraId="26AC2480" w14:textId="77777777" w:rsidR="00174953" w:rsidRPr="00174953" w:rsidRDefault="00174953" w:rsidP="00174953">
      <w:pPr>
        <w:tabs>
          <w:tab w:val="left" w:pos="454"/>
        </w:tabs>
        <w:spacing w:before="15" w:line="235" w:lineRule="auto"/>
        <w:ind w:right="38"/>
        <w:rPr>
          <w:sz w:val="16"/>
        </w:rPr>
      </w:pPr>
    </w:p>
    <w:p w14:paraId="0E7602E4" w14:textId="77777777" w:rsidR="00E43D63" w:rsidRPr="002D059C" w:rsidRDefault="00000000">
      <w:pPr>
        <w:pStyle w:val="Heading1"/>
        <w:ind w:right="40"/>
        <w:jc w:val="center"/>
        <w:rPr>
          <w:rFonts w:ascii="Tahoma" w:hAnsi="Tahoma" w:cs="Tahoma"/>
        </w:rPr>
      </w:pPr>
      <w:r w:rsidRPr="002D059C">
        <w:rPr>
          <w:rFonts w:ascii="Tahoma" w:hAnsi="Tahoma" w:cs="Tahoma"/>
          <w:color w:val="001F5F"/>
          <w:spacing w:val="2"/>
        </w:rPr>
        <w:t>TECHNOLOGY</w:t>
      </w:r>
      <w:r w:rsidRPr="002D059C">
        <w:rPr>
          <w:rFonts w:ascii="Tahoma" w:hAnsi="Tahoma" w:cs="Tahoma"/>
          <w:color w:val="001F5F"/>
          <w:spacing w:val="29"/>
        </w:rPr>
        <w:t xml:space="preserve"> </w:t>
      </w:r>
      <w:r w:rsidRPr="002D059C">
        <w:rPr>
          <w:rFonts w:ascii="Tahoma" w:hAnsi="Tahoma" w:cs="Tahoma"/>
          <w:color w:val="001F5F"/>
          <w:spacing w:val="-2"/>
        </w:rPr>
        <w:t>EXPERTISE</w:t>
      </w:r>
    </w:p>
    <w:p w14:paraId="40B294E6" w14:textId="77777777" w:rsidR="002D059C" w:rsidRPr="002D059C" w:rsidRDefault="002D059C">
      <w:pPr>
        <w:spacing w:before="32"/>
        <w:ind w:left="309"/>
        <w:rPr>
          <w:b/>
          <w:color w:val="001F5F"/>
          <w:spacing w:val="-4"/>
          <w:w w:val="105"/>
          <w:sz w:val="16"/>
        </w:rPr>
      </w:pPr>
    </w:p>
    <w:p w14:paraId="00BB0451" w14:textId="7BCB09CF" w:rsidR="002D059C" w:rsidRPr="002D059C" w:rsidRDefault="00030E65">
      <w:pPr>
        <w:spacing w:before="32"/>
        <w:ind w:left="309"/>
        <w:rPr>
          <w:b/>
          <w:sz w:val="16"/>
        </w:rPr>
      </w:pPr>
      <w:r>
        <w:rPr>
          <w:b/>
          <w:color w:val="001F5F"/>
          <w:spacing w:val="-4"/>
          <w:w w:val="105"/>
          <w:sz w:val="16"/>
        </w:rPr>
        <w:t>Tools Used</w:t>
      </w:r>
    </w:p>
    <w:p w14:paraId="30867F70" w14:textId="106DF8E0" w:rsidR="002D059C" w:rsidRDefault="00030E65" w:rsidP="00030E65">
      <w:pPr>
        <w:pStyle w:val="ListParagraph"/>
        <w:numPr>
          <w:ilvl w:val="0"/>
          <w:numId w:val="8"/>
        </w:numPr>
        <w:spacing w:before="4" w:line="190" w:lineRule="exact"/>
        <w:rPr>
          <w:b/>
          <w:color w:val="001F5F"/>
          <w:w w:val="105"/>
          <w:sz w:val="16"/>
        </w:rPr>
      </w:pPr>
      <w:r>
        <w:rPr>
          <w:b/>
          <w:color w:val="001F5F"/>
          <w:w w:val="105"/>
          <w:sz w:val="16"/>
        </w:rPr>
        <w:t>SSMS</w:t>
      </w:r>
    </w:p>
    <w:p w14:paraId="7AB44423" w14:textId="33E68604" w:rsidR="00030E65" w:rsidRDefault="00030E65" w:rsidP="00030E65">
      <w:pPr>
        <w:pStyle w:val="ListParagraph"/>
        <w:numPr>
          <w:ilvl w:val="0"/>
          <w:numId w:val="8"/>
        </w:numPr>
        <w:spacing w:before="4" w:line="190" w:lineRule="exact"/>
        <w:rPr>
          <w:b/>
          <w:color w:val="001F5F"/>
          <w:w w:val="105"/>
          <w:sz w:val="16"/>
        </w:rPr>
      </w:pPr>
      <w:r>
        <w:rPr>
          <w:b/>
          <w:color w:val="001F5F"/>
          <w:w w:val="105"/>
          <w:sz w:val="16"/>
        </w:rPr>
        <w:t>SSIS</w:t>
      </w:r>
    </w:p>
    <w:p w14:paraId="58B50F05" w14:textId="6D642729" w:rsidR="00030E65" w:rsidRDefault="00030E65" w:rsidP="00030E65">
      <w:pPr>
        <w:pStyle w:val="ListParagraph"/>
        <w:numPr>
          <w:ilvl w:val="0"/>
          <w:numId w:val="8"/>
        </w:numPr>
        <w:spacing w:before="4" w:line="190" w:lineRule="exact"/>
        <w:rPr>
          <w:b/>
          <w:color w:val="001F5F"/>
          <w:w w:val="105"/>
          <w:sz w:val="16"/>
        </w:rPr>
      </w:pPr>
      <w:r>
        <w:rPr>
          <w:b/>
          <w:color w:val="001F5F"/>
          <w:w w:val="105"/>
          <w:sz w:val="16"/>
        </w:rPr>
        <w:t>Power BI</w:t>
      </w:r>
    </w:p>
    <w:p w14:paraId="30F73A0C" w14:textId="20807F1D" w:rsidR="00030E65" w:rsidRDefault="00030E65" w:rsidP="00030E65">
      <w:pPr>
        <w:pStyle w:val="ListParagraph"/>
        <w:numPr>
          <w:ilvl w:val="0"/>
          <w:numId w:val="8"/>
        </w:numPr>
        <w:spacing w:before="4" w:line="190" w:lineRule="exact"/>
        <w:rPr>
          <w:b/>
          <w:color w:val="001F5F"/>
          <w:w w:val="105"/>
          <w:sz w:val="16"/>
        </w:rPr>
      </w:pPr>
      <w:r>
        <w:rPr>
          <w:b/>
          <w:color w:val="001F5F"/>
          <w:w w:val="105"/>
          <w:sz w:val="16"/>
        </w:rPr>
        <w:t>Azure CICD Pipelines and Scrum Management</w:t>
      </w:r>
    </w:p>
    <w:p w14:paraId="7AC9EBFE" w14:textId="2FFC67AB" w:rsidR="00030E65" w:rsidRDefault="00030E65" w:rsidP="00030E65">
      <w:pPr>
        <w:pStyle w:val="ListParagraph"/>
        <w:numPr>
          <w:ilvl w:val="0"/>
          <w:numId w:val="8"/>
        </w:numPr>
        <w:spacing w:before="4" w:line="190" w:lineRule="exact"/>
        <w:rPr>
          <w:b/>
          <w:color w:val="001F5F"/>
          <w:w w:val="105"/>
          <w:sz w:val="16"/>
        </w:rPr>
      </w:pPr>
      <w:r>
        <w:rPr>
          <w:b/>
          <w:color w:val="001F5F"/>
          <w:w w:val="105"/>
          <w:sz w:val="16"/>
        </w:rPr>
        <w:t>Excel</w:t>
      </w:r>
    </w:p>
    <w:p w14:paraId="06F44C5B" w14:textId="1BBE72A1" w:rsidR="00E86594" w:rsidRPr="00030E65" w:rsidRDefault="00E86594" w:rsidP="00030E65">
      <w:pPr>
        <w:pStyle w:val="ListParagraph"/>
        <w:numPr>
          <w:ilvl w:val="0"/>
          <w:numId w:val="8"/>
        </w:numPr>
        <w:spacing w:before="4" w:line="190" w:lineRule="exact"/>
        <w:rPr>
          <w:b/>
          <w:color w:val="001F5F"/>
          <w:w w:val="105"/>
          <w:sz w:val="16"/>
        </w:rPr>
      </w:pPr>
      <w:r>
        <w:rPr>
          <w:b/>
          <w:color w:val="001F5F"/>
          <w:w w:val="105"/>
          <w:sz w:val="16"/>
        </w:rPr>
        <w:t>Visual Studio</w:t>
      </w:r>
    </w:p>
    <w:p w14:paraId="73F600A5" w14:textId="2F5A2692" w:rsidR="00E43D63" w:rsidRDefault="00000000">
      <w:pPr>
        <w:spacing w:before="4" w:line="190" w:lineRule="exact"/>
        <w:ind w:left="309"/>
        <w:rPr>
          <w:b/>
          <w:color w:val="001F5F"/>
          <w:spacing w:val="-2"/>
          <w:w w:val="105"/>
          <w:sz w:val="16"/>
        </w:rPr>
      </w:pPr>
      <w:r w:rsidRPr="002D059C">
        <w:rPr>
          <w:b/>
          <w:color w:val="001F5F"/>
          <w:w w:val="105"/>
          <w:sz w:val="16"/>
        </w:rPr>
        <w:t>Cloud</w:t>
      </w:r>
      <w:r w:rsidRPr="002D059C">
        <w:rPr>
          <w:b/>
          <w:color w:val="001F5F"/>
          <w:spacing w:val="4"/>
          <w:w w:val="105"/>
          <w:sz w:val="16"/>
        </w:rPr>
        <w:t xml:space="preserve"> </w:t>
      </w:r>
      <w:r w:rsidRPr="002D059C">
        <w:rPr>
          <w:b/>
          <w:color w:val="001F5F"/>
          <w:spacing w:val="-2"/>
          <w:w w:val="105"/>
          <w:sz w:val="16"/>
        </w:rPr>
        <w:t>Platforms:</w:t>
      </w:r>
    </w:p>
    <w:p w14:paraId="6A27A209" w14:textId="77777777" w:rsidR="00174953" w:rsidRPr="002D059C" w:rsidRDefault="00174953">
      <w:pPr>
        <w:spacing w:before="4" w:line="190" w:lineRule="exact"/>
        <w:ind w:left="309"/>
        <w:rPr>
          <w:b/>
          <w:sz w:val="16"/>
        </w:rPr>
      </w:pPr>
    </w:p>
    <w:p w14:paraId="3F83A2C4" w14:textId="79EBDCB6" w:rsidR="00E43D63" w:rsidRPr="002D059C" w:rsidRDefault="00030E65">
      <w:pPr>
        <w:pStyle w:val="ListParagraph"/>
        <w:numPr>
          <w:ilvl w:val="1"/>
          <w:numId w:val="1"/>
        </w:numPr>
        <w:tabs>
          <w:tab w:val="left" w:pos="1030"/>
        </w:tabs>
        <w:spacing w:line="190" w:lineRule="exact"/>
        <w:ind w:left="1030" w:hanging="352"/>
        <w:jc w:val="left"/>
        <w:rPr>
          <w:sz w:val="16"/>
        </w:rPr>
      </w:pPr>
      <w:r>
        <w:rPr>
          <w:color w:val="001F5F"/>
          <w:spacing w:val="-5"/>
          <w:sz w:val="16"/>
        </w:rPr>
        <w:t xml:space="preserve">Azure: CICD Pipelines, DACPAC, Scrum </w:t>
      </w:r>
      <w:r w:rsidR="00E86594">
        <w:rPr>
          <w:color w:val="001F5F"/>
          <w:spacing w:val="-5"/>
          <w:sz w:val="16"/>
        </w:rPr>
        <w:t>Management</w:t>
      </w:r>
    </w:p>
    <w:p w14:paraId="64C9DE18" w14:textId="77777777" w:rsidR="002D059C" w:rsidRPr="002D059C" w:rsidRDefault="002D059C">
      <w:pPr>
        <w:spacing w:before="4"/>
        <w:ind w:left="309"/>
        <w:rPr>
          <w:b/>
          <w:color w:val="001F5F"/>
          <w:w w:val="110"/>
          <w:sz w:val="16"/>
        </w:rPr>
      </w:pPr>
    </w:p>
    <w:p w14:paraId="3808178A" w14:textId="3730C387" w:rsidR="00E43D63" w:rsidRDefault="002D059C">
      <w:pPr>
        <w:spacing w:before="4"/>
        <w:ind w:left="309"/>
        <w:rPr>
          <w:rFonts w:ascii="Calibri"/>
          <w:b/>
          <w:sz w:val="16"/>
        </w:rPr>
      </w:pPr>
      <w:r w:rsidRPr="002D059C">
        <w:rPr>
          <w:b/>
          <w:color w:val="001F5F"/>
          <w:w w:val="110"/>
          <w:sz w:val="16"/>
        </w:rPr>
        <w:t>Skillset</w:t>
      </w:r>
      <w:r>
        <w:rPr>
          <w:rFonts w:ascii="Calibri"/>
          <w:b/>
          <w:color w:val="001F5F"/>
          <w:spacing w:val="-2"/>
          <w:w w:val="110"/>
          <w:sz w:val="16"/>
        </w:rPr>
        <w:t>:</w:t>
      </w:r>
    </w:p>
    <w:p w14:paraId="22EFBF09" w14:textId="77777777" w:rsidR="00E86594" w:rsidRPr="00E86594" w:rsidRDefault="00E86594" w:rsidP="00E86594">
      <w:pPr>
        <w:pStyle w:val="Heading1"/>
        <w:numPr>
          <w:ilvl w:val="0"/>
          <w:numId w:val="6"/>
        </w:numPr>
        <w:rPr>
          <w:rFonts w:ascii="Tahoma" w:eastAsia="Tahoma" w:hAnsi="Tahoma" w:cs="Tahoma"/>
          <w:b w:val="0"/>
          <w:bCs w:val="0"/>
          <w:color w:val="001F5F"/>
          <w:sz w:val="16"/>
          <w:szCs w:val="22"/>
        </w:rPr>
      </w:pPr>
      <w:r w:rsidRPr="00E86594">
        <w:rPr>
          <w:rFonts w:ascii="Tahoma" w:eastAsia="Tahoma" w:hAnsi="Tahoma" w:cs="Tahoma"/>
          <w:b w:val="0"/>
          <w:bCs w:val="0"/>
          <w:color w:val="001F5F"/>
          <w:sz w:val="16"/>
          <w:szCs w:val="22"/>
        </w:rPr>
        <w:t>SQL Server Management Studio (SSMS): Proficient in using SSMS for developing the Konaai Application and implementing complex data analytics algorithms, including data extraction, transformation, and analysis.</w:t>
      </w:r>
    </w:p>
    <w:p w14:paraId="628085FF" w14:textId="77777777" w:rsidR="00E86594" w:rsidRPr="00E86594" w:rsidRDefault="00E86594" w:rsidP="00E86594">
      <w:pPr>
        <w:pStyle w:val="Heading1"/>
        <w:ind w:left="0"/>
        <w:rPr>
          <w:rFonts w:ascii="Tahoma" w:eastAsia="Tahoma" w:hAnsi="Tahoma" w:cs="Tahoma"/>
          <w:b w:val="0"/>
          <w:bCs w:val="0"/>
          <w:color w:val="001F5F"/>
          <w:sz w:val="16"/>
          <w:szCs w:val="22"/>
        </w:rPr>
      </w:pPr>
    </w:p>
    <w:p w14:paraId="77A17DA5" w14:textId="77777777" w:rsidR="00E86594" w:rsidRPr="00E86594" w:rsidRDefault="00E86594" w:rsidP="00E86594">
      <w:pPr>
        <w:pStyle w:val="Heading1"/>
        <w:numPr>
          <w:ilvl w:val="0"/>
          <w:numId w:val="6"/>
        </w:numPr>
        <w:rPr>
          <w:rFonts w:ascii="Tahoma" w:eastAsia="Tahoma" w:hAnsi="Tahoma" w:cs="Tahoma"/>
          <w:b w:val="0"/>
          <w:bCs w:val="0"/>
          <w:color w:val="001F5F"/>
          <w:sz w:val="16"/>
          <w:szCs w:val="22"/>
        </w:rPr>
      </w:pPr>
      <w:r w:rsidRPr="00E86594">
        <w:rPr>
          <w:rFonts w:ascii="Tahoma" w:eastAsia="Tahoma" w:hAnsi="Tahoma" w:cs="Tahoma"/>
          <w:b w:val="0"/>
          <w:bCs w:val="0"/>
          <w:color w:val="001F5F"/>
          <w:sz w:val="16"/>
          <w:szCs w:val="22"/>
        </w:rPr>
        <w:t>SQL Server Integration Services (SSIS): Experienced in designing and executing SSIS packages for importing large datasets and implementing advanced name-matching algorithms to support data quality and integration efforts.</w:t>
      </w:r>
    </w:p>
    <w:p w14:paraId="095E265F" w14:textId="77777777" w:rsidR="00E86594" w:rsidRPr="00E86594" w:rsidRDefault="00E86594" w:rsidP="00E86594">
      <w:pPr>
        <w:pStyle w:val="Heading1"/>
        <w:ind w:left="0"/>
        <w:rPr>
          <w:rFonts w:ascii="Tahoma" w:eastAsia="Tahoma" w:hAnsi="Tahoma" w:cs="Tahoma"/>
          <w:b w:val="0"/>
          <w:bCs w:val="0"/>
          <w:color w:val="001F5F"/>
          <w:sz w:val="16"/>
          <w:szCs w:val="22"/>
        </w:rPr>
      </w:pPr>
    </w:p>
    <w:p w14:paraId="7BF2AEB3" w14:textId="77777777" w:rsidR="00E86594" w:rsidRPr="00E86594" w:rsidRDefault="00E86594" w:rsidP="00E86594">
      <w:pPr>
        <w:pStyle w:val="Heading1"/>
        <w:numPr>
          <w:ilvl w:val="0"/>
          <w:numId w:val="6"/>
        </w:numPr>
        <w:rPr>
          <w:rFonts w:ascii="Tahoma" w:eastAsia="Tahoma" w:hAnsi="Tahoma" w:cs="Tahoma"/>
          <w:b w:val="0"/>
          <w:bCs w:val="0"/>
          <w:color w:val="001F5F"/>
          <w:sz w:val="16"/>
          <w:szCs w:val="22"/>
        </w:rPr>
      </w:pPr>
      <w:r w:rsidRPr="00E86594">
        <w:rPr>
          <w:rFonts w:ascii="Tahoma" w:eastAsia="Tahoma" w:hAnsi="Tahoma" w:cs="Tahoma"/>
          <w:b w:val="0"/>
          <w:bCs w:val="0"/>
          <w:color w:val="001F5F"/>
          <w:sz w:val="16"/>
          <w:szCs w:val="22"/>
        </w:rPr>
        <w:t>Power BI: Skilled in developing interactive and visually compelling dashboards and reports for business insights and decision-making.</w:t>
      </w:r>
    </w:p>
    <w:p w14:paraId="2824FEF7" w14:textId="77777777" w:rsidR="00E86594" w:rsidRPr="00E86594" w:rsidRDefault="00E86594" w:rsidP="00E86594">
      <w:pPr>
        <w:pStyle w:val="Heading1"/>
        <w:ind w:left="0"/>
        <w:rPr>
          <w:rFonts w:ascii="Tahoma" w:eastAsia="Tahoma" w:hAnsi="Tahoma" w:cs="Tahoma"/>
          <w:b w:val="0"/>
          <w:bCs w:val="0"/>
          <w:color w:val="001F5F"/>
          <w:sz w:val="16"/>
          <w:szCs w:val="22"/>
        </w:rPr>
      </w:pPr>
    </w:p>
    <w:p w14:paraId="39156FEB" w14:textId="6A47BA4D" w:rsidR="00E86594" w:rsidRDefault="00E86594" w:rsidP="00E86594">
      <w:pPr>
        <w:pStyle w:val="Heading1"/>
        <w:numPr>
          <w:ilvl w:val="0"/>
          <w:numId w:val="6"/>
        </w:numPr>
        <w:rPr>
          <w:rFonts w:ascii="Tahoma" w:eastAsia="Tahoma" w:hAnsi="Tahoma" w:cs="Tahoma"/>
          <w:b w:val="0"/>
          <w:bCs w:val="0"/>
          <w:color w:val="001F5F"/>
          <w:sz w:val="16"/>
          <w:szCs w:val="22"/>
        </w:rPr>
      </w:pPr>
      <w:r w:rsidRPr="00E86594">
        <w:rPr>
          <w:rFonts w:ascii="Tahoma" w:eastAsia="Tahoma" w:hAnsi="Tahoma" w:cs="Tahoma"/>
          <w:b w:val="0"/>
          <w:bCs w:val="0"/>
          <w:color w:val="001F5F"/>
          <w:sz w:val="16"/>
          <w:szCs w:val="22"/>
        </w:rPr>
        <w:t>Microsoft Azure: Strong expertise in Azure-based SQL deployments with in-depth knowledge of CI/CD pipelines, DACPAC execution, release automation, and environment-specific configurations.</w:t>
      </w:r>
    </w:p>
    <w:p w14:paraId="40261523" w14:textId="77777777" w:rsidR="00E86594" w:rsidRPr="00E86594" w:rsidRDefault="00E86594" w:rsidP="00E86594">
      <w:pPr>
        <w:pStyle w:val="Heading1"/>
        <w:ind w:left="360"/>
        <w:rPr>
          <w:rFonts w:ascii="Tahoma" w:eastAsia="Tahoma" w:hAnsi="Tahoma" w:cs="Tahoma"/>
          <w:b w:val="0"/>
          <w:bCs w:val="0"/>
          <w:color w:val="001F5F"/>
          <w:sz w:val="16"/>
          <w:szCs w:val="22"/>
        </w:rPr>
      </w:pPr>
    </w:p>
    <w:p w14:paraId="6D008B85" w14:textId="067369C2" w:rsidR="00E43D63" w:rsidRPr="002D059C" w:rsidRDefault="00E86594" w:rsidP="00E86594">
      <w:pPr>
        <w:pStyle w:val="Heading1"/>
        <w:numPr>
          <w:ilvl w:val="0"/>
          <w:numId w:val="6"/>
        </w:numPr>
        <w:rPr>
          <w:rFonts w:ascii="Tahoma" w:eastAsia="Tahoma" w:hAnsi="Tahoma" w:cs="Tahoma"/>
          <w:b w:val="0"/>
          <w:bCs w:val="0"/>
          <w:color w:val="001F5F"/>
          <w:sz w:val="16"/>
          <w:szCs w:val="22"/>
        </w:rPr>
      </w:pPr>
      <w:r w:rsidRPr="00E86594">
        <w:rPr>
          <w:rFonts w:ascii="Tahoma" w:eastAsia="Tahoma" w:hAnsi="Tahoma" w:cs="Tahoma"/>
          <w:b w:val="0"/>
          <w:bCs w:val="0"/>
          <w:color w:val="001F5F"/>
          <w:sz w:val="16"/>
          <w:szCs w:val="22"/>
        </w:rPr>
        <w:t>Query Optimization: Adept at diagnosing performance issues, identifying query bottlenecks, and optimizing SQL queries to enhance system efficiency and reduce execution times.</w:t>
      </w:r>
      <w:r w:rsidR="002D059C" w:rsidRPr="002D059C">
        <w:rPr>
          <w:b w:val="0"/>
        </w:rPr>
        <w:br w:type="column"/>
      </w:r>
      <w:r w:rsidR="002D059C" w:rsidRPr="00993E78">
        <w:rPr>
          <w:color w:val="001F5F"/>
          <w:sz w:val="24"/>
          <w:szCs w:val="24"/>
        </w:rPr>
        <w:t>EMPLOYMENT</w:t>
      </w:r>
      <w:r w:rsidR="002D059C" w:rsidRPr="00993E78">
        <w:rPr>
          <w:color w:val="001F5F"/>
          <w:spacing w:val="13"/>
          <w:sz w:val="24"/>
          <w:szCs w:val="24"/>
        </w:rPr>
        <w:t xml:space="preserve"> </w:t>
      </w:r>
      <w:r w:rsidR="002D059C" w:rsidRPr="00993E78">
        <w:rPr>
          <w:color w:val="001F5F"/>
          <w:spacing w:val="-2"/>
          <w:sz w:val="24"/>
          <w:szCs w:val="24"/>
        </w:rPr>
        <w:t>SUMMARY</w:t>
      </w:r>
    </w:p>
    <w:p w14:paraId="48F5699F" w14:textId="77777777" w:rsidR="00E43D63" w:rsidRDefault="00E43D63">
      <w:pPr>
        <w:pStyle w:val="BodyText"/>
        <w:spacing w:before="4"/>
        <w:rPr>
          <w:rFonts w:ascii="Calibri"/>
          <w:b/>
          <w:sz w:val="16"/>
        </w:rPr>
      </w:pPr>
    </w:p>
    <w:tbl>
      <w:tblPr>
        <w:tblW w:w="6274" w:type="dxa"/>
        <w:tblInd w:w="2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0"/>
        <w:gridCol w:w="2199"/>
        <w:gridCol w:w="2045"/>
      </w:tblGrid>
      <w:tr w:rsidR="002D059C" w14:paraId="2C41455F" w14:textId="77777777" w:rsidTr="00C967E2">
        <w:trPr>
          <w:trHeight w:val="220"/>
        </w:trPr>
        <w:tc>
          <w:tcPr>
            <w:tcW w:w="2030" w:type="dxa"/>
          </w:tcPr>
          <w:p w14:paraId="09E1DFCB" w14:textId="77777777" w:rsidR="002D059C" w:rsidRPr="002D059C" w:rsidRDefault="002D059C">
            <w:pPr>
              <w:pStyle w:val="TableParagraph"/>
              <w:spacing w:line="200" w:lineRule="exact"/>
              <w:ind w:left="118"/>
              <w:rPr>
                <w:b/>
                <w:sz w:val="18"/>
                <w:szCs w:val="18"/>
              </w:rPr>
            </w:pPr>
            <w:r w:rsidRPr="002D059C">
              <w:rPr>
                <w:b/>
                <w:color w:val="001F5F"/>
                <w:spacing w:val="-2"/>
                <w:w w:val="110"/>
                <w:sz w:val="18"/>
                <w:szCs w:val="18"/>
              </w:rPr>
              <w:t>Organization</w:t>
            </w:r>
          </w:p>
        </w:tc>
        <w:tc>
          <w:tcPr>
            <w:tcW w:w="2199" w:type="dxa"/>
          </w:tcPr>
          <w:p w14:paraId="395318DB" w14:textId="77777777" w:rsidR="002D059C" w:rsidRPr="002D059C" w:rsidRDefault="002D059C">
            <w:pPr>
              <w:pStyle w:val="TableParagraph"/>
              <w:spacing w:line="200" w:lineRule="exact"/>
              <w:rPr>
                <w:b/>
                <w:sz w:val="18"/>
                <w:szCs w:val="18"/>
              </w:rPr>
            </w:pPr>
            <w:r w:rsidRPr="002D059C">
              <w:rPr>
                <w:b/>
                <w:color w:val="001F5F"/>
                <w:spacing w:val="-2"/>
                <w:w w:val="105"/>
                <w:sz w:val="18"/>
                <w:szCs w:val="18"/>
              </w:rPr>
              <w:t>Duration</w:t>
            </w:r>
          </w:p>
        </w:tc>
        <w:tc>
          <w:tcPr>
            <w:tcW w:w="2045" w:type="dxa"/>
          </w:tcPr>
          <w:p w14:paraId="43ED668B" w14:textId="77777777" w:rsidR="002D059C" w:rsidRPr="002D059C" w:rsidRDefault="002D059C">
            <w:pPr>
              <w:pStyle w:val="TableParagraph"/>
              <w:spacing w:line="200" w:lineRule="exact"/>
              <w:rPr>
                <w:b/>
                <w:sz w:val="18"/>
                <w:szCs w:val="18"/>
              </w:rPr>
            </w:pPr>
            <w:r w:rsidRPr="002D059C">
              <w:rPr>
                <w:b/>
                <w:color w:val="001F5F"/>
                <w:spacing w:val="-4"/>
                <w:w w:val="110"/>
                <w:sz w:val="18"/>
                <w:szCs w:val="18"/>
              </w:rPr>
              <w:t>Roles</w:t>
            </w:r>
          </w:p>
        </w:tc>
      </w:tr>
      <w:tr w:rsidR="002D059C" w14:paraId="24446357" w14:textId="77777777" w:rsidTr="00C967E2">
        <w:trPr>
          <w:trHeight w:val="540"/>
        </w:trPr>
        <w:tc>
          <w:tcPr>
            <w:tcW w:w="2030" w:type="dxa"/>
          </w:tcPr>
          <w:p w14:paraId="5F0F051B" w14:textId="2A26599E" w:rsidR="002D059C" w:rsidRDefault="00B41E99">
            <w:pPr>
              <w:pStyle w:val="TableParagraph"/>
              <w:ind w:left="118"/>
              <w:rPr>
                <w:sz w:val="16"/>
              </w:rPr>
            </w:pPr>
            <w:r>
              <w:rPr>
                <w:color w:val="001F5F"/>
                <w:spacing w:val="-2"/>
                <w:sz w:val="16"/>
              </w:rPr>
              <w:t>DCUBE</w:t>
            </w:r>
          </w:p>
        </w:tc>
        <w:tc>
          <w:tcPr>
            <w:tcW w:w="2199" w:type="dxa"/>
          </w:tcPr>
          <w:p w14:paraId="6B3ADC81" w14:textId="490F6B39" w:rsidR="002D059C" w:rsidRDefault="003673B4">
            <w:pPr>
              <w:pStyle w:val="TableParagraph"/>
              <w:spacing w:before="3" w:line="240" w:lineRule="auto"/>
              <w:rPr>
                <w:sz w:val="14"/>
              </w:rPr>
            </w:pPr>
            <w:r>
              <w:rPr>
                <w:color w:val="001F5F"/>
                <w:sz w:val="16"/>
              </w:rPr>
              <w:t>2.7</w:t>
            </w:r>
            <w:r w:rsidR="00C967E2">
              <w:rPr>
                <w:color w:val="001F5F"/>
                <w:sz w:val="16"/>
              </w:rPr>
              <w:t>(2022-Dec to Present)</w:t>
            </w:r>
          </w:p>
        </w:tc>
        <w:tc>
          <w:tcPr>
            <w:tcW w:w="2045" w:type="dxa"/>
          </w:tcPr>
          <w:p w14:paraId="4C2A23B1" w14:textId="79E5D0B3" w:rsidR="002D059C" w:rsidRDefault="003673B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SQL Developer/Data Analyst</w:t>
            </w:r>
          </w:p>
          <w:p w14:paraId="07A82D9F" w14:textId="0CB1FD67" w:rsidR="002D059C" w:rsidRDefault="002D059C">
            <w:pPr>
              <w:pStyle w:val="TableParagraph"/>
              <w:spacing w:line="193" w:lineRule="exact"/>
              <w:rPr>
                <w:sz w:val="16"/>
              </w:rPr>
            </w:pPr>
          </w:p>
        </w:tc>
      </w:tr>
    </w:tbl>
    <w:p w14:paraId="259195B6" w14:textId="77777777" w:rsidR="00B81B63" w:rsidRDefault="00B81B63">
      <w:pPr>
        <w:spacing w:before="149" w:line="255" w:lineRule="exact"/>
        <w:ind w:left="310"/>
        <w:rPr>
          <w:rFonts w:ascii="Calibri"/>
          <w:b/>
          <w:color w:val="001F5F"/>
          <w:spacing w:val="4"/>
          <w:sz w:val="21"/>
        </w:rPr>
      </w:pPr>
    </w:p>
    <w:p w14:paraId="1955DA21" w14:textId="5561D768" w:rsidR="00E43D63" w:rsidRDefault="00000000">
      <w:pPr>
        <w:spacing w:before="149" w:line="255" w:lineRule="exact"/>
        <w:ind w:left="310"/>
        <w:rPr>
          <w:rFonts w:ascii="Calibri"/>
          <w:b/>
          <w:color w:val="001F5F"/>
          <w:spacing w:val="-2"/>
          <w:sz w:val="24"/>
          <w:szCs w:val="28"/>
        </w:rPr>
      </w:pPr>
      <w:r w:rsidRPr="00993E78">
        <w:rPr>
          <w:rFonts w:ascii="Calibri"/>
          <w:b/>
          <w:color w:val="001F5F"/>
          <w:spacing w:val="4"/>
          <w:sz w:val="24"/>
          <w:szCs w:val="28"/>
        </w:rPr>
        <w:t>PROFESSIONAL</w:t>
      </w:r>
      <w:r w:rsidRPr="00993E78">
        <w:rPr>
          <w:rFonts w:ascii="Calibri"/>
          <w:b/>
          <w:color w:val="001F5F"/>
          <w:spacing w:val="24"/>
          <w:sz w:val="24"/>
          <w:szCs w:val="28"/>
        </w:rPr>
        <w:t xml:space="preserve"> </w:t>
      </w:r>
      <w:r w:rsidRPr="00993E78">
        <w:rPr>
          <w:rFonts w:ascii="Calibri"/>
          <w:b/>
          <w:color w:val="001F5F"/>
          <w:spacing w:val="-2"/>
          <w:sz w:val="24"/>
          <w:szCs w:val="28"/>
        </w:rPr>
        <w:t>EXCELLENCE</w:t>
      </w:r>
    </w:p>
    <w:p w14:paraId="206978D9" w14:textId="77777777" w:rsidR="005D70A0" w:rsidRDefault="005D70A0">
      <w:pPr>
        <w:spacing w:before="149" w:line="255" w:lineRule="exact"/>
        <w:ind w:left="310"/>
        <w:rPr>
          <w:rFonts w:ascii="Calibri"/>
          <w:b/>
          <w:color w:val="001F5F"/>
          <w:spacing w:val="-2"/>
          <w:sz w:val="24"/>
          <w:szCs w:val="28"/>
        </w:rPr>
      </w:pPr>
    </w:p>
    <w:p w14:paraId="4BD19C6B" w14:textId="77777777" w:rsidR="003673B4" w:rsidRPr="001558A1" w:rsidRDefault="003673B4" w:rsidP="003673B4">
      <w:pPr>
        <w:pStyle w:val="ListParagraph"/>
        <w:numPr>
          <w:ilvl w:val="0"/>
          <w:numId w:val="9"/>
        </w:numPr>
        <w:spacing w:before="149" w:line="255" w:lineRule="exact"/>
        <w:rPr>
          <w:bCs/>
          <w:color w:val="001F5F"/>
          <w:spacing w:val="-2"/>
          <w:sz w:val="17"/>
          <w:szCs w:val="17"/>
        </w:rPr>
      </w:pPr>
      <w:r w:rsidRPr="001558A1">
        <w:rPr>
          <w:bCs/>
          <w:color w:val="001F5F"/>
          <w:spacing w:val="-2"/>
          <w:sz w:val="17"/>
          <w:szCs w:val="17"/>
        </w:rPr>
        <w:t xml:space="preserve">Coordinated cross-functional efforts between data, development, and QA teams to deliver client solutions on tight timelines </w:t>
      </w:r>
    </w:p>
    <w:p w14:paraId="6B841BAE" w14:textId="77777777" w:rsidR="003673B4" w:rsidRPr="001558A1" w:rsidRDefault="003673B4" w:rsidP="003673B4">
      <w:pPr>
        <w:pStyle w:val="ListParagraph"/>
        <w:numPr>
          <w:ilvl w:val="0"/>
          <w:numId w:val="9"/>
        </w:numPr>
        <w:spacing w:before="149" w:line="255" w:lineRule="exact"/>
        <w:rPr>
          <w:bCs/>
          <w:color w:val="001F5F"/>
          <w:spacing w:val="-2"/>
          <w:sz w:val="17"/>
          <w:szCs w:val="17"/>
        </w:rPr>
      </w:pPr>
      <w:r w:rsidRPr="001558A1">
        <w:rPr>
          <w:bCs/>
          <w:color w:val="001F5F"/>
          <w:spacing w:val="-2"/>
          <w:sz w:val="17"/>
          <w:szCs w:val="17"/>
        </w:rPr>
        <w:t xml:space="preserve">Designed and standardized deployment practices across projects to improve reliability and reduce errors by 60% </w:t>
      </w:r>
    </w:p>
    <w:p w14:paraId="5C7E119E" w14:textId="77777777" w:rsidR="003673B4" w:rsidRPr="001558A1" w:rsidRDefault="003673B4" w:rsidP="003673B4">
      <w:pPr>
        <w:pStyle w:val="ListParagraph"/>
        <w:numPr>
          <w:ilvl w:val="0"/>
          <w:numId w:val="9"/>
        </w:numPr>
        <w:spacing w:before="149" w:line="255" w:lineRule="exact"/>
        <w:rPr>
          <w:bCs/>
          <w:color w:val="001F5F"/>
          <w:spacing w:val="-2"/>
          <w:sz w:val="17"/>
          <w:szCs w:val="17"/>
        </w:rPr>
      </w:pPr>
      <w:r w:rsidRPr="001558A1">
        <w:rPr>
          <w:bCs/>
          <w:color w:val="001F5F"/>
          <w:spacing w:val="-2"/>
          <w:sz w:val="17"/>
          <w:szCs w:val="17"/>
        </w:rPr>
        <w:t>Conducted onboarding and technical training for new team members, ensuring a smooth transition and faster ramp-up time</w:t>
      </w:r>
    </w:p>
    <w:p w14:paraId="43B6BC4A" w14:textId="77777777" w:rsidR="003673B4" w:rsidRPr="001558A1" w:rsidRDefault="003673B4" w:rsidP="003673B4">
      <w:pPr>
        <w:pStyle w:val="ListParagraph"/>
        <w:numPr>
          <w:ilvl w:val="0"/>
          <w:numId w:val="9"/>
        </w:numPr>
        <w:spacing w:before="149" w:line="255" w:lineRule="exact"/>
        <w:rPr>
          <w:bCs/>
          <w:color w:val="001F5F"/>
          <w:spacing w:val="-2"/>
          <w:sz w:val="17"/>
          <w:szCs w:val="17"/>
        </w:rPr>
      </w:pPr>
      <w:r w:rsidRPr="001558A1">
        <w:rPr>
          <w:bCs/>
          <w:color w:val="001F5F"/>
          <w:spacing w:val="-2"/>
          <w:sz w:val="17"/>
          <w:szCs w:val="17"/>
        </w:rPr>
        <w:t xml:space="preserve"> Developed and optimized complex SQL queries, stored procedures, and indexing strategies, improving database performance by 30%</w:t>
      </w:r>
    </w:p>
    <w:p w14:paraId="642A48C8" w14:textId="77777777" w:rsidR="003673B4" w:rsidRPr="001558A1" w:rsidRDefault="003673B4" w:rsidP="003673B4">
      <w:pPr>
        <w:pStyle w:val="ListParagraph"/>
        <w:numPr>
          <w:ilvl w:val="0"/>
          <w:numId w:val="9"/>
        </w:numPr>
        <w:spacing w:before="149" w:line="255" w:lineRule="exact"/>
        <w:rPr>
          <w:bCs/>
          <w:color w:val="001F5F"/>
          <w:spacing w:val="-2"/>
          <w:sz w:val="17"/>
          <w:szCs w:val="17"/>
        </w:rPr>
      </w:pPr>
      <w:r w:rsidRPr="001558A1">
        <w:rPr>
          <w:bCs/>
          <w:color w:val="001F5F"/>
          <w:spacing w:val="-2"/>
          <w:sz w:val="17"/>
          <w:szCs w:val="17"/>
        </w:rPr>
        <w:t xml:space="preserve"> Led the migration of Sisense dashboards to Power BI, reducing reporting latency and enhancing data visualization</w:t>
      </w:r>
    </w:p>
    <w:p w14:paraId="6C2E6989" w14:textId="77777777" w:rsidR="003673B4" w:rsidRPr="001558A1" w:rsidRDefault="003673B4" w:rsidP="003673B4">
      <w:pPr>
        <w:pStyle w:val="ListParagraph"/>
        <w:numPr>
          <w:ilvl w:val="0"/>
          <w:numId w:val="9"/>
        </w:numPr>
        <w:spacing w:before="149" w:line="255" w:lineRule="exact"/>
        <w:rPr>
          <w:bCs/>
          <w:color w:val="001F5F"/>
          <w:spacing w:val="-2"/>
          <w:sz w:val="17"/>
          <w:szCs w:val="17"/>
        </w:rPr>
      </w:pPr>
      <w:r w:rsidRPr="001558A1">
        <w:rPr>
          <w:bCs/>
          <w:color w:val="001F5F"/>
          <w:spacing w:val="-2"/>
          <w:sz w:val="17"/>
          <w:szCs w:val="17"/>
        </w:rPr>
        <w:t xml:space="preserve"> Managed database deployments using CI/CD pipelines, Redgate, Azure DevOps, and DACPAC executions, reducing manual deployment efforts </w:t>
      </w:r>
    </w:p>
    <w:p w14:paraId="789F5DF6" w14:textId="77777777" w:rsidR="003673B4" w:rsidRPr="001558A1" w:rsidRDefault="003673B4" w:rsidP="003673B4">
      <w:pPr>
        <w:pStyle w:val="ListParagraph"/>
        <w:numPr>
          <w:ilvl w:val="0"/>
          <w:numId w:val="9"/>
        </w:numPr>
        <w:spacing w:before="149" w:line="255" w:lineRule="exact"/>
        <w:rPr>
          <w:bCs/>
          <w:color w:val="001F5F"/>
          <w:spacing w:val="-2"/>
          <w:sz w:val="17"/>
          <w:szCs w:val="17"/>
        </w:rPr>
      </w:pPr>
      <w:r w:rsidRPr="001558A1">
        <w:rPr>
          <w:bCs/>
          <w:color w:val="001F5F"/>
          <w:spacing w:val="-2"/>
          <w:sz w:val="17"/>
          <w:szCs w:val="17"/>
        </w:rPr>
        <w:t>Designed and implemented TDE encryption/decryption to enhance data security and compliance with regulatory standards</w:t>
      </w:r>
    </w:p>
    <w:p w14:paraId="03BF8D71" w14:textId="77777777" w:rsidR="00CD0F37" w:rsidRPr="001558A1" w:rsidRDefault="003673B4" w:rsidP="003673B4">
      <w:pPr>
        <w:pStyle w:val="ListParagraph"/>
        <w:numPr>
          <w:ilvl w:val="0"/>
          <w:numId w:val="9"/>
        </w:numPr>
        <w:spacing w:before="149" w:line="255" w:lineRule="exact"/>
        <w:rPr>
          <w:bCs/>
          <w:color w:val="001F5F"/>
          <w:spacing w:val="-2"/>
          <w:sz w:val="17"/>
          <w:szCs w:val="17"/>
        </w:rPr>
      </w:pPr>
      <w:r w:rsidRPr="001558A1">
        <w:rPr>
          <w:bCs/>
          <w:color w:val="001F5F"/>
          <w:spacing w:val="-2"/>
          <w:sz w:val="17"/>
          <w:szCs w:val="17"/>
        </w:rPr>
        <w:t xml:space="preserve"> Developed an OCR module for automated document processing, significantly reducing manual data entry efforts</w:t>
      </w:r>
    </w:p>
    <w:p w14:paraId="6A4FFD23" w14:textId="77777777" w:rsidR="00CD0F37" w:rsidRPr="001558A1" w:rsidRDefault="003673B4" w:rsidP="003673B4">
      <w:pPr>
        <w:pStyle w:val="ListParagraph"/>
        <w:numPr>
          <w:ilvl w:val="0"/>
          <w:numId w:val="9"/>
        </w:numPr>
        <w:spacing w:before="149" w:line="255" w:lineRule="exact"/>
        <w:rPr>
          <w:bCs/>
          <w:color w:val="001F5F"/>
          <w:spacing w:val="-2"/>
          <w:sz w:val="17"/>
          <w:szCs w:val="17"/>
        </w:rPr>
      </w:pPr>
      <w:r w:rsidRPr="001558A1">
        <w:rPr>
          <w:bCs/>
          <w:color w:val="001F5F"/>
          <w:spacing w:val="-2"/>
          <w:sz w:val="17"/>
          <w:szCs w:val="17"/>
        </w:rPr>
        <w:t xml:space="preserve"> Led data cleansing, quality assurance, and mapping to improve overall data accuracy and integrity</w:t>
      </w:r>
    </w:p>
    <w:p w14:paraId="6AD58B01" w14:textId="77777777" w:rsidR="00CD0F37" w:rsidRPr="001558A1" w:rsidRDefault="003673B4" w:rsidP="003673B4">
      <w:pPr>
        <w:pStyle w:val="ListParagraph"/>
        <w:numPr>
          <w:ilvl w:val="0"/>
          <w:numId w:val="9"/>
        </w:numPr>
        <w:spacing w:before="149" w:line="255" w:lineRule="exact"/>
        <w:rPr>
          <w:bCs/>
          <w:color w:val="001F5F"/>
          <w:spacing w:val="-2"/>
          <w:sz w:val="17"/>
          <w:szCs w:val="17"/>
        </w:rPr>
      </w:pPr>
      <w:r w:rsidRPr="001558A1">
        <w:rPr>
          <w:bCs/>
          <w:color w:val="001F5F"/>
          <w:spacing w:val="-2"/>
          <w:sz w:val="17"/>
          <w:szCs w:val="17"/>
        </w:rPr>
        <w:t xml:space="preserve"> Worked on changing DACPAC behaviors, implementing customized deployment strategies for different client needs</w:t>
      </w:r>
    </w:p>
    <w:p w14:paraId="425AA724" w14:textId="77777777" w:rsidR="00CD0F37" w:rsidRPr="001558A1" w:rsidRDefault="003673B4" w:rsidP="00CD0F37">
      <w:pPr>
        <w:pStyle w:val="ListParagraph"/>
        <w:numPr>
          <w:ilvl w:val="0"/>
          <w:numId w:val="9"/>
        </w:numPr>
        <w:spacing w:before="149" w:line="255" w:lineRule="exact"/>
        <w:rPr>
          <w:bCs/>
          <w:color w:val="001F5F"/>
          <w:spacing w:val="-2"/>
          <w:sz w:val="17"/>
          <w:szCs w:val="17"/>
        </w:rPr>
      </w:pPr>
      <w:r w:rsidRPr="001558A1">
        <w:rPr>
          <w:bCs/>
          <w:color w:val="001F5F"/>
          <w:spacing w:val="-2"/>
          <w:sz w:val="17"/>
          <w:szCs w:val="17"/>
        </w:rPr>
        <w:t xml:space="preserve"> Assisted in database refactoring and schema redesign to optimize performance and scalability</w:t>
      </w:r>
    </w:p>
    <w:p w14:paraId="44ADB75B" w14:textId="77777777" w:rsidR="00CD0F37" w:rsidRPr="001558A1" w:rsidRDefault="003673B4" w:rsidP="00CD0F37">
      <w:pPr>
        <w:pStyle w:val="ListParagraph"/>
        <w:numPr>
          <w:ilvl w:val="0"/>
          <w:numId w:val="9"/>
        </w:numPr>
        <w:spacing w:before="149" w:line="255" w:lineRule="exact"/>
        <w:rPr>
          <w:bCs/>
          <w:color w:val="001F5F"/>
          <w:spacing w:val="-2"/>
          <w:sz w:val="17"/>
          <w:szCs w:val="17"/>
        </w:rPr>
      </w:pPr>
      <w:r w:rsidRPr="001558A1">
        <w:rPr>
          <w:bCs/>
          <w:color w:val="001F5F"/>
          <w:spacing w:val="-2"/>
          <w:sz w:val="17"/>
          <w:szCs w:val="17"/>
        </w:rPr>
        <w:t xml:space="preserve"> Conducted performance tuning and query optimization, reducing query execution time by 40% </w:t>
      </w:r>
    </w:p>
    <w:p w14:paraId="1E9A1782" w14:textId="62A61EF7" w:rsidR="005D70A0" w:rsidRPr="001F6DF7" w:rsidRDefault="003673B4" w:rsidP="001F6DF7">
      <w:pPr>
        <w:pStyle w:val="ListParagraph"/>
        <w:numPr>
          <w:ilvl w:val="0"/>
          <w:numId w:val="9"/>
        </w:numPr>
        <w:spacing w:before="149" w:line="255" w:lineRule="exact"/>
        <w:rPr>
          <w:bCs/>
          <w:color w:val="001F5F"/>
          <w:spacing w:val="-2"/>
          <w:sz w:val="17"/>
          <w:szCs w:val="17"/>
        </w:rPr>
      </w:pPr>
      <w:r w:rsidRPr="001558A1">
        <w:rPr>
          <w:bCs/>
          <w:color w:val="001F5F"/>
          <w:spacing w:val="-2"/>
          <w:sz w:val="17"/>
          <w:szCs w:val="17"/>
        </w:rPr>
        <w:t xml:space="preserve">Collaborated with cross-functional teams to integrate business intelligence solutions with existing data platforms </w:t>
      </w:r>
    </w:p>
    <w:p w14:paraId="6BE6A26A" w14:textId="29DDFEF0" w:rsidR="00E43D63" w:rsidRDefault="00E43D63" w:rsidP="002D059C">
      <w:pPr>
        <w:tabs>
          <w:tab w:val="left" w:pos="678"/>
        </w:tabs>
        <w:spacing w:before="11" w:line="242" w:lineRule="auto"/>
        <w:ind w:right="520"/>
        <w:rPr>
          <w:rFonts w:ascii="Symbol" w:hAnsi="Symbol"/>
          <w:color w:val="001F5F"/>
          <w:sz w:val="17"/>
        </w:rPr>
      </w:pPr>
    </w:p>
    <w:p w14:paraId="348FF722" w14:textId="77777777" w:rsidR="0044097C" w:rsidRPr="002D059C" w:rsidRDefault="0044097C" w:rsidP="002D059C">
      <w:pPr>
        <w:tabs>
          <w:tab w:val="left" w:pos="678"/>
        </w:tabs>
        <w:spacing w:before="11" w:line="242" w:lineRule="auto"/>
        <w:ind w:right="520"/>
        <w:rPr>
          <w:rFonts w:ascii="Symbol" w:hAnsi="Symbol"/>
          <w:color w:val="001F5F"/>
          <w:sz w:val="17"/>
        </w:rPr>
      </w:pPr>
    </w:p>
    <w:p w14:paraId="4E7FF2FE" w14:textId="58F40E77" w:rsidR="00B81B63" w:rsidRDefault="00000000" w:rsidP="001F6DF7">
      <w:pPr>
        <w:pStyle w:val="Heading1"/>
        <w:spacing w:before="109" w:line="255" w:lineRule="exact"/>
        <w:ind w:left="357"/>
        <w:rPr>
          <w:color w:val="001F5F"/>
          <w:spacing w:val="-2"/>
          <w:sz w:val="24"/>
          <w:szCs w:val="24"/>
        </w:rPr>
      </w:pPr>
      <w:r w:rsidRPr="00993E78">
        <w:rPr>
          <w:color w:val="001F5F"/>
          <w:sz w:val="24"/>
          <w:szCs w:val="24"/>
        </w:rPr>
        <w:t>REWARDS</w:t>
      </w:r>
      <w:r w:rsidRPr="00993E78">
        <w:rPr>
          <w:color w:val="001F5F"/>
          <w:spacing w:val="19"/>
          <w:sz w:val="24"/>
          <w:szCs w:val="24"/>
        </w:rPr>
        <w:t xml:space="preserve"> </w:t>
      </w:r>
      <w:r w:rsidRPr="00993E78">
        <w:rPr>
          <w:color w:val="001F5F"/>
          <w:sz w:val="24"/>
          <w:szCs w:val="24"/>
        </w:rPr>
        <w:t>AND</w:t>
      </w:r>
      <w:r w:rsidRPr="00993E78">
        <w:rPr>
          <w:color w:val="001F5F"/>
          <w:spacing w:val="9"/>
          <w:sz w:val="24"/>
          <w:szCs w:val="24"/>
        </w:rPr>
        <w:t xml:space="preserve"> </w:t>
      </w:r>
      <w:r w:rsidRPr="00993E78">
        <w:rPr>
          <w:color w:val="001F5F"/>
          <w:spacing w:val="-2"/>
          <w:sz w:val="24"/>
          <w:szCs w:val="24"/>
        </w:rPr>
        <w:t>RECOGNITIONS</w:t>
      </w:r>
    </w:p>
    <w:p w14:paraId="7A1BA11B" w14:textId="77777777" w:rsidR="001F6DF7" w:rsidRPr="001F6DF7" w:rsidRDefault="001F6DF7" w:rsidP="001F6DF7">
      <w:pPr>
        <w:pStyle w:val="Heading1"/>
        <w:spacing w:before="109" w:line="255" w:lineRule="exact"/>
        <w:ind w:left="357"/>
        <w:rPr>
          <w:color w:val="001F5F"/>
          <w:spacing w:val="-2"/>
          <w:sz w:val="24"/>
          <w:szCs w:val="24"/>
        </w:rPr>
      </w:pPr>
    </w:p>
    <w:p w14:paraId="47306EDD" w14:textId="77777777" w:rsidR="00CD0F37" w:rsidRPr="00CD0F37" w:rsidRDefault="00CD0F37" w:rsidP="00CD0F37">
      <w:pPr>
        <w:pStyle w:val="ListParagraph"/>
        <w:numPr>
          <w:ilvl w:val="0"/>
          <w:numId w:val="12"/>
        </w:numPr>
        <w:tabs>
          <w:tab w:val="left" w:pos="644"/>
          <w:tab w:val="left" w:pos="646"/>
        </w:tabs>
        <w:spacing w:line="261" w:lineRule="auto"/>
        <w:ind w:right="223"/>
        <w:rPr>
          <w:color w:val="001F5F"/>
          <w:w w:val="105"/>
          <w:sz w:val="17"/>
        </w:rPr>
      </w:pPr>
      <w:r w:rsidRPr="00CD0F37">
        <w:rPr>
          <w:color w:val="001F5F"/>
          <w:w w:val="105"/>
          <w:sz w:val="17"/>
        </w:rPr>
        <w:t>Top Performer – February 2024</w:t>
      </w:r>
    </w:p>
    <w:p w14:paraId="2819DDB7" w14:textId="77777777" w:rsidR="00CD0F37" w:rsidRPr="00CD0F37" w:rsidRDefault="00CD0F37" w:rsidP="00CD0F37">
      <w:pPr>
        <w:tabs>
          <w:tab w:val="left" w:pos="644"/>
          <w:tab w:val="left" w:pos="646"/>
        </w:tabs>
        <w:spacing w:line="261" w:lineRule="auto"/>
        <w:ind w:left="357" w:right="223"/>
        <w:rPr>
          <w:color w:val="001F5F"/>
          <w:w w:val="105"/>
          <w:sz w:val="17"/>
        </w:rPr>
      </w:pPr>
      <w:r w:rsidRPr="00CD0F37">
        <w:rPr>
          <w:color w:val="001F5F"/>
          <w:w w:val="105"/>
          <w:sz w:val="17"/>
        </w:rPr>
        <w:t>Recognized as the Top Performer for ensuring seamless database deployments, effective management of database repositories, and maintaining well-organized, client-specific repository structures.</w:t>
      </w:r>
    </w:p>
    <w:p w14:paraId="035B8FA0" w14:textId="77777777" w:rsidR="00CD0F37" w:rsidRPr="00CD0F37" w:rsidRDefault="00CD0F37" w:rsidP="00CD0F37">
      <w:pPr>
        <w:tabs>
          <w:tab w:val="left" w:pos="644"/>
          <w:tab w:val="left" w:pos="646"/>
        </w:tabs>
        <w:spacing w:line="261" w:lineRule="auto"/>
        <w:ind w:left="357" w:right="223"/>
        <w:rPr>
          <w:color w:val="001F5F"/>
          <w:w w:val="105"/>
          <w:sz w:val="17"/>
        </w:rPr>
      </w:pPr>
    </w:p>
    <w:p w14:paraId="6AA18DF1" w14:textId="77777777" w:rsidR="00CD0F37" w:rsidRPr="00CD0F37" w:rsidRDefault="00CD0F37" w:rsidP="00CD0F37">
      <w:pPr>
        <w:pStyle w:val="ListParagraph"/>
        <w:numPr>
          <w:ilvl w:val="0"/>
          <w:numId w:val="12"/>
        </w:numPr>
        <w:tabs>
          <w:tab w:val="left" w:pos="644"/>
          <w:tab w:val="left" w:pos="646"/>
        </w:tabs>
        <w:spacing w:line="261" w:lineRule="auto"/>
        <w:ind w:right="223"/>
        <w:rPr>
          <w:color w:val="001F5F"/>
          <w:w w:val="105"/>
          <w:sz w:val="17"/>
        </w:rPr>
      </w:pPr>
      <w:r w:rsidRPr="00CD0F37">
        <w:rPr>
          <w:color w:val="001F5F"/>
          <w:w w:val="105"/>
          <w:sz w:val="17"/>
        </w:rPr>
        <w:t>Appreciation Received for POC Delivery</w:t>
      </w:r>
    </w:p>
    <w:p w14:paraId="5E53DA9A" w14:textId="585EEA6E" w:rsidR="00CD0F37" w:rsidRDefault="00CD0F37" w:rsidP="00CD0F37">
      <w:pPr>
        <w:tabs>
          <w:tab w:val="left" w:pos="644"/>
          <w:tab w:val="left" w:pos="646"/>
        </w:tabs>
        <w:spacing w:line="261" w:lineRule="auto"/>
        <w:ind w:left="357" w:right="223"/>
        <w:rPr>
          <w:rFonts w:ascii="Symbol" w:hAnsi="Symbol"/>
          <w:sz w:val="17"/>
        </w:rPr>
      </w:pPr>
      <w:r w:rsidRPr="00CD0F37">
        <w:rPr>
          <w:color w:val="001F5F"/>
          <w:w w:val="105"/>
          <w:sz w:val="17"/>
        </w:rPr>
        <w:t xml:space="preserve">Commended </w:t>
      </w:r>
      <w:r>
        <w:rPr>
          <w:color w:val="001F5F"/>
          <w:w w:val="105"/>
          <w:sz w:val="17"/>
        </w:rPr>
        <w:t xml:space="preserve">for </w:t>
      </w:r>
      <w:r w:rsidRPr="00CD0F37">
        <w:rPr>
          <w:color w:val="001F5F"/>
          <w:w w:val="105"/>
          <w:sz w:val="17"/>
        </w:rPr>
        <w:t>successfully managing the team and delivering critical Golden Database changes for the Procure-to-Pay module of the POC client</w:t>
      </w:r>
      <w:r>
        <w:rPr>
          <w:color w:val="001F5F"/>
          <w:w w:val="105"/>
          <w:sz w:val="17"/>
        </w:rPr>
        <w:t>s</w:t>
      </w:r>
      <w:r w:rsidRPr="00CD0F37">
        <w:rPr>
          <w:color w:val="001F5F"/>
          <w:w w:val="105"/>
          <w:sz w:val="17"/>
        </w:rPr>
        <w:t>, demonstrating strong leadership and technical execution.</w:t>
      </w:r>
    </w:p>
    <w:p w14:paraId="5D97A08E" w14:textId="13369785" w:rsidR="00CD0F37" w:rsidRPr="00CD0F37" w:rsidRDefault="00CD0F37" w:rsidP="00CD0F37">
      <w:pPr>
        <w:tabs>
          <w:tab w:val="left" w:pos="644"/>
          <w:tab w:val="left" w:pos="646"/>
        </w:tabs>
        <w:spacing w:line="261" w:lineRule="auto"/>
        <w:ind w:left="357" w:right="223"/>
        <w:rPr>
          <w:rFonts w:ascii="Symbol" w:hAnsi="Symbol"/>
          <w:sz w:val="17"/>
        </w:rPr>
        <w:sectPr w:rsidR="00CD0F37" w:rsidRPr="00CD0F37">
          <w:type w:val="continuous"/>
          <w:pgSz w:w="11910" w:h="16840"/>
          <w:pgMar w:top="180" w:right="141" w:bottom="0" w:left="283" w:header="720" w:footer="720" w:gutter="0"/>
          <w:cols w:num="2" w:space="720" w:equalWidth="0">
            <w:col w:w="4148" w:space="66"/>
            <w:col w:w="7272"/>
          </w:cols>
        </w:sectPr>
      </w:pPr>
    </w:p>
    <w:p w14:paraId="54004AFE" w14:textId="54530D0D" w:rsidR="00E43D63" w:rsidRDefault="00E43D63">
      <w:pPr>
        <w:ind w:left="117"/>
        <w:rPr>
          <w:rFonts w:ascii="Calibri"/>
          <w:sz w:val="21"/>
        </w:rPr>
      </w:pPr>
    </w:p>
    <w:sectPr w:rsidR="00E43D63">
      <w:type w:val="continuous"/>
      <w:pgSz w:w="11910" w:h="16840"/>
      <w:pgMar w:top="180" w:right="141" w:bottom="0" w:left="28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5591F" w14:textId="77777777" w:rsidR="00023B9D" w:rsidRDefault="00023B9D" w:rsidP="007B5625">
      <w:r>
        <w:separator/>
      </w:r>
    </w:p>
  </w:endnote>
  <w:endnote w:type="continuationSeparator" w:id="0">
    <w:p w14:paraId="635EFA57" w14:textId="77777777" w:rsidR="00023B9D" w:rsidRDefault="00023B9D" w:rsidP="007B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3E776" w14:textId="77777777" w:rsidR="00023B9D" w:rsidRDefault="00023B9D" w:rsidP="007B5625">
      <w:r>
        <w:separator/>
      </w:r>
    </w:p>
  </w:footnote>
  <w:footnote w:type="continuationSeparator" w:id="0">
    <w:p w14:paraId="5D7C9522" w14:textId="77777777" w:rsidR="00023B9D" w:rsidRDefault="00023B9D" w:rsidP="007B5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3A819" w14:textId="114330F0" w:rsidR="007B5625" w:rsidRDefault="007B5625">
    <w:pPr>
      <w:pStyle w:val="Header"/>
    </w:pPr>
    <w:r>
      <w:rPr>
        <w:rFonts w:ascii="Calibri" w:hAnsi="Calibri" w:cs="Calibri"/>
        <w:noProof/>
        <w:color w:val="C82613"/>
      </w:rPr>
      <w:drawing>
        <wp:anchor distT="0" distB="0" distL="114300" distR="114300" simplePos="0" relativeHeight="251659264" behindDoc="1" locked="0" layoutInCell="1" allowOverlap="1" wp14:anchorId="59B914E4" wp14:editId="559A3A7B">
          <wp:simplePos x="0" y="0"/>
          <wp:positionH relativeFrom="column">
            <wp:posOffset>6050280</wp:posOffset>
          </wp:positionH>
          <wp:positionV relativeFrom="paragraph">
            <wp:posOffset>-285750</wp:posOffset>
          </wp:positionV>
          <wp:extent cx="1154161" cy="298440"/>
          <wp:effectExtent l="0" t="0" r="0" b="6985"/>
          <wp:wrapNone/>
          <wp:docPr id="786643660" name="Picture 13" descr="Image">
            <a:hlinkClick xmlns:a="http://schemas.openxmlformats.org/drawingml/2006/main" r:id="rId1" tooltip="&quot;https://www.covasant.com/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_x_Picture 1" descr="Image">
                    <a:hlinkClick r:id="rId1" tooltip="&quot;https://www.covasant.com/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4161" cy="298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13A92"/>
    <w:multiLevelType w:val="hybridMultilevel"/>
    <w:tmpl w:val="4D3EBEB4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0C3735"/>
    <w:multiLevelType w:val="hybridMultilevel"/>
    <w:tmpl w:val="48A0829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69D41A3"/>
    <w:multiLevelType w:val="hybridMultilevel"/>
    <w:tmpl w:val="BCB88F54"/>
    <w:lvl w:ilvl="0" w:tplc="40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3" w15:restartNumberingAfterBreak="0">
    <w:nsid w:val="17F70773"/>
    <w:multiLevelType w:val="hybridMultilevel"/>
    <w:tmpl w:val="EBA231A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3B50999"/>
    <w:multiLevelType w:val="hybridMultilevel"/>
    <w:tmpl w:val="CFE411DC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" w15:restartNumberingAfterBreak="0">
    <w:nsid w:val="34CA6A8D"/>
    <w:multiLevelType w:val="hybridMultilevel"/>
    <w:tmpl w:val="0540BD0E"/>
    <w:lvl w:ilvl="0" w:tplc="40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6" w15:restartNumberingAfterBreak="0">
    <w:nsid w:val="357B7FDE"/>
    <w:multiLevelType w:val="hybridMultilevel"/>
    <w:tmpl w:val="35D6B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F58CA"/>
    <w:multiLevelType w:val="hybridMultilevel"/>
    <w:tmpl w:val="06CC1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E0811"/>
    <w:multiLevelType w:val="hybridMultilevel"/>
    <w:tmpl w:val="7C8A61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2701D"/>
    <w:multiLevelType w:val="hybridMultilevel"/>
    <w:tmpl w:val="26BA1D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44458"/>
    <w:multiLevelType w:val="hybridMultilevel"/>
    <w:tmpl w:val="66203974"/>
    <w:lvl w:ilvl="0" w:tplc="72B8879E">
      <w:numFmt w:val="bullet"/>
      <w:lvlText w:val=""/>
      <w:lvlJc w:val="left"/>
      <w:pPr>
        <w:ind w:left="454" w:hanging="144"/>
      </w:pPr>
      <w:rPr>
        <w:rFonts w:ascii="Symbol" w:eastAsia="Symbol" w:hAnsi="Symbol" w:cs="Symbol" w:hint="default"/>
        <w:spacing w:val="0"/>
        <w:w w:val="103"/>
        <w:lang w:val="en-US" w:eastAsia="en-US" w:bidi="ar-SA"/>
      </w:rPr>
    </w:lvl>
    <w:lvl w:ilvl="1" w:tplc="438A86FE">
      <w:numFmt w:val="bullet"/>
      <w:lvlText w:val=""/>
      <w:lvlJc w:val="left"/>
      <w:pPr>
        <w:ind w:left="1031" w:hanging="353"/>
      </w:pPr>
      <w:rPr>
        <w:rFonts w:ascii="Symbol" w:eastAsia="Symbol" w:hAnsi="Symbol" w:cs="Symbol" w:hint="default"/>
        <w:b w:val="0"/>
        <w:bCs w:val="0"/>
        <w:i w:val="0"/>
        <w:iCs w:val="0"/>
        <w:color w:val="001F5F"/>
        <w:spacing w:val="0"/>
        <w:w w:val="100"/>
        <w:sz w:val="16"/>
        <w:szCs w:val="16"/>
        <w:lang w:val="en-US" w:eastAsia="en-US" w:bidi="ar-SA"/>
      </w:rPr>
    </w:lvl>
    <w:lvl w:ilvl="2" w:tplc="5066D75A">
      <w:numFmt w:val="bullet"/>
      <w:lvlText w:val="•"/>
      <w:lvlJc w:val="left"/>
      <w:pPr>
        <w:ind w:left="1385" w:hanging="353"/>
      </w:pPr>
      <w:rPr>
        <w:rFonts w:hint="default"/>
        <w:lang w:val="en-US" w:eastAsia="en-US" w:bidi="ar-SA"/>
      </w:rPr>
    </w:lvl>
    <w:lvl w:ilvl="3" w:tplc="19BECC4E">
      <w:numFmt w:val="bullet"/>
      <w:lvlText w:val="•"/>
      <w:lvlJc w:val="left"/>
      <w:pPr>
        <w:ind w:left="1730" w:hanging="353"/>
      </w:pPr>
      <w:rPr>
        <w:rFonts w:hint="default"/>
        <w:lang w:val="en-US" w:eastAsia="en-US" w:bidi="ar-SA"/>
      </w:rPr>
    </w:lvl>
    <w:lvl w:ilvl="4" w:tplc="6486EE80">
      <w:numFmt w:val="bullet"/>
      <w:lvlText w:val="•"/>
      <w:lvlJc w:val="left"/>
      <w:pPr>
        <w:ind w:left="2075" w:hanging="353"/>
      </w:pPr>
      <w:rPr>
        <w:rFonts w:hint="default"/>
        <w:lang w:val="en-US" w:eastAsia="en-US" w:bidi="ar-SA"/>
      </w:rPr>
    </w:lvl>
    <w:lvl w:ilvl="5" w:tplc="401E304C">
      <w:numFmt w:val="bullet"/>
      <w:lvlText w:val="•"/>
      <w:lvlJc w:val="left"/>
      <w:pPr>
        <w:ind w:left="2420" w:hanging="353"/>
      </w:pPr>
      <w:rPr>
        <w:rFonts w:hint="default"/>
        <w:lang w:val="en-US" w:eastAsia="en-US" w:bidi="ar-SA"/>
      </w:rPr>
    </w:lvl>
    <w:lvl w:ilvl="6" w:tplc="48B8354C">
      <w:numFmt w:val="bullet"/>
      <w:lvlText w:val="•"/>
      <w:lvlJc w:val="left"/>
      <w:pPr>
        <w:ind w:left="2766" w:hanging="353"/>
      </w:pPr>
      <w:rPr>
        <w:rFonts w:hint="default"/>
        <w:lang w:val="en-US" w:eastAsia="en-US" w:bidi="ar-SA"/>
      </w:rPr>
    </w:lvl>
    <w:lvl w:ilvl="7" w:tplc="04C0A454">
      <w:numFmt w:val="bullet"/>
      <w:lvlText w:val="•"/>
      <w:lvlJc w:val="left"/>
      <w:pPr>
        <w:ind w:left="3111" w:hanging="353"/>
      </w:pPr>
      <w:rPr>
        <w:rFonts w:hint="default"/>
        <w:lang w:val="en-US" w:eastAsia="en-US" w:bidi="ar-SA"/>
      </w:rPr>
    </w:lvl>
    <w:lvl w:ilvl="8" w:tplc="BEB4A778">
      <w:numFmt w:val="bullet"/>
      <w:lvlText w:val="•"/>
      <w:lvlJc w:val="left"/>
      <w:pPr>
        <w:ind w:left="3456" w:hanging="353"/>
      </w:pPr>
      <w:rPr>
        <w:rFonts w:hint="default"/>
        <w:lang w:val="en-US" w:eastAsia="en-US" w:bidi="ar-SA"/>
      </w:rPr>
    </w:lvl>
  </w:abstractNum>
  <w:abstractNum w:abstractNumId="11" w15:restartNumberingAfterBreak="0">
    <w:nsid w:val="65651E9A"/>
    <w:multiLevelType w:val="hybridMultilevel"/>
    <w:tmpl w:val="7818BA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128128">
    <w:abstractNumId w:val="10"/>
  </w:num>
  <w:num w:numId="2" w16cid:durableId="86266878">
    <w:abstractNumId w:val="0"/>
  </w:num>
  <w:num w:numId="3" w16cid:durableId="498472700">
    <w:abstractNumId w:val="11"/>
  </w:num>
  <w:num w:numId="4" w16cid:durableId="565461007">
    <w:abstractNumId w:val="8"/>
  </w:num>
  <w:num w:numId="5" w16cid:durableId="1400980424">
    <w:abstractNumId w:val="9"/>
  </w:num>
  <w:num w:numId="6" w16cid:durableId="1372341640">
    <w:abstractNumId w:val="7"/>
  </w:num>
  <w:num w:numId="7" w16cid:durableId="524834125">
    <w:abstractNumId w:val="5"/>
  </w:num>
  <w:num w:numId="8" w16cid:durableId="101925169">
    <w:abstractNumId w:val="6"/>
  </w:num>
  <w:num w:numId="9" w16cid:durableId="1076128428">
    <w:abstractNumId w:val="2"/>
  </w:num>
  <w:num w:numId="10" w16cid:durableId="1178158424">
    <w:abstractNumId w:val="1"/>
  </w:num>
  <w:num w:numId="11" w16cid:durableId="463893128">
    <w:abstractNumId w:val="4"/>
  </w:num>
  <w:num w:numId="12" w16cid:durableId="1132866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63"/>
    <w:rsid w:val="00023B9D"/>
    <w:rsid w:val="00030E65"/>
    <w:rsid w:val="000D1370"/>
    <w:rsid w:val="00107B02"/>
    <w:rsid w:val="001558A1"/>
    <w:rsid w:val="00174953"/>
    <w:rsid w:val="001F3299"/>
    <w:rsid w:val="001F6DF7"/>
    <w:rsid w:val="002D059C"/>
    <w:rsid w:val="003145E4"/>
    <w:rsid w:val="003673B4"/>
    <w:rsid w:val="0044097C"/>
    <w:rsid w:val="004E1E2E"/>
    <w:rsid w:val="005D70A0"/>
    <w:rsid w:val="007B5625"/>
    <w:rsid w:val="00993E78"/>
    <w:rsid w:val="009B574F"/>
    <w:rsid w:val="009F3EF9"/>
    <w:rsid w:val="00A120F5"/>
    <w:rsid w:val="00AF5406"/>
    <w:rsid w:val="00B33892"/>
    <w:rsid w:val="00B41E99"/>
    <w:rsid w:val="00B81B63"/>
    <w:rsid w:val="00BD48A6"/>
    <w:rsid w:val="00C967E2"/>
    <w:rsid w:val="00CD0F37"/>
    <w:rsid w:val="00D17BC8"/>
    <w:rsid w:val="00D756BD"/>
    <w:rsid w:val="00E00609"/>
    <w:rsid w:val="00E027A5"/>
    <w:rsid w:val="00E308F7"/>
    <w:rsid w:val="00E408BA"/>
    <w:rsid w:val="00E43D63"/>
    <w:rsid w:val="00E86594"/>
    <w:rsid w:val="00ED7893"/>
    <w:rsid w:val="00F26990"/>
    <w:rsid w:val="00FB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0783C"/>
  <w15:docId w15:val="{D06EFA74-E5C4-4283-B856-D1DF2F8A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69"/>
      <w:outlineLvl w:val="0"/>
    </w:pPr>
    <w:rPr>
      <w:rFonts w:ascii="Calibri" w:eastAsia="Calibri" w:hAnsi="Calibri" w:cs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47" w:line="285" w:lineRule="exact"/>
      <w:ind w:left="269" w:right="12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194" w:lineRule="exact"/>
      <w:ind w:left="1030" w:hanging="35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75" w:lineRule="exact"/>
      <w:ind w:left="117"/>
    </w:pPr>
  </w:style>
  <w:style w:type="paragraph" w:styleId="Header">
    <w:name w:val="header"/>
    <w:basedOn w:val="Normal"/>
    <w:link w:val="HeaderChar"/>
    <w:uiPriority w:val="99"/>
    <w:unhideWhenUsed/>
    <w:rsid w:val="007B56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625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7B56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625"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A120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chala@konaai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covasa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476</Words>
  <Characters>3325</Characters>
  <Application>Microsoft Office Word</Application>
  <DocSecurity>0</DocSecurity>
  <Lines>148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Vardhan Yalala</dc:creator>
  <cp:keywords>HCLClassification=Public</cp:keywords>
  <cp:lastModifiedBy>Anudeep Manchala</cp:lastModifiedBy>
  <cp:revision>16</cp:revision>
  <dcterms:created xsi:type="dcterms:W3CDTF">2025-06-12T13:11:00Z</dcterms:created>
  <dcterms:modified xsi:type="dcterms:W3CDTF">2025-06-16T08:22:00Z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2025-06-12T00:00:00Z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d8da663f-5be5-4d19-9c19-216d4cae953e</vt:lpwstr>
  </property>
</Properties>
</file>