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84E397" w14:textId="43FBFFB1" w:rsidR="00A4438E" w:rsidRDefault="00A4438E">
      <w:pPr>
        <w:rPr>
          <w:lang w:val="en-US"/>
        </w:rPr>
      </w:pPr>
      <w:r>
        <w:rPr>
          <w:lang w:val="en-US"/>
        </w:rPr>
        <w:t>Bus</w:t>
      </w:r>
    </w:p>
    <w:p w14:paraId="358D1280" w14:textId="68D4DD47" w:rsidR="00A4438E" w:rsidRPr="00A4438E" w:rsidRDefault="00A4438E">
      <w:pPr>
        <w:rPr>
          <w:sz w:val="24"/>
          <w:lang w:val="en-US"/>
        </w:rPr>
      </w:pPr>
      <w:r w:rsidRPr="00A4438E">
        <w:rPr>
          <w:rFonts w:ascii="Arial" w:hAnsi="Arial" w:cs="Arial"/>
          <w:color w:val="222426"/>
          <w:szCs w:val="26"/>
          <w:shd w:val="clear" w:color="auto" w:fill="FFFFFF"/>
        </w:rPr>
        <w:t>In bus topology there is a main cable and all the devices are connected to this main cable through drop lines. There is a device called tap that connects the drop line to the main cable. Since all the data is transmitted over the main cable, there is a limit of drop lines and the distance a main cable can have</w:t>
      </w:r>
      <w:r w:rsidRPr="00A4438E">
        <w:rPr>
          <w:rFonts w:ascii="Arial" w:hAnsi="Arial" w:cs="Arial"/>
          <w:color w:val="222426"/>
          <w:sz w:val="28"/>
          <w:szCs w:val="26"/>
          <w:shd w:val="clear" w:color="auto" w:fill="FFFFFF"/>
        </w:rPr>
        <w:t>.</w:t>
      </w:r>
    </w:p>
    <w:p w14:paraId="4949ED6B" w14:textId="0CBAE236" w:rsidR="00DB1FBE" w:rsidRDefault="00017D00">
      <w:pPr>
        <w:rPr>
          <w:lang w:val="en-US"/>
        </w:rPr>
      </w:pPr>
      <w:r>
        <w:rPr>
          <w:lang w:val="en-US"/>
        </w:rPr>
        <w:t>Bus (Realtime)</w:t>
      </w:r>
    </w:p>
    <w:p w14:paraId="3112418A" w14:textId="173CD75C" w:rsidR="00017D00" w:rsidRDefault="00017D00">
      <w:pPr>
        <w:rPr>
          <w:lang w:val="en-US"/>
        </w:rPr>
      </w:pPr>
      <w:r>
        <w:rPr>
          <w:noProof/>
        </w:rPr>
        <w:drawing>
          <wp:inline distT="0" distB="0" distL="0" distR="0" wp14:anchorId="70E959DA" wp14:editId="1746E8D7">
            <wp:extent cx="4657725" cy="1636345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70251" cy="164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ADC8" w14:textId="417528D1" w:rsidR="00017D00" w:rsidRDefault="00017D00">
      <w:pPr>
        <w:rPr>
          <w:lang w:val="en-US"/>
        </w:rPr>
      </w:pPr>
      <w:r>
        <w:rPr>
          <w:lang w:val="en-US"/>
        </w:rPr>
        <w:t>Bus (</w:t>
      </w:r>
      <w:r>
        <w:rPr>
          <w:lang w:val="en-US"/>
        </w:rPr>
        <w:t>Simulation</w:t>
      </w:r>
      <w:r>
        <w:rPr>
          <w:lang w:val="en-US"/>
        </w:rPr>
        <w:t>)</w:t>
      </w:r>
    </w:p>
    <w:p w14:paraId="3EFA0CCB" w14:textId="1395D369" w:rsidR="00017D00" w:rsidRDefault="001C631E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2FC1055C" wp14:editId="00524001">
            <wp:extent cx="4529561" cy="2543175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599" cy="255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64178" w14:textId="77777777" w:rsidR="00EB548D" w:rsidRDefault="00EB548D">
      <w:pPr>
        <w:rPr>
          <w:lang w:val="en-US"/>
        </w:rPr>
      </w:pPr>
    </w:p>
    <w:p w14:paraId="4D4D17EF" w14:textId="77777777" w:rsidR="00EB548D" w:rsidRDefault="00EB548D">
      <w:pPr>
        <w:rPr>
          <w:lang w:val="en-US"/>
        </w:rPr>
      </w:pPr>
    </w:p>
    <w:p w14:paraId="7A38D4ED" w14:textId="77777777" w:rsidR="00EB548D" w:rsidRDefault="00EB548D">
      <w:pPr>
        <w:rPr>
          <w:lang w:val="en-US"/>
        </w:rPr>
      </w:pPr>
    </w:p>
    <w:p w14:paraId="450E53C1" w14:textId="77777777" w:rsidR="00EB548D" w:rsidRDefault="00EB548D">
      <w:pPr>
        <w:rPr>
          <w:lang w:val="en-US"/>
        </w:rPr>
      </w:pPr>
    </w:p>
    <w:p w14:paraId="67F67DB8" w14:textId="77777777" w:rsidR="00EB548D" w:rsidRDefault="00EB548D">
      <w:pPr>
        <w:rPr>
          <w:lang w:val="en-US"/>
        </w:rPr>
      </w:pPr>
    </w:p>
    <w:p w14:paraId="5BF66F76" w14:textId="77777777" w:rsidR="00EB548D" w:rsidRDefault="00EB548D">
      <w:pPr>
        <w:rPr>
          <w:lang w:val="en-US"/>
        </w:rPr>
      </w:pPr>
    </w:p>
    <w:p w14:paraId="75BF5F51" w14:textId="77777777" w:rsidR="00EB548D" w:rsidRDefault="00EB548D">
      <w:pPr>
        <w:rPr>
          <w:lang w:val="en-US"/>
        </w:rPr>
      </w:pPr>
    </w:p>
    <w:p w14:paraId="48EC221E" w14:textId="77777777" w:rsidR="00EB548D" w:rsidRDefault="00EB548D">
      <w:pPr>
        <w:rPr>
          <w:lang w:val="en-US"/>
        </w:rPr>
      </w:pPr>
    </w:p>
    <w:p w14:paraId="79D59982" w14:textId="77777777" w:rsidR="00EB548D" w:rsidRDefault="00EB548D">
      <w:pPr>
        <w:rPr>
          <w:lang w:val="en-US"/>
        </w:rPr>
      </w:pPr>
    </w:p>
    <w:p w14:paraId="4812D216" w14:textId="77777777" w:rsidR="00EB548D" w:rsidRDefault="00EB548D">
      <w:pPr>
        <w:rPr>
          <w:lang w:val="en-US"/>
        </w:rPr>
      </w:pPr>
    </w:p>
    <w:p w14:paraId="667132DD" w14:textId="126F04AB" w:rsidR="00017D00" w:rsidRDefault="00017D00">
      <w:pPr>
        <w:rPr>
          <w:lang w:val="en-US"/>
        </w:rPr>
      </w:pPr>
      <w:r>
        <w:rPr>
          <w:lang w:val="en-US"/>
        </w:rPr>
        <w:lastRenderedPageBreak/>
        <w:t>Bus (</w:t>
      </w:r>
      <w:r w:rsidR="001C631E">
        <w:rPr>
          <w:lang w:val="en-US"/>
        </w:rPr>
        <w:t>Ping</w:t>
      </w:r>
      <w:r>
        <w:rPr>
          <w:lang w:val="en-US"/>
        </w:rPr>
        <w:t>)</w:t>
      </w:r>
    </w:p>
    <w:p w14:paraId="781333E1" w14:textId="55101396" w:rsidR="00742D9A" w:rsidRDefault="001C631E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1888DAEF" wp14:editId="64CAC99B">
            <wp:extent cx="4597419" cy="2581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1552" cy="2583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3158A" w14:textId="46C363C0" w:rsidR="00A4438E" w:rsidRDefault="00A4438E">
      <w:pPr>
        <w:rPr>
          <w:b/>
          <w:lang w:val="en-US"/>
        </w:rPr>
      </w:pPr>
      <w:r>
        <w:rPr>
          <w:b/>
          <w:lang w:val="en-US"/>
        </w:rPr>
        <w:t>Ring</w:t>
      </w:r>
    </w:p>
    <w:p w14:paraId="50D6AA72" w14:textId="61BD2190" w:rsidR="00A4438E" w:rsidRPr="00A4438E" w:rsidRDefault="00A4438E">
      <w:pPr>
        <w:rPr>
          <w:b/>
          <w:sz w:val="18"/>
          <w:lang w:val="en-US"/>
        </w:rPr>
      </w:pPr>
      <w:r w:rsidRPr="00A4438E">
        <w:rPr>
          <w:rFonts w:ascii="Arial" w:hAnsi="Arial" w:cs="Arial"/>
          <w:color w:val="222426"/>
          <w:szCs w:val="26"/>
          <w:shd w:val="clear" w:color="auto" w:fill="FFFFFF"/>
        </w:rPr>
        <w:t xml:space="preserve">In ring topology each device </w:t>
      </w:r>
      <w:proofErr w:type="gramStart"/>
      <w:r w:rsidRPr="00A4438E">
        <w:rPr>
          <w:rFonts w:ascii="Arial" w:hAnsi="Arial" w:cs="Arial"/>
          <w:color w:val="222426"/>
          <w:szCs w:val="26"/>
          <w:shd w:val="clear" w:color="auto" w:fill="FFFFFF"/>
        </w:rPr>
        <w:t>is connected with</w:t>
      </w:r>
      <w:proofErr w:type="gramEnd"/>
      <w:r w:rsidRPr="00A4438E">
        <w:rPr>
          <w:rFonts w:ascii="Arial" w:hAnsi="Arial" w:cs="Arial"/>
          <w:color w:val="222426"/>
          <w:szCs w:val="26"/>
          <w:shd w:val="clear" w:color="auto" w:fill="FFFFFF"/>
        </w:rPr>
        <w:t xml:space="preserve"> the two devices on either side of it. There are two dedicated point to point links a device has with the devices on the either side of it. This structure forms a ring thus it is known as ring topology. If a device wants to send data to another device then it sends the data in one direction, each device in ring topology has a repeater, if the received data is intended for other device then repeater forwards this data until the intended device receives it.</w:t>
      </w:r>
    </w:p>
    <w:p w14:paraId="6B18F4C7" w14:textId="69CC2E8F" w:rsidR="00742D9A" w:rsidRDefault="00742D9A">
      <w:pPr>
        <w:rPr>
          <w:b/>
          <w:lang w:val="en-US"/>
        </w:rPr>
      </w:pPr>
      <w:r>
        <w:rPr>
          <w:b/>
          <w:lang w:val="en-US"/>
        </w:rPr>
        <w:t>Ring (Real Time)</w:t>
      </w:r>
    </w:p>
    <w:p w14:paraId="28018907" w14:textId="0CA4D479" w:rsidR="00742D9A" w:rsidRDefault="00742D9A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28431813" wp14:editId="079F45BF">
            <wp:extent cx="3419475" cy="2448111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1629" cy="245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D2E6" w14:textId="28174E2B" w:rsidR="00742D9A" w:rsidRDefault="00742D9A" w:rsidP="00742D9A">
      <w:pPr>
        <w:rPr>
          <w:b/>
          <w:lang w:val="en-US"/>
        </w:rPr>
      </w:pPr>
      <w:r>
        <w:rPr>
          <w:b/>
          <w:lang w:val="en-US"/>
        </w:rPr>
        <w:t>Ring (</w:t>
      </w:r>
      <w:r>
        <w:rPr>
          <w:b/>
          <w:lang w:val="en-US"/>
        </w:rPr>
        <w:t>Simulation</w:t>
      </w:r>
      <w:r>
        <w:rPr>
          <w:b/>
          <w:lang w:val="en-US"/>
        </w:rPr>
        <w:t>)</w:t>
      </w:r>
    </w:p>
    <w:p w14:paraId="20037EDA" w14:textId="1A449B8C" w:rsidR="00A4438E" w:rsidRDefault="00742D9A">
      <w:pPr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0E2FD129" wp14:editId="519FD170">
            <wp:extent cx="4171950" cy="234666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878" cy="235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DFCBE" w14:textId="072B37AC" w:rsidR="00742D9A" w:rsidRDefault="00742D9A">
      <w:pPr>
        <w:rPr>
          <w:b/>
          <w:lang w:val="en-US"/>
        </w:rPr>
      </w:pPr>
      <w:r>
        <w:rPr>
          <w:b/>
          <w:lang w:val="en-US"/>
        </w:rPr>
        <w:t>Ring (Ping)</w:t>
      </w:r>
    </w:p>
    <w:p w14:paraId="78EAD660" w14:textId="4BCF8C0E" w:rsidR="00742D9A" w:rsidRDefault="00742D9A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71062559" wp14:editId="32C6B89B">
            <wp:extent cx="3984137" cy="2419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9073" cy="242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CC26" w14:textId="5B70D08E" w:rsidR="00701950" w:rsidRDefault="00701950">
      <w:pPr>
        <w:rPr>
          <w:b/>
          <w:lang w:val="en-US"/>
        </w:rPr>
      </w:pPr>
    </w:p>
    <w:p w14:paraId="77040D02" w14:textId="720450D5" w:rsidR="00A4438E" w:rsidRDefault="00A4438E">
      <w:pPr>
        <w:rPr>
          <w:b/>
          <w:lang w:val="en-US"/>
        </w:rPr>
      </w:pPr>
      <w:r>
        <w:rPr>
          <w:b/>
          <w:lang w:val="en-US"/>
        </w:rPr>
        <w:t>Mesh</w:t>
      </w:r>
    </w:p>
    <w:p w14:paraId="2A9DF33A" w14:textId="2AC1D9C5" w:rsidR="00A4438E" w:rsidRPr="00A4438E" w:rsidRDefault="00A4438E">
      <w:pPr>
        <w:rPr>
          <w:b/>
          <w:sz w:val="18"/>
          <w:lang w:val="en-US"/>
        </w:rPr>
      </w:pPr>
      <w:r w:rsidRPr="00A4438E">
        <w:rPr>
          <w:rFonts w:ascii="Arial" w:hAnsi="Arial" w:cs="Arial"/>
          <w:color w:val="222426"/>
          <w:szCs w:val="26"/>
          <w:shd w:val="clear" w:color="auto" w:fill="FFFFFF"/>
        </w:rPr>
        <w:t xml:space="preserve">In mesh topology each device is connected to every other device on the network through a dedicated point-to-point link. When we say dedicated it means that the link only carries data for the two connected devices only. </w:t>
      </w:r>
      <w:proofErr w:type="spellStart"/>
      <w:proofErr w:type="gramStart"/>
      <w:r w:rsidRPr="00A4438E">
        <w:rPr>
          <w:rFonts w:ascii="Arial" w:hAnsi="Arial" w:cs="Arial"/>
          <w:color w:val="222426"/>
          <w:szCs w:val="26"/>
          <w:shd w:val="clear" w:color="auto" w:fill="FFFFFF"/>
        </w:rPr>
        <w:t>Lets</w:t>
      </w:r>
      <w:proofErr w:type="spellEnd"/>
      <w:proofErr w:type="gramEnd"/>
      <w:r w:rsidRPr="00A4438E">
        <w:rPr>
          <w:rFonts w:ascii="Arial" w:hAnsi="Arial" w:cs="Arial"/>
          <w:color w:val="222426"/>
          <w:szCs w:val="26"/>
          <w:shd w:val="clear" w:color="auto" w:fill="FFFFFF"/>
        </w:rPr>
        <w:t xml:space="preserve"> say we have n devices in the network then each device must be connected with (n-1) devices of the network. Number of links in a mesh topology of n devices would be n(n-1)/2.</w:t>
      </w:r>
    </w:p>
    <w:p w14:paraId="5B09795E" w14:textId="77777777" w:rsidR="007F1BA9" w:rsidRDefault="007F1BA9">
      <w:pPr>
        <w:rPr>
          <w:b/>
          <w:lang w:val="en-US"/>
        </w:rPr>
      </w:pPr>
    </w:p>
    <w:p w14:paraId="11FDB014" w14:textId="6EDACD78" w:rsidR="00701950" w:rsidRDefault="003807A5">
      <w:pPr>
        <w:rPr>
          <w:b/>
          <w:lang w:val="en-US"/>
        </w:rPr>
      </w:pPr>
      <w:r>
        <w:rPr>
          <w:b/>
          <w:lang w:val="en-US"/>
        </w:rPr>
        <w:t>Mesh (Realtime)</w:t>
      </w:r>
    </w:p>
    <w:p w14:paraId="489DAAB2" w14:textId="50E987C8" w:rsidR="00A4438E" w:rsidRDefault="003807A5" w:rsidP="00A4438E">
      <w:pPr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3EA09136" wp14:editId="6D2DB90C">
            <wp:extent cx="4733925" cy="249493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8073" cy="251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A2D1" w14:textId="63AA4A86" w:rsidR="00A4438E" w:rsidRDefault="00A4438E" w:rsidP="00A4438E">
      <w:pPr>
        <w:rPr>
          <w:b/>
          <w:lang w:val="en-US"/>
        </w:rPr>
      </w:pPr>
      <w:r>
        <w:rPr>
          <w:b/>
          <w:lang w:val="en-US"/>
        </w:rPr>
        <w:t>Mesh (</w:t>
      </w:r>
      <w:r>
        <w:rPr>
          <w:b/>
          <w:lang w:val="en-US"/>
        </w:rPr>
        <w:t>Simulation</w:t>
      </w:r>
      <w:r>
        <w:rPr>
          <w:b/>
          <w:lang w:val="en-US"/>
        </w:rPr>
        <w:t>)</w:t>
      </w:r>
    </w:p>
    <w:p w14:paraId="08ED007E" w14:textId="64206093" w:rsidR="00A4438E" w:rsidRDefault="00A4438E" w:rsidP="00A4438E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4925D7DF" wp14:editId="55869DE3">
            <wp:extent cx="4791075" cy="25181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2296" cy="252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254F" w14:textId="6FCECDD4" w:rsidR="00A4438E" w:rsidRDefault="00A4438E" w:rsidP="00A4438E">
      <w:pPr>
        <w:rPr>
          <w:b/>
          <w:lang w:val="en-US"/>
        </w:rPr>
      </w:pPr>
      <w:r>
        <w:rPr>
          <w:b/>
          <w:lang w:val="en-US"/>
        </w:rPr>
        <w:t>Mesh (</w:t>
      </w:r>
      <w:r>
        <w:rPr>
          <w:b/>
          <w:lang w:val="en-US"/>
        </w:rPr>
        <w:t>Ping</w:t>
      </w:r>
      <w:r>
        <w:rPr>
          <w:b/>
          <w:lang w:val="en-US"/>
        </w:rPr>
        <w:t>)</w:t>
      </w:r>
    </w:p>
    <w:p w14:paraId="4702FDA1" w14:textId="1581EB6F" w:rsidR="00A4438E" w:rsidRDefault="00A4438E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7844DD04" wp14:editId="04DFCFC7">
            <wp:extent cx="3984137" cy="2419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9073" cy="242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C476" w14:textId="744AB31D" w:rsidR="007F1BA9" w:rsidRDefault="007F1BA9">
      <w:pPr>
        <w:rPr>
          <w:b/>
          <w:lang w:val="en-US"/>
        </w:rPr>
      </w:pPr>
    </w:p>
    <w:p w14:paraId="2AD6A981" w14:textId="6CAF6D9F" w:rsidR="007F1BA9" w:rsidRDefault="007F1BA9">
      <w:pPr>
        <w:rPr>
          <w:b/>
          <w:lang w:val="en-US"/>
        </w:rPr>
      </w:pPr>
      <w:r>
        <w:rPr>
          <w:b/>
          <w:lang w:val="en-US"/>
        </w:rPr>
        <w:t>Star</w:t>
      </w:r>
    </w:p>
    <w:p w14:paraId="210D4AF3" w14:textId="431AD76E" w:rsidR="007F1BA9" w:rsidRPr="00EB548D" w:rsidRDefault="00EB548D">
      <w:pPr>
        <w:rPr>
          <w:b/>
          <w:sz w:val="18"/>
          <w:lang w:val="en-US"/>
        </w:rPr>
      </w:pPr>
      <w:r w:rsidRPr="00EB548D">
        <w:rPr>
          <w:rFonts w:ascii="Arial" w:hAnsi="Arial" w:cs="Arial"/>
          <w:color w:val="222426"/>
          <w:szCs w:val="26"/>
          <w:shd w:val="clear" w:color="auto" w:fill="FFFFFF"/>
        </w:rPr>
        <w:lastRenderedPageBreak/>
        <w:t xml:space="preserve">In star topology each device in the network is connected to a central device called hub. Unlike Mesh topology, star topology doesn’t allow direct communication between devices, a device must have to communicate through hub. If one device wants to send data to other device, it has to first send the data to hub and then the hub </w:t>
      </w:r>
      <w:proofErr w:type="gramStart"/>
      <w:r w:rsidRPr="00EB548D">
        <w:rPr>
          <w:rFonts w:ascii="Arial" w:hAnsi="Arial" w:cs="Arial"/>
          <w:color w:val="222426"/>
          <w:szCs w:val="26"/>
          <w:shd w:val="clear" w:color="auto" w:fill="FFFFFF"/>
        </w:rPr>
        <w:t>transmit</w:t>
      </w:r>
      <w:proofErr w:type="gramEnd"/>
      <w:r w:rsidRPr="00EB548D">
        <w:rPr>
          <w:rFonts w:ascii="Arial" w:hAnsi="Arial" w:cs="Arial"/>
          <w:color w:val="222426"/>
          <w:szCs w:val="26"/>
          <w:shd w:val="clear" w:color="auto" w:fill="FFFFFF"/>
        </w:rPr>
        <w:t xml:space="preserve"> that data to the designated device.</w:t>
      </w:r>
    </w:p>
    <w:p w14:paraId="29E2B5CC" w14:textId="55048E5F" w:rsidR="007F1BA9" w:rsidRDefault="007F1BA9">
      <w:pPr>
        <w:rPr>
          <w:b/>
          <w:lang w:val="en-US"/>
        </w:rPr>
      </w:pPr>
      <w:r>
        <w:rPr>
          <w:b/>
          <w:lang w:val="en-US"/>
        </w:rPr>
        <w:t>Star (Realtime)</w:t>
      </w:r>
    </w:p>
    <w:p w14:paraId="70C64DFA" w14:textId="0D30F2E3" w:rsidR="007F1BA9" w:rsidRDefault="007F1BA9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0D867E12" wp14:editId="591B73A9">
            <wp:extent cx="5731510" cy="29705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47B8" w14:textId="55E5B1FA" w:rsidR="00A4438E" w:rsidRDefault="007F1BA9">
      <w:pPr>
        <w:rPr>
          <w:b/>
          <w:lang w:val="en-US"/>
        </w:rPr>
      </w:pPr>
      <w:r>
        <w:rPr>
          <w:b/>
          <w:lang w:val="en-US"/>
        </w:rPr>
        <w:t>Star (Simulation)</w:t>
      </w:r>
    </w:p>
    <w:p w14:paraId="67E99EEE" w14:textId="60A7FF17" w:rsidR="007F1BA9" w:rsidRDefault="00EB548D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12203CBF" wp14:editId="3EDA883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FE2DF" w14:textId="77777777" w:rsidR="00EB548D" w:rsidRDefault="00EB548D" w:rsidP="00EB548D">
      <w:pPr>
        <w:rPr>
          <w:b/>
          <w:lang w:val="en-US"/>
        </w:rPr>
      </w:pPr>
    </w:p>
    <w:p w14:paraId="380E87DB" w14:textId="77777777" w:rsidR="00EB548D" w:rsidRDefault="00EB548D" w:rsidP="00EB548D">
      <w:pPr>
        <w:rPr>
          <w:b/>
          <w:lang w:val="en-US"/>
        </w:rPr>
      </w:pPr>
    </w:p>
    <w:p w14:paraId="46FD7A57" w14:textId="207E9E6C" w:rsidR="00EB548D" w:rsidRDefault="00EB548D" w:rsidP="00EB548D">
      <w:pPr>
        <w:rPr>
          <w:b/>
          <w:lang w:val="en-US"/>
        </w:rPr>
      </w:pPr>
      <w:r>
        <w:rPr>
          <w:b/>
          <w:lang w:val="en-US"/>
        </w:rPr>
        <w:t xml:space="preserve">Star </w:t>
      </w:r>
      <w:r>
        <w:rPr>
          <w:b/>
          <w:lang w:val="en-US"/>
        </w:rPr>
        <w:t>(Ping</w:t>
      </w:r>
      <w:r>
        <w:rPr>
          <w:b/>
          <w:lang w:val="en-US"/>
        </w:rPr>
        <w:t>)</w:t>
      </w:r>
    </w:p>
    <w:p w14:paraId="75D43AB4" w14:textId="7AA6EF8B" w:rsidR="00EB548D" w:rsidRDefault="00EB548D" w:rsidP="00EB548D">
      <w:pPr>
        <w:rPr>
          <w:b/>
          <w:lang w:val="en-US"/>
        </w:rPr>
      </w:pPr>
      <w:r>
        <w:rPr>
          <w:noProof/>
        </w:rPr>
        <w:lastRenderedPageBreak/>
        <w:drawing>
          <wp:inline distT="0" distB="0" distL="0" distR="0" wp14:anchorId="009821B3" wp14:editId="08748F37">
            <wp:extent cx="5200650" cy="3158071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7266" cy="316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7D78" w14:textId="2B4EAA2B" w:rsidR="00EB548D" w:rsidRDefault="00EB548D" w:rsidP="00EB548D">
      <w:pPr>
        <w:rPr>
          <w:b/>
          <w:lang w:val="en-US"/>
        </w:rPr>
      </w:pPr>
    </w:p>
    <w:p w14:paraId="03E2FB42" w14:textId="5BB5B253" w:rsidR="00EB548D" w:rsidRDefault="00EB548D" w:rsidP="00EB548D">
      <w:pPr>
        <w:rPr>
          <w:b/>
          <w:lang w:val="en-US"/>
        </w:rPr>
      </w:pPr>
      <w:r>
        <w:rPr>
          <w:b/>
          <w:lang w:val="en-US"/>
        </w:rPr>
        <w:t>Hybrid</w:t>
      </w:r>
    </w:p>
    <w:p w14:paraId="6486F38A" w14:textId="594C5863" w:rsidR="00EB548D" w:rsidRDefault="00EB548D" w:rsidP="00EB548D">
      <w:pPr>
        <w:rPr>
          <w:b/>
          <w:lang w:val="en-US"/>
        </w:rPr>
      </w:pPr>
      <w:r>
        <w:rPr>
          <w:rFonts w:ascii="Arial" w:hAnsi="Arial" w:cs="Arial"/>
          <w:color w:val="222426"/>
          <w:sz w:val="26"/>
          <w:szCs w:val="26"/>
          <w:shd w:val="clear" w:color="auto" w:fill="FFFFFF"/>
        </w:rPr>
        <w:t>A combination of two or more topology is known as hybrid topology. For example a combination of star and mesh topology is known as hybrid topology.</w:t>
      </w:r>
      <w:bookmarkStart w:id="0" w:name="_GoBack"/>
      <w:bookmarkEnd w:id="0"/>
    </w:p>
    <w:p w14:paraId="4B09AAC3" w14:textId="4FDB4990" w:rsidR="00EB548D" w:rsidRDefault="00EB548D" w:rsidP="00EB548D">
      <w:pPr>
        <w:rPr>
          <w:b/>
          <w:lang w:val="en-US"/>
        </w:rPr>
      </w:pPr>
      <w:r>
        <w:rPr>
          <w:b/>
          <w:lang w:val="en-US"/>
        </w:rPr>
        <w:t>Hybrid</w:t>
      </w:r>
      <w:r>
        <w:rPr>
          <w:b/>
          <w:lang w:val="en-US"/>
        </w:rPr>
        <w:t xml:space="preserve"> (Realtime)</w:t>
      </w:r>
      <w:r w:rsidRPr="00EB548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62B3C97" wp14:editId="220182A1">
            <wp:extent cx="5731510" cy="35604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262A" w14:textId="77777777" w:rsidR="00EB548D" w:rsidRDefault="00EB548D" w:rsidP="00EB548D">
      <w:pPr>
        <w:rPr>
          <w:b/>
          <w:lang w:val="en-US"/>
        </w:rPr>
      </w:pPr>
    </w:p>
    <w:p w14:paraId="0F560F46" w14:textId="3A900D2C" w:rsidR="00EB548D" w:rsidRDefault="00EB548D" w:rsidP="00EB548D">
      <w:pPr>
        <w:rPr>
          <w:b/>
          <w:lang w:val="en-US"/>
        </w:rPr>
      </w:pPr>
      <w:r>
        <w:rPr>
          <w:b/>
          <w:lang w:val="en-US"/>
        </w:rPr>
        <w:lastRenderedPageBreak/>
        <w:t>Hybrid (</w:t>
      </w:r>
      <w:r>
        <w:rPr>
          <w:b/>
          <w:lang w:val="en-US"/>
        </w:rPr>
        <w:t>Simulation</w:t>
      </w:r>
      <w:r>
        <w:rPr>
          <w:b/>
          <w:lang w:val="en-US"/>
        </w:rPr>
        <w:t>)</w:t>
      </w:r>
    </w:p>
    <w:p w14:paraId="43562AD3" w14:textId="7F8FA022" w:rsidR="00EB548D" w:rsidRDefault="00EB548D" w:rsidP="00EB548D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43FF3076" wp14:editId="33A410FB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DF62" w14:textId="05D2845F" w:rsidR="00EB548D" w:rsidRDefault="00EB548D" w:rsidP="00EB548D">
      <w:pPr>
        <w:rPr>
          <w:b/>
          <w:lang w:val="en-US"/>
        </w:rPr>
      </w:pPr>
      <w:r>
        <w:rPr>
          <w:b/>
          <w:lang w:val="en-US"/>
        </w:rPr>
        <w:t>Hybrid (</w:t>
      </w:r>
      <w:r>
        <w:rPr>
          <w:b/>
          <w:lang w:val="en-US"/>
        </w:rPr>
        <w:t>Ping</w:t>
      </w:r>
      <w:r>
        <w:rPr>
          <w:b/>
          <w:lang w:val="en-US"/>
        </w:rPr>
        <w:t>)</w:t>
      </w:r>
    </w:p>
    <w:p w14:paraId="2BF9E585" w14:textId="4788EE22" w:rsidR="00EB548D" w:rsidRPr="00017D00" w:rsidRDefault="00EB548D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6B246950" wp14:editId="474EFE13">
            <wp:extent cx="5731510" cy="32067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548D" w:rsidRPr="00017D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D00"/>
    <w:rsid w:val="00017D00"/>
    <w:rsid w:val="001C631E"/>
    <w:rsid w:val="002E75BC"/>
    <w:rsid w:val="003807A5"/>
    <w:rsid w:val="00701950"/>
    <w:rsid w:val="00742D9A"/>
    <w:rsid w:val="007F1BA9"/>
    <w:rsid w:val="00A4438E"/>
    <w:rsid w:val="00EB548D"/>
    <w:rsid w:val="00FE3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6B29E"/>
  <w15:chartTrackingRefBased/>
  <w15:docId w15:val="{C65A0232-2312-47ED-A8DE-C7AAF39DA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7</Pages>
  <Words>305</Words>
  <Characters>1740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ANUDIT NAGAR</dc:creator>
  <cp:keywords/>
  <dc:description/>
  <cp:lastModifiedBy>ANUDIT NAGAR</cp:lastModifiedBy>
  <cp:revision>4</cp:revision>
  <dcterms:created xsi:type="dcterms:W3CDTF">2020-02-03T02:58:00Z</dcterms:created>
  <dcterms:modified xsi:type="dcterms:W3CDTF">2020-02-03T04:02:00Z</dcterms:modified>
</cp:coreProperties>
</file>