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0409E" w14:textId="77777777" w:rsidR="000E37BF" w:rsidRDefault="00490B2A" w:rsidP="005A2209">
      <w:pPr>
        <w:pStyle w:val="Title"/>
      </w:pPr>
      <w:r>
        <w:t>SCD2 Project</w:t>
      </w:r>
    </w:p>
    <w:p w14:paraId="3F9B999B" w14:textId="6F9CEB20" w:rsidR="00490B2A" w:rsidRDefault="00490B2A" w:rsidP="005A2209">
      <w:pPr>
        <w:pStyle w:val="Subtitle"/>
      </w:pPr>
      <w:r>
        <w:t xml:space="preserve">a project based on slow changing data table with </w:t>
      </w:r>
      <w:r w:rsidR="005A2209">
        <w:t>P</w:t>
      </w:r>
      <w:r>
        <w:t xml:space="preserve">ython &amp; </w:t>
      </w:r>
      <w:r w:rsidR="005A2209">
        <w:t>SQL.</w:t>
      </w:r>
    </w:p>
    <w:p w14:paraId="06DD0A18" w14:textId="281B6BBF" w:rsidR="0057383F" w:rsidRPr="0057383F" w:rsidRDefault="0057383F" w:rsidP="0057383F">
      <w:pPr>
        <w:pStyle w:val="NoSpacing"/>
        <w:jc w:val="right"/>
        <w:rPr>
          <w:rStyle w:val="Emphasis"/>
        </w:rPr>
      </w:pPr>
      <w:r>
        <w:rPr>
          <w:rStyle w:val="Emphasis"/>
        </w:rPr>
        <w:t xml:space="preserve">By: </w:t>
      </w:r>
      <w:r w:rsidRPr="0057383F">
        <w:rPr>
          <w:rStyle w:val="Emphasis"/>
        </w:rPr>
        <w:t>Anudyoti Deb</w:t>
      </w:r>
    </w:p>
    <w:p w14:paraId="50299E8F" w14:textId="64029267" w:rsidR="0057383F" w:rsidRPr="0057383F" w:rsidRDefault="0057383F" w:rsidP="0057383F">
      <w:pPr>
        <w:pStyle w:val="NoSpacing"/>
        <w:jc w:val="right"/>
        <w:rPr>
          <w:rStyle w:val="Emphasis"/>
        </w:rPr>
      </w:pPr>
      <w:r>
        <w:rPr>
          <w:rStyle w:val="Emphasis"/>
        </w:rPr>
        <w:t xml:space="preserve">email: </w:t>
      </w:r>
      <w:r w:rsidRPr="0057383F">
        <w:rPr>
          <w:rStyle w:val="Emphasis"/>
        </w:rPr>
        <w:t>anudyotideb@gmail.com</w:t>
      </w:r>
    </w:p>
    <w:p w14:paraId="20CBDCE6" w14:textId="25A4B140" w:rsidR="0077638A" w:rsidRDefault="0077638A" w:rsidP="00845644">
      <w:pPr>
        <w:pStyle w:val="Heading2"/>
      </w:pPr>
      <w:r>
        <w:t>Overview</w:t>
      </w:r>
    </w:p>
    <w:p w14:paraId="160D89AC" w14:textId="0E80A419" w:rsidR="00FB2B34" w:rsidRDefault="00600CC5" w:rsidP="005A2209">
      <w:pPr>
        <w:pStyle w:val="NoSpacing"/>
      </w:pPr>
      <w:r>
        <w:t xml:space="preserve">Database has a SCD table </w:t>
      </w:r>
      <w:r w:rsidR="0008680E">
        <w:t>which contains information about mobile brands with their current price</w:t>
      </w:r>
      <w:r w:rsidR="00FB2B34">
        <w:t xml:space="preserve">. </w:t>
      </w:r>
      <w:r w:rsidR="00FB2B34">
        <w:t xml:space="preserve">Every time a new brand comes in it gets added to the SCD table. Also, if there is a change in price on the existing models, those too gets added to the table without replacing the older </w:t>
      </w:r>
      <w:r w:rsidR="0000159C">
        <w:t xml:space="preserve">price. </w:t>
      </w:r>
      <w:r w:rsidR="0029235C">
        <w:t xml:space="preserve">The </w:t>
      </w:r>
      <w:r w:rsidR="003E61A4">
        <w:t>table keeps the record of the older data</w:t>
      </w:r>
      <w:r w:rsidR="00563032">
        <w:t xml:space="preserve"> with date range.</w:t>
      </w:r>
    </w:p>
    <w:p w14:paraId="78EB41B1" w14:textId="77777777" w:rsidR="00845644" w:rsidRDefault="00845644" w:rsidP="005A2209">
      <w:pPr>
        <w:pStyle w:val="NoSpacing"/>
      </w:pPr>
    </w:p>
    <w:p w14:paraId="06FF678C" w14:textId="3BBB8A11" w:rsidR="00674BCF" w:rsidRDefault="00845644" w:rsidP="00845644">
      <w:pPr>
        <w:pStyle w:val="Heading2"/>
      </w:pPr>
      <w:r>
        <w:t>Tools</w:t>
      </w:r>
    </w:p>
    <w:p w14:paraId="640C8E81" w14:textId="3C693768" w:rsidR="00674BCF" w:rsidRDefault="00674BCF" w:rsidP="005A2209">
      <w:pPr>
        <w:pStyle w:val="NoSpacing"/>
      </w:pPr>
      <w:r>
        <w:t>Oracle Database SQL</w:t>
      </w:r>
    </w:p>
    <w:p w14:paraId="395FC94F" w14:textId="15682542" w:rsidR="00674BCF" w:rsidRDefault="002F195B" w:rsidP="005A2209">
      <w:pPr>
        <w:pStyle w:val="NoSpacing"/>
      </w:pPr>
      <w:r>
        <w:t xml:space="preserve">Python with </w:t>
      </w:r>
      <w:r w:rsidR="00845644">
        <w:t>Pandas</w:t>
      </w:r>
      <w:r w:rsidR="00CF3EBD">
        <w:t xml:space="preserve"> </w:t>
      </w:r>
    </w:p>
    <w:p w14:paraId="5BA31696" w14:textId="77777777" w:rsidR="00674BCF" w:rsidRDefault="00674BCF" w:rsidP="005A2209">
      <w:pPr>
        <w:pStyle w:val="NoSpacing"/>
      </w:pPr>
    </w:p>
    <w:p w14:paraId="446E15D4" w14:textId="3A57DEEB" w:rsidR="00834C84" w:rsidRDefault="00C20B46" w:rsidP="00C20B46">
      <w:pPr>
        <w:pStyle w:val="Heading2"/>
      </w:pPr>
      <w:r>
        <w:t>Problem Statement</w:t>
      </w:r>
    </w:p>
    <w:p w14:paraId="44B785A8" w14:textId="5A467F1F" w:rsidR="00196520" w:rsidRDefault="00196520" w:rsidP="005A2209">
      <w:pPr>
        <w:pStyle w:val="NoSpacing"/>
      </w:pPr>
      <w:r>
        <w:t xml:space="preserve">Assume </w:t>
      </w:r>
      <w:r w:rsidR="00A74D34">
        <w:t>the database has a table name “items’ with the mobile model information along with price and dates as shown below.</w:t>
      </w:r>
    </w:p>
    <w:p w14:paraId="2593AB8A" w14:textId="77777777" w:rsidR="00144C2A" w:rsidRDefault="00144C2A" w:rsidP="005A2209">
      <w:pPr>
        <w:pStyle w:val="NoSpacing"/>
        <w:rPr>
          <w:b/>
          <w:bCs/>
        </w:rPr>
      </w:pPr>
    </w:p>
    <w:p w14:paraId="3EFF848C" w14:textId="3457C0FE" w:rsidR="00A2278A" w:rsidRPr="00A2278A" w:rsidRDefault="00A2278A" w:rsidP="005A2209">
      <w:pPr>
        <w:pStyle w:val="NoSpacing"/>
        <w:rPr>
          <w:b/>
          <w:bCs/>
        </w:rPr>
      </w:pPr>
      <w:r w:rsidRPr="00A2278A">
        <w:rPr>
          <w:b/>
          <w:bCs/>
        </w:rPr>
        <w:t>Example Input</w:t>
      </w:r>
    </w:p>
    <w:p w14:paraId="38AA4260" w14:textId="601F7D2B" w:rsidR="00A74D34" w:rsidRDefault="00EE0BC9" w:rsidP="005A2209">
      <w:pPr>
        <w:pStyle w:val="NoSpacing"/>
      </w:pPr>
      <w:r w:rsidRPr="00EE0BC9">
        <w:drawing>
          <wp:inline distT="0" distB="0" distL="0" distR="0" wp14:anchorId="3311CE6D" wp14:editId="041AEDB5">
            <wp:extent cx="4467849" cy="1095528"/>
            <wp:effectExtent l="19050" t="19050" r="28575" b="28575"/>
            <wp:docPr id="134750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7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1C398" w14:textId="099B9BE8" w:rsidR="004D753A" w:rsidRDefault="00F541B3" w:rsidP="005A2209">
      <w:pPr>
        <w:pStyle w:val="NoSpacing"/>
      </w:pPr>
      <w:r>
        <w:t xml:space="preserve">Our goal is to create a ETL system </w:t>
      </w:r>
      <w:r w:rsidR="00BE241D">
        <w:t xml:space="preserve">which will </w:t>
      </w:r>
      <w:r w:rsidR="003E6075">
        <w:t>keep appending new data into this table keeping the older record in place.</w:t>
      </w:r>
      <w:r w:rsidR="00F105E3">
        <w:t xml:space="preserve"> </w:t>
      </w:r>
    </w:p>
    <w:p w14:paraId="50C5708B" w14:textId="77777777" w:rsidR="00144C2A" w:rsidRDefault="00144C2A" w:rsidP="005A2209">
      <w:pPr>
        <w:pStyle w:val="NoSpacing"/>
      </w:pPr>
    </w:p>
    <w:p w14:paraId="176EC082" w14:textId="417B5AD0" w:rsidR="00F105E3" w:rsidRPr="00144C2A" w:rsidRDefault="00F105E3" w:rsidP="005A2209">
      <w:pPr>
        <w:pStyle w:val="NoSpacing"/>
        <w:rPr>
          <w:b/>
          <w:bCs/>
        </w:rPr>
      </w:pPr>
      <w:r w:rsidRPr="00144C2A">
        <w:rPr>
          <w:b/>
          <w:bCs/>
        </w:rPr>
        <w:t>Input Format</w:t>
      </w:r>
    </w:p>
    <w:p w14:paraId="5930545D" w14:textId="26049F42" w:rsidR="00F105E3" w:rsidRDefault="00F105E3" w:rsidP="005A2209">
      <w:pPr>
        <w:pStyle w:val="NoSpacing"/>
      </w:pPr>
      <w:r>
        <w:t xml:space="preserve">Input can be in any </w:t>
      </w:r>
      <w:r w:rsidR="00542452">
        <w:t>file format or any kind of source</w:t>
      </w:r>
      <w:r>
        <w:t>. However, for this project we are using a simple text file in CSV</w:t>
      </w:r>
      <w:r w:rsidR="002B7D73">
        <w:t xml:space="preserve"> format</w:t>
      </w:r>
      <w:r>
        <w:t>.</w:t>
      </w:r>
      <w:r w:rsidR="00542452">
        <w:t xml:space="preserve"> The input data comes in format shown below</w:t>
      </w:r>
      <w:r w:rsidR="002B7D73">
        <w:t>.</w:t>
      </w:r>
      <w:r w:rsidR="005542BE">
        <w:t xml:space="preserve"> </w:t>
      </w:r>
    </w:p>
    <w:p w14:paraId="036B1F7D" w14:textId="493F76CB" w:rsidR="005F49EC" w:rsidRDefault="00BA3BA6" w:rsidP="005A2209">
      <w:pPr>
        <w:pStyle w:val="NoSpacing"/>
      </w:pPr>
      <w:r w:rsidRPr="00BA3BA6">
        <w:drawing>
          <wp:inline distT="0" distB="0" distL="0" distR="0" wp14:anchorId="22BD326C" wp14:editId="3B422151">
            <wp:extent cx="2324986" cy="863968"/>
            <wp:effectExtent l="0" t="0" r="0" b="0"/>
            <wp:docPr id="101222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22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119" cy="8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EC84" w14:textId="77777777" w:rsidR="00440AA8" w:rsidRDefault="00440AA8" w:rsidP="00440AA8">
      <w:pPr>
        <w:pStyle w:val="NoSpacing"/>
      </w:pPr>
      <w:r>
        <w:t>There are three columns: 1</w:t>
      </w:r>
      <w:r w:rsidRPr="005542BE">
        <w:rPr>
          <w:vertAlign w:val="superscript"/>
        </w:rPr>
        <w:t>st</w:t>
      </w:r>
      <w:r>
        <w:t xml:space="preserve"> will be the “item_id”,2</w:t>
      </w:r>
      <w:r w:rsidRPr="005542BE">
        <w:rPr>
          <w:vertAlign w:val="superscript"/>
        </w:rPr>
        <w:t>nd</w:t>
      </w:r>
      <w:r>
        <w:t xml:space="preserve"> will be the “item_name” &amp; 3</w:t>
      </w:r>
      <w:r w:rsidRPr="005542BE">
        <w:rPr>
          <w:vertAlign w:val="superscript"/>
        </w:rPr>
        <w:t>rd</w:t>
      </w:r>
      <w:r>
        <w:t xml:space="preserve"> will be the “item_price” value.</w:t>
      </w:r>
    </w:p>
    <w:p w14:paraId="3672443F" w14:textId="77777777" w:rsidR="00440AA8" w:rsidRDefault="00440AA8" w:rsidP="005A2209">
      <w:pPr>
        <w:pStyle w:val="NoSpacing"/>
      </w:pPr>
    </w:p>
    <w:p w14:paraId="46983148" w14:textId="74B9624B" w:rsidR="00834C84" w:rsidRPr="00440AA8" w:rsidRDefault="005329FD" w:rsidP="005A2209">
      <w:pPr>
        <w:pStyle w:val="NoSpacing"/>
        <w:rPr>
          <w:b/>
          <w:bCs/>
        </w:rPr>
      </w:pPr>
      <w:r w:rsidRPr="00440AA8">
        <w:rPr>
          <w:b/>
          <w:bCs/>
        </w:rPr>
        <w:t>The input data may contain any of these:</w:t>
      </w:r>
    </w:p>
    <w:p w14:paraId="24252840" w14:textId="7F6FCEF0" w:rsidR="008E01BB" w:rsidRDefault="005227D6" w:rsidP="00A25E01">
      <w:pPr>
        <w:pStyle w:val="NoSpacing"/>
        <w:numPr>
          <w:ilvl w:val="0"/>
          <w:numId w:val="7"/>
        </w:numPr>
      </w:pPr>
      <w:r>
        <w:t>A</w:t>
      </w:r>
      <w:r w:rsidR="00E96363">
        <w:t xml:space="preserve"> new mobile model </w:t>
      </w:r>
      <w:r>
        <w:t>that doesn’t exist in the database table</w:t>
      </w:r>
      <w:r>
        <w:t xml:space="preserve"> </w:t>
      </w:r>
      <w:r w:rsidR="00E96363">
        <w:t>with price.</w:t>
      </w:r>
    </w:p>
    <w:p w14:paraId="046581C7" w14:textId="7F62CB23" w:rsidR="00E96363" w:rsidRDefault="005227D6" w:rsidP="00A25E01">
      <w:pPr>
        <w:pStyle w:val="NoSpacing"/>
        <w:numPr>
          <w:ilvl w:val="0"/>
          <w:numId w:val="7"/>
        </w:numPr>
      </w:pPr>
      <w:r>
        <w:t>Existing mobile model with new price.</w:t>
      </w:r>
    </w:p>
    <w:p w14:paraId="11691B9E" w14:textId="0482BE0F" w:rsidR="005227D6" w:rsidRDefault="005227D6" w:rsidP="00A25E01">
      <w:pPr>
        <w:pStyle w:val="NoSpacing"/>
        <w:numPr>
          <w:ilvl w:val="0"/>
          <w:numId w:val="7"/>
        </w:numPr>
      </w:pPr>
      <w:r>
        <w:t xml:space="preserve">Existing mobile model with </w:t>
      </w:r>
      <w:r>
        <w:t>the same price. (</w:t>
      </w:r>
      <w:r w:rsidR="007901F9">
        <w:t>can be possible</w:t>
      </w:r>
      <w:r>
        <w:t>)</w:t>
      </w:r>
    </w:p>
    <w:p w14:paraId="4F461931" w14:textId="77777777" w:rsidR="00A25E01" w:rsidRDefault="00A25E01" w:rsidP="005A2209">
      <w:pPr>
        <w:pStyle w:val="NoSpacing"/>
      </w:pPr>
    </w:p>
    <w:p w14:paraId="78D0E0C7" w14:textId="3B29D7BC" w:rsidR="007901F9" w:rsidRDefault="007901F9" w:rsidP="005A2209">
      <w:pPr>
        <w:pStyle w:val="NoSpacing"/>
      </w:pPr>
      <w:r>
        <w:t xml:space="preserve">for </w:t>
      </w:r>
      <w:r w:rsidRPr="00997C18">
        <w:rPr>
          <w:u w:val="single"/>
        </w:rPr>
        <w:t>scenario 1</w:t>
      </w:r>
      <w:r>
        <w:t xml:space="preserve">, append the </w:t>
      </w:r>
      <w:r w:rsidR="002C50FE">
        <w:t xml:space="preserve">data into the database table as a new row with today’s date and a </w:t>
      </w:r>
      <w:r w:rsidR="001817B5">
        <w:t>default expiry date.</w:t>
      </w:r>
    </w:p>
    <w:p w14:paraId="41EDFF89" w14:textId="3848B71F" w:rsidR="001817B5" w:rsidRDefault="001817B5" w:rsidP="005A2209">
      <w:pPr>
        <w:pStyle w:val="NoSpacing"/>
      </w:pPr>
      <w:r>
        <w:lastRenderedPageBreak/>
        <w:t xml:space="preserve">for </w:t>
      </w:r>
      <w:r w:rsidRPr="00997C18">
        <w:rPr>
          <w:u w:val="single"/>
        </w:rPr>
        <w:t>scenario 2</w:t>
      </w:r>
      <w:r>
        <w:t xml:space="preserve">, append the </w:t>
      </w:r>
      <w:r w:rsidR="00FF7F9C">
        <w:t>data into</w:t>
      </w:r>
      <w:r>
        <w:t xml:space="preserve"> the database table as a new row with today’s date and a default expiry date.</w:t>
      </w:r>
      <w:r w:rsidR="00FF7F9C">
        <w:t xml:space="preserve">  Do not overwrite the older model. </w:t>
      </w:r>
      <w:r w:rsidR="008E2BF3">
        <w:t xml:space="preserve"> However, once this is added change the expiry date of the older model to previous day.</w:t>
      </w:r>
    </w:p>
    <w:p w14:paraId="140D4184" w14:textId="5106F998" w:rsidR="00F03A27" w:rsidRDefault="00F03A27" w:rsidP="005A2209">
      <w:pPr>
        <w:pStyle w:val="NoSpacing"/>
      </w:pPr>
      <w:r>
        <w:t xml:space="preserve">for </w:t>
      </w:r>
      <w:r w:rsidRPr="00997C18">
        <w:rPr>
          <w:u w:val="single"/>
        </w:rPr>
        <w:t>scenario 3</w:t>
      </w:r>
      <w:r>
        <w:t>, do not add any row. This should be ignored.</w:t>
      </w:r>
    </w:p>
    <w:p w14:paraId="431B7565" w14:textId="77777777" w:rsidR="00997C18" w:rsidRDefault="00997C18" w:rsidP="005A2209">
      <w:pPr>
        <w:pStyle w:val="NoSpacing"/>
      </w:pPr>
    </w:p>
    <w:p w14:paraId="1C59A825" w14:textId="7BA9FB52" w:rsidR="00DB0948" w:rsidRDefault="00DB0948" w:rsidP="005A2209">
      <w:pPr>
        <w:pStyle w:val="NoSpacing"/>
      </w:pPr>
      <w:r>
        <w:t>In our case, we will include all three scenarios as we can see from the images.</w:t>
      </w:r>
    </w:p>
    <w:p w14:paraId="4ED7611A" w14:textId="356CB61F" w:rsidR="00DB0948" w:rsidRDefault="00DB0948" w:rsidP="005A2209">
      <w:pPr>
        <w:pStyle w:val="NoSpacing"/>
      </w:pPr>
      <w:r>
        <w:t xml:space="preserve">item_id 100 comes with a new price. (scenario </w:t>
      </w:r>
      <w:r w:rsidR="009F32D6">
        <w:t>2</w:t>
      </w:r>
      <w:r>
        <w:t>)</w:t>
      </w:r>
    </w:p>
    <w:p w14:paraId="413B6431" w14:textId="5E7807ED" w:rsidR="00DB0948" w:rsidRDefault="00DB0948" w:rsidP="005A2209">
      <w:pPr>
        <w:pStyle w:val="NoSpacing"/>
      </w:pPr>
      <w:r>
        <w:t>item_200 already exist with the same price</w:t>
      </w:r>
      <w:r>
        <w:t xml:space="preserve">. (scenario </w:t>
      </w:r>
      <w:r>
        <w:t>3</w:t>
      </w:r>
      <w:r>
        <w:t>)</w:t>
      </w:r>
    </w:p>
    <w:p w14:paraId="01FB5C84" w14:textId="2B0FD6A2" w:rsidR="00DB0948" w:rsidRDefault="00DB0948" w:rsidP="005A2209">
      <w:pPr>
        <w:pStyle w:val="NoSpacing"/>
      </w:pPr>
      <w:r>
        <w:t>item_id 400 is a completely new model.</w:t>
      </w:r>
      <w:r>
        <w:t xml:space="preserve"> (scenario </w:t>
      </w:r>
      <w:r>
        <w:t>1</w:t>
      </w:r>
      <w:r>
        <w:t>)</w:t>
      </w:r>
    </w:p>
    <w:p w14:paraId="547192F0" w14:textId="77777777" w:rsidR="00305934" w:rsidRDefault="00305934" w:rsidP="005A2209">
      <w:pPr>
        <w:pStyle w:val="NoSpacing"/>
      </w:pPr>
    </w:p>
    <w:p w14:paraId="4E7AB094" w14:textId="41CA6DE4" w:rsidR="00305934" w:rsidRPr="005358BD" w:rsidRDefault="00305934" w:rsidP="005358BD">
      <w:pPr>
        <w:rPr>
          <w:b/>
          <w:bCs/>
        </w:rPr>
      </w:pPr>
      <w:r w:rsidRPr="005358BD">
        <w:rPr>
          <w:b/>
          <w:bCs/>
        </w:rPr>
        <w:t>Expected Output</w:t>
      </w:r>
    </w:p>
    <w:p w14:paraId="17FA6BDD" w14:textId="330A6558" w:rsidR="00305934" w:rsidRDefault="00EA6B11" w:rsidP="005A2209">
      <w:pPr>
        <w:pStyle w:val="NoSpacing"/>
      </w:pPr>
      <w:r w:rsidRPr="00EA6B11">
        <w:drawing>
          <wp:inline distT="0" distB="0" distL="0" distR="0" wp14:anchorId="30DEAFB8" wp14:editId="643D198C">
            <wp:extent cx="4391638" cy="1438476"/>
            <wp:effectExtent l="19050" t="19050" r="9525" b="28575"/>
            <wp:docPr id="6941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8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73BA3" w14:textId="11FB3AE5" w:rsidR="00EA6B11" w:rsidRDefault="00EA6B11" w:rsidP="005A2209">
      <w:pPr>
        <w:pStyle w:val="NoSpacing"/>
      </w:pPr>
      <w:r>
        <w:t>We can see two items has been added to the database table</w:t>
      </w:r>
      <w:r w:rsidR="00963F3A">
        <w:t xml:space="preserve"> with item_key 4 &amp; 5.</w:t>
      </w:r>
    </w:p>
    <w:p w14:paraId="53CE70D4" w14:textId="1CA2F96A" w:rsidR="00963F3A" w:rsidRDefault="00963F3A" w:rsidP="005A2209">
      <w:pPr>
        <w:pStyle w:val="NoSpacing"/>
      </w:pPr>
      <w:r>
        <w:t>Item_key 1 expiry date has been changed.</w:t>
      </w:r>
    </w:p>
    <w:p w14:paraId="0C2ACC6B" w14:textId="627100B6" w:rsidR="001817B5" w:rsidRDefault="001817B5" w:rsidP="005A2209">
      <w:pPr>
        <w:pStyle w:val="NoSpacing"/>
      </w:pPr>
    </w:p>
    <w:p w14:paraId="7B553E88" w14:textId="3B4B036F" w:rsidR="00B50B61" w:rsidRDefault="00395B26" w:rsidP="005A2209">
      <w:pPr>
        <w:pStyle w:val="NoSpacing"/>
      </w:pPr>
      <w:r>
        <w:t>Every time</w:t>
      </w:r>
      <w:r w:rsidR="00B50B61">
        <w:t xml:space="preserve"> a new set of record comes </w:t>
      </w:r>
      <w:r>
        <w:t>in;</w:t>
      </w:r>
      <w:r w:rsidR="00B50B61">
        <w:t xml:space="preserve"> it should follow the </w:t>
      </w:r>
      <w:r w:rsidR="00F22D2A">
        <w:t>rules and update the database table correctly.</w:t>
      </w:r>
    </w:p>
    <w:p w14:paraId="5CE66053" w14:textId="77777777" w:rsidR="003C6C25" w:rsidRDefault="003C6C25" w:rsidP="005A2209">
      <w:pPr>
        <w:pStyle w:val="NoSpacing"/>
      </w:pPr>
    </w:p>
    <w:p w14:paraId="5A02668E" w14:textId="18EB3F12" w:rsidR="003C6C25" w:rsidRDefault="003C6C25" w:rsidP="00C20B46">
      <w:pPr>
        <w:pStyle w:val="Heading2"/>
      </w:pPr>
      <w:r>
        <w:t>Initial Setup</w:t>
      </w:r>
    </w:p>
    <w:p w14:paraId="4F5F7E26" w14:textId="69B067CD" w:rsidR="00674BCF" w:rsidRDefault="003C6C25" w:rsidP="005A2209">
      <w:pPr>
        <w:pStyle w:val="NoSpacing"/>
      </w:pPr>
      <w:r>
        <w:t>Let’s create a database table with all the dummy info</w:t>
      </w:r>
      <w:r w:rsidR="00830EAF">
        <w:t xml:space="preserve">. </w:t>
      </w:r>
      <w:r w:rsidR="000902E1">
        <w:t xml:space="preserve"> Below is the source code </w:t>
      </w:r>
      <w:r w:rsidR="009359EB">
        <w:t xml:space="preserve">link </w:t>
      </w:r>
      <w:r w:rsidR="000902E1">
        <w:t>for all the SQL queries needed.</w:t>
      </w:r>
    </w:p>
    <w:p w14:paraId="3C9D48B0" w14:textId="36FA342A" w:rsidR="00912868" w:rsidRDefault="00DB471B" w:rsidP="005A2209">
      <w:pPr>
        <w:pStyle w:val="NoSpacing"/>
        <w:rPr>
          <w:color w:val="FF0000"/>
        </w:rPr>
      </w:pPr>
      <w:hyperlink r:id="rId11" w:history="1">
        <w:r w:rsidRPr="00901353">
          <w:rPr>
            <w:rStyle w:val="Hyperlink"/>
          </w:rPr>
          <w:t>https://github.com/anudyoti-deb/DE-Projects</w:t>
        </w:r>
      </w:hyperlink>
    </w:p>
    <w:p w14:paraId="39C48E3B" w14:textId="77777777" w:rsidR="00DB471B" w:rsidRDefault="00DB471B" w:rsidP="005A2209">
      <w:pPr>
        <w:pStyle w:val="NoSpacing"/>
      </w:pPr>
    </w:p>
    <w:p w14:paraId="37B40A68" w14:textId="360C9A44" w:rsidR="00912868" w:rsidRPr="00912868" w:rsidRDefault="00912868" w:rsidP="005A2209">
      <w:pPr>
        <w:pStyle w:val="NoSpacing"/>
        <w:rPr>
          <w:b/>
          <w:bCs/>
        </w:rPr>
      </w:pPr>
      <w:r w:rsidRPr="00912868">
        <w:rPr>
          <w:b/>
          <w:bCs/>
        </w:rPr>
        <w:t>SQL query explanation</w:t>
      </w:r>
    </w:p>
    <w:p w14:paraId="6745C56F" w14:textId="41770E72" w:rsidR="000902E1" w:rsidRDefault="00A9694F" w:rsidP="005A2209">
      <w:pPr>
        <w:pStyle w:val="NoSpacing"/>
      </w:pPr>
      <w:r>
        <w:t xml:space="preserve">A sequence &amp; trigger </w:t>
      </w:r>
      <w:r>
        <w:t xml:space="preserve">object </w:t>
      </w:r>
      <w:r>
        <w:t xml:space="preserve">has been created so that </w:t>
      </w:r>
      <w:r w:rsidR="00912868">
        <w:t>every time</w:t>
      </w:r>
      <w:r>
        <w:t xml:space="preserve"> a row is inserted , it will add a primary key </w:t>
      </w:r>
      <w:r w:rsidR="0027564C">
        <w:t>in the item_key column.</w:t>
      </w:r>
    </w:p>
    <w:p w14:paraId="776F6BE2" w14:textId="49379EFD" w:rsidR="00B91EDE" w:rsidRDefault="005B664B" w:rsidP="005A2209">
      <w:pPr>
        <w:pStyle w:val="NoSpacing"/>
      </w:pPr>
      <w:r>
        <w:t>Seps for q</w:t>
      </w:r>
      <w:r w:rsidR="00F85DBA">
        <w:t>uery execution sequence</w:t>
      </w:r>
      <w:r w:rsidR="00560839">
        <w:t xml:space="preserve"> for table creation with values</w:t>
      </w:r>
      <w:r>
        <w:t xml:space="preserve"> provided below or run the script.</w:t>
      </w:r>
    </w:p>
    <w:p w14:paraId="3843E0EF" w14:textId="648D5BF4" w:rsidR="00F85DBA" w:rsidRDefault="00F85DBA" w:rsidP="00912868">
      <w:pPr>
        <w:pStyle w:val="NoSpacing"/>
        <w:numPr>
          <w:ilvl w:val="0"/>
          <w:numId w:val="8"/>
        </w:numPr>
      </w:pPr>
      <w:r>
        <w:t xml:space="preserve">CREATE TABLE </w:t>
      </w:r>
    </w:p>
    <w:p w14:paraId="0DE8F2C7" w14:textId="07E89F1D" w:rsidR="00F85DBA" w:rsidRDefault="00E97695" w:rsidP="00912868">
      <w:pPr>
        <w:pStyle w:val="NoSpacing"/>
        <w:numPr>
          <w:ilvl w:val="0"/>
          <w:numId w:val="8"/>
        </w:numPr>
      </w:pPr>
      <w:r>
        <w:t>CREATE SEQUENCE</w:t>
      </w:r>
    </w:p>
    <w:p w14:paraId="680F7F04" w14:textId="0EFF95E2" w:rsidR="00E97695" w:rsidRDefault="00E97695" w:rsidP="00912868">
      <w:pPr>
        <w:pStyle w:val="NoSpacing"/>
        <w:numPr>
          <w:ilvl w:val="0"/>
          <w:numId w:val="8"/>
        </w:numPr>
      </w:pPr>
      <w:r>
        <w:t>CREATE TRIGGER</w:t>
      </w:r>
    </w:p>
    <w:p w14:paraId="2A8C7BB3" w14:textId="065ACACA" w:rsidR="00E97695" w:rsidRDefault="00E97695" w:rsidP="00912868">
      <w:pPr>
        <w:pStyle w:val="NoSpacing"/>
        <w:numPr>
          <w:ilvl w:val="0"/>
          <w:numId w:val="8"/>
        </w:numPr>
      </w:pPr>
      <w:r>
        <w:t>INSERT VALUES</w:t>
      </w:r>
    </w:p>
    <w:p w14:paraId="30191A1F" w14:textId="17042494" w:rsidR="00C0180A" w:rsidRDefault="00C0180A" w:rsidP="00912868">
      <w:pPr>
        <w:pStyle w:val="NoSpacing"/>
        <w:numPr>
          <w:ilvl w:val="0"/>
          <w:numId w:val="8"/>
        </w:numPr>
      </w:pPr>
      <w:r>
        <w:t>COMMIT</w:t>
      </w:r>
    </w:p>
    <w:p w14:paraId="4E760088" w14:textId="1FD1DE12" w:rsidR="00B91EDE" w:rsidRDefault="00B91EDE" w:rsidP="005A2209">
      <w:pPr>
        <w:pStyle w:val="NoSpacing"/>
      </w:pPr>
      <w:r>
        <w:t xml:space="preserve">Once the table is </w:t>
      </w:r>
      <w:r w:rsidR="00560839">
        <w:t>created,</w:t>
      </w:r>
      <w:r>
        <w:t xml:space="preserve"> we can see the table in our database.</w:t>
      </w:r>
    </w:p>
    <w:p w14:paraId="463EFA48" w14:textId="2EA219F2" w:rsidR="00505B37" w:rsidRDefault="00505B37" w:rsidP="005A2209">
      <w:pPr>
        <w:pStyle w:val="NoSpacing"/>
      </w:pPr>
      <w:r w:rsidRPr="00505B37">
        <w:drawing>
          <wp:inline distT="0" distB="0" distL="0" distR="0" wp14:anchorId="1BCA1A67" wp14:editId="76B1DBD4">
            <wp:extent cx="5731510" cy="732155"/>
            <wp:effectExtent l="19050" t="19050" r="21590" b="10795"/>
            <wp:docPr id="37503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5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5CED5" w14:textId="77777777" w:rsidR="00F72ABE" w:rsidRDefault="00F72ABE" w:rsidP="00C20B46">
      <w:pPr>
        <w:pStyle w:val="Heading2"/>
      </w:pPr>
    </w:p>
    <w:p w14:paraId="14BBDAE6" w14:textId="6CDEA977" w:rsidR="00505B37" w:rsidRDefault="00F72ABE" w:rsidP="00C20B46">
      <w:pPr>
        <w:pStyle w:val="Heading2"/>
      </w:pPr>
      <w:r>
        <w:t>Solution</w:t>
      </w:r>
    </w:p>
    <w:p w14:paraId="70676A41" w14:textId="3E5BEF46" w:rsidR="00E40E6F" w:rsidRDefault="00E40E6F" w:rsidP="005A2209">
      <w:pPr>
        <w:pStyle w:val="NoSpacing"/>
      </w:pPr>
      <w:r>
        <w:t xml:space="preserve">Please find the python source code </w:t>
      </w:r>
      <w:r w:rsidR="00F72ABE">
        <w:t>link below</w:t>
      </w:r>
      <w:r>
        <w:t>:</w:t>
      </w:r>
    </w:p>
    <w:p w14:paraId="6803657D" w14:textId="28F2D9E9" w:rsidR="00DB471B" w:rsidRDefault="00DB471B" w:rsidP="005A2209">
      <w:pPr>
        <w:pStyle w:val="NoSpacing"/>
        <w:rPr>
          <w:color w:val="FF0000"/>
        </w:rPr>
      </w:pPr>
      <w:hyperlink r:id="rId13" w:history="1">
        <w:r w:rsidRPr="00901353">
          <w:rPr>
            <w:rStyle w:val="Hyperlink"/>
          </w:rPr>
          <w:t>https://github.com/anudyoti-deb/DE-Projects</w:t>
        </w:r>
      </w:hyperlink>
    </w:p>
    <w:p w14:paraId="68951BB8" w14:textId="2AB11F1D" w:rsidR="00E40E6F" w:rsidRPr="007D1C49" w:rsidRDefault="00B33648" w:rsidP="005A2209">
      <w:pPr>
        <w:pStyle w:val="NoSpacing"/>
        <w:rPr>
          <w:b/>
          <w:bCs/>
        </w:rPr>
      </w:pPr>
      <w:r w:rsidRPr="007D1C49">
        <w:rPr>
          <w:b/>
          <w:bCs/>
        </w:rPr>
        <w:lastRenderedPageBreak/>
        <w:t xml:space="preserve">Code </w:t>
      </w:r>
      <w:r w:rsidR="001B6E88" w:rsidRPr="007D1C49">
        <w:rPr>
          <w:b/>
          <w:bCs/>
        </w:rPr>
        <w:t>Sequence</w:t>
      </w:r>
    </w:p>
    <w:p w14:paraId="61ABFBFC" w14:textId="5C9BE102" w:rsidR="00B33648" w:rsidRDefault="0044105D" w:rsidP="007D1C49">
      <w:pPr>
        <w:pStyle w:val="NoSpacing"/>
        <w:numPr>
          <w:ilvl w:val="0"/>
          <w:numId w:val="9"/>
        </w:numPr>
      </w:pPr>
      <w:r>
        <w:t>Imported all the required libraries &amp; modules.</w:t>
      </w:r>
    </w:p>
    <w:p w14:paraId="424DCBD0" w14:textId="35A6A280" w:rsidR="0060066C" w:rsidRDefault="0060066C" w:rsidP="007D1C49">
      <w:pPr>
        <w:pStyle w:val="NoSpacing"/>
        <w:numPr>
          <w:ilvl w:val="0"/>
          <w:numId w:val="9"/>
        </w:numPr>
      </w:pPr>
      <w:r>
        <w:t>Connected to the database engine (Oracle)</w:t>
      </w:r>
    </w:p>
    <w:p w14:paraId="0C60EDD8" w14:textId="32C17EE3" w:rsidR="00E549CE" w:rsidRDefault="00435D52" w:rsidP="007D1C49">
      <w:pPr>
        <w:pStyle w:val="NoSpacing"/>
        <w:numPr>
          <w:ilvl w:val="0"/>
          <w:numId w:val="9"/>
        </w:numPr>
      </w:pPr>
      <w:r>
        <w:t xml:space="preserve">Created </w:t>
      </w:r>
      <w:r w:rsidR="00E549CE">
        <w:t>four functions for ETL.</w:t>
      </w:r>
    </w:p>
    <w:p w14:paraId="1C385118" w14:textId="7F6CA624" w:rsidR="001B6E88" w:rsidRDefault="00E549CE" w:rsidP="007D1C49">
      <w:pPr>
        <w:pStyle w:val="NoSpacing"/>
        <w:numPr>
          <w:ilvl w:val="0"/>
          <w:numId w:val="9"/>
        </w:numPr>
      </w:pPr>
      <w:r>
        <w:t>Call the functions.</w:t>
      </w:r>
    </w:p>
    <w:p w14:paraId="2A64C11C" w14:textId="77777777" w:rsidR="0021473D" w:rsidRDefault="0021473D" w:rsidP="005A2209">
      <w:pPr>
        <w:pStyle w:val="NoSpacing"/>
      </w:pPr>
    </w:p>
    <w:p w14:paraId="330A5E57" w14:textId="76511514" w:rsidR="001B6E88" w:rsidRDefault="00BD0C23" w:rsidP="005A2209">
      <w:pPr>
        <w:pStyle w:val="NoSpacing"/>
      </w:pPr>
      <w:r w:rsidRPr="0021473D">
        <w:rPr>
          <w:b/>
          <w:bCs/>
        </w:rPr>
        <w:t>Explanation</w:t>
      </w:r>
    </w:p>
    <w:p w14:paraId="075CAEFB" w14:textId="3E3AC164" w:rsidR="001B6E88" w:rsidRDefault="006C1086" w:rsidP="005A2209">
      <w:pPr>
        <w:pStyle w:val="NoSpacing"/>
      </w:pPr>
      <w:r w:rsidRPr="00D66964">
        <w:rPr>
          <w:u w:val="single"/>
        </w:rPr>
        <w:t>extract (</w:t>
      </w:r>
      <w:r w:rsidR="001B6E88" w:rsidRPr="00D66964">
        <w:rPr>
          <w:u w:val="single"/>
        </w:rPr>
        <w:t xml:space="preserve">) </w:t>
      </w:r>
      <w:r w:rsidRPr="00D66964">
        <w:rPr>
          <w:u w:val="single"/>
        </w:rPr>
        <w:t>function</w:t>
      </w:r>
      <w:r>
        <w:t>:</w:t>
      </w:r>
      <w:r w:rsidR="001B6E88">
        <w:t xml:space="preserve"> </w:t>
      </w:r>
      <w:r w:rsidR="001B6E88">
        <w:t xml:space="preserve">it pulls </w:t>
      </w:r>
      <w:r>
        <w:t xml:space="preserve">the </w:t>
      </w:r>
      <w:r w:rsidR="001B6E88">
        <w:t xml:space="preserve">data from both the tables </w:t>
      </w:r>
      <w:r>
        <w:t>(</w:t>
      </w:r>
      <w:r w:rsidR="00EE4670">
        <w:t xml:space="preserve">external </w:t>
      </w:r>
      <w:r w:rsidR="00743144">
        <w:t>source [</w:t>
      </w:r>
      <w:r w:rsidR="00EE4670">
        <w:t xml:space="preserve">text file in this case] &amp; database table) </w:t>
      </w:r>
      <w:r w:rsidR="001B6E88">
        <w:t xml:space="preserve">into </w:t>
      </w:r>
      <w:r w:rsidR="00743144">
        <w:t xml:space="preserve">the </w:t>
      </w:r>
      <w:r w:rsidR="001B6E88">
        <w:t xml:space="preserve">pandas ecosystem </w:t>
      </w:r>
      <w:r w:rsidR="00FD6F23">
        <w:t xml:space="preserve">and keeps it </w:t>
      </w:r>
      <w:r w:rsidR="00743144">
        <w:t>as</w:t>
      </w:r>
      <w:r w:rsidR="00FD6F23">
        <w:t xml:space="preserve"> a dataframe</w:t>
      </w:r>
      <w:r w:rsidR="00743144">
        <w:t xml:space="preserve"> in variables </w:t>
      </w:r>
      <w:r w:rsidR="00FD6F23">
        <w:t xml:space="preserve"> </w:t>
      </w:r>
      <w:r w:rsidR="00FD6F23" w:rsidRPr="00FD6F23">
        <w:t>df_lcl</w:t>
      </w:r>
      <w:r w:rsidR="00FD6F23">
        <w:t xml:space="preserve"> &amp; </w:t>
      </w:r>
      <w:r w:rsidR="00743144" w:rsidRPr="00743144">
        <w:t>df_db</w:t>
      </w:r>
      <w:r w:rsidR="00743144">
        <w:t>.</w:t>
      </w:r>
    </w:p>
    <w:p w14:paraId="2E2594F0" w14:textId="54D1F3FE" w:rsidR="00BD1639" w:rsidRDefault="00451932" w:rsidP="005A2209">
      <w:pPr>
        <w:pStyle w:val="NoSpacing"/>
      </w:pPr>
      <w:r>
        <w:t>Please note that we are extracting the data from database based on certain condition</w:t>
      </w:r>
      <w:r w:rsidR="0015206D">
        <w:t xml:space="preserve"> on expiry date. This filter will prevent any changes in the </w:t>
      </w:r>
      <w:r w:rsidR="00AB214C">
        <w:t>models with the older prices prior to the current one. This will only give the rows for which the expiry date needs to be updated.</w:t>
      </w:r>
      <w:r w:rsidR="00EF2D22">
        <w:t xml:space="preserve"> That is model price that are currently </w:t>
      </w:r>
      <w:r w:rsidR="00D66964">
        <w:t>active</w:t>
      </w:r>
      <w:r w:rsidR="00EF2D22">
        <w:t>.</w:t>
      </w:r>
      <w:r w:rsidR="00BD1639">
        <w:t xml:space="preserve"> Also, t</w:t>
      </w:r>
      <w:r w:rsidR="00BD1639">
        <w:t>o solve the scenario 3 problem, we are removing the duplicates (both values)</w:t>
      </w:r>
      <w:r w:rsidR="00BD1639">
        <w:t xml:space="preserve"> from the </w:t>
      </w:r>
      <w:r w:rsidR="000239D4">
        <w:t>external file.</w:t>
      </w:r>
    </w:p>
    <w:p w14:paraId="56ECFECE" w14:textId="4743B88E" w:rsidR="00680E59" w:rsidRDefault="00FC50CE" w:rsidP="005A2209">
      <w:pPr>
        <w:pStyle w:val="NoSpacing"/>
      </w:pPr>
      <w:r w:rsidRPr="00FC50CE">
        <w:drawing>
          <wp:inline distT="0" distB="0" distL="0" distR="0" wp14:anchorId="0C0BE7BF" wp14:editId="474F409A">
            <wp:extent cx="5731510" cy="4237355"/>
            <wp:effectExtent l="0" t="0" r="2540" b="0"/>
            <wp:docPr id="57311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4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9AD2" w14:textId="1DDC42A3" w:rsidR="00680E59" w:rsidRDefault="005674DA" w:rsidP="005A2209">
      <w:pPr>
        <w:pStyle w:val="NoSpacing"/>
        <w:rPr>
          <w:i/>
          <w:iCs/>
        </w:rPr>
      </w:pPr>
      <w:r w:rsidRPr="009E0890">
        <w:rPr>
          <w:i/>
          <w:iCs/>
        </w:rPr>
        <w:t>Image showing both the dataframes after extraction.</w:t>
      </w:r>
      <w:r w:rsidR="00FC50CE" w:rsidRPr="009E0890">
        <w:rPr>
          <w:i/>
          <w:iCs/>
        </w:rPr>
        <w:t xml:space="preserve"> Not</w:t>
      </w:r>
      <w:r w:rsidR="009E0890">
        <w:rPr>
          <w:i/>
          <w:iCs/>
        </w:rPr>
        <w:t>e</w:t>
      </w:r>
      <w:r w:rsidR="00FC50CE" w:rsidRPr="009E0890">
        <w:rPr>
          <w:i/>
          <w:iCs/>
        </w:rPr>
        <w:t xml:space="preserve"> that item_id 200 has been removed from external source as the item was duplicate.</w:t>
      </w:r>
    </w:p>
    <w:p w14:paraId="4B0D1BEF" w14:textId="77777777" w:rsidR="009E0890" w:rsidRPr="009E0890" w:rsidRDefault="009E0890" w:rsidP="005A2209">
      <w:pPr>
        <w:pStyle w:val="NoSpacing"/>
        <w:rPr>
          <w:i/>
          <w:iCs/>
        </w:rPr>
      </w:pPr>
    </w:p>
    <w:p w14:paraId="0129951C" w14:textId="77777777" w:rsidR="00117A8A" w:rsidRDefault="00331185" w:rsidP="005A2209">
      <w:pPr>
        <w:pStyle w:val="NoSpacing"/>
      </w:pPr>
      <w:r w:rsidRPr="009E0890">
        <w:rPr>
          <w:u w:val="single"/>
        </w:rPr>
        <w:t>insert() function</w:t>
      </w:r>
      <w:r>
        <w:t xml:space="preserve"> : </w:t>
      </w:r>
      <w:r>
        <w:t>i</w:t>
      </w:r>
      <w:r>
        <w:t>t takes th</w:t>
      </w:r>
      <w:r w:rsidR="005D3A28">
        <w:t xml:space="preserve">e dataframe df_lcl (external source data) </w:t>
      </w:r>
      <w:r w:rsidR="00172862">
        <w:t xml:space="preserve">returned by the </w:t>
      </w:r>
      <w:r>
        <w:t xml:space="preserve"> extract() function</w:t>
      </w:r>
      <w:r w:rsidR="00B25A5F">
        <w:t xml:space="preserve"> and adds two</w:t>
      </w:r>
      <w:r>
        <w:t xml:space="preserve"> new columns with name effective_date &amp; expiry_date.</w:t>
      </w:r>
      <w:r w:rsidR="00B25A5F">
        <w:t xml:space="preserve"> It </w:t>
      </w:r>
      <w:r>
        <w:t xml:space="preserve">adds values into those columns for each row. </w:t>
      </w:r>
      <w:r w:rsidR="00DF1E2B">
        <w:t>Adds today’s</w:t>
      </w:r>
      <w:r>
        <w:t xml:space="preserve"> date </w:t>
      </w:r>
      <w:r w:rsidR="00DF1E2B">
        <w:t xml:space="preserve">in the </w:t>
      </w:r>
      <w:r w:rsidR="00DF1E2B">
        <w:t>effective</w:t>
      </w:r>
      <w:r w:rsidR="00DF1E2B">
        <w:t xml:space="preserve">_date column </w:t>
      </w:r>
      <w:r>
        <w:t>&amp; a fixed end data  '31-12-49'</w:t>
      </w:r>
      <w:r w:rsidR="00B44C24">
        <w:t>.</w:t>
      </w:r>
      <w:r w:rsidR="003142D8">
        <w:t xml:space="preserve"> Once the data are added, it will append the entire dataframe into the database table “items”</w:t>
      </w:r>
      <w:r w:rsidR="00A61756">
        <w:t xml:space="preserve">. </w:t>
      </w:r>
    </w:p>
    <w:p w14:paraId="788C6988" w14:textId="51FE1070" w:rsidR="00B06AFC" w:rsidRDefault="006255EF" w:rsidP="005A2209">
      <w:pPr>
        <w:pStyle w:val="NoSpacing"/>
      </w:pPr>
      <w:r>
        <w:t xml:space="preserve">Please note that we are not adding any value for item_key column as the data will auto generate </w:t>
      </w:r>
      <w:r w:rsidR="00F257ED">
        <w:t>based on sequence every time a row is added.</w:t>
      </w:r>
      <w:r w:rsidR="000239D4">
        <w:t xml:space="preserve"> </w:t>
      </w:r>
    </w:p>
    <w:p w14:paraId="7F93CAD3" w14:textId="77777777" w:rsidR="005674DA" w:rsidRDefault="005674DA" w:rsidP="005A2209">
      <w:pPr>
        <w:pStyle w:val="NoSpacing"/>
      </w:pPr>
    </w:p>
    <w:p w14:paraId="14620192" w14:textId="4DC3498F" w:rsidR="005674DA" w:rsidRDefault="00F12839" w:rsidP="005A2209">
      <w:pPr>
        <w:pStyle w:val="NoSpacing"/>
      </w:pPr>
      <w:r w:rsidRPr="00F12839">
        <w:lastRenderedPageBreak/>
        <w:drawing>
          <wp:inline distT="0" distB="0" distL="0" distR="0" wp14:anchorId="57E9E464" wp14:editId="3BA63FF4">
            <wp:extent cx="5731510" cy="1137285"/>
            <wp:effectExtent l="19050" t="19050" r="21590" b="24765"/>
            <wp:docPr id="185254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44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56FAB" w14:textId="58A5C83A" w:rsidR="007F1E43" w:rsidRPr="00F90336" w:rsidRDefault="007F1E43" w:rsidP="005A2209">
      <w:pPr>
        <w:pStyle w:val="NoSpacing"/>
        <w:rPr>
          <w:i/>
          <w:iCs/>
        </w:rPr>
      </w:pPr>
      <w:r w:rsidRPr="00F90336">
        <w:rPr>
          <w:i/>
          <w:iCs/>
        </w:rPr>
        <w:t xml:space="preserve">Final output of insert function. We can see </w:t>
      </w:r>
      <w:r w:rsidR="0076444D" w:rsidRPr="00F90336">
        <w:rPr>
          <w:i/>
          <w:iCs/>
        </w:rPr>
        <w:t xml:space="preserve">index </w:t>
      </w:r>
      <w:r w:rsidR="0042357C" w:rsidRPr="00F90336">
        <w:rPr>
          <w:i/>
          <w:iCs/>
        </w:rPr>
        <w:t>4</w:t>
      </w:r>
      <w:r w:rsidR="0076444D" w:rsidRPr="00F90336">
        <w:rPr>
          <w:i/>
          <w:iCs/>
        </w:rPr>
        <w:t xml:space="preserve"> i.e. item_id </w:t>
      </w:r>
      <w:r w:rsidR="00406B35" w:rsidRPr="00F90336">
        <w:rPr>
          <w:i/>
          <w:iCs/>
        </w:rPr>
        <w:t xml:space="preserve">100 </w:t>
      </w:r>
      <w:r w:rsidR="0076444D" w:rsidRPr="00F90336">
        <w:rPr>
          <w:i/>
          <w:iCs/>
        </w:rPr>
        <w:t xml:space="preserve">has been added with the </w:t>
      </w:r>
      <w:r w:rsidR="00406B35" w:rsidRPr="00F90336">
        <w:rPr>
          <w:i/>
          <w:iCs/>
        </w:rPr>
        <w:t xml:space="preserve">updated price of 8000 without removing the older model at index </w:t>
      </w:r>
      <w:r w:rsidR="0042357C" w:rsidRPr="00F90336">
        <w:rPr>
          <w:i/>
          <w:iCs/>
        </w:rPr>
        <w:t>1</w:t>
      </w:r>
      <w:r w:rsidR="00406B35" w:rsidRPr="00F90336">
        <w:rPr>
          <w:i/>
          <w:iCs/>
        </w:rPr>
        <w:t xml:space="preserve"> with price 10000. Also, </w:t>
      </w:r>
      <w:r w:rsidR="006D5EAB" w:rsidRPr="00F90336">
        <w:rPr>
          <w:i/>
          <w:iCs/>
        </w:rPr>
        <w:t>at index 5 , the new model has been added. Both the inserted rows has today’s effective date &amp; the default expiry date.</w:t>
      </w:r>
      <w:r w:rsidR="00E94576" w:rsidRPr="00F90336">
        <w:rPr>
          <w:i/>
          <w:iCs/>
        </w:rPr>
        <w:t xml:space="preserve"> Also, item_id 200 from the external source has not been added in this final </w:t>
      </w:r>
      <w:r w:rsidR="0042357C" w:rsidRPr="00F90336">
        <w:rPr>
          <w:i/>
          <w:iCs/>
        </w:rPr>
        <w:t>table</w:t>
      </w:r>
      <w:r w:rsidR="00E94576" w:rsidRPr="00F90336">
        <w:rPr>
          <w:i/>
          <w:iCs/>
        </w:rPr>
        <w:t xml:space="preserve"> as the price was unchanged.</w:t>
      </w:r>
    </w:p>
    <w:p w14:paraId="406C78DC" w14:textId="77777777" w:rsidR="007F1E43" w:rsidRDefault="007F1E43" w:rsidP="005A2209">
      <w:pPr>
        <w:pStyle w:val="NoSpacing"/>
      </w:pPr>
    </w:p>
    <w:p w14:paraId="3C1CE781" w14:textId="0F901C19" w:rsidR="00B25EFC" w:rsidRDefault="00715FFE" w:rsidP="005A2209">
      <w:pPr>
        <w:pStyle w:val="NoSpacing"/>
      </w:pPr>
      <w:r w:rsidRPr="008E3320">
        <w:rPr>
          <w:u w:val="single"/>
        </w:rPr>
        <w:t>transform (</w:t>
      </w:r>
      <w:r w:rsidRPr="008E3320">
        <w:rPr>
          <w:u w:val="single"/>
        </w:rPr>
        <w:t xml:space="preserve">) </w:t>
      </w:r>
      <w:r w:rsidRPr="008E3320">
        <w:rPr>
          <w:u w:val="single"/>
        </w:rPr>
        <w:t>function</w:t>
      </w:r>
      <w:r>
        <w:t xml:space="preserve">: </w:t>
      </w:r>
      <w:r w:rsidR="00F9367E">
        <w:t xml:space="preserve">it will merge both the dataframes </w:t>
      </w:r>
      <w:r w:rsidR="00F9367E">
        <w:t>df_lcl &amp; df_db</w:t>
      </w:r>
      <w:r w:rsidR="00F9367E">
        <w:t xml:space="preserve"> </w:t>
      </w:r>
      <w:r w:rsidR="003419C2">
        <w:t xml:space="preserve">coming </w:t>
      </w:r>
      <w:r w:rsidR="00F9367E">
        <w:t>from the previous function</w:t>
      </w:r>
      <w:r w:rsidR="003419C2">
        <w:t>. We will do an inner join so that we get only the rows that are common in both the tables</w:t>
      </w:r>
      <w:r w:rsidR="0095067F">
        <w:t>. This will help in getting the item_keys for which we need to update the expiry dates.</w:t>
      </w:r>
      <w:r w:rsidR="00B25EFC">
        <w:t xml:space="preserve"> This will return a list of </w:t>
      </w:r>
      <w:r w:rsidR="00D57F6E">
        <w:t>item_keys in string format.</w:t>
      </w:r>
    </w:p>
    <w:p w14:paraId="04E205D4" w14:textId="0A4CF029" w:rsidR="00ED2CA7" w:rsidRDefault="00ED2CA7" w:rsidP="005A2209">
      <w:pPr>
        <w:pStyle w:val="NoSpacing"/>
      </w:pPr>
      <w:r w:rsidRPr="00ED2CA7">
        <w:drawing>
          <wp:inline distT="0" distB="0" distL="0" distR="0" wp14:anchorId="44A60573" wp14:editId="302BDB3B">
            <wp:extent cx="4382112" cy="1533739"/>
            <wp:effectExtent l="0" t="0" r="0" b="9525"/>
            <wp:docPr id="192442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03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DF38" w14:textId="5EFE8AC6" w:rsidR="004127A4" w:rsidRPr="008E3320" w:rsidRDefault="004127A4" w:rsidP="005A2209">
      <w:pPr>
        <w:pStyle w:val="NoSpacing"/>
        <w:rPr>
          <w:i/>
          <w:iCs/>
        </w:rPr>
      </w:pPr>
      <w:r w:rsidRPr="008E3320">
        <w:rPr>
          <w:i/>
          <w:iCs/>
        </w:rPr>
        <w:t>this will give the item_key 1 where the date need to be changed.</w:t>
      </w:r>
    </w:p>
    <w:p w14:paraId="43DAAAEE" w14:textId="77777777" w:rsidR="008E3320" w:rsidRDefault="008E3320" w:rsidP="005A2209">
      <w:pPr>
        <w:pStyle w:val="NoSpacing"/>
      </w:pPr>
    </w:p>
    <w:p w14:paraId="0869A8DA" w14:textId="36DC40AE" w:rsidR="00246628" w:rsidRDefault="00246628" w:rsidP="005A2209">
      <w:pPr>
        <w:pStyle w:val="NoSpacing"/>
      </w:pPr>
      <w:r w:rsidRPr="008E3320">
        <w:rPr>
          <w:u w:val="single"/>
        </w:rPr>
        <w:t>U</w:t>
      </w:r>
      <w:r w:rsidRPr="008E3320">
        <w:rPr>
          <w:u w:val="single"/>
        </w:rPr>
        <w:t>pdates() function</w:t>
      </w:r>
      <w:r>
        <w:t xml:space="preserve"> :</w:t>
      </w:r>
      <w:r>
        <w:t xml:space="preserve"> </w:t>
      </w:r>
      <w:r>
        <w:t xml:space="preserve">it will update the expiry date to </w:t>
      </w:r>
      <w:r>
        <w:t>yesterday’s</w:t>
      </w:r>
      <w:r>
        <w:t xml:space="preserve"> date for the previous active items based on the item_keys</w:t>
      </w:r>
      <w:r>
        <w:t>.</w:t>
      </w:r>
    </w:p>
    <w:p w14:paraId="47F6F643" w14:textId="145E3E02" w:rsidR="009F2C94" w:rsidRDefault="009F2C94" w:rsidP="005A2209">
      <w:pPr>
        <w:pStyle w:val="NoSpacing"/>
      </w:pPr>
      <w:r w:rsidRPr="009F2C94">
        <w:drawing>
          <wp:inline distT="0" distB="0" distL="0" distR="0" wp14:anchorId="7E7D95C9" wp14:editId="2E809288">
            <wp:extent cx="5731510" cy="1153795"/>
            <wp:effectExtent l="19050" t="19050" r="21590" b="27305"/>
            <wp:docPr id="148636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64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13230" w14:textId="48A523BA" w:rsidR="009F2C94" w:rsidRPr="0060519B" w:rsidRDefault="009F2C94" w:rsidP="005A2209">
      <w:pPr>
        <w:pStyle w:val="NoSpacing"/>
        <w:rPr>
          <w:i/>
          <w:iCs/>
        </w:rPr>
      </w:pPr>
      <w:r w:rsidRPr="0060519B">
        <w:rPr>
          <w:i/>
          <w:iCs/>
        </w:rPr>
        <w:t>note for item_key 1, expiry date is updated.</w:t>
      </w:r>
    </w:p>
    <w:p w14:paraId="2414789F" w14:textId="77777777" w:rsidR="0060519B" w:rsidRDefault="0060519B" w:rsidP="005A2209">
      <w:pPr>
        <w:pStyle w:val="NoSpacing"/>
      </w:pPr>
    </w:p>
    <w:p w14:paraId="45AC0C73" w14:textId="67726EC4" w:rsidR="00F72E8E" w:rsidRDefault="00975A57" w:rsidP="005A2209">
      <w:pPr>
        <w:pStyle w:val="NoSpacing"/>
      </w:pPr>
      <w:r>
        <w:t>W</w:t>
      </w:r>
      <w:r w:rsidR="00F72E8E">
        <w:t>e will call the functions in sequence</w:t>
      </w:r>
      <w:r w:rsidR="00B36359">
        <w:t xml:space="preserve"> and our database table will get updated with the latest price keeping the older data intact.</w:t>
      </w:r>
    </w:p>
    <w:p w14:paraId="32BB0537" w14:textId="77777777" w:rsidR="00511F5E" w:rsidRDefault="00511F5E" w:rsidP="005A2209">
      <w:pPr>
        <w:pStyle w:val="NoSpacing"/>
      </w:pPr>
    </w:p>
    <w:p w14:paraId="2B69ED3B" w14:textId="49728D20" w:rsidR="00157734" w:rsidRDefault="00511F5E" w:rsidP="00511F5E">
      <w:pPr>
        <w:pStyle w:val="Heading2"/>
      </w:pPr>
      <w:r>
        <w:t>Test Case: New dataset test</w:t>
      </w:r>
    </w:p>
    <w:p w14:paraId="421305D1" w14:textId="77777777" w:rsidR="00511F5E" w:rsidRPr="00511F5E" w:rsidRDefault="00511F5E" w:rsidP="00511F5E"/>
    <w:p w14:paraId="4728F05A" w14:textId="538800BE" w:rsidR="00157734" w:rsidRDefault="00117B84" w:rsidP="005A2209">
      <w:pPr>
        <w:pStyle w:val="NoSpacing"/>
      </w:pPr>
      <w:r w:rsidRPr="00117B84">
        <w:lastRenderedPageBreak/>
        <w:drawing>
          <wp:inline distT="0" distB="0" distL="0" distR="0" wp14:anchorId="2391496C" wp14:editId="17BA8A41">
            <wp:extent cx="3353268" cy="1867161"/>
            <wp:effectExtent l="0" t="0" r="0" b="0"/>
            <wp:docPr id="14537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16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DDF8" w14:textId="040AE05F" w:rsidR="00511F5E" w:rsidRPr="00BD3C5A" w:rsidRDefault="00511F5E" w:rsidP="005A2209">
      <w:pPr>
        <w:pStyle w:val="NoSpacing"/>
        <w:rPr>
          <w:i/>
          <w:iCs/>
        </w:rPr>
      </w:pPr>
      <w:r w:rsidRPr="00BD3C5A">
        <w:rPr>
          <w:i/>
          <w:iCs/>
        </w:rPr>
        <w:t>New incoming data</w:t>
      </w:r>
      <w:r w:rsidR="00BD3C5A" w:rsidRPr="00BD3C5A">
        <w:rPr>
          <w:i/>
          <w:iCs/>
        </w:rPr>
        <w:t>.</w:t>
      </w:r>
    </w:p>
    <w:p w14:paraId="64D92745" w14:textId="60B35597" w:rsidR="000450AB" w:rsidRDefault="000450AB" w:rsidP="005A2209">
      <w:pPr>
        <w:pStyle w:val="NoSpacing"/>
      </w:pPr>
    </w:p>
    <w:p w14:paraId="61D8E219" w14:textId="0BCA70B4" w:rsidR="000450AB" w:rsidRDefault="000450AB" w:rsidP="005A2209">
      <w:pPr>
        <w:pStyle w:val="NoSpacing"/>
      </w:pPr>
      <w:r w:rsidRPr="000450AB">
        <w:drawing>
          <wp:inline distT="0" distB="0" distL="0" distR="0" wp14:anchorId="70525C90" wp14:editId="7AA0D2BF">
            <wp:extent cx="5731510" cy="1082040"/>
            <wp:effectExtent l="19050" t="19050" r="21590" b="22860"/>
            <wp:docPr id="42416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66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D1154" w14:textId="3E1AA6D8" w:rsidR="00BD3C5A" w:rsidRPr="00BD3C5A" w:rsidRDefault="00BD3C5A" w:rsidP="005A2209">
      <w:pPr>
        <w:pStyle w:val="NoSpacing"/>
        <w:rPr>
          <w:i/>
          <w:iCs/>
        </w:rPr>
      </w:pPr>
      <w:r>
        <w:rPr>
          <w:i/>
          <w:iCs/>
        </w:rPr>
        <w:t>Existing</w:t>
      </w:r>
      <w:r w:rsidRPr="00BD3C5A">
        <w:rPr>
          <w:i/>
          <w:iCs/>
        </w:rPr>
        <w:t xml:space="preserve"> data from database table</w:t>
      </w:r>
      <w:r>
        <w:rPr>
          <w:i/>
          <w:iCs/>
        </w:rPr>
        <w:t xml:space="preserve"> before execution.</w:t>
      </w:r>
    </w:p>
    <w:p w14:paraId="054327C6" w14:textId="77777777" w:rsidR="00BD3C5A" w:rsidRDefault="00BD3C5A" w:rsidP="005A2209">
      <w:pPr>
        <w:pStyle w:val="NoSpacing"/>
      </w:pPr>
    </w:p>
    <w:p w14:paraId="5A2E572C" w14:textId="5AFFC437" w:rsidR="00FF4D96" w:rsidRDefault="00E20B83" w:rsidP="005A2209">
      <w:pPr>
        <w:pStyle w:val="NoSpacing"/>
      </w:pPr>
      <w:r w:rsidRPr="00E20B83">
        <w:drawing>
          <wp:inline distT="0" distB="0" distL="0" distR="0" wp14:anchorId="211759C2" wp14:editId="7316988D">
            <wp:extent cx="4928573" cy="4564911"/>
            <wp:effectExtent l="0" t="0" r="5715" b="7620"/>
            <wp:docPr id="99432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247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032" cy="45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25F4" w14:textId="1959823C" w:rsidR="00BD3C5A" w:rsidRPr="00BD3C5A" w:rsidRDefault="00BD3C5A" w:rsidP="005A2209">
      <w:pPr>
        <w:pStyle w:val="NoSpacing"/>
        <w:rPr>
          <w:i/>
          <w:iCs/>
        </w:rPr>
      </w:pPr>
      <w:r w:rsidRPr="00BD3C5A">
        <w:rPr>
          <w:i/>
          <w:iCs/>
        </w:rPr>
        <w:t>both the datasets after extraction</w:t>
      </w:r>
      <w:r>
        <w:rPr>
          <w:i/>
          <w:iCs/>
        </w:rPr>
        <w:t>.</w:t>
      </w:r>
    </w:p>
    <w:p w14:paraId="12E5E330" w14:textId="77777777" w:rsidR="00BD3C5A" w:rsidRDefault="00BD3C5A" w:rsidP="005A2209">
      <w:pPr>
        <w:pStyle w:val="NoSpacing"/>
      </w:pPr>
    </w:p>
    <w:p w14:paraId="75459FB3" w14:textId="42457401" w:rsidR="00BA34E2" w:rsidRDefault="00BA34E2" w:rsidP="005A2209">
      <w:pPr>
        <w:pStyle w:val="NoSpacing"/>
      </w:pPr>
      <w:r w:rsidRPr="00BA34E2">
        <w:lastRenderedPageBreak/>
        <w:drawing>
          <wp:inline distT="0" distB="0" distL="0" distR="0" wp14:anchorId="7D802FBD" wp14:editId="1BFF8ACA">
            <wp:extent cx="5731510" cy="1663065"/>
            <wp:effectExtent l="19050" t="19050" r="21590" b="13335"/>
            <wp:docPr id="16855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14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3E178" w14:textId="292DDA39" w:rsidR="007C3DCE" w:rsidRDefault="007C3DCE" w:rsidP="005A2209">
      <w:pPr>
        <w:pStyle w:val="NoSpacing"/>
        <w:rPr>
          <w:i/>
          <w:iCs/>
        </w:rPr>
      </w:pPr>
      <w:r w:rsidRPr="007C3DCE">
        <w:rPr>
          <w:i/>
          <w:iCs/>
        </w:rPr>
        <w:t>database table after insert</w:t>
      </w:r>
    </w:p>
    <w:p w14:paraId="6E4AA8BC" w14:textId="77777777" w:rsidR="007C3DCE" w:rsidRPr="007C3DCE" w:rsidRDefault="007C3DCE" w:rsidP="005A2209">
      <w:pPr>
        <w:pStyle w:val="NoSpacing"/>
        <w:rPr>
          <w:i/>
          <w:iCs/>
        </w:rPr>
      </w:pPr>
    </w:p>
    <w:p w14:paraId="70703E09" w14:textId="43E99A95" w:rsidR="00CE03E9" w:rsidRDefault="00CE03E9" w:rsidP="005A2209">
      <w:pPr>
        <w:pStyle w:val="NoSpacing"/>
      </w:pPr>
      <w:r w:rsidRPr="00CE03E9">
        <w:drawing>
          <wp:inline distT="0" distB="0" distL="0" distR="0" wp14:anchorId="73DC14E0" wp14:editId="5D19D1E8">
            <wp:extent cx="3962953" cy="1495634"/>
            <wp:effectExtent l="0" t="0" r="0" b="9525"/>
            <wp:docPr id="136542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22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6E9F" w14:textId="532B2BCE" w:rsidR="007C3DCE" w:rsidRPr="00112119" w:rsidRDefault="007C3DCE" w:rsidP="005A2209">
      <w:pPr>
        <w:pStyle w:val="NoSpacing"/>
        <w:rPr>
          <w:i/>
          <w:iCs/>
        </w:rPr>
      </w:pPr>
      <w:r w:rsidRPr="00112119">
        <w:rPr>
          <w:i/>
          <w:iCs/>
        </w:rPr>
        <w:t>transform function giving item_keys</w:t>
      </w:r>
    </w:p>
    <w:p w14:paraId="63237F25" w14:textId="77777777" w:rsidR="00112119" w:rsidRDefault="00112119" w:rsidP="005A2209">
      <w:pPr>
        <w:pStyle w:val="NoSpacing"/>
      </w:pPr>
    </w:p>
    <w:p w14:paraId="5B33A7E4" w14:textId="7BF0E238" w:rsidR="00157734" w:rsidRDefault="00C41111" w:rsidP="005A2209">
      <w:pPr>
        <w:pStyle w:val="NoSpacing"/>
      </w:pPr>
      <w:r w:rsidRPr="00C41111">
        <w:drawing>
          <wp:inline distT="0" distB="0" distL="0" distR="0" wp14:anchorId="190CF831" wp14:editId="79CA73CA">
            <wp:extent cx="5731510" cy="1969135"/>
            <wp:effectExtent l="19050" t="19050" r="21590" b="12065"/>
            <wp:docPr id="9035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2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5BBF1" w14:textId="6D1C4FA8" w:rsidR="00662E3B" w:rsidRPr="00662E3B" w:rsidRDefault="00662E3B" w:rsidP="005A2209">
      <w:pPr>
        <w:pStyle w:val="NoSpacing"/>
        <w:rPr>
          <w:i/>
          <w:iCs/>
        </w:rPr>
      </w:pPr>
      <w:r w:rsidRPr="00662E3B">
        <w:rPr>
          <w:i/>
          <w:iCs/>
        </w:rPr>
        <w:t>final update on the database table</w:t>
      </w:r>
    </w:p>
    <w:p w14:paraId="3FA85981" w14:textId="77777777" w:rsidR="00715FFE" w:rsidRDefault="00715FFE" w:rsidP="005A2209">
      <w:pPr>
        <w:pStyle w:val="NoSpacing"/>
      </w:pPr>
    </w:p>
    <w:p w14:paraId="7D1D5C53" w14:textId="77777777" w:rsidR="00B969E1" w:rsidRDefault="00B969E1" w:rsidP="005A2209">
      <w:pPr>
        <w:pStyle w:val="NoSpacing"/>
      </w:pPr>
    </w:p>
    <w:p w14:paraId="47617BD6" w14:textId="665D36D7" w:rsidR="00B969E1" w:rsidRDefault="00B969E1" w:rsidP="00112119">
      <w:pPr>
        <w:pStyle w:val="NoSpacing"/>
        <w:jc w:val="center"/>
      </w:pPr>
      <w:r>
        <w:t>--- End of Document ---</w:t>
      </w:r>
    </w:p>
    <w:p w14:paraId="676D0F1F" w14:textId="77777777" w:rsidR="00715FFE" w:rsidRDefault="00715FFE" w:rsidP="005A2209">
      <w:pPr>
        <w:pStyle w:val="NoSpacing"/>
      </w:pPr>
    </w:p>
    <w:p w14:paraId="1EF07869" w14:textId="28B727CC" w:rsidR="007D39CD" w:rsidRDefault="007D39CD" w:rsidP="005A2209">
      <w:pPr>
        <w:pStyle w:val="NoSpacing"/>
      </w:pPr>
    </w:p>
    <w:sectPr w:rsidR="007D39CD" w:rsidSect="00DA31FB">
      <w:footerReference w:type="default" r:id="rId24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690EE" w14:textId="77777777" w:rsidR="003E0769" w:rsidRDefault="003E0769" w:rsidP="003E0769">
      <w:pPr>
        <w:spacing w:after="0" w:line="240" w:lineRule="auto"/>
      </w:pPr>
      <w:r>
        <w:separator/>
      </w:r>
    </w:p>
  </w:endnote>
  <w:endnote w:type="continuationSeparator" w:id="0">
    <w:p w14:paraId="2E0A24D2" w14:textId="77777777" w:rsidR="003E0769" w:rsidRDefault="003E0769" w:rsidP="003E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0769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7E2FC" w14:textId="1E1F4E9A" w:rsidR="003E0769" w:rsidRDefault="003E07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740DF" w14:textId="77777777" w:rsidR="003E0769" w:rsidRDefault="003E0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22748" w14:textId="77777777" w:rsidR="003E0769" w:rsidRDefault="003E0769" w:rsidP="003E0769">
      <w:pPr>
        <w:spacing w:after="0" w:line="240" w:lineRule="auto"/>
      </w:pPr>
      <w:r>
        <w:separator/>
      </w:r>
    </w:p>
  </w:footnote>
  <w:footnote w:type="continuationSeparator" w:id="0">
    <w:p w14:paraId="5253B0C1" w14:textId="77777777" w:rsidR="003E0769" w:rsidRDefault="003E0769" w:rsidP="003E0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713B5"/>
    <w:multiLevelType w:val="hybridMultilevel"/>
    <w:tmpl w:val="5AB4F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277E"/>
    <w:multiLevelType w:val="hybridMultilevel"/>
    <w:tmpl w:val="56A69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C28F0"/>
    <w:multiLevelType w:val="hybridMultilevel"/>
    <w:tmpl w:val="E7A44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D3FAC"/>
    <w:multiLevelType w:val="hybridMultilevel"/>
    <w:tmpl w:val="8EC2335A"/>
    <w:lvl w:ilvl="0" w:tplc="D7B850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A65E4"/>
    <w:multiLevelType w:val="hybridMultilevel"/>
    <w:tmpl w:val="21E84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85457"/>
    <w:multiLevelType w:val="hybridMultilevel"/>
    <w:tmpl w:val="94D43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87849"/>
    <w:multiLevelType w:val="hybridMultilevel"/>
    <w:tmpl w:val="95985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D1320"/>
    <w:multiLevelType w:val="hybridMultilevel"/>
    <w:tmpl w:val="ABA0B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F5C4A"/>
    <w:multiLevelType w:val="hybridMultilevel"/>
    <w:tmpl w:val="86780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5305">
    <w:abstractNumId w:val="0"/>
  </w:num>
  <w:num w:numId="2" w16cid:durableId="2094473185">
    <w:abstractNumId w:val="8"/>
  </w:num>
  <w:num w:numId="3" w16cid:durableId="1649895358">
    <w:abstractNumId w:val="1"/>
  </w:num>
  <w:num w:numId="4" w16cid:durableId="1138954587">
    <w:abstractNumId w:val="4"/>
  </w:num>
  <w:num w:numId="5" w16cid:durableId="1780251292">
    <w:abstractNumId w:val="2"/>
  </w:num>
  <w:num w:numId="6" w16cid:durableId="815561825">
    <w:abstractNumId w:val="3"/>
  </w:num>
  <w:num w:numId="7" w16cid:durableId="865025483">
    <w:abstractNumId w:val="7"/>
  </w:num>
  <w:num w:numId="8" w16cid:durableId="1275135491">
    <w:abstractNumId w:val="5"/>
  </w:num>
  <w:num w:numId="9" w16cid:durableId="84609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2A"/>
    <w:rsid w:val="0000159C"/>
    <w:rsid w:val="000239D4"/>
    <w:rsid w:val="000450AB"/>
    <w:rsid w:val="00056765"/>
    <w:rsid w:val="0008680E"/>
    <w:rsid w:val="000902E1"/>
    <w:rsid w:val="000E37BF"/>
    <w:rsid w:val="000E67BF"/>
    <w:rsid w:val="00112119"/>
    <w:rsid w:val="00117A8A"/>
    <w:rsid w:val="00117B84"/>
    <w:rsid w:val="001340E9"/>
    <w:rsid w:val="00144C2A"/>
    <w:rsid w:val="0015206D"/>
    <w:rsid w:val="00157734"/>
    <w:rsid w:val="00172862"/>
    <w:rsid w:val="001817B5"/>
    <w:rsid w:val="00196520"/>
    <w:rsid w:val="001B6E88"/>
    <w:rsid w:val="001D3DC6"/>
    <w:rsid w:val="0021473D"/>
    <w:rsid w:val="00246628"/>
    <w:rsid w:val="00272A74"/>
    <w:rsid w:val="0027564C"/>
    <w:rsid w:val="0029235C"/>
    <w:rsid w:val="002B7BED"/>
    <w:rsid w:val="002B7D73"/>
    <w:rsid w:val="002C50FE"/>
    <w:rsid w:val="002E3F79"/>
    <w:rsid w:val="002F195B"/>
    <w:rsid w:val="00305934"/>
    <w:rsid w:val="003142D8"/>
    <w:rsid w:val="00325322"/>
    <w:rsid w:val="00331185"/>
    <w:rsid w:val="00331385"/>
    <w:rsid w:val="003419C2"/>
    <w:rsid w:val="00343A3F"/>
    <w:rsid w:val="00354A85"/>
    <w:rsid w:val="00395B26"/>
    <w:rsid w:val="003C6C25"/>
    <w:rsid w:val="003E0769"/>
    <w:rsid w:val="003E6075"/>
    <w:rsid w:val="003E61A4"/>
    <w:rsid w:val="003F76C4"/>
    <w:rsid w:val="00406B35"/>
    <w:rsid w:val="004127A4"/>
    <w:rsid w:val="0042357C"/>
    <w:rsid w:val="00435D52"/>
    <w:rsid w:val="00440AA8"/>
    <w:rsid w:val="0044105D"/>
    <w:rsid w:val="00451932"/>
    <w:rsid w:val="00490B2A"/>
    <w:rsid w:val="004B4391"/>
    <w:rsid w:val="004D753A"/>
    <w:rsid w:val="00505B37"/>
    <w:rsid w:val="00511F5E"/>
    <w:rsid w:val="005227D6"/>
    <w:rsid w:val="005329FD"/>
    <w:rsid w:val="005358BD"/>
    <w:rsid w:val="00542452"/>
    <w:rsid w:val="005533A6"/>
    <w:rsid w:val="005542BE"/>
    <w:rsid w:val="00560839"/>
    <w:rsid w:val="00563032"/>
    <w:rsid w:val="005674DA"/>
    <w:rsid w:val="0057383F"/>
    <w:rsid w:val="005A2209"/>
    <w:rsid w:val="005B664B"/>
    <w:rsid w:val="005D3A28"/>
    <w:rsid w:val="005E1A25"/>
    <w:rsid w:val="005F49EC"/>
    <w:rsid w:val="0060066C"/>
    <w:rsid w:val="00600CC5"/>
    <w:rsid w:val="0060519B"/>
    <w:rsid w:val="006255EF"/>
    <w:rsid w:val="00646100"/>
    <w:rsid w:val="00662E3B"/>
    <w:rsid w:val="00674BCF"/>
    <w:rsid w:val="00680E59"/>
    <w:rsid w:val="006C1086"/>
    <w:rsid w:val="006D5EAB"/>
    <w:rsid w:val="006E5411"/>
    <w:rsid w:val="006F254D"/>
    <w:rsid w:val="007009EA"/>
    <w:rsid w:val="00715FFE"/>
    <w:rsid w:val="00743144"/>
    <w:rsid w:val="0076444D"/>
    <w:rsid w:val="0077638A"/>
    <w:rsid w:val="007901F9"/>
    <w:rsid w:val="007C3DCE"/>
    <w:rsid w:val="007D1C49"/>
    <w:rsid w:val="007D39CD"/>
    <w:rsid w:val="007F1E43"/>
    <w:rsid w:val="007F6AC2"/>
    <w:rsid w:val="00817084"/>
    <w:rsid w:val="00830EAF"/>
    <w:rsid w:val="00834C84"/>
    <w:rsid w:val="00845644"/>
    <w:rsid w:val="00882D3A"/>
    <w:rsid w:val="008E01BB"/>
    <w:rsid w:val="008E2BF3"/>
    <w:rsid w:val="008E3320"/>
    <w:rsid w:val="00912868"/>
    <w:rsid w:val="009359EB"/>
    <w:rsid w:val="0095067F"/>
    <w:rsid w:val="00963F3A"/>
    <w:rsid w:val="00975A57"/>
    <w:rsid w:val="00997C18"/>
    <w:rsid w:val="009E0890"/>
    <w:rsid w:val="009F2C94"/>
    <w:rsid w:val="009F32D6"/>
    <w:rsid w:val="00A2278A"/>
    <w:rsid w:val="00A25E01"/>
    <w:rsid w:val="00A61756"/>
    <w:rsid w:val="00A67178"/>
    <w:rsid w:val="00A74D34"/>
    <w:rsid w:val="00A9694F"/>
    <w:rsid w:val="00AB214C"/>
    <w:rsid w:val="00B06AFC"/>
    <w:rsid w:val="00B25A5F"/>
    <w:rsid w:val="00B25EFC"/>
    <w:rsid w:val="00B33648"/>
    <w:rsid w:val="00B36359"/>
    <w:rsid w:val="00B44C24"/>
    <w:rsid w:val="00B50B61"/>
    <w:rsid w:val="00B91EDE"/>
    <w:rsid w:val="00B969E1"/>
    <w:rsid w:val="00BA34E2"/>
    <w:rsid w:val="00BA3BA6"/>
    <w:rsid w:val="00BD0C23"/>
    <w:rsid w:val="00BD1639"/>
    <w:rsid w:val="00BD3C5A"/>
    <w:rsid w:val="00BE241D"/>
    <w:rsid w:val="00C0180A"/>
    <w:rsid w:val="00C20B46"/>
    <w:rsid w:val="00C41111"/>
    <w:rsid w:val="00C92E59"/>
    <w:rsid w:val="00CE03E9"/>
    <w:rsid w:val="00CF3EBD"/>
    <w:rsid w:val="00D55288"/>
    <w:rsid w:val="00D57F6E"/>
    <w:rsid w:val="00D66964"/>
    <w:rsid w:val="00DA31FB"/>
    <w:rsid w:val="00DB0948"/>
    <w:rsid w:val="00DB471B"/>
    <w:rsid w:val="00DF1E2B"/>
    <w:rsid w:val="00E20B83"/>
    <w:rsid w:val="00E40E6F"/>
    <w:rsid w:val="00E549CE"/>
    <w:rsid w:val="00E94576"/>
    <w:rsid w:val="00E96363"/>
    <w:rsid w:val="00E97695"/>
    <w:rsid w:val="00EA6B11"/>
    <w:rsid w:val="00EC3E87"/>
    <w:rsid w:val="00ED2CA7"/>
    <w:rsid w:val="00EE0BC9"/>
    <w:rsid w:val="00EE4670"/>
    <w:rsid w:val="00EF2D22"/>
    <w:rsid w:val="00F03A27"/>
    <w:rsid w:val="00F105E3"/>
    <w:rsid w:val="00F12839"/>
    <w:rsid w:val="00F22D2A"/>
    <w:rsid w:val="00F257ED"/>
    <w:rsid w:val="00F541B3"/>
    <w:rsid w:val="00F72ABE"/>
    <w:rsid w:val="00F72E8E"/>
    <w:rsid w:val="00F85DBA"/>
    <w:rsid w:val="00F90336"/>
    <w:rsid w:val="00F9367E"/>
    <w:rsid w:val="00FB2B34"/>
    <w:rsid w:val="00FC50CE"/>
    <w:rsid w:val="00FD6F23"/>
    <w:rsid w:val="00FF4D96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DB58"/>
  <w15:chartTrackingRefBased/>
  <w15:docId w15:val="{2B28A9C8-9CAE-46BE-A855-5392613C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01BB"/>
    <w:pPr>
      <w:ind w:left="720"/>
      <w:contextualSpacing/>
    </w:pPr>
  </w:style>
  <w:style w:type="paragraph" w:styleId="NoSpacing">
    <w:name w:val="No Spacing"/>
    <w:uiPriority w:val="1"/>
    <w:qFormat/>
    <w:rsid w:val="005A220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A22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20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7383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45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769"/>
  </w:style>
  <w:style w:type="paragraph" w:styleId="Footer">
    <w:name w:val="footer"/>
    <w:basedOn w:val="Normal"/>
    <w:link w:val="FooterChar"/>
    <w:uiPriority w:val="99"/>
    <w:unhideWhenUsed/>
    <w:rsid w:val="003E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769"/>
  </w:style>
  <w:style w:type="character" w:styleId="Hyperlink">
    <w:name w:val="Hyperlink"/>
    <w:basedOn w:val="DefaultParagraphFont"/>
    <w:uiPriority w:val="99"/>
    <w:unhideWhenUsed/>
    <w:rsid w:val="00DB4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udyoti-deb/DE-Projects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udyoti-deb/DE-Project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91455-A05F-49EC-9454-2BC64FA9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Anudyoti Deb</dc:creator>
  <cp:keywords/>
  <dc:description/>
  <cp:lastModifiedBy>Anudyoti Deb</cp:lastModifiedBy>
  <cp:revision>175</cp:revision>
  <dcterms:created xsi:type="dcterms:W3CDTF">2024-08-11T12:18:00Z</dcterms:created>
  <dcterms:modified xsi:type="dcterms:W3CDTF">2024-08-11T18:08:00Z</dcterms:modified>
</cp:coreProperties>
</file>