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273F" w14:textId="402DFD29" w:rsidR="00E7619D" w:rsidRPr="00AD0EDE" w:rsidRDefault="00F52B38" w:rsidP="004D7EC5">
      <w:pPr>
        <w:pStyle w:val="BodyText"/>
        <w:spacing w:line="276" w:lineRule="auto"/>
        <w:rPr>
          <w:rFonts w:asciiTheme="majorHAnsi" w:hAnsiTheme="majorHAnsi"/>
          <w:sz w:val="20"/>
        </w:rPr>
      </w:pPr>
      <w:r w:rsidRPr="00AD0EDE">
        <w:rPr>
          <w:rFonts w:asciiTheme="majorHAnsi" w:hAnsiTheme="majorHAnsi"/>
          <w:noProof/>
        </w:rPr>
        <mc:AlternateContent>
          <mc:Choice Requires="wpg">
            <w:drawing>
              <wp:anchor distT="0" distB="0" distL="114300" distR="114300" simplePos="0" relativeHeight="251268096" behindDoc="1" locked="0" layoutInCell="1" allowOverlap="1" wp14:anchorId="17712815" wp14:editId="3AF1E43A">
                <wp:simplePos x="0" y="0"/>
                <wp:positionH relativeFrom="page">
                  <wp:posOffset>0</wp:posOffset>
                </wp:positionH>
                <wp:positionV relativeFrom="page">
                  <wp:posOffset>0</wp:posOffset>
                </wp:positionV>
                <wp:extent cx="9144000" cy="5143500"/>
                <wp:effectExtent l="0" t="0" r="0" b="0"/>
                <wp:wrapNone/>
                <wp:docPr id="9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7" name="Freeform 38"/>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8" name="Freeform 37"/>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9" name="Freeform 36"/>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100" name="Freeform 35"/>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101" name="Freeform 34"/>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wps:txbx>
                        <wps:bodyPr rot="0" vert="horz" wrap="square" lIns="91440" tIns="45720" rIns="91440" bIns="45720" anchor="t" anchorCtr="0" upright="1">
                          <a:noAutofit/>
                        </wps:bodyPr>
                      </wps:wsp>
                      <pic:pic xmlns:pic="http://schemas.openxmlformats.org/drawingml/2006/picture">
                        <pic:nvPicPr>
                          <pic:cNvPr id="102" name="Picture 33"/>
                          <pic:cNvPicPr>
                            <a:picLocks noChangeAspect="1" noChangeArrowheads="1"/>
                          </pic:cNvPicPr>
                        </pic:nvPicPr>
                        <pic:blipFill>
                          <a:blip r:embed="rId8"/>
                          <a:srcRect/>
                          <a:stretch>
                            <a:fillRect/>
                          </a:stretch>
                        </pic:blipFill>
                        <pic:spPr bwMode="auto">
                          <a:xfrm>
                            <a:off x="11083" y="5880"/>
                            <a:ext cx="2921" cy="785"/>
                          </a:xfrm>
                          <a:prstGeom prst="rect">
                            <a:avLst/>
                          </a:prstGeom>
                          <a:noFill/>
                        </pic:spPr>
                      </pic:pic>
                      <pic:pic xmlns:pic="http://schemas.openxmlformats.org/drawingml/2006/picture">
                        <pic:nvPicPr>
                          <pic:cNvPr id="103" name="Picture 32"/>
                          <pic:cNvPicPr>
                            <a:picLocks noChangeAspect="1" noChangeArrowheads="1"/>
                          </pic:cNvPicPr>
                        </pic:nvPicPr>
                        <pic:blipFill>
                          <a:blip r:embed="rId9"/>
                          <a:srcRect/>
                          <a:stretch>
                            <a:fillRect/>
                          </a:stretch>
                        </pic:blipFill>
                        <pic:spPr bwMode="auto">
                          <a:xfrm>
                            <a:off x="9979" y="5961"/>
                            <a:ext cx="1222" cy="526"/>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7712815" id="Group 30" o:spid="_x0000_s1026" style="position:absolute;margin-left:0;margin-top:0;width:10in;height:405pt;z-index:-252048384;mso-position-horizontal-relative:page;mso-position-vertical-relative:page" coordsize="14400,8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">
                <v:shape id="Freeform 38" o:spid="_x0000_s1027"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" path="m664,l,681r2047,l664,xe" fillcolor="#243046" stroked="f">
                  <v:path arrowok="t" o:connecttype="custom" o:connectlocs="664,1036;0,1717;2047,1717;664,1036" o:connectangles="0,0,0,0"/>
                </v:shape>
                <v:shape id="Freeform 37" o:spid="_x0000_s1028"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" path="m13627,l,,,8100r5551,l5551,8076,13627,xe" fillcolor="#c5d2e6" stroked="f">
                  <v:path arrowok="t" o:connecttype="custom" o:connectlocs="13627,0;0,0;0,8100;5551,8100;5551,8076;13627,0" o:connectangles="0,0,0,0,0,0"/>
                </v:shape>
                <v:shape id="Freeform 36" o:spid="_x0000_s1029"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" path="m13932,l,,,4664r9274,l9274,4659,13932,xe" fillcolor="#3d5278" stroked="f">
                  <v:path arrowok="t" o:connecttype="custom" o:connectlocs="13932,1718;0,1718;0,6382;9274,6382;9274,6377;13932,1718" o:connectangles="0,0,0,0,0,0"/>
                </v:shape>
                <v:shape id="Freeform 35" o:spid="_x0000_s1030"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" path="m622,l,,420,206,622,xe" fillcolor="#d26d00" stroked="f">
                  <v:path arrowok="t" o:connecttype="custom" o:connectlocs="622,7212;0,7212;420,7418;622,7212" o:connectangles="0,0,0,0"/>
                </v:shape>
                <v:shape id="Freeform 34" o:spid="_x0000_s1031"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11083;top:5880;width:292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">
                  <v:imagedata r:id="rId10" o:title=""/>
                </v:shape>
                <v:shape id="Picture 32" o:spid="_x0000_s1033" type="#_x0000_t75" style="position:absolute;left:9979;top:5961;width:122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">
                  <v:imagedata r:id="rId11" o:title=""/>
                </v:shape>
                <w10:wrap anchorx="page" anchory="page"/>
              </v:group>
            </w:pict>
          </mc:Fallback>
        </mc:AlternateContent>
      </w:r>
      <w:r w:rsidR="00442177" w:rsidRPr="00AD0EDE">
        <w:rPr>
          <w:rFonts w:asciiTheme="majorHAnsi" w:hAnsiTheme="majorHAnsi"/>
          <w:sz w:val="20"/>
        </w:rPr>
        <w:t>.</w:t>
      </w:r>
    </w:p>
    <w:p w14:paraId="17712740" w14:textId="77777777" w:rsidR="00E7619D" w:rsidRPr="00AD0EDE" w:rsidRDefault="00E7619D" w:rsidP="004D7EC5">
      <w:pPr>
        <w:pStyle w:val="BodyText"/>
        <w:spacing w:line="276" w:lineRule="auto"/>
        <w:rPr>
          <w:rFonts w:asciiTheme="majorHAnsi" w:hAnsiTheme="majorHAnsi"/>
          <w:sz w:val="20"/>
        </w:rPr>
      </w:pPr>
    </w:p>
    <w:p w14:paraId="17712741" w14:textId="77777777" w:rsidR="00E7619D" w:rsidRPr="00AD0EDE" w:rsidRDefault="00E7619D" w:rsidP="004D7EC5">
      <w:pPr>
        <w:pStyle w:val="BodyText"/>
        <w:spacing w:line="276" w:lineRule="auto"/>
        <w:rPr>
          <w:rFonts w:asciiTheme="majorHAnsi" w:hAnsiTheme="majorHAnsi"/>
          <w:sz w:val="20"/>
        </w:rPr>
      </w:pPr>
    </w:p>
    <w:p w14:paraId="17712742" w14:textId="77777777" w:rsidR="00E7619D" w:rsidRPr="00AD0EDE" w:rsidRDefault="00E7619D" w:rsidP="004D7EC5">
      <w:pPr>
        <w:pStyle w:val="BodyText"/>
        <w:spacing w:line="276" w:lineRule="auto"/>
        <w:rPr>
          <w:rFonts w:asciiTheme="majorHAnsi" w:hAnsiTheme="majorHAnsi"/>
          <w:sz w:val="20"/>
        </w:rPr>
      </w:pPr>
    </w:p>
    <w:p w14:paraId="17712743" w14:textId="77777777" w:rsidR="00E7619D" w:rsidRPr="00AD0EDE" w:rsidRDefault="00E7619D" w:rsidP="004D7EC5">
      <w:pPr>
        <w:pStyle w:val="BodyText"/>
        <w:spacing w:line="276" w:lineRule="auto"/>
        <w:rPr>
          <w:rFonts w:asciiTheme="majorHAnsi" w:hAnsiTheme="majorHAnsi"/>
          <w:sz w:val="20"/>
        </w:rPr>
      </w:pPr>
    </w:p>
    <w:p w14:paraId="17712744" w14:textId="77777777" w:rsidR="00E7619D" w:rsidRPr="00AD0EDE" w:rsidRDefault="00E7619D" w:rsidP="004D7EC5">
      <w:pPr>
        <w:pStyle w:val="BodyText"/>
        <w:spacing w:line="276" w:lineRule="auto"/>
        <w:rPr>
          <w:rFonts w:asciiTheme="majorHAnsi" w:hAnsiTheme="majorHAnsi"/>
          <w:sz w:val="20"/>
        </w:rPr>
      </w:pPr>
    </w:p>
    <w:p w14:paraId="17712745" w14:textId="70B808B2" w:rsidR="00E7619D" w:rsidRPr="00AD0EDE" w:rsidRDefault="00611D84" w:rsidP="00483416">
      <w:pPr>
        <w:spacing w:before="253" w:line="276" w:lineRule="auto"/>
        <w:ind w:left="2160" w:right="7526"/>
        <w:rPr>
          <w:rFonts w:asciiTheme="majorHAnsi" w:hAnsiTheme="majorHAnsi"/>
          <w:b/>
          <w:color w:val="FFFFFF"/>
          <w:sz w:val="96"/>
        </w:rPr>
      </w:pPr>
      <w:r w:rsidRPr="00AD0EDE">
        <w:rPr>
          <w:rFonts w:asciiTheme="majorHAnsi" w:hAnsiTheme="majorHAnsi"/>
          <w:b/>
          <w:color w:val="FFFFFF"/>
          <w:sz w:val="96"/>
        </w:rPr>
        <w:t xml:space="preserve">     </w:t>
      </w:r>
      <w:r w:rsidR="004B031A" w:rsidRPr="00AD0EDE">
        <w:rPr>
          <w:rFonts w:asciiTheme="majorHAnsi" w:hAnsiTheme="majorHAnsi"/>
          <w:b/>
          <w:color w:val="FFFFFF"/>
          <w:sz w:val="96"/>
        </w:rPr>
        <w:t xml:space="preserve">RVA </w:t>
      </w:r>
      <w:r w:rsidR="00AE131E" w:rsidRPr="00AD0EDE">
        <w:rPr>
          <w:rFonts w:asciiTheme="majorHAnsi" w:hAnsiTheme="majorHAnsi"/>
          <w:b/>
          <w:color w:val="FFFFFF"/>
          <w:sz w:val="96"/>
        </w:rPr>
        <w:t xml:space="preserve">   </w:t>
      </w:r>
      <w:r w:rsidR="00D522F9" w:rsidRPr="00AD0EDE">
        <w:rPr>
          <w:rFonts w:asciiTheme="majorHAnsi" w:hAnsiTheme="majorHAnsi"/>
          <w:b/>
          <w:color w:val="FFFFFF"/>
          <w:sz w:val="96"/>
        </w:rPr>
        <w:t xml:space="preserve">    </w:t>
      </w:r>
      <w:r w:rsidR="00483416" w:rsidRPr="00AD0EDE">
        <w:rPr>
          <w:rFonts w:asciiTheme="majorHAnsi" w:hAnsiTheme="majorHAnsi"/>
          <w:b/>
          <w:color w:val="FFFFFF"/>
          <w:sz w:val="96"/>
        </w:rPr>
        <w:t xml:space="preserve">    </w:t>
      </w:r>
      <w:r w:rsidR="004B031A" w:rsidRPr="00AD0EDE">
        <w:rPr>
          <w:rFonts w:asciiTheme="majorHAnsi" w:hAnsiTheme="majorHAnsi"/>
          <w:b/>
          <w:color w:val="FFFFFF"/>
          <w:sz w:val="96"/>
        </w:rPr>
        <w:t>INSIGHTS</w:t>
      </w:r>
    </w:p>
    <w:p w14:paraId="17712746" w14:textId="1A4AA25C" w:rsidR="00E7619D" w:rsidRPr="00AD0EDE" w:rsidRDefault="004572BC" w:rsidP="004D7EC5">
      <w:pPr>
        <w:spacing w:before="220" w:line="276" w:lineRule="auto"/>
        <w:rPr>
          <w:rFonts w:asciiTheme="majorHAnsi" w:hAnsiTheme="majorHAnsi"/>
          <w:b/>
          <w:sz w:val="52"/>
        </w:rPr>
      </w:pPr>
      <w:r w:rsidRPr="00AD0EDE">
        <w:rPr>
          <w:rFonts w:asciiTheme="majorHAnsi" w:hAnsiTheme="majorHAnsi"/>
          <w:b/>
          <w:color w:val="FFFFFF"/>
          <w:sz w:val="52"/>
        </w:rPr>
        <w:t xml:space="preserve">  </w:t>
      </w:r>
      <w:r w:rsidR="000B517F" w:rsidRPr="00AD0EDE">
        <w:rPr>
          <w:rFonts w:asciiTheme="majorHAnsi" w:hAnsiTheme="majorHAnsi"/>
          <w:b/>
          <w:color w:val="FFFFFF"/>
          <w:sz w:val="52"/>
        </w:rPr>
        <w:t xml:space="preserve">                  </w:t>
      </w:r>
      <w:r w:rsidR="008309AC" w:rsidRPr="00AD0EDE">
        <w:rPr>
          <w:rFonts w:asciiTheme="majorHAnsi" w:hAnsiTheme="majorHAnsi"/>
          <w:b/>
          <w:color w:val="FFFFFF"/>
          <w:sz w:val="52"/>
        </w:rPr>
        <w:t xml:space="preserve"> </w:t>
      </w:r>
      <w:r w:rsidR="00483416" w:rsidRPr="00AD0EDE">
        <w:rPr>
          <w:rFonts w:asciiTheme="majorHAnsi" w:hAnsiTheme="majorHAnsi"/>
          <w:b/>
          <w:color w:val="FFFFFF"/>
          <w:sz w:val="52"/>
        </w:rPr>
        <w:t xml:space="preserve">  </w:t>
      </w:r>
      <w:r w:rsidR="00FC201C">
        <w:rPr>
          <w:rFonts w:asciiTheme="majorHAnsi" w:hAnsiTheme="majorHAnsi"/>
          <w:b/>
          <w:color w:val="FFFFFF"/>
          <w:sz w:val="52"/>
        </w:rPr>
        <w:t>February</w:t>
      </w:r>
      <w:r w:rsidR="00AE53C0" w:rsidRPr="00AD0EDE">
        <w:rPr>
          <w:rFonts w:asciiTheme="majorHAnsi" w:hAnsiTheme="majorHAnsi"/>
          <w:b/>
          <w:color w:val="FFFFFF"/>
          <w:sz w:val="52"/>
        </w:rPr>
        <w:t xml:space="preserve"> </w:t>
      </w:r>
      <w:r w:rsidR="004B031A" w:rsidRPr="00AD0EDE">
        <w:rPr>
          <w:rFonts w:asciiTheme="majorHAnsi" w:hAnsiTheme="majorHAnsi"/>
          <w:b/>
          <w:color w:val="FFFFFF"/>
          <w:sz w:val="52"/>
        </w:rPr>
        <w:t>202</w:t>
      </w:r>
      <w:r w:rsidR="00357F6A" w:rsidRPr="00AD0EDE">
        <w:rPr>
          <w:rFonts w:asciiTheme="majorHAnsi" w:hAnsiTheme="majorHAnsi"/>
          <w:b/>
          <w:color w:val="FFFFFF"/>
          <w:sz w:val="52"/>
        </w:rPr>
        <w:t>4</w:t>
      </w:r>
    </w:p>
    <w:p w14:paraId="17712747" w14:textId="77777777" w:rsidR="00E7619D" w:rsidRPr="00AD0EDE" w:rsidRDefault="00E7619D" w:rsidP="004D7EC5">
      <w:pPr>
        <w:pStyle w:val="BodyText"/>
        <w:spacing w:line="276" w:lineRule="auto"/>
        <w:rPr>
          <w:rFonts w:asciiTheme="majorHAnsi" w:hAnsiTheme="majorHAnsi"/>
          <w:b/>
          <w:sz w:val="20"/>
        </w:rPr>
      </w:pPr>
    </w:p>
    <w:p w14:paraId="17712748" w14:textId="77777777" w:rsidR="00E7619D" w:rsidRPr="00AD0EDE" w:rsidRDefault="00E7619D" w:rsidP="004D7EC5">
      <w:pPr>
        <w:pStyle w:val="BodyText"/>
        <w:spacing w:line="276" w:lineRule="auto"/>
        <w:rPr>
          <w:rFonts w:asciiTheme="majorHAnsi" w:hAnsiTheme="majorHAnsi"/>
          <w:b/>
          <w:sz w:val="20"/>
        </w:rPr>
      </w:pPr>
    </w:p>
    <w:p w14:paraId="17712749" w14:textId="77777777" w:rsidR="00E7619D" w:rsidRPr="00AD0EDE" w:rsidRDefault="00E7619D" w:rsidP="004D7EC5">
      <w:pPr>
        <w:pStyle w:val="BodyText"/>
        <w:spacing w:line="276" w:lineRule="auto"/>
        <w:rPr>
          <w:rFonts w:asciiTheme="majorHAnsi" w:hAnsiTheme="majorHAnsi"/>
          <w:b/>
          <w:sz w:val="20"/>
        </w:rPr>
      </w:pPr>
    </w:p>
    <w:p w14:paraId="1771274A" w14:textId="77777777" w:rsidR="00E7619D" w:rsidRPr="00AD0EDE" w:rsidRDefault="00E7619D" w:rsidP="004D7EC5">
      <w:pPr>
        <w:pStyle w:val="BodyText"/>
        <w:spacing w:line="276" w:lineRule="auto"/>
        <w:rPr>
          <w:rFonts w:asciiTheme="majorHAnsi" w:hAnsiTheme="majorHAnsi"/>
          <w:b/>
          <w:sz w:val="20"/>
        </w:rPr>
      </w:pPr>
    </w:p>
    <w:p w14:paraId="1771274C" w14:textId="67BA1D1E" w:rsidR="00E7619D" w:rsidRPr="00AD0EDE" w:rsidRDefault="00CA7892" w:rsidP="00CA7892">
      <w:pPr>
        <w:spacing w:before="99" w:line="276" w:lineRule="auto"/>
        <w:ind w:right="840"/>
        <w:rPr>
          <w:rFonts w:asciiTheme="majorHAnsi" w:hAnsiTheme="majorHAnsi"/>
          <w:sz w:val="32"/>
        </w:rPr>
      </w:pPr>
      <w:r w:rsidRPr="00AD0EDE">
        <w:rPr>
          <w:rFonts w:asciiTheme="majorHAnsi" w:hAnsiTheme="majorHAnsi"/>
        </w:rPr>
        <w:t xml:space="preserve">                                                                                                                                                                                                                                                       </w:t>
      </w:r>
    </w:p>
    <w:p w14:paraId="36C9E53F" w14:textId="06F4453D" w:rsidR="000C5B3F" w:rsidRPr="00AD0EDE" w:rsidRDefault="00171255" w:rsidP="00483416">
      <w:pPr>
        <w:pStyle w:val="BodyText"/>
        <w:spacing w:line="276" w:lineRule="auto"/>
        <w:ind w:left="4320"/>
        <w:rPr>
          <w:rFonts w:asciiTheme="majorHAnsi" w:hAnsiTheme="majorHAnsi"/>
          <w:b/>
          <w:i/>
          <w:sz w:val="20"/>
        </w:rPr>
      </w:pPr>
      <w:r w:rsidRPr="00AD0EDE">
        <w:rPr>
          <w:rFonts w:asciiTheme="majorHAnsi" w:hAnsiTheme="majorHAnsi"/>
          <w:b/>
          <w:bCs/>
          <w:noProof/>
          <w:color w:val="0F243E" w:themeColor="text2" w:themeShade="80"/>
          <w:sz w:val="28"/>
          <w:szCs w:val="28"/>
          <w:u w:val="single"/>
        </w:rPr>
        <mc:AlternateContent>
          <mc:Choice Requires="wpg">
            <w:drawing>
              <wp:anchor distT="0" distB="0" distL="114300" distR="114300" simplePos="0" relativeHeight="251809792" behindDoc="0" locked="0" layoutInCell="1" allowOverlap="1" wp14:anchorId="17712828" wp14:editId="34AD2820">
                <wp:simplePos x="0" y="0"/>
                <wp:positionH relativeFrom="page">
                  <wp:posOffset>-198120</wp:posOffset>
                </wp:positionH>
                <wp:positionV relativeFrom="topMargin">
                  <wp:posOffset>5273040</wp:posOffset>
                </wp:positionV>
                <wp:extent cx="3576320" cy="639445"/>
                <wp:effectExtent l="0" t="0" r="5080" b="8255"/>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639445"/>
                          <a:chOff x="-62" y="-84"/>
                          <a:chExt cx="7483" cy="1037"/>
                        </a:xfrm>
                      </wpg:grpSpPr>
                      <wps:wsp>
                        <wps:cNvPr id="26"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wps:cNvSpPr>
                        <wps:spPr bwMode="auto">
                          <a:xfrm>
                            <a:off x="97" y="17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C03F0" id="Group 98" o:spid="_x0000_s1026" style="position:absolute;margin-left:-15.6pt;margin-top:415.2pt;width:281.6pt;height:50.35pt;z-index:251809792;mso-position-horizontal-relative:page;mso-position-vertical-relative:top-margin-area" coordorigin="-62,-84" coordsize="7483,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">
                <v:shape id="Freeform 15" o:spid="_x0000_s1027"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28" style="position:absolute;left:97;top:17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margin"/>
              </v:group>
            </w:pict>
          </mc:Fallback>
        </mc:AlternateContent>
      </w:r>
      <w:r w:rsidR="00173764" w:rsidRPr="00AD0EDE">
        <w:rPr>
          <w:rFonts w:asciiTheme="majorHAnsi" w:hAnsiTheme="majorHAnsi"/>
          <w:noProof/>
          <w:lang w:bidi="ar-SA"/>
        </w:rPr>
        <mc:AlternateContent>
          <mc:Choice Requires="wpg">
            <w:drawing>
              <wp:anchor distT="0" distB="0" distL="114300" distR="114300" simplePos="0" relativeHeight="251734016" behindDoc="0" locked="0" layoutInCell="1" allowOverlap="1" wp14:anchorId="1771281C" wp14:editId="37EE13E7">
                <wp:simplePos x="0" y="0"/>
                <wp:positionH relativeFrom="page">
                  <wp:posOffset>-7620</wp:posOffset>
                </wp:positionH>
                <wp:positionV relativeFrom="page">
                  <wp:posOffset>5265420</wp:posOffset>
                </wp:positionV>
                <wp:extent cx="3600450" cy="643255"/>
                <wp:effectExtent l="0" t="0" r="0" b="4445"/>
                <wp:wrapNone/>
                <wp:docPr id="4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0" cy="643255"/>
                          <a:chOff x="0" y="0"/>
                          <a:chExt cx="7324" cy="1013"/>
                        </a:xfrm>
                      </wpg:grpSpPr>
                      <wps:wsp>
                        <wps:cNvPr id="50" name="Freeform 15"/>
                        <wps:cNvSpPr>
                          <a:spLocks/>
                        </wps:cNvSpPr>
                        <wps:spPr bwMode="auto">
                          <a:xfrm>
                            <a:off x="0" y="0"/>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
                        <wps:cNvSpPr>
                          <a:spLocks/>
                        </wps:cNvSpPr>
                        <wps:spPr bwMode="auto">
                          <a:xfrm>
                            <a:off x="0" y="23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27D14" id="Group 12" o:spid="_x0000_s1026" style="position:absolute;margin-left:-.6pt;margin-top:414.6pt;width:283.5pt;height:50.65pt;z-index:251734016;mso-position-horizontal-relative:page;mso-position-vertical-relative:page" coordsize="7324,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">
                <v:shape id="Freeform 15" o:spid="_x0000_s1027" style="position:absolute;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" path="m6162,l,,,1013r4971,l4971,1008,6162,xe" fillcolor="#c5d2e6" stroked="f">
                  <v:path arrowok="t" o:connecttype="custom" o:connectlocs="6162,0;0,0;0,1013;4971,1013;4971,1008;6162,0" o:connectangles="0,0,0,0,0,0"/>
                </v:shape>
                <v:shape id="Freeform 14" o:spid="_x0000_s1028" style="position:absolute;top:23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page"/>
              </v:group>
            </w:pict>
          </mc:Fallback>
        </mc:AlternateContent>
      </w:r>
      <w:r w:rsidR="00F52B38" w:rsidRPr="00AD0EDE">
        <w:rPr>
          <w:rFonts w:asciiTheme="majorHAnsi" w:hAnsiTheme="majorHAnsi"/>
          <w:noProof/>
        </w:rPr>
        <mc:AlternateContent>
          <mc:Choice Requires="wpg">
            <w:drawing>
              <wp:anchor distT="0" distB="0" distL="114300" distR="114300" simplePos="0" relativeHeight="251269120" behindDoc="1" locked="0" layoutInCell="1" allowOverlap="1" wp14:anchorId="17712816" wp14:editId="7A120273">
                <wp:simplePos x="0" y="0"/>
                <wp:positionH relativeFrom="page">
                  <wp:posOffset>0</wp:posOffset>
                </wp:positionH>
                <wp:positionV relativeFrom="page">
                  <wp:posOffset>0</wp:posOffset>
                </wp:positionV>
                <wp:extent cx="9144000" cy="5143500"/>
                <wp:effectExtent l="0" t="0" r="0" b="0"/>
                <wp:wrapNone/>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1" name="Freeform 29"/>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2" name="Freeform 28"/>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3" name="Freeform 27"/>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94" name="Freeform 26"/>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95" name="Freeform 25"/>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12816" id="Group 24" o:spid="_x0000_s1034" style="position:absolute;left:0;text-align:left;margin-left:0;margin-top:0;width:10in;height:405pt;z-index:-252047360;mso-position-horizontal-relative:page;mso-position-vertical-relative:page" coordsize="14400,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">
                <v:shape id="Freeform 29" o:spid="_x0000_s1035"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" path="m664,l,681r2047,l664,xe" fillcolor="#243046" stroked="f">
                  <v:path arrowok="t" o:connecttype="custom" o:connectlocs="664,1036;0,1717;2047,1717;664,1036" o:connectangles="0,0,0,0"/>
                </v:shape>
                <v:shape id="Freeform 28" o:spid="_x0000_s1036"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" path="m13627,l,,,8100r5551,l5551,8076,13627,xe" fillcolor="#c5d2e6" stroked="f">
                  <v:path arrowok="t" o:connecttype="custom" o:connectlocs="13627,0;0,0;0,8100;5551,8100;5551,8076;13627,0" o:connectangles="0,0,0,0,0,0"/>
                </v:shape>
                <v:shape id="Freeform 27" o:spid="_x0000_s1037"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" path="m13932,l,,,4664r9274,l9274,4659,13932,xe" fillcolor="#3d5278" stroked="f">
                  <v:path arrowok="t" o:connecttype="custom" o:connectlocs="13932,1718;0,1718;0,6382;9274,6382;9274,6377;13932,1718" o:connectangles="0,0,0,0,0,0"/>
                </v:shape>
                <v:shape id="Freeform 26" o:spid="_x0000_s1038"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" path="m622,l,,420,206,622,xe" fillcolor="#d26d00" stroked="f">
                  <v:path arrowok="t" o:connecttype="custom" o:connectlocs="622,7212;0,7212;420,7418;622,7212" o:connectangles="0,0,0,0"/>
                </v:shape>
                <v:shape id="Freeform 25" o:spid="_x0000_s1039"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v:textbox>
                </v:shape>
                <w10:wrap anchorx="page" anchory="page"/>
              </v:group>
            </w:pict>
          </mc:Fallback>
        </mc:AlternateContent>
      </w:r>
      <w:r w:rsidR="004B031A" w:rsidRPr="00AD0EDE">
        <w:rPr>
          <w:rFonts w:asciiTheme="majorHAnsi" w:hAnsiTheme="majorHAnsi"/>
          <w:b/>
          <w:bCs/>
          <w:color w:val="FFFFFF"/>
          <w:sz w:val="72"/>
        </w:rPr>
        <w:t>Contents</w:t>
      </w:r>
    </w:p>
    <w:sdt>
      <w:sdtPr>
        <w:rPr>
          <w:rFonts w:asciiTheme="majorHAnsi" w:hAnsiTheme="majorHAnsi"/>
        </w:rPr>
        <w:id w:val="-1686469388"/>
        <w:docPartObj>
          <w:docPartGallery w:val="Table of Contents"/>
          <w:docPartUnique/>
        </w:docPartObj>
      </w:sdtPr>
      <w:sdtContent>
        <w:p w14:paraId="59094916" w14:textId="1ED39472" w:rsidR="00DC750F" w:rsidRPr="00AD0EDE" w:rsidRDefault="009C3FA5" w:rsidP="004D7EC5">
          <w:pPr>
            <w:pStyle w:val="TOC1"/>
            <w:tabs>
              <w:tab w:val="right" w:leader="dot" w:pos="9721"/>
            </w:tabs>
            <w:spacing w:line="276" w:lineRule="auto"/>
            <w:ind w:left="0"/>
            <w:rPr>
              <w:rFonts w:asciiTheme="majorHAnsi" w:hAnsiTheme="majorHAnsi"/>
              <w:color w:val="FFFFFF"/>
            </w:rPr>
          </w:pPr>
          <w:r w:rsidRPr="00AD0EDE">
            <w:rPr>
              <w:rFonts w:asciiTheme="majorHAnsi" w:hAnsiTheme="majorHAnsi"/>
              <w:color w:val="FFFFFF"/>
            </w:rPr>
            <w:t xml:space="preserve">            </w:t>
          </w:r>
          <w:r w:rsidR="0012088E" w:rsidRPr="00AD0EDE">
            <w:rPr>
              <w:rFonts w:asciiTheme="majorHAnsi" w:hAnsiTheme="majorHAnsi"/>
              <w:color w:val="FFFFFF" w:themeColor="background1"/>
            </w:rPr>
            <w:t xml:space="preserve">     </w:t>
          </w:r>
          <w:r w:rsidR="00617AB1" w:rsidRPr="00AD0EDE">
            <w:rPr>
              <w:rFonts w:asciiTheme="majorHAnsi" w:hAnsiTheme="majorHAnsi"/>
              <w:color w:val="FFFFFF" w:themeColor="background1"/>
            </w:rPr>
            <w:t xml:space="preserve">     </w:t>
          </w:r>
          <w:r w:rsidR="004664DE" w:rsidRPr="00AD0EDE">
            <w:rPr>
              <w:rFonts w:asciiTheme="majorHAnsi" w:hAnsiTheme="majorHAnsi"/>
              <w:color w:val="FFFFFF"/>
            </w:rPr>
            <w:t xml:space="preserve">  </w:t>
          </w:r>
          <w:r w:rsidR="00DC750F" w:rsidRPr="00AD0EDE">
            <w:rPr>
              <w:rFonts w:asciiTheme="majorHAnsi" w:hAnsiTheme="majorHAnsi"/>
              <w:color w:val="FFFFFF"/>
            </w:rPr>
            <w:t>Direct Tax Updates                ……………………    1</w:t>
          </w:r>
        </w:p>
        <w:p w14:paraId="1DC2BD49" w14:textId="3CFB379C" w:rsidR="00DF54B9" w:rsidRDefault="00DC750F" w:rsidP="004D7EC5">
          <w:pPr>
            <w:pStyle w:val="TOC1"/>
            <w:tabs>
              <w:tab w:val="right" w:leader="dot" w:pos="9721"/>
            </w:tabs>
            <w:spacing w:line="276" w:lineRule="auto"/>
            <w:ind w:left="0"/>
            <w:rPr>
              <w:rFonts w:asciiTheme="majorHAnsi" w:hAnsiTheme="majorHAnsi"/>
              <w:color w:val="FFFFFF"/>
            </w:rPr>
          </w:pPr>
          <w:r w:rsidRPr="00AD0EDE">
            <w:rPr>
              <w:rFonts w:asciiTheme="majorHAnsi" w:hAnsiTheme="majorHAnsi"/>
              <w:color w:val="FFFFFF"/>
            </w:rPr>
            <w:t xml:space="preserve">                      </w:t>
          </w:r>
          <w:r w:rsidR="0044427B">
            <w:rPr>
              <w:rFonts w:asciiTheme="majorHAnsi" w:hAnsiTheme="majorHAnsi"/>
              <w:color w:val="FFFFFF"/>
            </w:rPr>
            <w:t xml:space="preserve"> </w:t>
          </w:r>
          <w:r w:rsidRPr="00AD0EDE">
            <w:rPr>
              <w:rFonts w:asciiTheme="majorHAnsi" w:hAnsiTheme="majorHAnsi"/>
              <w:color w:val="FFFFFF"/>
            </w:rPr>
            <w:t xml:space="preserve"> </w:t>
          </w:r>
          <w:r w:rsidR="00DF54B9">
            <w:rPr>
              <w:rFonts w:asciiTheme="majorHAnsi" w:hAnsiTheme="majorHAnsi"/>
              <w:color w:val="FFFFFF"/>
            </w:rPr>
            <w:t xml:space="preserve">Corporate Law </w:t>
          </w:r>
          <w:r w:rsidRPr="00AD0EDE">
            <w:rPr>
              <w:rFonts w:asciiTheme="majorHAnsi" w:hAnsiTheme="majorHAnsi"/>
              <w:color w:val="FFFFFF"/>
            </w:rPr>
            <w:t xml:space="preserve">Updates       …………………….  </w:t>
          </w:r>
          <w:r w:rsidR="00B528A8">
            <w:rPr>
              <w:rFonts w:asciiTheme="majorHAnsi" w:hAnsiTheme="majorHAnsi"/>
              <w:color w:val="FFFFFF"/>
            </w:rPr>
            <w:t xml:space="preserve"> 7</w:t>
          </w:r>
        </w:p>
        <w:p w14:paraId="2F699066" w14:textId="393A7A36" w:rsidR="00773D73" w:rsidRDefault="00773D73" w:rsidP="00773D73">
          <w:pPr>
            <w:pStyle w:val="TOC1"/>
            <w:tabs>
              <w:tab w:val="center" w:pos="7200"/>
            </w:tabs>
            <w:spacing w:line="276" w:lineRule="auto"/>
            <w:ind w:left="0"/>
            <w:rPr>
              <w:rFonts w:asciiTheme="majorHAnsi" w:hAnsiTheme="majorHAnsi"/>
              <w:color w:val="FFFFFF"/>
            </w:rPr>
          </w:pPr>
          <w:r>
            <w:rPr>
              <w:rFonts w:asciiTheme="majorHAnsi" w:hAnsiTheme="majorHAnsi"/>
              <w:color w:val="FFFFFF"/>
            </w:rPr>
            <w:t xml:space="preserve">                        Interim Budget 2024            …………………….  </w:t>
          </w:r>
          <w:r w:rsidR="00B528A8">
            <w:rPr>
              <w:rFonts w:asciiTheme="majorHAnsi" w:hAnsiTheme="majorHAnsi"/>
              <w:color w:val="FFFFFF"/>
            </w:rPr>
            <w:t xml:space="preserve"> 9</w:t>
          </w:r>
        </w:p>
        <w:p w14:paraId="58A2C725" w14:textId="158EAE55" w:rsidR="00DC750F" w:rsidRPr="00AD0EDE" w:rsidRDefault="008C2DDF" w:rsidP="004D7EC5">
          <w:pPr>
            <w:pStyle w:val="TOC1"/>
            <w:tabs>
              <w:tab w:val="right" w:leader="dot" w:pos="9721"/>
            </w:tabs>
            <w:spacing w:line="276" w:lineRule="auto"/>
            <w:ind w:left="0"/>
            <w:rPr>
              <w:rFonts w:asciiTheme="majorHAnsi" w:hAnsiTheme="majorHAnsi"/>
              <w:color w:val="FFFFFF"/>
            </w:rPr>
          </w:pPr>
          <w:r w:rsidRPr="00AD0EDE">
            <w:rPr>
              <w:rFonts w:asciiTheme="majorHAnsi" w:hAnsiTheme="majorHAnsi"/>
              <w:color w:val="FFFFFF"/>
            </w:rPr>
            <w:t xml:space="preserve"> </w:t>
          </w:r>
          <w:r w:rsidR="00DC750F" w:rsidRPr="00AD0EDE">
            <w:rPr>
              <w:rFonts w:asciiTheme="majorHAnsi" w:hAnsiTheme="majorHAnsi"/>
              <w:color w:val="FFFFFF"/>
            </w:rPr>
            <w:t xml:space="preserve">              </w:t>
          </w:r>
        </w:p>
        <w:p w14:paraId="17712756" w14:textId="3D16892A" w:rsidR="00E7619D" w:rsidRPr="00AD0EDE" w:rsidRDefault="00DC750F" w:rsidP="004D7EC5">
          <w:pPr>
            <w:pStyle w:val="TOC1"/>
            <w:tabs>
              <w:tab w:val="right" w:leader="dot" w:pos="9721"/>
            </w:tabs>
            <w:spacing w:line="276" w:lineRule="auto"/>
            <w:ind w:left="0"/>
            <w:rPr>
              <w:rFonts w:asciiTheme="majorHAnsi" w:hAnsiTheme="majorHAnsi"/>
              <w:color w:val="FFFFFF"/>
            </w:rPr>
            <w:sectPr w:rsidR="00E7619D" w:rsidRPr="00AD0EDE" w:rsidSect="00695BE7">
              <w:footerReference w:type="default" r:id="rId12"/>
              <w:pgSz w:w="14400" w:h="8100" w:orient="landscape"/>
              <w:pgMar w:top="720" w:right="0" w:bottom="280" w:left="0" w:header="720" w:footer="720" w:gutter="0"/>
              <w:cols w:space="720"/>
            </w:sectPr>
          </w:pPr>
          <w:r w:rsidRPr="00AD0EDE">
            <w:rPr>
              <w:rFonts w:asciiTheme="majorHAnsi" w:hAnsiTheme="majorHAnsi"/>
              <w:color w:val="FFFFFF"/>
            </w:rPr>
            <w:t xml:space="preserve">                       </w:t>
          </w:r>
        </w:p>
      </w:sdtContent>
    </w:sdt>
    <w:p w14:paraId="7D7A48D8" w14:textId="09401877" w:rsidR="00B11E8D" w:rsidRPr="00AD0EDE" w:rsidRDefault="00810869" w:rsidP="00B11E8D">
      <w:pPr>
        <w:adjustRightInd w:val="0"/>
        <w:spacing w:line="276" w:lineRule="auto"/>
        <w:rPr>
          <w:rFonts w:asciiTheme="majorHAnsi" w:hAnsiTheme="majorHAnsi" w:cs="Arial"/>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165120" behindDoc="0" locked="0" layoutInCell="1" allowOverlap="1" wp14:anchorId="30E38EEA" wp14:editId="55E781FA">
                <wp:simplePos x="0" y="0"/>
                <wp:positionH relativeFrom="page">
                  <wp:posOffset>8808085</wp:posOffset>
                </wp:positionH>
                <wp:positionV relativeFrom="paragraph">
                  <wp:posOffset>-600710</wp:posOffset>
                </wp:positionV>
                <wp:extent cx="304800" cy="326390"/>
                <wp:effectExtent l="0" t="0" r="0" b="0"/>
                <wp:wrapNone/>
                <wp:docPr id="13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AC4A975" w14:textId="182FD8FF" w:rsidR="006D101C" w:rsidRPr="005C0980" w:rsidRDefault="000C5B3F" w:rsidP="006D101C">
                            <w:pPr>
                              <w:rPr>
                                <w:b/>
                                <w:bCs/>
                                <w:sz w:val="28"/>
                                <w:szCs w:val="28"/>
                              </w:rPr>
                            </w:pPr>
                            <w:r>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38EEA" id="_x0000_t202" coordsize="21600,21600" o:spt="202" path="m,l,21600r21600,l21600,xe">
                <v:stroke joinstyle="miter"/>
                <v:path gradientshapeok="t" o:connecttype="rect"/>
              </v:shapetype>
              <v:shape id="Text Box 348" o:spid="_x0000_s1040" type="#_x0000_t202" style="position:absolute;margin-left:693.55pt;margin-top:-47.3pt;width:24pt;height:25.7pt;z-index:25216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PT9wEAANA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" stroked="f">
                <v:textbox>
                  <w:txbxContent>
                    <w:p w14:paraId="0AC4A975" w14:textId="182FD8FF" w:rsidR="006D101C" w:rsidRPr="005C0980" w:rsidRDefault="000C5B3F" w:rsidP="006D101C">
                      <w:pPr>
                        <w:rPr>
                          <w:b/>
                          <w:bCs/>
                          <w:sz w:val="28"/>
                          <w:szCs w:val="28"/>
                        </w:rPr>
                      </w:pPr>
                      <w:r>
                        <w:rPr>
                          <w:b/>
                          <w:bCs/>
                          <w:sz w:val="28"/>
                          <w:szCs w:val="28"/>
                        </w:rPr>
                        <w:t>1</w:t>
                      </w:r>
                    </w:p>
                  </w:txbxContent>
                </v:textbox>
                <w10:wrap anchorx="page"/>
              </v:shape>
            </w:pict>
          </mc:Fallback>
        </mc:AlternateContent>
      </w:r>
      <w:r w:rsidR="00236B50" w:rsidRPr="00AD0EDE">
        <w:rPr>
          <w:rFonts w:asciiTheme="majorHAnsi" w:hAnsiTheme="majorHAnsi" w:cs="Arial"/>
          <w:noProof/>
          <w:sz w:val="24"/>
          <w:szCs w:val="24"/>
          <w:lang w:bidi="ar-SA"/>
        </w:rPr>
        <mc:AlternateContent>
          <mc:Choice Requires="wps">
            <w:drawing>
              <wp:anchor distT="0" distB="0" distL="114300" distR="114300" simplePos="0" relativeHeight="251807744" behindDoc="0" locked="0" layoutInCell="1" allowOverlap="1" wp14:anchorId="17712818" wp14:editId="6889F40E">
                <wp:simplePos x="0" y="0"/>
                <wp:positionH relativeFrom="column">
                  <wp:posOffset>8129905</wp:posOffset>
                </wp:positionH>
                <wp:positionV relativeFrom="paragraph">
                  <wp:posOffset>-619760</wp:posOffset>
                </wp:positionV>
                <wp:extent cx="304800" cy="326390"/>
                <wp:effectExtent l="0" t="0" r="0" b="0"/>
                <wp:wrapNone/>
                <wp:docPr id="5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9" w14:textId="77777777" w:rsidR="007C2A4D" w:rsidRPr="005C0980" w:rsidRDefault="007C2A4D" w:rsidP="007C2A4D">
                            <w:pPr>
                              <w:rPr>
                                <w:b/>
                                <w:bCs/>
                                <w:sz w:val="28"/>
                                <w:szCs w:val="28"/>
                              </w:rPr>
                            </w:pPr>
                            <w:r w:rsidRPr="005C0980">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8" id="_x0000_s1041" type="#_x0000_t202" style="position:absolute;margin-left:640.15pt;margin-top:-48.8pt;width:24pt;height:25.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9wEAANA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" stroked="f">
                <v:textbox>
                  <w:txbxContent>
                    <w:p w14:paraId="17712849" w14:textId="77777777" w:rsidR="007C2A4D" w:rsidRPr="005C0980" w:rsidRDefault="007C2A4D" w:rsidP="007C2A4D">
                      <w:pPr>
                        <w:rPr>
                          <w:b/>
                          <w:bCs/>
                          <w:sz w:val="28"/>
                          <w:szCs w:val="28"/>
                        </w:rPr>
                      </w:pPr>
                      <w:r w:rsidRPr="005C0980">
                        <w:rPr>
                          <w:b/>
                          <w:bCs/>
                          <w:sz w:val="28"/>
                          <w:szCs w:val="28"/>
                        </w:rPr>
                        <w:t>1</w:t>
                      </w:r>
                    </w:p>
                  </w:txbxContent>
                </v:textbox>
              </v:shape>
            </w:pict>
          </mc:Fallback>
        </mc:AlternateContent>
      </w:r>
      <w:r w:rsidR="00F52B38" w:rsidRPr="00AD0EDE">
        <w:rPr>
          <w:rFonts w:asciiTheme="majorHAnsi" w:hAnsiTheme="majorHAnsi"/>
          <w:noProof/>
          <w:sz w:val="24"/>
          <w:lang w:bidi="ar-SA"/>
        </w:rPr>
        <mc:AlternateContent>
          <mc:Choice Requires="wps">
            <w:drawing>
              <wp:anchor distT="0" distB="0" distL="114300" distR="114300" simplePos="0" relativeHeight="251693056" behindDoc="0" locked="0" layoutInCell="1" allowOverlap="1" wp14:anchorId="17712819" wp14:editId="11B66C54">
                <wp:simplePos x="0" y="0"/>
                <wp:positionH relativeFrom="column">
                  <wp:posOffset>8124825</wp:posOffset>
                </wp:positionH>
                <wp:positionV relativeFrom="paragraph">
                  <wp:posOffset>-594995</wp:posOffset>
                </wp:positionV>
                <wp:extent cx="304800" cy="326390"/>
                <wp:effectExtent l="0" t="0" r="0" b="0"/>
                <wp:wrapNone/>
                <wp:docPr id="8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A" w14:textId="77777777" w:rsidR="00AF2FED" w:rsidRPr="0078581D" w:rsidRDefault="00AF2FED" w:rsidP="0023148B">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9" id="Text Box 92" o:spid="_x0000_s1042" type="#_x0000_t202" style="position:absolute;margin-left:639.75pt;margin-top:-46.85pt;width:24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U9wEAANA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" stroked="f">
                <v:textbox>
                  <w:txbxContent>
                    <w:p w14:paraId="1771284A" w14:textId="77777777" w:rsidR="00AF2FED" w:rsidRPr="0078581D" w:rsidRDefault="00AF2FED" w:rsidP="0023148B">
                      <w:pPr>
                        <w:rPr>
                          <w:sz w:val="28"/>
                          <w:szCs w:val="28"/>
                        </w:rPr>
                      </w:pPr>
                      <w:r>
                        <w:rPr>
                          <w:sz w:val="28"/>
                          <w:szCs w:val="28"/>
                        </w:rPr>
                        <w:t>1</w:t>
                      </w:r>
                    </w:p>
                  </w:txbxContent>
                </v:textbox>
              </v:shape>
            </w:pict>
          </mc:Fallback>
        </mc:AlternateContent>
      </w:r>
      <w:r w:rsidR="00F52B38" w:rsidRPr="00AD0EDE">
        <w:rPr>
          <w:rFonts w:asciiTheme="majorHAnsi" w:hAnsiTheme="majorHAnsi"/>
          <w:noProof/>
          <w:lang w:bidi="ar-SA"/>
        </w:rPr>
        <mc:AlternateContent>
          <mc:Choice Requires="wps">
            <w:drawing>
              <wp:anchor distT="0" distB="0" distL="114300" distR="114300" simplePos="0" relativeHeight="251781120" behindDoc="0" locked="0" layoutInCell="1" allowOverlap="1" wp14:anchorId="1771281B" wp14:editId="7AF73504">
                <wp:simplePos x="0" y="0"/>
                <wp:positionH relativeFrom="column">
                  <wp:posOffset>8137525</wp:posOffset>
                </wp:positionH>
                <wp:positionV relativeFrom="paragraph">
                  <wp:posOffset>-594995</wp:posOffset>
                </wp:positionV>
                <wp:extent cx="304800" cy="326390"/>
                <wp:effectExtent l="0" t="0" r="0" b="0"/>
                <wp:wrapNone/>
                <wp:docPr id="8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B" w14:textId="77777777" w:rsidR="00AF2FED" w:rsidRPr="0078581D" w:rsidRDefault="00AF2FED" w:rsidP="00C85F57">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B" id="Text Box 303" o:spid="_x0000_s1043" type="#_x0000_t202" style="position:absolute;margin-left:640.75pt;margin-top:-46.85pt;width:24pt;height:25.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" stroked="f">
                <v:textbox>
                  <w:txbxContent>
                    <w:p w14:paraId="1771284B" w14:textId="77777777" w:rsidR="00AF2FED" w:rsidRPr="0078581D" w:rsidRDefault="00AF2FED" w:rsidP="00C85F57">
                      <w:pPr>
                        <w:rPr>
                          <w:sz w:val="28"/>
                          <w:szCs w:val="28"/>
                        </w:rPr>
                      </w:pPr>
                    </w:p>
                  </w:txbxContent>
                </v:textbox>
              </v:shape>
            </w:pict>
          </mc:Fallback>
        </mc:AlternateContent>
      </w:r>
      <w:r w:rsidR="006255B3" w:rsidRPr="00AD0EDE">
        <w:rPr>
          <w:rFonts w:asciiTheme="majorHAnsi" w:hAnsiTheme="majorHAnsi"/>
          <w:b/>
          <w:bCs/>
          <w:noProof/>
          <w:color w:val="244061" w:themeColor="accent1" w:themeShade="80"/>
          <w:sz w:val="28"/>
          <w:szCs w:val="28"/>
          <w:u w:val="single"/>
        </w:rPr>
        <mc:AlternateContent>
          <mc:Choice Requires="wpg">
            <w:drawing>
              <wp:anchor distT="0" distB="0" distL="114300" distR="114300" simplePos="0" relativeHeight="252035072" behindDoc="0" locked="0" layoutInCell="1" allowOverlap="1" wp14:anchorId="690FD584" wp14:editId="3267D570">
                <wp:simplePos x="0" y="0"/>
                <wp:positionH relativeFrom="page">
                  <wp:posOffset>-213360</wp:posOffset>
                </wp:positionH>
                <wp:positionV relativeFrom="topMargin">
                  <wp:align>bottom</wp:align>
                </wp:positionV>
                <wp:extent cx="3599180" cy="632460"/>
                <wp:effectExtent l="0" t="0" r="1270" b="0"/>
                <wp:wrapNone/>
                <wp:docPr id="1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9180" cy="632460"/>
                          <a:chOff x="-253" y="-84"/>
                          <a:chExt cx="7531" cy="1025"/>
                        </a:xfrm>
                      </wpg:grpSpPr>
                      <wps:wsp>
                        <wps:cNvPr id="18"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3"/>
                        <wps:cNvSpPr txBox="1">
                          <a:spLocks noChangeArrowheads="1"/>
                        </wps:cNvSpPr>
                        <wps:spPr bwMode="auto">
                          <a:xfrm>
                            <a:off x="-253" y="-84"/>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CD399" w14:textId="674536BF"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241556">
                                <w:rPr>
                                  <w:b/>
                                  <w:color w:val="FFFFFF"/>
                                  <w:sz w:val="40"/>
                                </w:rPr>
                                <w:t>Direct Tax</w:t>
                              </w:r>
                              <w:r>
                                <w:rPr>
                                  <w:b/>
                                  <w:color w:val="FFFFFF"/>
                                  <w:sz w:val="40"/>
                                </w:rPr>
                                <w:t xml:space="preserve"> 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FD584" id="Group 98" o:spid="_x0000_s1044" style="position:absolute;margin-left:-16.8pt;margin-top:0;width:283.4pt;height:49.8pt;z-index:252035072;mso-position-horizontal-relative:page;mso-position-vertical:bottom;mso-position-vertical-relative:top-margin-area" coordorigin="-253,-84" coordsize="7531,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">
                <v:shape id="Freeform 15" o:spid="_x0000_s1045"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46"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" path="m7323,l,,,782r6525,l6525,780,7323,xe" fillcolor="#3d5278" stroked="f">
                  <v:path arrowok="t" o:connecttype="custom" o:connectlocs="7323,230;0,230;0,1012;6525,1012;6525,1010;7323,230" o:connectangles="0,0,0,0,0,0"/>
                </v:shape>
                <v:shape id="Text Box 13" o:spid="_x0000_s1047" type="#_x0000_t202" style="position:absolute;left:-253;top:-84;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6ECD399" w14:textId="674536BF"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241556">
                          <w:rPr>
                            <w:b/>
                            <w:color w:val="FFFFFF"/>
                            <w:sz w:val="40"/>
                          </w:rPr>
                          <w:t>Direct Tax</w:t>
                        </w:r>
                        <w:r>
                          <w:rPr>
                            <w:b/>
                            <w:color w:val="FFFFFF"/>
                            <w:sz w:val="40"/>
                          </w:rPr>
                          <w:t xml:space="preserve"> 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p>
    <w:p w14:paraId="3EE64726" w14:textId="77777777" w:rsidR="00767D52" w:rsidRPr="00F16B61" w:rsidRDefault="00767D52" w:rsidP="00767D52">
      <w:pPr>
        <w:pStyle w:val="ListParagraph"/>
        <w:widowControl/>
        <w:numPr>
          <w:ilvl w:val="0"/>
          <w:numId w:val="22"/>
        </w:numPr>
        <w:autoSpaceDE/>
        <w:autoSpaceDN/>
        <w:spacing w:after="160" w:line="360" w:lineRule="auto"/>
        <w:contextualSpacing/>
        <w:jc w:val="both"/>
        <w:rPr>
          <w:rFonts w:asciiTheme="majorHAnsi" w:hAnsiTheme="majorHAnsi"/>
          <w:sz w:val="24"/>
          <w:szCs w:val="24"/>
        </w:rPr>
      </w:pPr>
      <w:r w:rsidRPr="00F16B61">
        <w:rPr>
          <w:rFonts w:asciiTheme="majorHAnsi" w:hAnsiTheme="majorHAnsi"/>
          <w:sz w:val="24"/>
          <w:szCs w:val="24"/>
        </w:rPr>
        <w:t xml:space="preserve">Budget 2024 does not bring about any changes to the tax rates for </w:t>
      </w:r>
      <w:proofErr w:type="gramStart"/>
      <w:r w:rsidRPr="00F16B61">
        <w:rPr>
          <w:rFonts w:asciiTheme="majorHAnsi" w:hAnsiTheme="majorHAnsi"/>
          <w:sz w:val="24"/>
          <w:szCs w:val="24"/>
        </w:rPr>
        <w:t>financial</w:t>
      </w:r>
      <w:proofErr w:type="gramEnd"/>
      <w:r w:rsidRPr="00F16B61">
        <w:rPr>
          <w:rFonts w:asciiTheme="majorHAnsi" w:hAnsiTheme="majorHAnsi"/>
          <w:sz w:val="24"/>
          <w:szCs w:val="24"/>
        </w:rPr>
        <w:t xml:space="preserve"> year (FY) 24-25.  </w:t>
      </w:r>
    </w:p>
    <w:p w14:paraId="234446E9" w14:textId="6516F040" w:rsidR="00767D52" w:rsidRPr="00F16B61" w:rsidRDefault="00DA16E0" w:rsidP="00767D52">
      <w:pPr>
        <w:pStyle w:val="ListParagraph"/>
        <w:widowControl/>
        <w:numPr>
          <w:ilvl w:val="1"/>
          <w:numId w:val="22"/>
        </w:numPr>
        <w:autoSpaceDE/>
        <w:autoSpaceDN/>
        <w:spacing w:after="160" w:line="360" w:lineRule="auto"/>
        <w:ind w:left="709"/>
        <w:contextualSpacing/>
        <w:jc w:val="both"/>
        <w:rPr>
          <w:rFonts w:asciiTheme="majorHAnsi" w:hAnsiTheme="majorHAnsi"/>
          <w:sz w:val="24"/>
          <w:szCs w:val="24"/>
        </w:rPr>
      </w:pPr>
      <w:r w:rsidRPr="00F16B61">
        <w:rPr>
          <w:rFonts w:asciiTheme="majorHAnsi" w:hAnsiTheme="majorHAnsi"/>
          <w:noProof/>
          <w:sz w:val="24"/>
          <w:szCs w:val="24"/>
        </w:rPr>
        <mc:AlternateContent>
          <mc:Choice Requires="wpg">
            <w:drawing>
              <wp:anchor distT="0" distB="0" distL="114300" distR="114300" simplePos="0" relativeHeight="252425216" behindDoc="0" locked="0" layoutInCell="1" allowOverlap="1" wp14:anchorId="304F0696" wp14:editId="68E34ED3">
                <wp:simplePos x="0" y="0"/>
                <wp:positionH relativeFrom="page">
                  <wp:posOffset>6842760</wp:posOffset>
                </wp:positionH>
                <wp:positionV relativeFrom="paragraph">
                  <wp:posOffset>3858260</wp:posOffset>
                </wp:positionV>
                <wp:extent cx="2283460" cy="181123"/>
                <wp:effectExtent l="0" t="0" r="2540" b="0"/>
                <wp:wrapNone/>
                <wp:docPr id="18899189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79829443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4744968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35BBE" id="Group 2" o:spid="_x0000_s1026" style="position:absolute;margin-left:538.8pt;margin-top:303.8pt;width:179.8pt;height:14.25pt;z-index:25242521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767D52" w:rsidRPr="00F16B61">
        <w:rPr>
          <w:rFonts w:asciiTheme="majorHAnsi" w:hAnsiTheme="majorHAnsi"/>
          <w:sz w:val="24"/>
          <w:szCs w:val="24"/>
        </w:rPr>
        <w:t xml:space="preserve">Tax rates for domestic companies for FY 24-25 </w:t>
      </w:r>
    </w:p>
    <w:tbl>
      <w:tblPr>
        <w:tblStyle w:val="TableGrid"/>
        <w:tblW w:w="9634" w:type="dxa"/>
        <w:tblInd w:w="709" w:type="dxa"/>
        <w:tblLook w:val="04A0" w:firstRow="1" w:lastRow="0" w:firstColumn="1" w:lastColumn="0" w:noHBand="0" w:noVBand="1"/>
      </w:tblPr>
      <w:tblGrid>
        <w:gridCol w:w="5240"/>
        <w:gridCol w:w="2268"/>
        <w:gridCol w:w="2126"/>
      </w:tblGrid>
      <w:tr w:rsidR="0026188C" w:rsidRPr="00F16B61" w14:paraId="4D0E6988" w14:textId="77777777" w:rsidTr="00C82884">
        <w:trPr>
          <w:trHeight w:val="706"/>
        </w:trPr>
        <w:tc>
          <w:tcPr>
            <w:tcW w:w="5240" w:type="dxa"/>
            <w:shd w:val="clear" w:color="auto" w:fill="244061" w:themeFill="accent1" w:themeFillShade="80"/>
            <w:vAlign w:val="center"/>
          </w:tcPr>
          <w:p w14:paraId="730B0949" w14:textId="77777777" w:rsidR="002275CB" w:rsidRPr="00F16B61" w:rsidRDefault="002275CB" w:rsidP="00773D73">
            <w:pPr>
              <w:pStyle w:val="ListParagraph"/>
              <w:widowControl w:val="0"/>
              <w:autoSpaceDE w:val="0"/>
              <w:autoSpaceDN w:val="0"/>
              <w:ind w:left="709"/>
              <w:jc w:val="center"/>
              <w:rPr>
                <w:rFonts w:asciiTheme="majorHAnsi" w:hAnsiTheme="majorHAnsi"/>
                <w:b/>
                <w:bCs/>
                <w:sz w:val="24"/>
                <w:szCs w:val="24"/>
                <w:lang w:val="en-IN"/>
              </w:rPr>
            </w:pPr>
            <w:r w:rsidRPr="00F16B61">
              <w:rPr>
                <w:rFonts w:asciiTheme="majorHAnsi" w:hAnsiTheme="majorHAnsi"/>
                <w:b/>
                <w:bCs/>
                <w:sz w:val="24"/>
                <w:szCs w:val="24"/>
                <w:lang w:val="en-IN"/>
              </w:rPr>
              <w:t>Particulars</w:t>
            </w:r>
          </w:p>
        </w:tc>
        <w:tc>
          <w:tcPr>
            <w:tcW w:w="2268" w:type="dxa"/>
            <w:shd w:val="clear" w:color="auto" w:fill="244061" w:themeFill="accent1" w:themeFillShade="80"/>
            <w:vAlign w:val="center"/>
          </w:tcPr>
          <w:p w14:paraId="097022C5" w14:textId="7B0F5146" w:rsidR="002275CB" w:rsidRPr="00F16B61" w:rsidRDefault="002275CB" w:rsidP="00773D73">
            <w:pPr>
              <w:jc w:val="center"/>
              <w:rPr>
                <w:rFonts w:asciiTheme="majorHAnsi" w:hAnsiTheme="majorHAnsi"/>
                <w:b/>
                <w:bCs/>
                <w:sz w:val="24"/>
                <w:szCs w:val="24"/>
                <w:lang w:val="en-IN"/>
              </w:rPr>
            </w:pPr>
            <w:r w:rsidRPr="00F16B61">
              <w:rPr>
                <w:rFonts w:asciiTheme="majorHAnsi" w:hAnsiTheme="majorHAnsi"/>
                <w:b/>
                <w:bCs/>
                <w:sz w:val="24"/>
                <w:szCs w:val="24"/>
                <w:lang w:val="en-IN"/>
              </w:rPr>
              <w:t xml:space="preserve">Maximum </w:t>
            </w:r>
            <w:r w:rsidR="00C82884" w:rsidRPr="00F16B61">
              <w:rPr>
                <w:rFonts w:asciiTheme="majorHAnsi" w:hAnsiTheme="majorHAnsi"/>
                <w:b/>
                <w:bCs/>
                <w:sz w:val="24"/>
                <w:szCs w:val="24"/>
                <w:lang w:val="en-IN"/>
              </w:rPr>
              <w:t>E</w:t>
            </w:r>
            <w:r w:rsidRPr="00F16B61">
              <w:rPr>
                <w:rFonts w:asciiTheme="majorHAnsi" w:hAnsiTheme="majorHAnsi"/>
                <w:b/>
                <w:bCs/>
                <w:sz w:val="24"/>
                <w:szCs w:val="24"/>
                <w:lang w:val="en-IN"/>
              </w:rPr>
              <w:t xml:space="preserve">ffective </w:t>
            </w:r>
            <w:r w:rsidR="00C82884" w:rsidRPr="00F16B61">
              <w:rPr>
                <w:rFonts w:asciiTheme="majorHAnsi" w:hAnsiTheme="majorHAnsi"/>
                <w:b/>
                <w:bCs/>
                <w:sz w:val="24"/>
                <w:szCs w:val="24"/>
                <w:lang w:val="en-IN"/>
              </w:rPr>
              <w:t>T</w:t>
            </w:r>
            <w:r w:rsidRPr="00F16B61">
              <w:rPr>
                <w:rFonts w:asciiTheme="majorHAnsi" w:hAnsiTheme="majorHAnsi"/>
                <w:b/>
                <w:bCs/>
                <w:sz w:val="24"/>
                <w:szCs w:val="24"/>
                <w:lang w:val="en-IN"/>
              </w:rPr>
              <w:t xml:space="preserve">ax </w:t>
            </w:r>
            <w:r w:rsidR="00C82884" w:rsidRPr="00F16B61">
              <w:rPr>
                <w:rFonts w:asciiTheme="majorHAnsi" w:hAnsiTheme="majorHAnsi"/>
                <w:b/>
                <w:bCs/>
                <w:sz w:val="24"/>
                <w:szCs w:val="24"/>
                <w:lang w:val="en-IN"/>
              </w:rPr>
              <w:t>R</w:t>
            </w:r>
            <w:r w:rsidRPr="00F16B61">
              <w:rPr>
                <w:rFonts w:asciiTheme="majorHAnsi" w:hAnsiTheme="majorHAnsi"/>
                <w:b/>
                <w:bCs/>
                <w:sz w:val="24"/>
                <w:szCs w:val="24"/>
                <w:lang w:val="en-IN"/>
              </w:rPr>
              <w:t>ate</w:t>
            </w:r>
          </w:p>
        </w:tc>
        <w:tc>
          <w:tcPr>
            <w:tcW w:w="2126" w:type="dxa"/>
            <w:shd w:val="clear" w:color="auto" w:fill="244061" w:themeFill="accent1" w:themeFillShade="80"/>
            <w:vAlign w:val="center"/>
          </w:tcPr>
          <w:p w14:paraId="2DF28CC0" w14:textId="77777777" w:rsidR="002275CB" w:rsidRPr="00F16B61" w:rsidRDefault="002275CB" w:rsidP="00773D73">
            <w:pPr>
              <w:jc w:val="center"/>
              <w:rPr>
                <w:rFonts w:asciiTheme="majorHAnsi" w:hAnsiTheme="majorHAnsi"/>
                <w:b/>
                <w:bCs/>
                <w:sz w:val="24"/>
                <w:szCs w:val="24"/>
                <w:lang w:val="en-IN"/>
              </w:rPr>
            </w:pPr>
            <w:r w:rsidRPr="00F16B61">
              <w:rPr>
                <w:rFonts w:asciiTheme="majorHAnsi" w:hAnsiTheme="majorHAnsi"/>
                <w:b/>
                <w:bCs/>
                <w:sz w:val="24"/>
                <w:szCs w:val="24"/>
                <w:lang w:val="en-IN"/>
              </w:rPr>
              <w:t>Effective MAT rates</w:t>
            </w:r>
          </w:p>
        </w:tc>
      </w:tr>
      <w:tr w:rsidR="0026188C" w:rsidRPr="00F16B61" w14:paraId="05D6360D" w14:textId="77777777" w:rsidTr="00C82884">
        <w:trPr>
          <w:trHeight w:val="440"/>
        </w:trPr>
        <w:tc>
          <w:tcPr>
            <w:tcW w:w="5240" w:type="dxa"/>
          </w:tcPr>
          <w:p w14:paraId="3CF360B2" w14:textId="77777777" w:rsidR="002275CB" w:rsidRPr="00F16B61" w:rsidRDefault="002275CB" w:rsidP="00773D73">
            <w:pPr>
              <w:rPr>
                <w:rFonts w:asciiTheme="majorHAnsi" w:hAnsiTheme="majorHAnsi"/>
                <w:sz w:val="24"/>
                <w:szCs w:val="24"/>
                <w:lang w:val="en-IN"/>
              </w:rPr>
            </w:pPr>
            <w:r w:rsidRPr="00F16B61">
              <w:rPr>
                <w:rFonts w:asciiTheme="majorHAnsi" w:hAnsiTheme="majorHAnsi"/>
                <w:sz w:val="24"/>
                <w:szCs w:val="24"/>
                <w:lang w:val="en-IN"/>
              </w:rPr>
              <w:t>i) Concessional tax regime</w:t>
            </w:r>
          </w:p>
        </w:tc>
        <w:tc>
          <w:tcPr>
            <w:tcW w:w="2268" w:type="dxa"/>
          </w:tcPr>
          <w:p w14:paraId="5FD161C8"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p>
        </w:tc>
        <w:tc>
          <w:tcPr>
            <w:tcW w:w="2126" w:type="dxa"/>
          </w:tcPr>
          <w:p w14:paraId="7EA11CAE"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p>
        </w:tc>
      </w:tr>
      <w:tr w:rsidR="0026188C" w:rsidRPr="00F16B61" w14:paraId="74113184" w14:textId="77777777" w:rsidTr="00C82884">
        <w:trPr>
          <w:trHeight w:val="463"/>
        </w:trPr>
        <w:tc>
          <w:tcPr>
            <w:tcW w:w="5240" w:type="dxa"/>
          </w:tcPr>
          <w:p w14:paraId="05E44780"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r w:rsidRPr="00F16B61">
              <w:rPr>
                <w:rFonts w:asciiTheme="majorHAnsi" w:hAnsiTheme="majorHAnsi"/>
                <w:sz w:val="24"/>
                <w:szCs w:val="24"/>
                <w:lang w:val="en-IN"/>
              </w:rPr>
              <w:t>a) Domestic companies opting for concessional tax rates as per section 115BAA</w:t>
            </w:r>
          </w:p>
        </w:tc>
        <w:tc>
          <w:tcPr>
            <w:tcW w:w="2268" w:type="dxa"/>
          </w:tcPr>
          <w:p w14:paraId="2197A483"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25.17%</w:t>
            </w:r>
          </w:p>
        </w:tc>
        <w:tc>
          <w:tcPr>
            <w:tcW w:w="2126" w:type="dxa"/>
          </w:tcPr>
          <w:p w14:paraId="518EF31B"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NA</w:t>
            </w:r>
          </w:p>
        </w:tc>
      </w:tr>
      <w:tr w:rsidR="0026188C" w:rsidRPr="00F16B61" w14:paraId="602DA518" w14:textId="77777777" w:rsidTr="00C82884">
        <w:trPr>
          <w:trHeight w:val="751"/>
        </w:trPr>
        <w:tc>
          <w:tcPr>
            <w:tcW w:w="5240" w:type="dxa"/>
          </w:tcPr>
          <w:p w14:paraId="52A58592"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r w:rsidRPr="00F16B61">
              <w:rPr>
                <w:rFonts w:asciiTheme="majorHAnsi" w:hAnsiTheme="majorHAnsi"/>
                <w:sz w:val="24"/>
                <w:szCs w:val="24"/>
                <w:lang w:val="en-IN"/>
              </w:rPr>
              <w:t>b) New domestic companies with manufacturing activity opting for concessional tax rates as per section 115BAB</w:t>
            </w:r>
          </w:p>
        </w:tc>
        <w:tc>
          <w:tcPr>
            <w:tcW w:w="2268" w:type="dxa"/>
          </w:tcPr>
          <w:p w14:paraId="33020C2E"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17.16%</w:t>
            </w:r>
          </w:p>
        </w:tc>
        <w:tc>
          <w:tcPr>
            <w:tcW w:w="2126" w:type="dxa"/>
          </w:tcPr>
          <w:p w14:paraId="709A07E4"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NA</w:t>
            </w:r>
          </w:p>
        </w:tc>
      </w:tr>
      <w:tr w:rsidR="0026188C" w:rsidRPr="00F16B61" w14:paraId="3831520A" w14:textId="77777777" w:rsidTr="00C82884">
        <w:trPr>
          <w:trHeight w:val="242"/>
        </w:trPr>
        <w:tc>
          <w:tcPr>
            <w:tcW w:w="5240" w:type="dxa"/>
          </w:tcPr>
          <w:p w14:paraId="0B35A2CB" w14:textId="77777777" w:rsidR="002275CB" w:rsidRPr="00F16B61" w:rsidRDefault="002275CB" w:rsidP="00773D73">
            <w:pPr>
              <w:rPr>
                <w:rFonts w:asciiTheme="majorHAnsi" w:hAnsiTheme="majorHAnsi"/>
                <w:sz w:val="24"/>
                <w:szCs w:val="24"/>
                <w:lang w:val="en-IN"/>
              </w:rPr>
            </w:pPr>
            <w:r w:rsidRPr="00F16B61">
              <w:rPr>
                <w:rFonts w:asciiTheme="majorHAnsi" w:hAnsiTheme="majorHAnsi"/>
                <w:sz w:val="24"/>
                <w:szCs w:val="24"/>
                <w:lang w:val="en-IN"/>
              </w:rPr>
              <w:t>ii) Other than concessional tax regime</w:t>
            </w:r>
          </w:p>
          <w:p w14:paraId="52237FE1" w14:textId="77777777" w:rsidR="00227EA5" w:rsidRPr="00F16B61" w:rsidRDefault="00227EA5" w:rsidP="00773D73">
            <w:pPr>
              <w:rPr>
                <w:rFonts w:asciiTheme="majorHAnsi" w:hAnsiTheme="majorHAnsi"/>
                <w:sz w:val="24"/>
                <w:szCs w:val="24"/>
                <w:lang w:val="en-IN"/>
              </w:rPr>
            </w:pPr>
          </w:p>
        </w:tc>
        <w:tc>
          <w:tcPr>
            <w:tcW w:w="2268" w:type="dxa"/>
          </w:tcPr>
          <w:p w14:paraId="36EDC5BD"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p>
        </w:tc>
        <w:tc>
          <w:tcPr>
            <w:tcW w:w="2126" w:type="dxa"/>
          </w:tcPr>
          <w:p w14:paraId="5AC7A5D2"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p>
        </w:tc>
      </w:tr>
      <w:tr w:rsidR="0026188C" w:rsidRPr="00F16B61" w14:paraId="0635CE13" w14:textId="77777777" w:rsidTr="00C82884">
        <w:trPr>
          <w:trHeight w:val="463"/>
        </w:trPr>
        <w:tc>
          <w:tcPr>
            <w:tcW w:w="5240" w:type="dxa"/>
          </w:tcPr>
          <w:p w14:paraId="572520EC"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r w:rsidRPr="00F16B61">
              <w:rPr>
                <w:rFonts w:asciiTheme="majorHAnsi" w:hAnsiTheme="majorHAnsi"/>
                <w:sz w:val="24"/>
                <w:szCs w:val="24"/>
                <w:lang w:val="en-IN"/>
              </w:rPr>
              <w:t>a) Total turnover in FY 2022-23 is up to Rs 4 billion</w:t>
            </w:r>
          </w:p>
        </w:tc>
        <w:tc>
          <w:tcPr>
            <w:tcW w:w="2268" w:type="dxa"/>
          </w:tcPr>
          <w:p w14:paraId="466CEF07"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29.12%</w:t>
            </w:r>
          </w:p>
        </w:tc>
        <w:tc>
          <w:tcPr>
            <w:tcW w:w="2126" w:type="dxa"/>
          </w:tcPr>
          <w:p w14:paraId="5C1AAB98"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17.472%</w:t>
            </w:r>
          </w:p>
        </w:tc>
      </w:tr>
      <w:tr w:rsidR="0026188C" w:rsidRPr="00F16B61" w14:paraId="1B5975F3" w14:textId="77777777" w:rsidTr="00C82884">
        <w:trPr>
          <w:trHeight w:val="474"/>
        </w:trPr>
        <w:tc>
          <w:tcPr>
            <w:tcW w:w="5240" w:type="dxa"/>
          </w:tcPr>
          <w:p w14:paraId="592F58F0" w14:textId="77777777" w:rsidR="002275CB" w:rsidRPr="00F16B61" w:rsidRDefault="002275CB" w:rsidP="00773D73">
            <w:pPr>
              <w:pStyle w:val="ListParagraph"/>
              <w:widowControl w:val="0"/>
              <w:autoSpaceDE w:val="0"/>
              <w:autoSpaceDN w:val="0"/>
              <w:ind w:left="709"/>
              <w:rPr>
                <w:rFonts w:asciiTheme="majorHAnsi" w:hAnsiTheme="majorHAnsi"/>
                <w:sz w:val="24"/>
                <w:szCs w:val="24"/>
                <w:lang w:val="en-IN"/>
              </w:rPr>
            </w:pPr>
            <w:r w:rsidRPr="00F16B61">
              <w:rPr>
                <w:rFonts w:asciiTheme="majorHAnsi" w:hAnsiTheme="majorHAnsi"/>
                <w:sz w:val="24"/>
                <w:szCs w:val="24"/>
                <w:lang w:val="en-IN"/>
              </w:rPr>
              <w:t>b) Total turnover in FY 2022-23 exceeds Rs 4 billion</w:t>
            </w:r>
          </w:p>
        </w:tc>
        <w:tc>
          <w:tcPr>
            <w:tcW w:w="2268" w:type="dxa"/>
          </w:tcPr>
          <w:p w14:paraId="0873C535"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34.94%</w:t>
            </w:r>
          </w:p>
        </w:tc>
        <w:tc>
          <w:tcPr>
            <w:tcW w:w="2126" w:type="dxa"/>
          </w:tcPr>
          <w:p w14:paraId="5C6149CF" w14:textId="77777777" w:rsidR="002275CB" w:rsidRPr="00F16B61" w:rsidRDefault="002275CB" w:rsidP="00773D73">
            <w:pPr>
              <w:pStyle w:val="ListParagraph"/>
              <w:widowControl w:val="0"/>
              <w:autoSpaceDE w:val="0"/>
              <w:autoSpaceDN w:val="0"/>
              <w:ind w:left="709"/>
              <w:jc w:val="both"/>
              <w:rPr>
                <w:rFonts w:asciiTheme="majorHAnsi" w:hAnsiTheme="majorHAnsi"/>
                <w:sz w:val="24"/>
                <w:szCs w:val="24"/>
                <w:lang w:val="en-IN"/>
              </w:rPr>
            </w:pPr>
            <w:r w:rsidRPr="00F16B61">
              <w:rPr>
                <w:rFonts w:asciiTheme="majorHAnsi" w:hAnsiTheme="majorHAnsi"/>
                <w:sz w:val="24"/>
                <w:szCs w:val="24"/>
                <w:lang w:val="en-IN"/>
              </w:rPr>
              <w:t>17.472%</w:t>
            </w:r>
          </w:p>
        </w:tc>
      </w:tr>
    </w:tbl>
    <w:p w14:paraId="3B6D8A67" w14:textId="7C100A27" w:rsidR="00767D52" w:rsidRPr="00F16B61" w:rsidRDefault="00773D73" w:rsidP="00767D52">
      <w:pPr>
        <w:pStyle w:val="ListParagraph"/>
        <w:widowControl/>
        <w:numPr>
          <w:ilvl w:val="1"/>
          <w:numId w:val="22"/>
        </w:numPr>
        <w:autoSpaceDE/>
        <w:autoSpaceDN/>
        <w:spacing w:after="160" w:line="360" w:lineRule="auto"/>
        <w:ind w:left="709"/>
        <w:contextualSpacing/>
        <w:jc w:val="both"/>
        <w:rPr>
          <w:rFonts w:asciiTheme="majorHAnsi" w:hAnsiTheme="majorHAnsi"/>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47744" behindDoc="0" locked="0" layoutInCell="1" allowOverlap="1" wp14:anchorId="5FD3B41A" wp14:editId="13AD7909">
                <wp:simplePos x="0" y="0"/>
                <wp:positionH relativeFrom="page">
                  <wp:posOffset>8732520</wp:posOffset>
                </wp:positionH>
                <wp:positionV relativeFrom="paragraph">
                  <wp:posOffset>-556260</wp:posOffset>
                </wp:positionV>
                <wp:extent cx="289560" cy="263525"/>
                <wp:effectExtent l="0" t="0" r="0" b="3175"/>
                <wp:wrapNone/>
                <wp:docPr id="70388460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63525"/>
                        </a:xfrm>
                        <a:prstGeom prst="rect">
                          <a:avLst/>
                        </a:prstGeom>
                        <a:solidFill>
                          <a:srgbClr val="FFFFFF"/>
                        </a:solidFill>
                        <a:ln>
                          <a:noFill/>
                        </a:ln>
                      </wps:spPr>
                      <wps:txbx>
                        <w:txbxContent>
                          <w:p w14:paraId="6789AE0C" w14:textId="1EC1C213" w:rsidR="00773D73" w:rsidRPr="005C0980" w:rsidRDefault="00773D73" w:rsidP="00773D73">
                            <w:pPr>
                              <w:rPr>
                                <w:b/>
                                <w:bCs/>
                                <w:sz w:val="28"/>
                                <w:szCs w:val="28"/>
                              </w:rPr>
                            </w:pP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3B41A" id="_x0000_s1048" type="#_x0000_t202" style="position:absolute;left:0;text-align:left;margin-left:687.6pt;margin-top:-43.8pt;width:22.8pt;height:20.75pt;z-index:25244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" stroked="f">
                <v:textbox>
                  <w:txbxContent>
                    <w:p w14:paraId="6789AE0C" w14:textId="1EC1C213" w:rsidR="00773D73" w:rsidRPr="005C0980" w:rsidRDefault="00773D73" w:rsidP="00773D73">
                      <w:pPr>
                        <w:rPr>
                          <w:b/>
                          <w:bCs/>
                          <w:sz w:val="28"/>
                          <w:szCs w:val="28"/>
                        </w:rPr>
                      </w:pPr>
                      <w:r>
                        <w:rPr>
                          <w:b/>
                          <w:bCs/>
                          <w:sz w:val="28"/>
                          <w:szCs w:val="28"/>
                        </w:rPr>
                        <w:t>2</w:t>
                      </w:r>
                    </w:p>
                  </w:txbxContent>
                </v:textbox>
                <w10:wrap anchorx="page"/>
              </v:shape>
            </w:pict>
          </mc:Fallback>
        </mc:AlternateContent>
      </w:r>
      <w:r w:rsidR="00767D52" w:rsidRPr="00F16B61">
        <w:rPr>
          <w:rFonts w:asciiTheme="majorHAnsi" w:hAnsiTheme="majorHAnsi"/>
          <w:sz w:val="24"/>
          <w:szCs w:val="24"/>
        </w:rPr>
        <w:t>Tax rates for foreign companies for FY 24-25</w:t>
      </w:r>
    </w:p>
    <w:tbl>
      <w:tblPr>
        <w:tblStyle w:val="TableGrid"/>
        <w:tblW w:w="0" w:type="auto"/>
        <w:tblInd w:w="709" w:type="dxa"/>
        <w:tblLook w:val="04A0" w:firstRow="1" w:lastRow="0" w:firstColumn="1" w:lastColumn="0" w:noHBand="0" w:noVBand="1"/>
      </w:tblPr>
      <w:tblGrid>
        <w:gridCol w:w="4372"/>
        <w:gridCol w:w="2427"/>
      </w:tblGrid>
      <w:tr w:rsidR="006E38A2" w:rsidRPr="00F16B61" w14:paraId="7438A310" w14:textId="77777777" w:rsidTr="00423E40">
        <w:trPr>
          <w:trHeight w:val="518"/>
        </w:trPr>
        <w:tc>
          <w:tcPr>
            <w:tcW w:w="4372" w:type="dxa"/>
            <w:shd w:val="clear" w:color="auto" w:fill="244061" w:themeFill="accent1" w:themeFillShade="80"/>
          </w:tcPr>
          <w:p w14:paraId="0DBD04ED" w14:textId="77777777" w:rsidR="006E38A2" w:rsidRPr="00F16B61" w:rsidRDefault="006E38A2" w:rsidP="00641196">
            <w:pPr>
              <w:spacing w:after="160" w:line="480" w:lineRule="auto"/>
              <w:contextualSpacing/>
              <w:jc w:val="center"/>
              <w:rPr>
                <w:rFonts w:asciiTheme="majorHAnsi" w:hAnsiTheme="majorHAnsi"/>
                <w:b/>
                <w:bCs/>
                <w:sz w:val="24"/>
                <w:szCs w:val="24"/>
                <w:lang w:val="en-IN"/>
              </w:rPr>
            </w:pPr>
            <w:r w:rsidRPr="00F16B61">
              <w:rPr>
                <w:rFonts w:asciiTheme="majorHAnsi" w:hAnsiTheme="majorHAnsi"/>
                <w:b/>
                <w:bCs/>
                <w:sz w:val="24"/>
                <w:szCs w:val="24"/>
                <w:lang w:val="en-IN"/>
              </w:rPr>
              <w:t>Total Income</w:t>
            </w:r>
          </w:p>
        </w:tc>
        <w:tc>
          <w:tcPr>
            <w:tcW w:w="2427" w:type="dxa"/>
            <w:shd w:val="clear" w:color="auto" w:fill="244061" w:themeFill="accent1" w:themeFillShade="80"/>
          </w:tcPr>
          <w:p w14:paraId="2772A535" w14:textId="54A2E824" w:rsidR="006E38A2" w:rsidRPr="00F16B61" w:rsidRDefault="006E38A2" w:rsidP="00641196">
            <w:pPr>
              <w:spacing w:after="160" w:line="480" w:lineRule="auto"/>
              <w:contextualSpacing/>
              <w:jc w:val="center"/>
              <w:rPr>
                <w:rFonts w:asciiTheme="majorHAnsi" w:hAnsiTheme="majorHAnsi"/>
                <w:b/>
                <w:bCs/>
                <w:sz w:val="24"/>
                <w:szCs w:val="24"/>
                <w:lang w:val="en-IN"/>
              </w:rPr>
            </w:pPr>
            <w:r w:rsidRPr="00F16B61">
              <w:rPr>
                <w:rFonts w:asciiTheme="majorHAnsi" w:hAnsiTheme="majorHAnsi"/>
                <w:b/>
                <w:bCs/>
                <w:sz w:val="24"/>
                <w:szCs w:val="24"/>
                <w:lang w:val="en-IN"/>
              </w:rPr>
              <w:t xml:space="preserve">Effective </w:t>
            </w:r>
            <w:r w:rsidR="00423E40" w:rsidRPr="00F16B61">
              <w:rPr>
                <w:rFonts w:asciiTheme="majorHAnsi" w:hAnsiTheme="majorHAnsi"/>
                <w:b/>
                <w:bCs/>
                <w:sz w:val="24"/>
                <w:szCs w:val="24"/>
                <w:lang w:val="en-IN"/>
              </w:rPr>
              <w:t>T</w:t>
            </w:r>
            <w:r w:rsidRPr="00F16B61">
              <w:rPr>
                <w:rFonts w:asciiTheme="majorHAnsi" w:hAnsiTheme="majorHAnsi"/>
                <w:b/>
                <w:bCs/>
                <w:sz w:val="24"/>
                <w:szCs w:val="24"/>
                <w:lang w:val="en-IN"/>
              </w:rPr>
              <w:t xml:space="preserve">ax </w:t>
            </w:r>
            <w:r w:rsidR="00423E40" w:rsidRPr="00F16B61">
              <w:rPr>
                <w:rFonts w:asciiTheme="majorHAnsi" w:hAnsiTheme="majorHAnsi"/>
                <w:b/>
                <w:bCs/>
                <w:sz w:val="24"/>
                <w:szCs w:val="24"/>
                <w:lang w:val="en-IN"/>
              </w:rPr>
              <w:t>R</w:t>
            </w:r>
            <w:r w:rsidRPr="00F16B61">
              <w:rPr>
                <w:rFonts w:asciiTheme="majorHAnsi" w:hAnsiTheme="majorHAnsi"/>
                <w:b/>
                <w:bCs/>
                <w:sz w:val="24"/>
                <w:szCs w:val="24"/>
                <w:lang w:val="en-IN"/>
              </w:rPr>
              <w:t>ate</w:t>
            </w:r>
          </w:p>
        </w:tc>
      </w:tr>
      <w:tr w:rsidR="006E38A2" w:rsidRPr="00F16B61" w14:paraId="48730458" w14:textId="77777777" w:rsidTr="00423E40">
        <w:trPr>
          <w:trHeight w:val="325"/>
        </w:trPr>
        <w:tc>
          <w:tcPr>
            <w:tcW w:w="4372" w:type="dxa"/>
          </w:tcPr>
          <w:p w14:paraId="3BD4A196" w14:textId="77777777"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 xml:space="preserve">Up to Rs 10 million </w:t>
            </w:r>
          </w:p>
        </w:tc>
        <w:tc>
          <w:tcPr>
            <w:tcW w:w="2427" w:type="dxa"/>
          </w:tcPr>
          <w:p w14:paraId="6747CC3C" w14:textId="69656043"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41.60%</w:t>
            </w:r>
          </w:p>
        </w:tc>
      </w:tr>
      <w:tr w:rsidR="006E38A2" w:rsidRPr="00F16B61" w14:paraId="61963300" w14:textId="77777777" w:rsidTr="00423E40">
        <w:trPr>
          <w:trHeight w:val="325"/>
        </w:trPr>
        <w:tc>
          <w:tcPr>
            <w:tcW w:w="4372" w:type="dxa"/>
          </w:tcPr>
          <w:p w14:paraId="7F7A890B" w14:textId="77777777"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Between Rs 10 million to Rs 100 million</w:t>
            </w:r>
          </w:p>
        </w:tc>
        <w:tc>
          <w:tcPr>
            <w:tcW w:w="2427" w:type="dxa"/>
          </w:tcPr>
          <w:p w14:paraId="1AE86C7A" w14:textId="77777777"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42.43%</w:t>
            </w:r>
          </w:p>
        </w:tc>
      </w:tr>
      <w:tr w:rsidR="006E38A2" w:rsidRPr="00F16B61" w14:paraId="53C3A59B" w14:textId="77777777" w:rsidTr="00423E40">
        <w:trPr>
          <w:trHeight w:val="325"/>
        </w:trPr>
        <w:tc>
          <w:tcPr>
            <w:tcW w:w="4372" w:type="dxa"/>
          </w:tcPr>
          <w:p w14:paraId="5A2F670F" w14:textId="49894D9F"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Above Rs 100 million</w:t>
            </w:r>
          </w:p>
        </w:tc>
        <w:tc>
          <w:tcPr>
            <w:tcW w:w="2427" w:type="dxa"/>
          </w:tcPr>
          <w:p w14:paraId="67917F0B" w14:textId="77777777" w:rsidR="006E38A2" w:rsidRPr="00F16B61" w:rsidRDefault="006E38A2" w:rsidP="00641196">
            <w:pPr>
              <w:spacing w:after="160" w:line="480" w:lineRule="auto"/>
              <w:contextualSpacing/>
              <w:jc w:val="both"/>
              <w:rPr>
                <w:rFonts w:asciiTheme="majorHAnsi" w:hAnsiTheme="majorHAnsi"/>
                <w:sz w:val="24"/>
                <w:szCs w:val="24"/>
                <w:lang w:val="en-IN"/>
              </w:rPr>
            </w:pPr>
            <w:r w:rsidRPr="00F16B61">
              <w:rPr>
                <w:rFonts w:asciiTheme="majorHAnsi" w:hAnsiTheme="majorHAnsi"/>
                <w:sz w:val="24"/>
                <w:szCs w:val="24"/>
                <w:lang w:val="en-IN"/>
              </w:rPr>
              <w:t>43.68%</w:t>
            </w:r>
          </w:p>
        </w:tc>
      </w:tr>
    </w:tbl>
    <w:p w14:paraId="09A1A6C2" w14:textId="350BC016" w:rsidR="00767D52" w:rsidRPr="00F16B61" w:rsidRDefault="00767D52" w:rsidP="002275CB">
      <w:pPr>
        <w:spacing w:line="360" w:lineRule="auto"/>
        <w:jc w:val="both"/>
        <w:rPr>
          <w:rFonts w:asciiTheme="majorHAnsi" w:hAnsiTheme="majorHAnsi"/>
          <w:sz w:val="24"/>
          <w:szCs w:val="24"/>
        </w:rPr>
      </w:pPr>
    </w:p>
    <w:p w14:paraId="19870BF0" w14:textId="0BC0234D" w:rsidR="00767D52" w:rsidRPr="00F16B61" w:rsidRDefault="00767D52" w:rsidP="00767D52">
      <w:pPr>
        <w:pStyle w:val="ListParagraph"/>
        <w:widowControl/>
        <w:numPr>
          <w:ilvl w:val="1"/>
          <w:numId w:val="22"/>
        </w:numPr>
        <w:autoSpaceDE/>
        <w:autoSpaceDN/>
        <w:spacing w:after="160" w:line="360" w:lineRule="auto"/>
        <w:ind w:left="709"/>
        <w:contextualSpacing/>
        <w:jc w:val="both"/>
        <w:rPr>
          <w:rFonts w:asciiTheme="majorHAnsi" w:hAnsiTheme="majorHAnsi"/>
          <w:sz w:val="24"/>
          <w:szCs w:val="24"/>
        </w:rPr>
      </w:pPr>
      <w:r w:rsidRPr="00F16B61">
        <w:rPr>
          <w:rFonts w:asciiTheme="majorHAnsi" w:hAnsiTheme="majorHAnsi"/>
          <w:sz w:val="24"/>
          <w:szCs w:val="24"/>
        </w:rPr>
        <w:t>Tax rates for partnership firm &amp; LLP for FY 24-25</w:t>
      </w:r>
    </w:p>
    <w:tbl>
      <w:tblPr>
        <w:tblStyle w:val="TableGrid"/>
        <w:tblW w:w="0" w:type="auto"/>
        <w:tblInd w:w="709" w:type="dxa"/>
        <w:tblLook w:val="04A0" w:firstRow="1" w:lastRow="0" w:firstColumn="1" w:lastColumn="0" w:noHBand="0" w:noVBand="1"/>
      </w:tblPr>
      <w:tblGrid>
        <w:gridCol w:w="4252"/>
        <w:gridCol w:w="2560"/>
      </w:tblGrid>
      <w:tr w:rsidR="0033112E" w:rsidRPr="00F16B61" w14:paraId="71139AAA" w14:textId="77777777" w:rsidTr="00A814C0">
        <w:trPr>
          <w:trHeight w:val="461"/>
        </w:trPr>
        <w:tc>
          <w:tcPr>
            <w:tcW w:w="4252" w:type="dxa"/>
            <w:shd w:val="clear" w:color="auto" w:fill="244061" w:themeFill="accent1" w:themeFillShade="80"/>
          </w:tcPr>
          <w:p w14:paraId="1BEA15FE" w14:textId="77777777" w:rsidR="0033112E" w:rsidRPr="00F16B61" w:rsidRDefault="0033112E" w:rsidP="00641196">
            <w:pPr>
              <w:pStyle w:val="ListParagraph"/>
              <w:widowControl w:val="0"/>
              <w:autoSpaceDE w:val="0"/>
              <w:autoSpaceDN w:val="0"/>
              <w:spacing w:line="480" w:lineRule="auto"/>
              <w:ind w:left="709"/>
              <w:rPr>
                <w:rFonts w:asciiTheme="majorHAnsi" w:hAnsiTheme="majorHAnsi"/>
                <w:b/>
                <w:bCs/>
                <w:sz w:val="24"/>
                <w:szCs w:val="24"/>
                <w:lang w:val="en-IN"/>
              </w:rPr>
            </w:pPr>
            <w:r w:rsidRPr="00F16B61">
              <w:rPr>
                <w:rFonts w:asciiTheme="majorHAnsi" w:hAnsiTheme="majorHAnsi"/>
                <w:b/>
                <w:bCs/>
                <w:sz w:val="24"/>
                <w:szCs w:val="24"/>
                <w:lang w:val="en-IN"/>
              </w:rPr>
              <w:t>Total Income</w:t>
            </w:r>
          </w:p>
        </w:tc>
        <w:tc>
          <w:tcPr>
            <w:tcW w:w="2560" w:type="dxa"/>
            <w:shd w:val="clear" w:color="auto" w:fill="244061" w:themeFill="accent1" w:themeFillShade="80"/>
          </w:tcPr>
          <w:p w14:paraId="7E5A80FE" w14:textId="78166C69" w:rsidR="0033112E" w:rsidRPr="00F16B61" w:rsidRDefault="0033112E" w:rsidP="00641196">
            <w:pPr>
              <w:pStyle w:val="ListParagraph"/>
              <w:widowControl w:val="0"/>
              <w:autoSpaceDE w:val="0"/>
              <w:autoSpaceDN w:val="0"/>
              <w:spacing w:line="480" w:lineRule="auto"/>
              <w:ind w:left="709"/>
              <w:rPr>
                <w:rFonts w:asciiTheme="majorHAnsi" w:hAnsiTheme="majorHAnsi"/>
                <w:b/>
                <w:bCs/>
                <w:sz w:val="24"/>
                <w:szCs w:val="24"/>
                <w:lang w:val="en-IN"/>
              </w:rPr>
            </w:pPr>
            <w:r w:rsidRPr="00F16B61">
              <w:rPr>
                <w:rFonts w:asciiTheme="majorHAnsi" w:hAnsiTheme="majorHAnsi"/>
                <w:b/>
                <w:bCs/>
                <w:sz w:val="24"/>
                <w:szCs w:val="24"/>
                <w:lang w:val="en-IN"/>
              </w:rPr>
              <w:t>Effective tax rate</w:t>
            </w:r>
          </w:p>
        </w:tc>
      </w:tr>
      <w:tr w:rsidR="0033112E" w:rsidRPr="00F16B61" w14:paraId="4FD04352" w14:textId="77777777" w:rsidTr="00A814C0">
        <w:trPr>
          <w:trHeight w:val="341"/>
        </w:trPr>
        <w:tc>
          <w:tcPr>
            <w:tcW w:w="4252" w:type="dxa"/>
          </w:tcPr>
          <w:p w14:paraId="1821587B" w14:textId="73D50CB9" w:rsidR="0033112E" w:rsidRPr="00F16B61" w:rsidRDefault="0033112E" w:rsidP="00641196">
            <w:pPr>
              <w:pStyle w:val="ListParagraph"/>
              <w:widowControl w:val="0"/>
              <w:autoSpaceDE w:val="0"/>
              <w:autoSpaceDN w:val="0"/>
              <w:spacing w:line="480" w:lineRule="auto"/>
              <w:ind w:left="709"/>
              <w:rPr>
                <w:rFonts w:asciiTheme="majorHAnsi" w:hAnsiTheme="majorHAnsi"/>
                <w:sz w:val="24"/>
                <w:szCs w:val="24"/>
                <w:lang w:val="en-IN"/>
              </w:rPr>
            </w:pPr>
            <w:r w:rsidRPr="00F16B61">
              <w:rPr>
                <w:rFonts w:asciiTheme="majorHAnsi" w:hAnsiTheme="majorHAnsi"/>
                <w:sz w:val="24"/>
                <w:szCs w:val="24"/>
                <w:lang w:val="en-IN"/>
              </w:rPr>
              <w:t xml:space="preserve">Up to Rs 10 million </w:t>
            </w:r>
          </w:p>
        </w:tc>
        <w:tc>
          <w:tcPr>
            <w:tcW w:w="2560" w:type="dxa"/>
          </w:tcPr>
          <w:p w14:paraId="524C2FBD" w14:textId="77777777" w:rsidR="0033112E" w:rsidRPr="00F16B61" w:rsidRDefault="0033112E" w:rsidP="00641196">
            <w:pPr>
              <w:pStyle w:val="ListParagraph"/>
              <w:widowControl w:val="0"/>
              <w:autoSpaceDE w:val="0"/>
              <w:autoSpaceDN w:val="0"/>
              <w:spacing w:line="480" w:lineRule="auto"/>
              <w:ind w:left="709"/>
              <w:rPr>
                <w:rFonts w:asciiTheme="majorHAnsi" w:hAnsiTheme="majorHAnsi"/>
                <w:sz w:val="24"/>
                <w:szCs w:val="24"/>
                <w:lang w:val="en-IN"/>
              </w:rPr>
            </w:pPr>
            <w:r w:rsidRPr="00F16B61">
              <w:rPr>
                <w:rFonts w:asciiTheme="majorHAnsi" w:hAnsiTheme="majorHAnsi"/>
                <w:sz w:val="24"/>
                <w:szCs w:val="24"/>
                <w:lang w:val="en-IN"/>
              </w:rPr>
              <w:t>31.20%</w:t>
            </w:r>
          </w:p>
        </w:tc>
      </w:tr>
      <w:tr w:rsidR="0033112E" w:rsidRPr="00F16B61" w14:paraId="158E7372" w14:textId="77777777" w:rsidTr="00A814C0">
        <w:trPr>
          <w:trHeight w:val="435"/>
        </w:trPr>
        <w:tc>
          <w:tcPr>
            <w:tcW w:w="4252" w:type="dxa"/>
          </w:tcPr>
          <w:p w14:paraId="03B37C95" w14:textId="77777777" w:rsidR="0033112E" w:rsidRPr="00F16B61" w:rsidRDefault="0033112E" w:rsidP="00641196">
            <w:pPr>
              <w:pStyle w:val="ListParagraph"/>
              <w:widowControl w:val="0"/>
              <w:autoSpaceDE w:val="0"/>
              <w:autoSpaceDN w:val="0"/>
              <w:spacing w:line="480" w:lineRule="auto"/>
              <w:ind w:left="709"/>
              <w:rPr>
                <w:rFonts w:asciiTheme="majorHAnsi" w:hAnsiTheme="majorHAnsi"/>
                <w:sz w:val="24"/>
                <w:szCs w:val="24"/>
                <w:lang w:val="en-IN"/>
              </w:rPr>
            </w:pPr>
            <w:r w:rsidRPr="00F16B61">
              <w:rPr>
                <w:rFonts w:asciiTheme="majorHAnsi" w:hAnsiTheme="majorHAnsi"/>
                <w:sz w:val="24"/>
                <w:szCs w:val="24"/>
                <w:lang w:val="en-IN"/>
              </w:rPr>
              <w:t xml:space="preserve">Above Rs 10 million </w:t>
            </w:r>
          </w:p>
        </w:tc>
        <w:tc>
          <w:tcPr>
            <w:tcW w:w="2560" w:type="dxa"/>
          </w:tcPr>
          <w:p w14:paraId="17BF00CD" w14:textId="77777777" w:rsidR="0033112E" w:rsidRPr="00F16B61" w:rsidRDefault="0033112E" w:rsidP="00641196">
            <w:pPr>
              <w:pStyle w:val="ListParagraph"/>
              <w:widowControl w:val="0"/>
              <w:autoSpaceDE w:val="0"/>
              <w:autoSpaceDN w:val="0"/>
              <w:spacing w:line="480" w:lineRule="auto"/>
              <w:ind w:left="709"/>
              <w:rPr>
                <w:rFonts w:asciiTheme="majorHAnsi" w:hAnsiTheme="majorHAnsi"/>
                <w:sz w:val="24"/>
                <w:szCs w:val="24"/>
                <w:lang w:val="en-IN"/>
              </w:rPr>
            </w:pPr>
            <w:r w:rsidRPr="00F16B61">
              <w:rPr>
                <w:rFonts w:asciiTheme="majorHAnsi" w:hAnsiTheme="majorHAnsi"/>
                <w:sz w:val="24"/>
                <w:szCs w:val="24"/>
                <w:lang w:val="en-IN"/>
              </w:rPr>
              <w:t>34.94%</w:t>
            </w:r>
          </w:p>
        </w:tc>
      </w:tr>
    </w:tbl>
    <w:p w14:paraId="00803E82" w14:textId="4713428C" w:rsidR="00641196" w:rsidRDefault="00641196" w:rsidP="00767D52">
      <w:pPr>
        <w:pStyle w:val="ListParagraph"/>
        <w:spacing w:line="360" w:lineRule="auto"/>
        <w:ind w:left="709"/>
        <w:jc w:val="both"/>
        <w:rPr>
          <w:rFonts w:asciiTheme="majorHAnsi" w:hAnsiTheme="majorHAnsi"/>
          <w:sz w:val="24"/>
          <w:szCs w:val="24"/>
        </w:rPr>
      </w:pPr>
      <w:r w:rsidRPr="00F16B61">
        <w:rPr>
          <w:noProof/>
        </w:rPr>
        <mc:AlternateContent>
          <mc:Choice Requires="wpg">
            <w:drawing>
              <wp:anchor distT="0" distB="0" distL="114300" distR="114300" simplePos="0" relativeHeight="252427264" behindDoc="0" locked="0" layoutInCell="1" allowOverlap="1" wp14:anchorId="761C1048" wp14:editId="545E6823">
                <wp:simplePos x="0" y="0"/>
                <wp:positionH relativeFrom="page">
                  <wp:posOffset>6896100</wp:posOffset>
                </wp:positionH>
                <wp:positionV relativeFrom="paragraph">
                  <wp:posOffset>861060</wp:posOffset>
                </wp:positionV>
                <wp:extent cx="2283460" cy="181123"/>
                <wp:effectExtent l="0" t="0" r="2540" b="0"/>
                <wp:wrapNone/>
                <wp:docPr id="10992643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00690270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4108300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49E1E" id="Group 2" o:spid="_x0000_s1026" style="position:absolute;margin-left:543pt;margin-top:67.8pt;width:179.8pt;height:14.25pt;z-index:25242726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059gQAAMQ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p>
    <w:p w14:paraId="3D02A044" w14:textId="0AF07BF6" w:rsidR="00767D52" w:rsidRPr="00F16B61" w:rsidRDefault="00641196" w:rsidP="00767D52">
      <w:pPr>
        <w:pStyle w:val="ListParagraph"/>
        <w:widowControl/>
        <w:numPr>
          <w:ilvl w:val="1"/>
          <w:numId w:val="22"/>
        </w:numPr>
        <w:autoSpaceDE/>
        <w:autoSpaceDN/>
        <w:spacing w:after="160" w:line="360" w:lineRule="auto"/>
        <w:ind w:left="709"/>
        <w:contextualSpacing/>
        <w:jc w:val="both"/>
        <w:rPr>
          <w:rFonts w:asciiTheme="majorHAnsi" w:hAnsiTheme="majorHAnsi"/>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49792" behindDoc="0" locked="0" layoutInCell="1" allowOverlap="1" wp14:anchorId="46D04EE7" wp14:editId="203837EF">
                <wp:simplePos x="0" y="0"/>
                <wp:positionH relativeFrom="page">
                  <wp:posOffset>8813800</wp:posOffset>
                </wp:positionH>
                <wp:positionV relativeFrom="paragraph">
                  <wp:posOffset>-589915</wp:posOffset>
                </wp:positionV>
                <wp:extent cx="312420" cy="297180"/>
                <wp:effectExtent l="0" t="0" r="0" b="7620"/>
                <wp:wrapNone/>
                <wp:docPr id="2000425796"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97180"/>
                        </a:xfrm>
                        <a:prstGeom prst="rect">
                          <a:avLst/>
                        </a:prstGeom>
                        <a:solidFill>
                          <a:srgbClr val="FFFFFF"/>
                        </a:solidFill>
                        <a:ln>
                          <a:noFill/>
                        </a:ln>
                      </wps:spPr>
                      <wps:txbx>
                        <w:txbxContent>
                          <w:p w14:paraId="62F5CE19" w14:textId="04D7E11B" w:rsidR="00641196" w:rsidRPr="005C0980" w:rsidRDefault="00641196" w:rsidP="00641196">
                            <w:pPr>
                              <w:rPr>
                                <w:b/>
                                <w:bCs/>
                                <w:sz w:val="28"/>
                                <w:szCs w:val="28"/>
                              </w:rPr>
                            </w:pPr>
                            <w:r>
                              <w:rPr>
                                <w:b/>
                                <w:bCs/>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04EE7" id="_x0000_s1049" type="#_x0000_t202" style="position:absolute;left:0;text-align:left;margin-left:694pt;margin-top:-46.45pt;width:24.6pt;height:23.4pt;z-index:25244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" stroked="f">
                <v:textbox>
                  <w:txbxContent>
                    <w:p w14:paraId="62F5CE19" w14:textId="04D7E11B" w:rsidR="00641196" w:rsidRPr="005C0980" w:rsidRDefault="00641196" w:rsidP="00641196">
                      <w:pPr>
                        <w:rPr>
                          <w:b/>
                          <w:bCs/>
                          <w:sz w:val="28"/>
                          <w:szCs w:val="28"/>
                        </w:rPr>
                      </w:pPr>
                      <w:r>
                        <w:rPr>
                          <w:b/>
                          <w:bCs/>
                          <w:sz w:val="28"/>
                          <w:szCs w:val="28"/>
                        </w:rPr>
                        <w:t>3</w:t>
                      </w:r>
                    </w:p>
                  </w:txbxContent>
                </v:textbox>
                <w10:wrap anchorx="page"/>
              </v:shape>
            </w:pict>
          </mc:Fallback>
        </mc:AlternateContent>
      </w:r>
      <w:r w:rsidR="00767D52" w:rsidRPr="00F16B61">
        <w:rPr>
          <w:rFonts w:asciiTheme="majorHAnsi" w:hAnsiTheme="majorHAnsi"/>
          <w:sz w:val="24"/>
          <w:szCs w:val="24"/>
        </w:rPr>
        <w:t>Tax rates for individuals for FY 24-25</w:t>
      </w:r>
    </w:p>
    <w:p w14:paraId="28CB1CFB" w14:textId="2A649A8D" w:rsidR="00767D52" w:rsidRPr="00F16B61" w:rsidRDefault="00767D52" w:rsidP="00767D52">
      <w:pPr>
        <w:pStyle w:val="ListParagraph"/>
        <w:widowControl/>
        <w:numPr>
          <w:ilvl w:val="2"/>
          <w:numId w:val="22"/>
        </w:numPr>
        <w:autoSpaceDE/>
        <w:autoSpaceDN/>
        <w:spacing w:after="160" w:line="360" w:lineRule="auto"/>
        <w:ind w:left="1134" w:hanging="425"/>
        <w:contextualSpacing/>
        <w:jc w:val="both"/>
        <w:rPr>
          <w:rFonts w:asciiTheme="majorHAnsi" w:hAnsiTheme="majorHAnsi"/>
          <w:sz w:val="24"/>
          <w:szCs w:val="24"/>
        </w:rPr>
      </w:pPr>
      <w:r w:rsidRPr="00F16B61">
        <w:rPr>
          <w:rFonts w:asciiTheme="majorHAnsi" w:hAnsiTheme="majorHAnsi"/>
          <w:sz w:val="24"/>
          <w:szCs w:val="24"/>
        </w:rPr>
        <w:t>New tax regime</w:t>
      </w:r>
    </w:p>
    <w:tbl>
      <w:tblPr>
        <w:tblStyle w:val="TableGrid"/>
        <w:tblW w:w="0" w:type="auto"/>
        <w:tblInd w:w="709" w:type="dxa"/>
        <w:tblLook w:val="04A0" w:firstRow="1" w:lastRow="0" w:firstColumn="1" w:lastColumn="0" w:noHBand="0" w:noVBand="1"/>
      </w:tblPr>
      <w:tblGrid>
        <w:gridCol w:w="4356"/>
        <w:gridCol w:w="2301"/>
      </w:tblGrid>
      <w:tr w:rsidR="00B23438" w:rsidRPr="00F16B61" w14:paraId="18495735" w14:textId="77777777" w:rsidTr="00641196">
        <w:trPr>
          <w:trHeight w:val="360"/>
        </w:trPr>
        <w:tc>
          <w:tcPr>
            <w:tcW w:w="4356" w:type="dxa"/>
            <w:shd w:val="clear" w:color="auto" w:fill="244061" w:themeFill="accent1" w:themeFillShade="80"/>
          </w:tcPr>
          <w:p w14:paraId="29F9AB81" w14:textId="77777777" w:rsidR="00B23438" w:rsidRPr="00F16B61" w:rsidRDefault="00B23438" w:rsidP="00641196">
            <w:pPr>
              <w:pStyle w:val="ListParagraph"/>
              <w:ind w:left="1134"/>
              <w:rPr>
                <w:rFonts w:asciiTheme="majorHAnsi" w:hAnsiTheme="majorHAnsi"/>
                <w:b/>
                <w:bCs/>
                <w:sz w:val="24"/>
                <w:szCs w:val="24"/>
                <w:lang w:val="en-IN"/>
              </w:rPr>
            </w:pPr>
            <w:r w:rsidRPr="00F16B61">
              <w:rPr>
                <w:rFonts w:asciiTheme="majorHAnsi" w:hAnsiTheme="majorHAnsi"/>
                <w:b/>
                <w:bCs/>
                <w:sz w:val="24"/>
                <w:szCs w:val="24"/>
                <w:lang w:val="en-IN"/>
              </w:rPr>
              <w:t>Total Income</w:t>
            </w:r>
          </w:p>
        </w:tc>
        <w:tc>
          <w:tcPr>
            <w:tcW w:w="2301" w:type="dxa"/>
            <w:shd w:val="clear" w:color="auto" w:fill="244061" w:themeFill="accent1" w:themeFillShade="80"/>
          </w:tcPr>
          <w:p w14:paraId="6A35429C" w14:textId="77777777" w:rsidR="00B23438" w:rsidRPr="00F16B61" w:rsidRDefault="00B23438" w:rsidP="00641196">
            <w:pPr>
              <w:pStyle w:val="ListParagraph"/>
              <w:ind w:left="1134"/>
              <w:rPr>
                <w:rFonts w:asciiTheme="majorHAnsi" w:hAnsiTheme="majorHAnsi"/>
                <w:b/>
                <w:bCs/>
                <w:sz w:val="24"/>
                <w:szCs w:val="24"/>
                <w:lang w:val="en-IN"/>
              </w:rPr>
            </w:pPr>
            <w:r w:rsidRPr="00F16B61">
              <w:rPr>
                <w:rFonts w:asciiTheme="majorHAnsi" w:hAnsiTheme="majorHAnsi"/>
                <w:b/>
                <w:bCs/>
                <w:sz w:val="24"/>
                <w:szCs w:val="24"/>
                <w:lang w:val="en-IN"/>
              </w:rPr>
              <w:t>Slab rate</w:t>
            </w:r>
          </w:p>
        </w:tc>
      </w:tr>
      <w:tr w:rsidR="00B23438" w:rsidRPr="00F16B61" w14:paraId="639FA80A" w14:textId="77777777" w:rsidTr="00641196">
        <w:trPr>
          <w:trHeight w:val="224"/>
        </w:trPr>
        <w:tc>
          <w:tcPr>
            <w:tcW w:w="4356" w:type="dxa"/>
          </w:tcPr>
          <w:p w14:paraId="50A33B62"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Till Rs 300,000</w:t>
            </w:r>
          </w:p>
        </w:tc>
        <w:tc>
          <w:tcPr>
            <w:tcW w:w="2301" w:type="dxa"/>
          </w:tcPr>
          <w:p w14:paraId="212A021C"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Nil</w:t>
            </w:r>
          </w:p>
        </w:tc>
      </w:tr>
      <w:tr w:rsidR="00B23438" w:rsidRPr="00F16B61" w14:paraId="4C3A20A0" w14:textId="77777777" w:rsidTr="00641196">
        <w:trPr>
          <w:trHeight w:val="218"/>
        </w:trPr>
        <w:tc>
          <w:tcPr>
            <w:tcW w:w="4356" w:type="dxa"/>
          </w:tcPr>
          <w:p w14:paraId="7EFE667D"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Rs 300,001 to Rs 600,000</w:t>
            </w:r>
          </w:p>
        </w:tc>
        <w:tc>
          <w:tcPr>
            <w:tcW w:w="2301" w:type="dxa"/>
          </w:tcPr>
          <w:p w14:paraId="00AEC7F8"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5%</w:t>
            </w:r>
          </w:p>
        </w:tc>
      </w:tr>
      <w:tr w:rsidR="00B23438" w:rsidRPr="00F16B61" w14:paraId="2F76AD2C" w14:textId="77777777" w:rsidTr="00641196">
        <w:trPr>
          <w:trHeight w:val="224"/>
        </w:trPr>
        <w:tc>
          <w:tcPr>
            <w:tcW w:w="4356" w:type="dxa"/>
          </w:tcPr>
          <w:p w14:paraId="6D02886B"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 xml:space="preserve">Rs 600,001 to Rs 900,000 </w:t>
            </w:r>
          </w:p>
        </w:tc>
        <w:tc>
          <w:tcPr>
            <w:tcW w:w="2301" w:type="dxa"/>
          </w:tcPr>
          <w:p w14:paraId="15386490"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10%</w:t>
            </w:r>
          </w:p>
        </w:tc>
      </w:tr>
      <w:tr w:rsidR="00B23438" w:rsidRPr="00F16B61" w14:paraId="49DAC5A9" w14:textId="77777777" w:rsidTr="00641196">
        <w:trPr>
          <w:trHeight w:val="224"/>
        </w:trPr>
        <w:tc>
          <w:tcPr>
            <w:tcW w:w="4356" w:type="dxa"/>
          </w:tcPr>
          <w:p w14:paraId="76DE480C"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Rs 900,001 to Rs 1,200,000</w:t>
            </w:r>
          </w:p>
        </w:tc>
        <w:tc>
          <w:tcPr>
            <w:tcW w:w="2301" w:type="dxa"/>
          </w:tcPr>
          <w:p w14:paraId="487EF71C"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15%</w:t>
            </w:r>
          </w:p>
        </w:tc>
      </w:tr>
      <w:tr w:rsidR="00B23438" w:rsidRPr="00F16B61" w14:paraId="2308D303" w14:textId="77777777" w:rsidTr="00641196">
        <w:trPr>
          <w:trHeight w:val="218"/>
        </w:trPr>
        <w:tc>
          <w:tcPr>
            <w:tcW w:w="4356" w:type="dxa"/>
          </w:tcPr>
          <w:p w14:paraId="68DDD216"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Rs 1,200,001 to Rs 1,500,000</w:t>
            </w:r>
          </w:p>
        </w:tc>
        <w:tc>
          <w:tcPr>
            <w:tcW w:w="2301" w:type="dxa"/>
          </w:tcPr>
          <w:p w14:paraId="20D19333"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20%</w:t>
            </w:r>
          </w:p>
        </w:tc>
      </w:tr>
      <w:tr w:rsidR="00B23438" w:rsidRPr="00F16B61" w14:paraId="44FC64C2" w14:textId="77777777" w:rsidTr="00641196">
        <w:trPr>
          <w:trHeight w:val="264"/>
        </w:trPr>
        <w:tc>
          <w:tcPr>
            <w:tcW w:w="4356" w:type="dxa"/>
          </w:tcPr>
          <w:p w14:paraId="2493D882"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Above Rs 1,500,000</w:t>
            </w:r>
          </w:p>
        </w:tc>
        <w:tc>
          <w:tcPr>
            <w:tcW w:w="2301" w:type="dxa"/>
          </w:tcPr>
          <w:p w14:paraId="56E5B277" w14:textId="77777777" w:rsidR="00B23438" w:rsidRPr="00F16B61" w:rsidRDefault="00B23438"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30%</w:t>
            </w:r>
          </w:p>
        </w:tc>
      </w:tr>
    </w:tbl>
    <w:p w14:paraId="5A42023B" w14:textId="77777777" w:rsidR="00641196" w:rsidRDefault="00641196" w:rsidP="00767D52">
      <w:pPr>
        <w:pStyle w:val="ListParagraph"/>
        <w:spacing w:line="360" w:lineRule="auto"/>
        <w:ind w:left="709"/>
        <w:jc w:val="both"/>
        <w:rPr>
          <w:rFonts w:asciiTheme="majorHAnsi" w:hAnsiTheme="majorHAnsi"/>
          <w:sz w:val="24"/>
          <w:szCs w:val="24"/>
        </w:rPr>
      </w:pPr>
    </w:p>
    <w:p w14:paraId="0F576036" w14:textId="459DE50B" w:rsidR="00767D52" w:rsidRDefault="00767D52" w:rsidP="00767D52">
      <w:pPr>
        <w:pStyle w:val="ListParagraph"/>
        <w:spacing w:line="360" w:lineRule="auto"/>
        <w:ind w:left="709"/>
        <w:jc w:val="both"/>
        <w:rPr>
          <w:rFonts w:asciiTheme="majorHAnsi" w:hAnsiTheme="majorHAnsi"/>
          <w:sz w:val="24"/>
          <w:szCs w:val="24"/>
        </w:rPr>
      </w:pPr>
      <w:r w:rsidRPr="00F16B61">
        <w:rPr>
          <w:rFonts w:asciiTheme="majorHAnsi" w:hAnsiTheme="majorHAnsi"/>
          <w:sz w:val="24"/>
          <w:szCs w:val="24"/>
        </w:rPr>
        <w:t>Note: Rebate of Rs 25,000 is available for total income not exceeding Rs 700,000</w:t>
      </w:r>
    </w:p>
    <w:p w14:paraId="33D8F94C" w14:textId="72833940" w:rsidR="00767D52" w:rsidRPr="00F16B61" w:rsidRDefault="00767D52" w:rsidP="00767D52">
      <w:pPr>
        <w:pStyle w:val="ListParagraph"/>
        <w:widowControl/>
        <w:numPr>
          <w:ilvl w:val="2"/>
          <w:numId w:val="22"/>
        </w:numPr>
        <w:autoSpaceDE/>
        <w:autoSpaceDN/>
        <w:spacing w:after="160" w:line="360" w:lineRule="auto"/>
        <w:ind w:left="1134" w:hanging="425"/>
        <w:contextualSpacing/>
        <w:jc w:val="both"/>
        <w:rPr>
          <w:rFonts w:asciiTheme="majorHAnsi" w:hAnsiTheme="majorHAnsi"/>
          <w:sz w:val="24"/>
          <w:szCs w:val="24"/>
        </w:rPr>
      </w:pPr>
      <w:r w:rsidRPr="00F16B61">
        <w:rPr>
          <w:rFonts w:asciiTheme="majorHAnsi" w:hAnsiTheme="majorHAnsi"/>
          <w:sz w:val="24"/>
          <w:szCs w:val="24"/>
        </w:rPr>
        <w:t xml:space="preserve">Old tax regime </w:t>
      </w:r>
    </w:p>
    <w:tbl>
      <w:tblPr>
        <w:tblStyle w:val="TableGrid"/>
        <w:tblpPr w:leftFromText="180" w:rightFromText="180" w:vertAnchor="text" w:horzAnchor="page" w:tblpX="1993" w:tblpY="-37"/>
        <w:tblOverlap w:val="never"/>
        <w:tblW w:w="0" w:type="auto"/>
        <w:tblLook w:val="04A0" w:firstRow="1" w:lastRow="0" w:firstColumn="1" w:lastColumn="0" w:noHBand="0" w:noVBand="1"/>
      </w:tblPr>
      <w:tblGrid>
        <w:gridCol w:w="4155"/>
        <w:gridCol w:w="2502"/>
      </w:tblGrid>
      <w:tr w:rsidR="0026188C" w:rsidRPr="00F16B61" w14:paraId="1A84A251" w14:textId="77777777" w:rsidTr="00C430AD">
        <w:tc>
          <w:tcPr>
            <w:tcW w:w="4155" w:type="dxa"/>
            <w:shd w:val="clear" w:color="auto" w:fill="244061" w:themeFill="accent1" w:themeFillShade="80"/>
          </w:tcPr>
          <w:p w14:paraId="4F4DB3B6" w14:textId="77777777" w:rsidR="0026188C" w:rsidRPr="00F16B61" w:rsidRDefault="0026188C" w:rsidP="00641196">
            <w:pPr>
              <w:pStyle w:val="ListParagraph"/>
              <w:ind w:left="1134"/>
              <w:rPr>
                <w:rFonts w:asciiTheme="majorHAnsi" w:hAnsiTheme="majorHAnsi"/>
                <w:b/>
                <w:bCs/>
                <w:sz w:val="24"/>
                <w:szCs w:val="24"/>
                <w:lang w:val="en-IN"/>
              </w:rPr>
            </w:pPr>
            <w:r w:rsidRPr="00F16B61">
              <w:rPr>
                <w:rFonts w:asciiTheme="majorHAnsi" w:hAnsiTheme="majorHAnsi"/>
                <w:b/>
                <w:bCs/>
                <w:sz w:val="24"/>
                <w:szCs w:val="24"/>
                <w:lang w:val="en-IN"/>
              </w:rPr>
              <w:t>Total Income</w:t>
            </w:r>
          </w:p>
        </w:tc>
        <w:tc>
          <w:tcPr>
            <w:tcW w:w="2502" w:type="dxa"/>
            <w:shd w:val="clear" w:color="auto" w:fill="244061" w:themeFill="accent1" w:themeFillShade="80"/>
          </w:tcPr>
          <w:p w14:paraId="72F42036" w14:textId="77777777" w:rsidR="0026188C" w:rsidRPr="00F16B61" w:rsidRDefault="0026188C" w:rsidP="00641196">
            <w:pPr>
              <w:pStyle w:val="ListParagraph"/>
              <w:ind w:left="1134"/>
              <w:rPr>
                <w:rFonts w:asciiTheme="majorHAnsi" w:hAnsiTheme="majorHAnsi"/>
                <w:b/>
                <w:bCs/>
                <w:sz w:val="24"/>
                <w:szCs w:val="24"/>
                <w:lang w:val="en-IN"/>
              </w:rPr>
            </w:pPr>
            <w:r w:rsidRPr="00F16B61">
              <w:rPr>
                <w:rFonts w:asciiTheme="majorHAnsi" w:hAnsiTheme="majorHAnsi"/>
                <w:b/>
                <w:bCs/>
                <w:sz w:val="24"/>
                <w:szCs w:val="24"/>
                <w:lang w:val="en-IN"/>
              </w:rPr>
              <w:t>Slab rate</w:t>
            </w:r>
          </w:p>
        </w:tc>
      </w:tr>
      <w:tr w:rsidR="0026188C" w:rsidRPr="00F16B61" w14:paraId="31E8F8A9" w14:textId="77777777" w:rsidTr="00C430AD">
        <w:tc>
          <w:tcPr>
            <w:tcW w:w="4155" w:type="dxa"/>
          </w:tcPr>
          <w:p w14:paraId="6D53CA13"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Till Rs 250,000</w:t>
            </w:r>
          </w:p>
        </w:tc>
        <w:tc>
          <w:tcPr>
            <w:tcW w:w="2502" w:type="dxa"/>
          </w:tcPr>
          <w:p w14:paraId="427C3423"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Nil</w:t>
            </w:r>
          </w:p>
        </w:tc>
      </w:tr>
      <w:tr w:rsidR="0026188C" w:rsidRPr="00F16B61" w14:paraId="7A92CFD4" w14:textId="77777777" w:rsidTr="00C430AD">
        <w:tc>
          <w:tcPr>
            <w:tcW w:w="4155" w:type="dxa"/>
          </w:tcPr>
          <w:p w14:paraId="51982BFB"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Rs 250,001 to Rs 500,000</w:t>
            </w:r>
          </w:p>
        </w:tc>
        <w:tc>
          <w:tcPr>
            <w:tcW w:w="2502" w:type="dxa"/>
          </w:tcPr>
          <w:p w14:paraId="55DC2C0D"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5%</w:t>
            </w:r>
          </w:p>
        </w:tc>
      </w:tr>
      <w:tr w:rsidR="0026188C" w:rsidRPr="00F16B61" w14:paraId="3658EA07" w14:textId="77777777" w:rsidTr="00C430AD">
        <w:tc>
          <w:tcPr>
            <w:tcW w:w="4155" w:type="dxa"/>
          </w:tcPr>
          <w:p w14:paraId="6D3BE170"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 xml:space="preserve">Rs 500,001 to Rs 1,000,000 </w:t>
            </w:r>
          </w:p>
        </w:tc>
        <w:tc>
          <w:tcPr>
            <w:tcW w:w="2502" w:type="dxa"/>
          </w:tcPr>
          <w:p w14:paraId="2D447568"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20%</w:t>
            </w:r>
          </w:p>
        </w:tc>
      </w:tr>
      <w:tr w:rsidR="0026188C" w:rsidRPr="00F16B61" w14:paraId="06B794DE" w14:textId="77777777" w:rsidTr="00C430AD">
        <w:tc>
          <w:tcPr>
            <w:tcW w:w="4155" w:type="dxa"/>
          </w:tcPr>
          <w:p w14:paraId="0C16E0D1"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Above Rs 1,000,000</w:t>
            </w:r>
          </w:p>
        </w:tc>
        <w:tc>
          <w:tcPr>
            <w:tcW w:w="2502" w:type="dxa"/>
          </w:tcPr>
          <w:p w14:paraId="64BB7655" w14:textId="77777777" w:rsidR="0026188C" w:rsidRPr="00F16B61" w:rsidRDefault="0026188C" w:rsidP="00641196">
            <w:pPr>
              <w:pStyle w:val="ListParagraph"/>
              <w:ind w:left="1134"/>
              <w:rPr>
                <w:rFonts w:asciiTheme="majorHAnsi" w:hAnsiTheme="majorHAnsi"/>
                <w:sz w:val="24"/>
                <w:szCs w:val="24"/>
                <w:lang w:val="en-IN"/>
              </w:rPr>
            </w:pPr>
            <w:r w:rsidRPr="00F16B61">
              <w:rPr>
                <w:rFonts w:asciiTheme="majorHAnsi" w:hAnsiTheme="majorHAnsi"/>
                <w:sz w:val="24"/>
                <w:szCs w:val="24"/>
                <w:lang w:val="en-IN"/>
              </w:rPr>
              <w:t>30%</w:t>
            </w:r>
          </w:p>
        </w:tc>
      </w:tr>
    </w:tbl>
    <w:p w14:paraId="2ABD5482" w14:textId="7089CC8A" w:rsidR="00086242" w:rsidRPr="00F16B61" w:rsidRDefault="00641196" w:rsidP="00086242">
      <w:pPr>
        <w:pStyle w:val="ListParagraph"/>
        <w:widowControl/>
        <w:autoSpaceDE/>
        <w:autoSpaceDN/>
        <w:spacing w:after="160" w:line="360" w:lineRule="auto"/>
        <w:ind w:left="1134" w:firstLine="0"/>
        <w:contextualSpacing/>
        <w:jc w:val="both"/>
        <w:rPr>
          <w:rFonts w:asciiTheme="majorHAnsi" w:hAnsiTheme="majorHAnsi"/>
          <w:sz w:val="24"/>
          <w:szCs w:val="24"/>
        </w:rPr>
      </w:pPr>
      <w:r w:rsidRPr="00F16B61">
        <w:rPr>
          <w:rFonts w:asciiTheme="majorHAnsi" w:hAnsiTheme="majorHAnsi"/>
          <w:noProof/>
          <w:sz w:val="24"/>
          <w:szCs w:val="24"/>
        </w:rPr>
        <mc:AlternateContent>
          <mc:Choice Requires="wpg">
            <w:drawing>
              <wp:anchor distT="0" distB="0" distL="114300" distR="114300" simplePos="0" relativeHeight="252429312" behindDoc="0" locked="0" layoutInCell="1" allowOverlap="1" wp14:anchorId="0108363B" wp14:editId="52DDA2AC">
                <wp:simplePos x="0" y="0"/>
                <wp:positionH relativeFrom="page">
                  <wp:posOffset>6842760</wp:posOffset>
                </wp:positionH>
                <wp:positionV relativeFrom="paragraph">
                  <wp:posOffset>1641475</wp:posOffset>
                </wp:positionV>
                <wp:extent cx="2283460" cy="181123"/>
                <wp:effectExtent l="0" t="0" r="2540" b="0"/>
                <wp:wrapNone/>
                <wp:docPr id="3797590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91008465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674585157"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74031" id="Group 2" o:spid="_x0000_s1026" style="position:absolute;margin-left:538.8pt;margin-top:129.25pt;width:179.8pt;height:14.25pt;z-index:25242931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DA16E0">
        <w:rPr>
          <w:rFonts w:asciiTheme="majorHAnsi" w:hAnsiTheme="majorHAnsi"/>
          <w:sz w:val="24"/>
          <w:szCs w:val="24"/>
        </w:rPr>
        <w:br w:type="textWrapping" w:clear="all"/>
      </w:r>
    </w:p>
    <w:p w14:paraId="6B6B2D5D" w14:textId="1BE04F2C" w:rsidR="00767D52" w:rsidRPr="00F16B61" w:rsidRDefault="00641196" w:rsidP="00767D52">
      <w:pPr>
        <w:pStyle w:val="ListParagraph"/>
        <w:spacing w:line="360" w:lineRule="auto"/>
        <w:ind w:left="709"/>
        <w:jc w:val="both"/>
        <w:rPr>
          <w:rFonts w:asciiTheme="majorHAnsi" w:hAnsiTheme="majorHAnsi"/>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51840" behindDoc="0" locked="0" layoutInCell="1" allowOverlap="1" wp14:anchorId="1285F49B" wp14:editId="49A5EE1F">
                <wp:simplePos x="0" y="0"/>
                <wp:positionH relativeFrom="page">
                  <wp:posOffset>8851900</wp:posOffset>
                </wp:positionH>
                <wp:positionV relativeFrom="paragraph">
                  <wp:posOffset>-613410</wp:posOffset>
                </wp:positionV>
                <wp:extent cx="312420" cy="297180"/>
                <wp:effectExtent l="0" t="0" r="0" b="7620"/>
                <wp:wrapNone/>
                <wp:docPr id="9452360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97180"/>
                        </a:xfrm>
                        <a:prstGeom prst="rect">
                          <a:avLst/>
                        </a:prstGeom>
                        <a:solidFill>
                          <a:srgbClr val="FFFFFF"/>
                        </a:solidFill>
                        <a:ln>
                          <a:noFill/>
                        </a:ln>
                      </wps:spPr>
                      <wps:txbx>
                        <w:txbxContent>
                          <w:p w14:paraId="3F950024" w14:textId="406B3BBC" w:rsidR="00641196" w:rsidRPr="005C0980" w:rsidRDefault="00641196" w:rsidP="00641196">
                            <w:pPr>
                              <w:rPr>
                                <w:b/>
                                <w:bCs/>
                                <w:sz w:val="28"/>
                                <w:szCs w:val="28"/>
                              </w:rPr>
                            </w:pPr>
                            <w:r>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5F49B" id="_x0000_s1050" type="#_x0000_t202" style="position:absolute;left:0;text-align:left;margin-left:697pt;margin-top:-48.3pt;width:24.6pt;height:23.4pt;z-index:25245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" stroked="f">
                <v:textbox>
                  <w:txbxContent>
                    <w:p w14:paraId="3F950024" w14:textId="406B3BBC" w:rsidR="00641196" w:rsidRPr="005C0980" w:rsidRDefault="00641196" w:rsidP="00641196">
                      <w:pPr>
                        <w:rPr>
                          <w:b/>
                          <w:bCs/>
                          <w:sz w:val="28"/>
                          <w:szCs w:val="28"/>
                        </w:rPr>
                      </w:pPr>
                      <w:r>
                        <w:rPr>
                          <w:b/>
                          <w:bCs/>
                          <w:sz w:val="28"/>
                          <w:szCs w:val="28"/>
                        </w:rPr>
                        <w:t>4</w:t>
                      </w:r>
                    </w:p>
                  </w:txbxContent>
                </v:textbox>
                <w10:wrap anchorx="page"/>
              </v:shape>
            </w:pict>
          </mc:Fallback>
        </mc:AlternateContent>
      </w:r>
      <w:r w:rsidR="00767D52" w:rsidRPr="00F16B61">
        <w:rPr>
          <w:rFonts w:asciiTheme="majorHAnsi" w:hAnsiTheme="majorHAnsi"/>
          <w:sz w:val="24"/>
          <w:szCs w:val="24"/>
        </w:rPr>
        <w:t>Note: Rebate of Rs 12,500 is available for total income not exceeding Rs 500,000</w:t>
      </w:r>
    </w:p>
    <w:p w14:paraId="09B82C25" w14:textId="2192E823" w:rsidR="00767D52" w:rsidRPr="00F16B61" w:rsidRDefault="00767D52" w:rsidP="00767D52">
      <w:pPr>
        <w:pStyle w:val="ListParagraph"/>
        <w:widowControl/>
        <w:numPr>
          <w:ilvl w:val="1"/>
          <w:numId w:val="22"/>
        </w:numPr>
        <w:autoSpaceDE/>
        <w:autoSpaceDN/>
        <w:spacing w:after="160" w:line="360" w:lineRule="auto"/>
        <w:ind w:left="709"/>
        <w:contextualSpacing/>
        <w:jc w:val="both"/>
        <w:rPr>
          <w:rFonts w:asciiTheme="majorHAnsi" w:hAnsiTheme="majorHAnsi"/>
          <w:sz w:val="24"/>
          <w:szCs w:val="24"/>
        </w:rPr>
      </w:pPr>
      <w:r w:rsidRPr="00F16B61">
        <w:rPr>
          <w:rFonts w:asciiTheme="majorHAnsi" w:hAnsiTheme="majorHAnsi"/>
          <w:sz w:val="24"/>
          <w:szCs w:val="24"/>
        </w:rPr>
        <w:t xml:space="preserve">Surcharge rate on individuals – FY 24-25 </w:t>
      </w:r>
    </w:p>
    <w:tbl>
      <w:tblPr>
        <w:tblStyle w:val="TableGrid"/>
        <w:tblW w:w="0" w:type="auto"/>
        <w:tblInd w:w="709" w:type="dxa"/>
        <w:tblLook w:val="04A0" w:firstRow="1" w:lastRow="0" w:firstColumn="1" w:lastColumn="0" w:noHBand="0" w:noVBand="1"/>
      </w:tblPr>
      <w:tblGrid>
        <w:gridCol w:w="4106"/>
        <w:gridCol w:w="2551"/>
      </w:tblGrid>
      <w:tr w:rsidR="00767D52" w:rsidRPr="00F16B61" w14:paraId="6B1B8668" w14:textId="77777777" w:rsidTr="00F16B61">
        <w:tc>
          <w:tcPr>
            <w:tcW w:w="4106" w:type="dxa"/>
            <w:shd w:val="clear" w:color="auto" w:fill="244061" w:themeFill="accent1" w:themeFillShade="80"/>
          </w:tcPr>
          <w:p w14:paraId="79823585" w14:textId="77777777" w:rsidR="00767D52" w:rsidRPr="00F16B61" w:rsidRDefault="00767D52" w:rsidP="00F16B61">
            <w:pPr>
              <w:spacing w:line="360" w:lineRule="auto"/>
              <w:jc w:val="center"/>
              <w:rPr>
                <w:rFonts w:asciiTheme="majorHAnsi" w:hAnsiTheme="majorHAnsi"/>
                <w:b/>
                <w:bCs/>
                <w:sz w:val="24"/>
                <w:szCs w:val="24"/>
              </w:rPr>
            </w:pPr>
            <w:r w:rsidRPr="00F16B61">
              <w:rPr>
                <w:rFonts w:asciiTheme="majorHAnsi" w:hAnsiTheme="majorHAnsi"/>
                <w:b/>
                <w:bCs/>
                <w:sz w:val="24"/>
                <w:szCs w:val="24"/>
              </w:rPr>
              <w:t>Total Income</w:t>
            </w:r>
          </w:p>
        </w:tc>
        <w:tc>
          <w:tcPr>
            <w:tcW w:w="2551" w:type="dxa"/>
            <w:shd w:val="clear" w:color="auto" w:fill="244061" w:themeFill="accent1" w:themeFillShade="80"/>
          </w:tcPr>
          <w:p w14:paraId="134C245C" w14:textId="77777777" w:rsidR="00767D52" w:rsidRPr="00F16B61" w:rsidRDefault="00767D52" w:rsidP="00F16B61">
            <w:pPr>
              <w:spacing w:line="360" w:lineRule="auto"/>
              <w:jc w:val="center"/>
              <w:rPr>
                <w:rFonts w:asciiTheme="majorHAnsi" w:hAnsiTheme="majorHAnsi"/>
                <w:b/>
                <w:bCs/>
                <w:sz w:val="24"/>
                <w:szCs w:val="24"/>
              </w:rPr>
            </w:pPr>
            <w:r w:rsidRPr="00F16B61">
              <w:rPr>
                <w:rFonts w:asciiTheme="majorHAnsi" w:hAnsiTheme="majorHAnsi"/>
                <w:b/>
                <w:bCs/>
                <w:sz w:val="24"/>
                <w:szCs w:val="24"/>
              </w:rPr>
              <w:t>Surcharge</w:t>
            </w:r>
          </w:p>
        </w:tc>
      </w:tr>
      <w:tr w:rsidR="00767D52" w:rsidRPr="00F16B61" w14:paraId="5EC6A372" w14:textId="77777777" w:rsidTr="00F16B61">
        <w:tc>
          <w:tcPr>
            <w:tcW w:w="4106" w:type="dxa"/>
          </w:tcPr>
          <w:p w14:paraId="1A002B56"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Rs 5 million to Rs 10 million</w:t>
            </w:r>
          </w:p>
        </w:tc>
        <w:tc>
          <w:tcPr>
            <w:tcW w:w="2551" w:type="dxa"/>
          </w:tcPr>
          <w:p w14:paraId="138B36EB"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10%</w:t>
            </w:r>
          </w:p>
        </w:tc>
      </w:tr>
      <w:tr w:rsidR="00767D52" w:rsidRPr="00F16B61" w14:paraId="54A5A7D2" w14:textId="77777777" w:rsidTr="00F16B61">
        <w:tc>
          <w:tcPr>
            <w:tcW w:w="4106" w:type="dxa"/>
          </w:tcPr>
          <w:p w14:paraId="05793099"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Rs 10 million to Rs 20 million</w:t>
            </w:r>
          </w:p>
        </w:tc>
        <w:tc>
          <w:tcPr>
            <w:tcW w:w="2551" w:type="dxa"/>
          </w:tcPr>
          <w:p w14:paraId="154A0B71"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15%</w:t>
            </w:r>
          </w:p>
        </w:tc>
      </w:tr>
      <w:tr w:rsidR="00767D52" w:rsidRPr="00F16B61" w14:paraId="6EEA2C57" w14:textId="77777777" w:rsidTr="00F16B61">
        <w:tc>
          <w:tcPr>
            <w:tcW w:w="4106" w:type="dxa"/>
          </w:tcPr>
          <w:p w14:paraId="7223FED9"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Rs 20 million to Rs 50 million</w:t>
            </w:r>
          </w:p>
        </w:tc>
        <w:tc>
          <w:tcPr>
            <w:tcW w:w="2551" w:type="dxa"/>
          </w:tcPr>
          <w:p w14:paraId="69F4C9AF"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25%</w:t>
            </w:r>
          </w:p>
        </w:tc>
      </w:tr>
      <w:tr w:rsidR="00767D52" w:rsidRPr="00F16B61" w14:paraId="687BDB9B" w14:textId="77777777" w:rsidTr="00F16B61">
        <w:tc>
          <w:tcPr>
            <w:tcW w:w="4106" w:type="dxa"/>
          </w:tcPr>
          <w:p w14:paraId="28B409C8"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Above Rs 50 million</w:t>
            </w:r>
          </w:p>
        </w:tc>
        <w:tc>
          <w:tcPr>
            <w:tcW w:w="2551" w:type="dxa"/>
          </w:tcPr>
          <w:p w14:paraId="1DE80105" w14:textId="77777777" w:rsidR="00767D52" w:rsidRPr="00F16B61" w:rsidRDefault="00767D52" w:rsidP="00CD443D">
            <w:pPr>
              <w:spacing w:line="360" w:lineRule="auto"/>
              <w:jc w:val="both"/>
              <w:rPr>
                <w:rFonts w:asciiTheme="majorHAnsi" w:hAnsiTheme="majorHAnsi"/>
                <w:sz w:val="24"/>
                <w:szCs w:val="24"/>
              </w:rPr>
            </w:pPr>
            <w:r w:rsidRPr="00F16B61">
              <w:rPr>
                <w:rFonts w:asciiTheme="majorHAnsi" w:hAnsiTheme="majorHAnsi"/>
                <w:sz w:val="24"/>
                <w:szCs w:val="24"/>
              </w:rPr>
              <w:t>37%</w:t>
            </w:r>
          </w:p>
        </w:tc>
      </w:tr>
    </w:tbl>
    <w:p w14:paraId="72A4AB63" w14:textId="1B3B31A3" w:rsidR="00767D52" w:rsidRPr="00F16B61" w:rsidRDefault="00767D52" w:rsidP="00767D52">
      <w:pPr>
        <w:spacing w:line="360" w:lineRule="auto"/>
        <w:ind w:left="709"/>
        <w:jc w:val="both"/>
        <w:rPr>
          <w:rFonts w:asciiTheme="majorHAnsi" w:hAnsiTheme="majorHAnsi"/>
          <w:sz w:val="24"/>
          <w:szCs w:val="24"/>
        </w:rPr>
      </w:pPr>
      <w:r w:rsidRPr="00F16B61">
        <w:rPr>
          <w:rFonts w:asciiTheme="majorHAnsi" w:hAnsiTheme="majorHAnsi"/>
          <w:sz w:val="24"/>
          <w:szCs w:val="24"/>
        </w:rPr>
        <w:t xml:space="preserve">Note: Maximum rate of surcharge is Rs 15% in case of dividend income (for residents), long term capital gains and short-term capital gains (under section 111A).  </w:t>
      </w:r>
      <w:r w:rsidR="00CC77D3" w:rsidRPr="00F16B61">
        <w:rPr>
          <w:rFonts w:asciiTheme="majorHAnsi" w:hAnsiTheme="majorHAnsi"/>
          <w:sz w:val="24"/>
          <w:szCs w:val="24"/>
        </w:rPr>
        <w:t>The maximum</w:t>
      </w:r>
      <w:r w:rsidRPr="00F16B61">
        <w:rPr>
          <w:rFonts w:asciiTheme="majorHAnsi" w:hAnsiTheme="majorHAnsi"/>
          <w:sz w:val="24"/>
          <w:szCs w:val="24"/>
        </w:rPr>
        <w:t xml:space="preserve"> surcharge rate under </w:t>
      </w:r>
      <w:proofErr w:type="gramStart"/>
      <w:r w:rsidRPr="00F16B61">
        <w:rPr>
          <w:rFonts w:asciiTheme="majorHAnsi" w:hAnsiTheme="majorHAnsi"/>
          <w:sz w:val="24"/>
          <w:szCs w:val="24"/>
        </w:rPr>
        <w:t>new</w:t>
      </w:r>
      <w:proofErr w:type="gramEnd"/>
      <w:r w:rsidRPr="00F16B61">
        <w:rPr>
          <w:rFonts w:asciiTheme="majorHAnsi" w:hAnsiTheme="majorHAnsi"/>
          <w:sz w:val="24"/>
          <w:szCs w:val="24"/>
        </w:rPr>
        <w:t xml:space="preserve"> regime is 25%. </w:t>
      </w:r>
    </w:p>
    <w:p w14:paraId="324FEC40" w14:textId="48EBFCE7" w:rsidR="00767D52" w:rsidRPr="00F16B61" w:rsidRDefault="00641196" w:rsidP="00767D52">
      <w:pPr>
        <w:pStyle w:val="ListParagraph"/>
        <w:widowControl/>
        <w:numPr>
          <w:ilvl w:val="0"/>
          <w:numId w:val="22"/>
        </w:numPr>
        <w:autoSpaceDE/>
        <w:autoSpaceDN/>
        <w:spacing w:after="160" w:line="360" w:lineRule="auto"/>
        <w:contextualSpacing/>
        <w:jc w:val="both"/>
        <w:rPr>
          <w:rFonts w:asciiTheme="majorHAnsi" w:hAnsiTheme="majorHAnsi"/>
          <w:sz w:val="24"/>
          <w:szCs w:val="24"/>
        </w:rPr>
      </w:pPr>
      <w:r w:rsidRPr="00F16B61">
        <w:rPr>
          <w:rFonts w:asciiTheme="majorHAnsi" w:hAnsiTheme="majorHAnsi"/>
          <w:noProof/>
          <w:sz w:val="24"/>
          <w:szCs w:val="24"/>
        </w:rPr>
        <mc:AlternateContent>
          <mc:Choice Requires="wpg">
            <w:drawing>
              <wp:anchor distT="0" distB="0" distL="114300" distR="114300" simplePos="0" relativeHeight="252431360" behindDoc="0" locked="0" layoutInCell="1" allowOverlap="1" wp14:anchorId="0E42DEBE" wp14:editId="2D513505">
                <wp:simplePos x="0" y="0"/>
                <wp:positionH relativeFrom="page">
                  <wp:posOffset>6957060</wp:posOffset>
                </wp:positionH>
                <wp:positionV relativeFrom="paragraph">
                  <wp:posOffset>1765935</wp:posOffset>
                </wp:positionV>
                <wp:extent cx="2283460" cy="181123"/>
                <wp:effectExtent l="0" t="0" r="2540" b="0"/>
                <wp:wrapNone/>
                <wp:docPr id="20819752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007222812"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91668123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4828C" id="Group 2" o:spid="_x0000_s1026" style="position:absolute;margin-left:547.8pt;margin-top:139.05pt;width:179.8pt;height:14.25pt;z-index:25243136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721BD5" w:rsidRPr="00F16B61">
        <w:rPr>
          <w:rFonts w:asciiTheme="majorHAnsi" w:hAnsiTheme="majorHAnsi"/>
          <w:noProof/>
          <w:sz w:val="24"/>
          <w:szCs w:val="24"/>
        </w:rPr>
        <mc:AlternateContent>
          <mc:Choice Requires="wpg">
            <w:drawing>
              <wp:anchor distT="0" distB="0" distL="114300" distR="114300" simplePos="0" relativeHeight="252433408" behindDoc="0" locked="0" layoutInCell="1" allowOverlap="1" wp14:anchorId="51CB6431" wp14:editId="435E1B3B">
                <wp:simplePos x="0" y="0"/>
                <wp:positionH relativeFrom="page">
                  <wp:posOffset>6877685</wp:posOffset>
                </wp:positionH>
                <wp:positionV relativeFrom="paragraph">
                  <wp:posOffset>4344670</wp:posOffset>
                </wp:positionV>
                <wp:extent cx="2283460" cy="181123"/>
                <wp:effectExtent l="0" t="0" r="2540" b="0"/>
                <wp:wrapNone/>
                <wp:docPr id="15291223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61018324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08864485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48D84" id="Group 2" o:spid="_x0000_s1026" style="position:absolute;margin-left:541.55pt;margin-top:342.1pt;width:179.8pt;height:14.25pt;z-index:2524334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LA9wQAAMQ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767D52" w:rsidRPr="00F16B61">
        <w:rPr>
          <w:rFonts w:asciiTheme="majorHAnsi" w:hAnsiTheme="majorHAnsi"/>
          <w:sz w:val="24"/>
          <w:szCs w:val="24"/>
        </w:rPr>
        <w:t xml:space="preserve">Following amendments are made for deductions / exemptions: </w:t>
      </w:r>
    </w:p>
    <w:tbl>
      <w:tblPr>
        <w:tblStyle w:val="TableGrid"/>
        <w:tblW w:w="4984" w:type="pct"/>
        <w:tblInd w:w="421" w:type="dxa"/>
        <w:tblLook w:val="04A0" w:firstRow="1" w:lastRow="0" w:firstColumn="1" w:lastColumn="0" w:noHBand="0" w:noVBand="1"/>
      </w:tblPr>
      <w:tblGrid>
        <w:gridCol w:w="1421"/>
        <w:gridCol w:w="3823"/>
        <w:gridCol w:w="3543"/>
        <w:gridCol w:w="3404"/>
      </w:tblGrid>
      <w:tr w:rsidR="00FC5E1F" w:rsidRPr="00F16B61" w14:paraId="07EC30D9" w14:textId="77777777" w:rsidTr="00F16B61">
        <w:trPr>
          <w:tblHeader/>
        </w:trPr>
        <w:tc>
          <w:tcPr>
            <w:tcW w:w="583" w:type="pct"/>
            <w:shd w:val="clear" w:color="auto" w:fill="244061" w:themeFill="accent1" w:themeFillShade="80"/>
          </w:tcPr>
          <w:p w14:paraId="659FD86F" w14:textId="77777777" w:rsidR="00CA17AA" w:rsidRPr="00F16B61" w:rsidRDefault="00CA17AA" w:rsidP="00641196">
            <w:pPr>
              <w:contextualSpacing/>
              <w:jc w:val="both"/>
              <w:rPr>
                <w:rFonts w:asciiTheme="majorHAnsi" w:hAnsiTheme="majorHAnsi"/>
                <w:b/>
                <w:bCs/>
                <w:sz w:val="24"/>
                <w:szCs w:val="24"/>
                <w:lang w:val="en-IN"/>
              </w:rPr>
            </w:pPr>
            <w:r w:rsidRPr="00F16B61">
              <w:rPr>
                <w:rFonts w:asciiTheme="majorHAnsi" w:hAnsiTheme="majorHAnsi"/>
                <w:b/>
                <w:bCs/>
                <w:sz w:val="24"/>
                <w:szCs w:val="24"/>
                <w:lang w:val="en-IN"/>
              </w:rPr>
              <w:t>Section</w:t>
            </w:r>
          </w:p>
        </w:tc>
        <w:tc>
          <w:tcPr>
            <w:tcW w:w="1568" w:type="pct"/>
            <w:shd w:val="clear" w:color="auto" w:fill="244061" w:themeFill="accent1" w:themeFillShade="80"/>
          </w:tcPr>
          <w:p w14:paraId="403EFA3C" w14:textId="77777777" w:rsidR="00CA17AA" w:rsidRPr="00F16B61" w:rsidRDefault="00CA17AA" w:rsidP="00641196">
            <w:pPr>
              <w:contextualSpacing/>
              <w:jc w:val="both"/>
              <w:rPr>
                <w:rFonts w:asciiTheme="majorHAnsi" w:hAnsiTheme="majorHAnsi"/>
                <w:b/>
                <w:bCs/>
                <w:sz w:val="24"/>
                <w:szCs w:val="24"/>
                <w:lang w:val="en-IN"/>
              </w:rPr>
            </w:pPr>
            <w:r w:rsidRPr="00F16B61">
              <w:rPr>
                <w:rFonts w:asciiTheme="majorHAnsi" w:hAnsiTheme="majorHAnsi"/>
                <w:b/>
                <w:bCs/>
                <w:sz w:val="24"/>
                <w:szCs w:val="24"/>
                <w:lang w:val="en-IN"/>
              </w:rPr>
              <w:t>Particulars</w:t>
            </w:r>
          </w:p>
        </w:tc>
        <w:tc>
          <w:tcPr>
            <w:tcW w:w="1453" w:type="pct"/>
            <w:shd w:val="clear" w:color="auto" w:fill="244061" w:themeFill="accent1" w:themeFillShade="80"/>
          </w:tcPr>
          <w:p w14:paraId="4B129674" w14:textId="77777777" w:rsidR="00CA17AA" w:rsidRPr="00F16B61" w:rsidRDefault="00CA17AA" w:rsidP="00641196">
            <w:pPr>
              <w:contextualSpacing/>
              <w:jc w:val="both"/>
              <w:rPr>
                <w:rFonts w:asciiTheme="majorHAnsi" w:hAnsiTheme="majorHAnsi"/>
                <w:b/>
                <w:bCs/>
                <w:sz w:val="24"/>
                <w:szCs w:val="24"/>
                <w:lang w:val="en-IN"/>
              </w:rPr>
            </w:pPr>
            <w:r w:rsidRPr="00F16B61">
              <w:rPr>
                <w:rFonts w:asciiTheme="majorHAnsi" w:hAnsiTheme="majorHAnsi"/>
                <w:b/>
                <w:bCs/>
                <w:sz w:val="24"/>
                <w:szCs w:val="24"/>
                <w:lang w:val="en-IN"/>
              </w:rPr>
              <w:t>Existing Condition</w:t>
            </w:r>
          </w:p>
        </w:tc>
        <w:tc>
          <w:tcPr>
            <w:tcW w:w="1396" w:type="pct"/>
            <w:shd w:val="clear" w:color="auto" w:fill="244061" w:themeFill="accent1" w:themeFillShade="80"/>
          </w:tcPr>
          <w:p w14:paraId="2322C4FF" w14:textId="789FE9DC" w:rsidR="00CA17AA" w:rsidRPr="00F16B61" w:rsidRDefault="00CA17AA" w:rsidP="00641196">
            <w:pPr>
              <w:contextualSpacing/>
              <w:jc w:val="both"/>
              <w:rPr>
                <w:rFonts w:asciiTheme="majorHAnsi" w:hAnsiTheme="majorHAnsi"/>
                <w:b/>
                <w:bCs/>
                <w:sz w:val="24"/>
                <w:szCs w:val="24"/>
                <w:lang w:val="en-IN"/>
              </w:rPr>
            </w:pPr>
            <w:r w:rsidRPr="00F16B61">
              <w:rPr>
                <w:rFonts w:asciiTheme="majorHAnsi" w:hAnsiTheme="majorHAnsi"/>
                <w:b/>
                <w:bCs/>
                <w:sz w:val="24"/>
                <w:szCs w:val="24"/>
                <w:lang w:val="en-IN"/>
              </w:rPr>
              <w:t>Amendment</w:t>
            </w:r>
          </w:p>
        </w:tc>
      </w:tr>
      <w:tr w:rsidR="00FC5E1F" w:rsidRPr="00F16B61" w14:paraId="5E68778F" w14:textId="77777777" w:rsidTr="005101C2">
        <w:tc>
          <w:tcPr>
            <w:tcW w:w="583" w:type="pct"/>
          </w:tcPr>
          <w:p w14:paraId="0B1AAFE1"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10(23FE)</w:t>
            </w:r>
          </w:p>
        </w:tc>
        <w:tc>
          <w:tcPr>
            <w:tcW w:w="1568" w:type="pct"/>
          </w:tcPr>
          <w:p w14:paraId="19DA0350"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 xml:space="preserve">Exemption to the wholly owned subsidiary of Abu Dhabi Investment Authority (ADIA) or </w:t>
            </w:r>
            <w:r w:rsidRPr="00F16B61">
              <w:rPr>
                <w:rFonts w:asciiTheme="majorHAnsi" w:hAnsiTheme="majorHAnsi"/>
                <w:sz w:val="24"/>
                <w:szCs w:val="24"/>
                <w:lang w:val="en-IN"/>
              </w:rPr>
              <w:lastRenderedPageBreak/>
              <w:t>Sovereign wealth fund or pension fund</w:t>
            </w:r>
          </w:p>
        </w:tc>
        <w:tc>
          <w:tcPr>
            <w:tcW w:w="1453" w:type="pct"/>
          </w:tcPr>
          <w:p w14:paraId="1B68E1A0" w14:textId="6E9AF935"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lastRenderedPageBreak/>
              <w:t>Exemption for specified investment between 01 April 2020 to 31 March 2024</w:t>
            </w:r>
          </w:p>
        </w:tc>
        <w:tc>
          <w:tcPr>
            <w:tcW w:w="1396" w:type="pct"/>
          </w:tcPr>
          <w:p w14:paraId="64B629BB" w14:textId="3317B2B2"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Exemption</w:t>
            </w:r>
            <w:r w:rsidR="00970A37" w:rsidRPr="00F16B61">
              <w:rPr>
                <w:rFonts w:asciiTheme="majorHAnsi" w:hAnsiTheme="majorHAnsi"/>
                <w:sz w:val="24"/>
                <w:szCs w:val="24"/>
                <w:lang w:val="en-IN"/>
              </w:rPr>
              <w:t xml:space="preserve"> </w:t>
            </w:r>
            <w:r w:rsidRPr="00F16B61">
              <w:rPr>
                <w:rFonts w:asciiTheme="majorHAnsi" w:hAnsiTheme="majorHAnsi"/>
                <w:sz w:val="24"/>
                <w:szCs w:val="24"/>
                <w:lang w:val="en-IN"/>
              </w:rPr>
              <w:t>for specified investment between 01 April 2020 to 31 March 2025</w:t>
            </w:r>
          </w:p>
          <w:p w14:paraId="3DAE2FB1" w14:textId="39B2BF7C" w:rsidR="00970A37" w:rsidRPr="00F16B61" w:rsidRDefault="00970A37" w:rsidP="00641196">
            <w:pPr>
              <w:contextualSpacing/>
              <w:jc w:val="both"/>
              <w:rPr>
                <w:rFonts w:asciiTheme="majorHAnsi" w:hAnsiTheme="majorHAnsi"/>
                <w:sz w:val="24"/>
                <w:szCs w:val="24"/>
                <w:lang w:val="en-IN"/>
              </w:rPr>
            </w:pPr>
          </w:p>
        </w:tc>
      </w:tr>
      <w:tr w:rsidR="00FC5E1F" w:rsidRPr="00F16B61" w14:paraId="210FCFE0" w14:textId="77777777" w:rsidTr="005101C2">
        <w:tc>
          <w:tcPr>
            <w:tcW w:w="583" w:type="pct"/>
          </w:tcPr>
          <w:p w14:paraId="68BF961E"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80-IAC</w:t>
            </w:r>
          </w:p>
        </w:tc>
        <w:tc>
          <w:tcPr>
            <w:tcW w:w="1568" w:type="pct"/>
          </w:tcPr>
          <w:p w14:paraId="18EEEFB1"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Deduction for profits and gains of eligible start-ups</w:t>
            </w:r>
          </w:p>
        </w:tc>
        <w:tc>
          <w:tcPr>
            <w:tcW w:w="1453" w:type="pct"/>
          </w:tcPr>
          <w:p w14:paraId="216E1745"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Entity should be incorporated on or before 31 March 2024</w:t>
            </w:r>
          </w:p>
        </w:tc>
        <w:tc>
          <w:tcPr>
            <w:tcW w:w="1396" w:type="pct"/>
          </w:tcPr>
          <w:p w14:paraId="177F6DDD" w14:textId="4CD560F5"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Entity may be incorporated on or</w:t>
            </w:r>
          </w:p>
          <w:p w14:paraId="0EA668D1"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2025</w:t>
            </w:r>
          </w:p>
        </w:tc>
      </w:tr>
      <w:tr w:rsidR="00FC5E1F" w:rsidRPr="00F16B61" w14:paraId="625CE6DF" w14:textId="77777777" w:rsidTr="005101C2">
        <w:trPr>
          <w:cantSplit/>
        </w:trPr>
        <w:tc>
          <w:tcPr>
            <w:tcW w:w="583" w:type="pct"/>
          </w:tcPr>
          <w:p w14:paraId="76A695D2"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10(4D)</w:t>
            </w:r>
          </w:p>
        </w:tc>
        <w:tc>
          <w:tcPr>
            <w:tcW w:w="1568" w:type="pct"/>
          </w:tcPr>
          <w:p w14:paraId="6FCE8422"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Exemption to specified fund</w:t>
            </w:r>
          </w:p>
        </w:tc>
        <w:tc>
          <w:tcPr>
            <w:tcW w:w="1453" w:type="pct"/>
          </w:tcPr>
          <w:p w14:paraId="5D00F3C8" w14:textId="3088CACB"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r w:rsidR="005101C2" w:rsidRPr="00F16B61">
              <w:rPr>
                <w:rFonts w:asciiTheme="majorHAnsi" w:hAnsiTheme="majorHAnsi"/>
                <w:sz w:val="24"/>
                <w:szCs w:val="24"/>
                <w:lang w:val="en-IN"/>
              </w:rPr>
              <w:t xml:space="preserve"> </w:t>
            </w:r>
            <w:r w:rsidRPr="00F16B61">
              <w:rPr>
                <w:rFonts w:asciiTheme="majorHAnsi" w:hAnsiTheme="majorHAnsi"/>
                <w:sz w:val="24"/>
                <w:szCs w:val="24"/>
                <w:lang w:val="en-IN"/>
              </w:rPr>
              <w:t>operations on or</w:t>
            </w:r>
          </w:p>
          <w:p w14:paraId="089514EE"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2024</w:t>
            </w:r>
          </w:p>
        </w:tc>
        <w:tc>
          <w:tcPr>
            <w:tcW w:w="1396" w:type="pct"/>
          </w:tcPr>
          <w:p w14:paraId="2B7FD6B7" w14:textId="3AACFC9D"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r w:rsidR="005101C2" w:rsidRPr="00F16B61">
              <w:rPr>
                <w:rFonts w:asciiTheme="majorHAnsi" w:hAnsiTheme="majorHAnsi"/>
                <w:sz w:val="24"/>
                <w:szCs w:val="24"/>
                <w:lang w:val="en-IN"/>
              </w:rPr>
              <w:t xml:space="preserve"> </w:t>
            </w:r>
            <w:r w:rsidRPr="00F16B61">
              <w:rPr>
                <w:rFonts w:asciiTheme="majorHAnsi" w:hAnsiTheme="majorHAnsi"/>
                <w:sz w:val="24"/>
                <w:szCs w:val="24"/>
                <w:lang w:val="en-IN"/>
              </w:rPr>
              <w:t>operations on or</w:t>
            </w:r>
            <w:r w:rsidR="005101C2" w:rsidRPr="00F16B61">
              <w:rPr>
                <w:rFonts w:asciiTheme="majorHAnsi" w:hAnsiTheme="majorHAnsi"/>
                <w:sz w:val="24"/>
                <w:szCs w:val="24"/>
                <w:lang w:val="en-IN"/>
              </w:rPr>
              <w:t xml:space="preserve"> </w:t>
            </w:r>
            <w:r w:rsidRPr="00F16B61">
              <w:rPr>
                <w:rFonts w:asciiTheme="majorHAnsi" w:hAnsiTheme="majorHAnsi"/>
                <w:sz w:val="24"/>
                <w:szCs w:val="24"/>
                <w:lang w:val="en-IN"/>
              </w:rPr>
              <w:t>before 31 March 2025</w:t>
            </w:r>
          </w:p>
        </w:tc>
      </w:tr>
      <w:tr w:rsidR="00FC5E1F" w:rsidRPr="00F16B61" w14:paraId="12B619C1" w14:textId="77777777" w:rsidTr="005101C2">
        <w:tc>
          <w:tcPr>
            <w:tcW w:w="583" w:type="pct"/>
          </w:tcPr>
          <w:p w14:paraId="2111E24A"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10(4F)</w:t>
            </w:r>
          </w:p>
        </w:tc>
        <w:tc>
          <w:tcPr>
            <w:tcW w:w="1568" w:type="pct"/>
          </w:tcPr>
          <w:p w14:paraId="4622EC3A"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Exemption to royalty or interest income received by a non-resident from lease of aircraft or a ship</w:t>
            </w:r>
          </w:p>
        </w:tc>
        <w:tc>
          <w:tcPr>
            <w:tcW w:w="1453" w:type="pct"/>
          </w:tcPr>
          <w:p w14:paraId="44CD4184"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p>
          <w:p w14:paraId="115733A2"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operations on or</w:t>
            </w:r>
          </w:p>
          <w:p w14:paraId="596476B0"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2024</w:t>
            </w:r>
          </w:p>
        </w:tc>
        <w:tc>
          <w:tcPr>
            <w:tcW w:w="1396" w:type="pct"/>
          </w:tcPr>
          <w:p w14:paraId="7E2A178C"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p>
          <w:p w14:paraId="2FD65F5B"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operations on or</w:t>
            </w:r>
          </w:p>
          <w:p w14:paraId="4E14E586"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2025</w:t>
            </w:r>
          </w:p>
        </w:tc>
      </w:tr>
      <w:tr w:rsidR="00FC5E1F" w:rsidRPr="00F16B61" w14:paraId="0E8372EC" w14:textId="77777777" w:rsidTr="005101C2">
        <w:tc>
          <w:tcPr>
            <w:tcW w:w="583" w:type="pct"/>
          </w:tcPr>
          <w:p w14:paraId="6F06ACF2"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80LA</w:t>
            </w:r>
          </w:p>
        </w:tc>
        <w:tc>
          <w:tcPr>
            <w:tcW w:w="1568" w:type="pct"/>
          </w:tcPr>
          <w:p w14:paraId="6E25A3B7"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Deduction to offshore banking units and IFSC</w:t>
            </w:r>
          </w:p>
        </w:tc>
        <w:tc>
          <w:tcPr>
            <w:tcW w:w="1453" w:type="pct"/>
          </w:tcPr>
          <w:p w14:paraId="3506A196"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p>
          <w:p w14:paraId="5A71C5F1"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operations on or</w:t>
            </w:r>
          </w:p>
          <w:p w14:paraId="59C38F35"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2024</w:t>
            </w:r>
          </w:p>
        </w:tc>
        <w:tc>
          <w:tcPr>
            <w:tcW w:w="1396" w:type="pct"/>
          </w:tcPr>
          <w:p w14:paraId="3E59CA3B"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Commencement of</w:t>
            </w:r>
          </w:p>
          <w:p w14:paraId="15B01B71"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operations on or</w:t>
            </w:r>
          </w:p>
          <w:p w14:paraId="20198802" w14:textId="77777777" w:rsidR="00CA17AA" w:rsidRPr="00F16B61" w:rsidRDefault="00CA17AA" w:rsidP="00641196">
            <w:pPr>
              <w:contextualSpacing/>
              <w:jc w:val="both"/>
              <w:rPr>
                <w:rFonts w:asciiTheme="majorHAnsi" w:hAnsiTheme="majorHAnsi"/>
                <w:sz w:val="24"/>
                <w:szCs w:val="24"/>
                <w:lang w:val="en-IN"/>
              </w:rPr>
            </w:pPr>
            <w:r w:rsidRPr="00F16B61">
              <w:rPr>
                <w:rFonts w:asciiTheme="majorHAnsi" w:hAnsiTheme="majorHAnsi"/>
                <w:sz w:val="24"/>
                <w:szCs w:val="24"/>
                <w:lang w:val="en-IN"/>
              </w:rPr>
              <w:t>before 31 March 2025</w:t>
            </w:r>
          </w:p>
        </w:tc>
      </w:tr>
    </w:tbl>
    <w:p w14:paraId="451D8945" w14:textId="77777777" w:rsidR="00641196" w:rsidRDefault="00641196" w:rsidP="00641196">
      <w:pPr>
        <w:pStyle w:val="ListParagraph"/>
        <w:widowControl/>
        <w:numPr>
          <w:ilvl w:val="0"/>
          <w:numId w:val="22"/>
        </w:numPr>
        <w:autoSpaceDE/>
        <w:autoSpaceDN/>
        <w:spacing w:after="160" w:line="360" w:lineRule="auto"/>
        <w:contextualSpacing/>
        <w:jc w:val="both"/>
        <w:rPr>
          <w:rFonts w:asciiTheme="majorHAnsi" w:hAnsiTheme="majorHAnsi"/>
          <w:sz w:val="24"/>
          <w:szCs w:val="24"/>
        </w:rPr>
      </w:pPr>
      <w:r w:rsidRPr="00AD0EDE">
        <w:rPr>
          <w:rFonts w:cs="Arial"/>
          <w:noProof/>
          <w:lang w:bidi="ar-SA"/>
        </w:rPr>
        <mc:AlternateContent>
          <mc:Choice Requires="wps">
            <w:drawing>
              <wp:anchor distT="0" distB="0" distL="114300" distR="114300" simplePos="0" relativeHeight="252453888" behindDoc="0" locked="0" layoutInCell="1" allowOverlap="1" wp14:anchorId="46C4780B" wp14:editId="390ABCDF">
                <wp:simplePos x="0" y="0"/>
                <wp:positionH relativeFrom="page">
                  <wp:posOffset>8805545</wp:posOffset>
                </wp:positionH>
                <wp:positionV relativeFrom="paragraph">
                  <wp:posOffset>-3336290</wp:posOffset>
                </wp:positionV>
                <wp:extent cx="312420" cy="297180"/>
                <wp:effectExtent l="0" t="0" r="0" b="7620"/>
                <wp:wrapNone/>
                <wp:docPr id="48824394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97180"/>
                        </a:xfrm>
                        <a:prstGeom prst="rect">
                          <a:avLst/>
                        </a:prstGeom>
                        <a:solidFill>
                          <a:srgbClr val="FFFFFF"/>
                        </a:solidFill>
                        <a:ln>
                          <a:noFill/>
                        </a:ln>
                      </wps:spPr>
                      <wps:txbx>
                        <w:txbxContent>
                          <w:p w14:paraId="5EE4A0EA" w14:textId="5D7DAC3F" w:rsidR="00641196" w:rsidRPr="005C0980" w:rsidRDefault="00641196" w:rsidP="00641196">
                            <w:pPr>
                              <w:rPr>
                                <w:b/>
                                <w:bCs/>
                                <w:sz w:val="28"/>
                                <w:szCs w:val="28"/>
                              </w:rPr>
                            </w:pPr>
                            <w:r>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4780B" id="_x0000_s1051" type="#_x0000_t202" style="position:absolute;left:0;text-align:left;margin-left:693.35pt;margin-top:-262.7pt;width:24.6pt;height:23.4pt;z-index:25245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" stroked="f">
                <v:textbox>
                  <w:txbxContent>
                    <w:p w14:paraId="5EE4A0EA" w14:textId="5D7DAC3F" w:rsidR="00641196" w:rsidRPr="005C0980" w:rsidRDefault="00641196" w:rsidP="00641196">
                      <w:pPr>
                        <w:rPr>
                          <w:b/>
                          <w:bCs/>
                          <w:sz w:val="28"/>
                          <w:szCs w:val="28"/>
                        </w:rPr>
                      </w:pPr>
                      <w:r>
                        <w:rPr>
                          <w:b/>
                          <w:bCs/>
                          <w:sz w:val="28"/>
                          <w:szCs w:val="28"/>
                        </w:rPr>
                        <w:t>5</w:t>
                      </w:r>
                    </w:p>
                  </w:txbxContent>
                </v:textbox>
                <w10:wrap anchorx="page"/>
              </v:shape>
            </w:pict>
          </mc:Fallback>
        </mc:AlternateContent>
      </w:r>
      <w:r w:rsidR="00767D52" w:rsidRPr="00641196">
        <w:rPr>
          <w:rFonts w:asciiTheme="majorHAnsi" w:hAnsiTheme="majorHAnsi"/>
          <w:sz w:val="24"/>
          <w:szCs w:val="24"/>
        </w:rPr>
        <w:t>Amendments with respect to faceless scheme</w:t>
      </w:r>
    </w:p>
    <w:p w14:paraId="37891B95" w14:textId="3DD8E6DD" w:rsidR="00767D52" w:rsidRPr="00641196" w:rsidRDefault="00767D52" w:rsidP="00641196">
      <w:pPr>
        <w:pStyle w:val="ListParagraph"/>
        <w:widowControl/>
        <w:autoSpaceDE/>
        <w:autoSpaceDN/>
        <w:spacing w:after="160" w:line="360" w:lineRule="auto"/>
        <w:ind w:left="360" w:firstLine="0"/>
        <w:contextualSpacing/>
        <w:jc w:val="both"/>
        <w:rPr>
          <w:rFonts w:asciiTheme="majorHAnsi" w:hAnsiTheme="majorHAnsi"/>
          <w:sz w:val="24"/>
          <w:szCs w:val="24"/>
        </w:rPr>
      </w:pPr>
      <w:r w:rsidRPr="00641196">
        <w:rPr>
          <w:rFonts w:asciiTheme="majorHAnsi" w:hAnsiTheme="majorHAnsi"/>
          <w:sz w:val="24"/>
          <w:szCs w:val="24"/>
        </w:rPr>
        <w:t xml:space="preserve">Time limit for the incorporation of following faceless schemes is further extended from 31 March 2024 to 31 March 2025: </w:t>
      </w:r>
    </w:p>
    <w:p w14:paraId="21F3F8D9" w14:textId="4122BDD2" w:rsidR="00767D52" w:rsidRPr="00F16B61" w:rsidRDefault="00F17595" w:rsidP="00767D52">
      <w:pPr>
        <w:pStyle w:val="ListParagraph"/>
        <w:widowControl/>
        <w:numPr>
          <w:ilvl w:val="0"/>
          <w:numId w:val="23"/>
        </w:numPr>
        <w:autoSpaceDE/>
        <w:autoSpaceDN/>
        <w:spacing w:after="160" w:line="360" w:lineRule="auto"/>
        <w:ind w:left="567" w:hanging="283"/>
        <w:contextualSpacing/>
        <w:jc w:val="both"/>
        <w:rPr>
          <w:rFonts w:asciiTheme="majorHAnsi" w:hAnsiTheme="majorHAnsi"/>
          <w:sz w:val="24"/>
          <w:szCs w:val="24"/>
        </w:rPr>
      </w:pPr>
      <w:r w:rsidRPr="00F16B61">
        <w:rPr>
          <w:rFonts w:asciiTheme="majorHAnsi" w:hAnsiTheme="majorHAnsi"/>
          <w:noProof/>
          <w:sz w:val="24"/>
          <w:szCs w:val="24"/>
        </w:rPr>
        <mc:AlternateContent>
          <mc:Choice Requires="wpg">
            <w:drawing>
              <wp:anchor distT="0" distB="0" distL="114300" distR="114300" simplePos="0" relativeHeight="252455936" behindDoc="0" locked="0" layoutInCell="1" allowOverlap="1" wp14:anchorId="597DF3D7" wp14:editId="47545B62">
                <wp:simplePos x="0" y="0"/>
                <wp:positionH relativeFrom="page">
                  <wp:posOffset>6903720</wp:posOffset>
                </wp:positionH>
                <wp:positionV relativeFrom="paragraph">
                  <wp:posOffset>807085</wp:posOffset>
                </wp:positionV>
                <wp:extent cx="2283460" cy="181123"/>
                <wp:effectExtent l="0" t="0" r="2540" b="0"/>
                <wp:wrapNone/>
                <wp:docPr id="19326375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9439913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23835382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FFAA8" id="Group 2" o:spid="_x0000_s1026" style="position:absolute;margin-left:543.6pt;margin-top:63.55pt;width:179.8pt;height:14.25pt;z-index:25245593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l++AQAAMM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767D52" w:rsidRPr="00F16B61">
        <w:rPr>
          <w:rFonts w:asciiTheme="majorHAnsi" w:hAnsiTheme="majorHAnsi"/>
          <w:sz w:val="24"/>
          <w:szCs w:val="24"/>
        </w:rPr>
        <w:t>Transfer Pricing Officer under section 92CA.</w:t>
      </w:r>
      <w:r w:rsidR="00721BD5" w:rsidRPr="00721BD5">
        <w:rPr>
          <w:rFonts w:asciiTheme="majorHAnsi" w:hAnsiTheme="majorHAnsi"/>
          <w:noProof/>
          <w:sz w:val="24"/>
          <w:szCs w:val="24"/>
        </w:rPr>
        <w:t xml:space="preserve"> </w:t>
      </w:r>
    </w:p>
    <w:p w14:paraId="279E6EE1" w14:textId="18ECD658" w:rsidR="00767D52" w:rsidRPr="00F16B61" w:rsidRDefault="00F17595" w:rsidP="00767D52">
      <w:pPr>
        <w:pStyle w:val="ListParagraph"/>
        <w:widowControl/>
        <w:numPr>
          <w:ilvl w:val="0"/>
          <w:numId w:val="23"/>
        </w:numPr>
        <w:autoSpaceDE/>
        <w:autoSpaceDN/>
        <w:spacing w:after="160" w:line="360" w:lineRule="auto"/>
        <w:ind w:left="567" w:hanging="283"/>
        <w:contextualSpacing/>
        <w:jc w:val="both"/>
        <w:rPr>
          <w:rFonts w:asciiTheme="majorHAnsi" w:hAnsiTheme="majorHAnsi"/>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57984" behindDoc="0" locked="0" layoutInCell="1" allowOverlap="1" wp14:anchorId="0236B3C8" wp14:editId="40603BF8">
                <wp:simplePos x="0" y="0"/>
                <wp:positionH relativeFrom="page">
                  <wp:posOffset>8806180</wp:posOffset>
                </wp:positionH>
                <wp:positionV relativeFrom="paragraph">
                  <wp:posOffset>-621030</wp:posOffset>
                </wp:positionV>
                <wp:extent cx="403860" cy="365760"/>
                <wp:effectExtent l="0" t="0" r="0" b="0"/>
                <wp:wrapNone/>
                <wp:docPr id="7124589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76D2F594" w14:textId="3C76A7D6" w:rsidR="00F17595" w:rsidRPr="005C0980" w:rsidRDefault="00F17595" w:rsidP="00F17595">
                            <w:pPr>
                              <w:rPr>
                                <w:b/>
                                <w:bCs/>
                                <w:sz w:val="28"/>
                                <w:szCs w:val="28"/>
                              </w:rPr>
                            </w:pPr>
                            <w:r>
                              <w:rPr>
                                <w:b/>
                                <w:bCs/>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B3C8" id="_x0000_s1052" type="#_x0000_t202" style="position:absolute;left:0;text-align:left;margin-left:693.4pt;margin-top:-48.9pt;width:31.8pt;height:28.8pt;z-index:25245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i69Q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" stroked="f">
                <v:textbox>
                  <w:txbxContent>
                    <w:p w14:paraId="76D2F594" w14:textId="3C76A7D6" w:rsidR="00F17595" w:rsidRPr="005C0980" w:rsidRDefault="00F17595" w:rsidP="00F17595">
                      <w:pPr>
                        <w:rPr>
                          <w:b/>
                          <w:bCs/>
                          <w:sz w:val="28"/>
                          <w:szCs w:val="28"/>
                        </w:rPr>
                      </w:pPr>
                      <w:r>
                        <w:rPr>
                          <w:b/>
                          <w:bCs/>
                          <w:sz w:val="28"/>
                          <w:szCs w:val="28"/>
                        </w:rPr>
                        <w:t>6</w:t>
                      </w:r>
                    </w:p>
                  </w:txbxContent>
                </v:textbox>
                <w10:wrap anchorx="page"/>
              </v:shape>
            </w:pict>
          </mc:Fallback>
        </mc:AlternateContent>
      </w:r>
      <w:r w:rsidR="00767D52" w:rsidRPr="00F16B61">
        <w:rPr>
          <w:rFonts w:asciiTheme="majorHAnsi" w:hAnsiTheme="majorHAnsi"/>
          <w:sz w:val="24"/>
          <w:szCs w:val="24"/>
        </w:rPr>
        <w:t>Dispute Resolution Panel under section 144C.</w:t>
      </w:r>
    </w:p>
    <w:p w14:paraId="0410839C" w14:textId="6BF45EFC" w:rsidR="00767D52" w:rsidRPr="00F16B61" w:rsidRDefault="00767D52" w:rsidP="00767D52">
      <w:pPr>
        <w:pStyle w:val="ListParagraph"/>
        <w:widowControl/>
        <w:numPr>
          <w:ilvl w:val="0"/>
          <w:numId w:val="23"/>
        </w:numPr>
        <w:autoSpaceDE/>
        <w:autoSpaceDN/>
        <w:spacing w:after="160" w:line="360" w:lineRule="auto"/>
        <w:ind w:left="567" w:hanging="283"/>
        <w:contextualSpacing/>
        <w:jc w:val="both"/>
        <w:rPr>
          <w:rFonts w:asciiTheme="majorHAnsi" w:hAnsiTheme="majorHAnsi"/>
          <w:sz w:val="24"/>
          <w:szCs w:val="24"/>
        </w:rPr>
      </w:pPr>
      <w:r w:rsidRPr="00F16B61">
        <w:rPr>
          <w:rFonts w:asciiTheme="majorHAnsi" w:hAnsiTheme="majorHAnsi"/>
          <w:sz w:val="24"/>
          <w:szCs w:val="24"/>
        </w:rPr>
        <w:t>Income Tax Appellate Tribunal under section 253.</w:t>
      </w:r>
    </w:p>
    <w:p w14:paraId="0895B14C" w14:textId="77777777" w:rsidR="00767D52" w:rsidRPr="00F16B61" w:rsidRDefault="00767D52" w:rsidP="00767D52">
      <w:pPr>
        <w:pStyle w:val="ListParagraph"/>
        <w:widowControl/>
        <w:numPr>
          <w:ilvl w:val="0"/>
          <w:numId w:val="23"/>
        </w:numPr>
        <w:autoSpaceDE/>
        <w:autoSpaceDN/>
        <w:spacing w:after="160" w:line="360" w:lineRule="auto"/>
        <w:ind w:left="567" w:hanging="283"/>
        <w:contextualSpacing/>
        <w:jc w:val="both"/>
        <w:rPr>
          <w:rFonts w:asciiTheme="majorHAnsi" w:hAnsiTheme="majorHAnsi"/>
          <w:sz w:val="24"/>
          <w:szCs w:val="24"/>
        </w:rPr>
      </w:pPr>
      <w:r w:rsidRPr="00F16B61">
        <w:rPr>
          <w:rFonts w:asciiTheme="majorHAnsi" w:hAnsiTheme="majorHAnsi"/>
          <w:sz w:val="24"/>
          <w:szCs w:val="24"/>
        </w:rPr>
        <w:t>Consequential Procedure of Appellate Tribunal under section 255.</w:t>
      </w:r>
    </w:p>
    <w:p w14:paraId="549AE6BE" w14:textId="06F2312D" w:rsidR="00767D52" w:rsidRPr="00F16B61" w:rsidRDefault="00767D52" w:rsidP="00767D52">
      <w:pPr>
        <w:pStyle w:val="ListParagraph"/>
        <w:widowControl/>
        <w:numPr>
          <w:ilvl w:val="0"/>
          <w:numId w:val="22"/>
        </w:numPr>
        <w:autoSpaceDE/>
        <w:autoSpaceDN/>
        <w:spacing w:after="160" w:line="360" w:lineRule="auto"/>
        <w:ind w:left="284" w:hanging="284"/>
        <w:contextualSpacing/>
        <w:jc w:val="both"/>
        <w:rPr>
          <w:rFonts w:asciiTheme="majorHAnsi" w:hAnsiTheme="majorHAnsi"/>
          <w:sz w:val="24"/>
          <w:szCs w:val="24"/>
        </w:rPr>
      </w:pPr>
      <w:r w:rsidRPr="00F16B61">
        <w:rPr>
          <w:rFonts w:asciiTheme="majorHAnsi" w:hAnsiTheme="majorHAnsi"/>
          <w:sz w:val="24"/>
          <w:szCs w:val="24"/>
        </w:rPr>
        <w:t xml:space="preserve">Amnesty for withdrawal of outstanding tax demands: </w:t>
      </w:r>
    </w:p>
    <w:p w14:paraId="5592F40B" w14:textId="248A65D7" w:rsidR="00767D52" w:rsidRDefault="00767D52" w:rsidP="00767D52">
      <w:pPr>
        <w:spacing w:line="360" w:lineRule="auto"/>
        <w:ind w:left="284"/>
        <w:jc w:val="both"/>
        <w:rPr>
          <w:rFonts w:asciiTheme="majorHAnsi" w:hAnsiTheme="majorHAnsi"/>
          <w:sz w:val="24"/>
          <w:szCs w:val="24"/>
        </w:rPr>
      </w:pPr>
      <w:r w:rsidRPr="00F16B61">
        <w:rPr>
          <w:rFonts w:asciiTheme="majorHAnsi" w:hAnsiTheme="majorHAnsi"/>
          <w:sz w:val="24"/>
          <w:szCs w:val="24"/>
        </w:rPr>
        <w:t xml:space="preserve">Tax demands outstanding up to Rs. 25,000 and Rs. 10,000 pertaining to the period up to FY 2009-10 and from FY 2010- 11 to 2014-15 respectively are proposed to be withdrawn.  This move is expected to benefit around one crore taxpayers. </w:t>
      </w:r>
    </w:p>
    <w:p w14:paraId="31A551B7" w14:textId="77777777" w:rsidR="00F17595" w:rsidRDefault="00F17595" w:rsidP="00767D52">
      <w:pPr>
        <w:spacing w:line="360" w:lineRule="auto"/>
        <w:ind w:left="284"/>
        <w:jc w:val="both"/>
        <w:rPr>
          <w:rFonts w:asciiTheme="majorHAnsi" w:hAnsiTheme="majorHAnsi"/>
          <w:sz w:val="24"/>
          <w:szCs w:val="24"/>
        </w:rPr>
      </w:pPr>
    </w:p>
    <w:p w14:paraId="6867D197" w14:textId="77777777" w:rsidR="00F17595" w:rsidRPr="00F16B61" w:rsidRDefault="00F17595" w:rsidP="00767D52">
      <w:pPr>
        <w:spacing w:line="360" w:lineRule="auto"/>
        <w:ind w:left="284"/>
        <w:jc w:val="both"/>
        <w:rPr>
          <w:rFonts w:asciiTheme="majorHAnsi" w:hAnsiTheme="majorHAnsi"/>
          <w:sz w:val="24"/>
          <w:szCs w:val="24"/>
        </w:rPr>
      </w:pPr>
    </w:p>
    <w:p w14:paraId="01A92EDB" w14:textId="77777777" w:rsidR="00767D52" w:rsidRPr="00F16B61" w:rsidRDefault="00767D52" w:rsidP="00767D52">
      <w:pPr>
        <w:pStyle w:val="ListParagraph"/>
        <w:spacing w:line="360" w:lineRule="auto"/>
        <w:ind w:left="567"/>
        <w:jc w:val="both"/>
        <w:rPr>
          <w:rFonts w:asciiTheme="majorHAnsi" w:hAnsiTheme="majorHAnsi"/>
          <w:sz w:val="24"/>
          <w:szCs w:val="24"/>
        </w:rPr>
      </w:pPr>
    </w:p>
    <w:p w14:paraId="17B92FD4" w14:textId="2A3F2528" w:rsidR="00DF5BC9" w:rsidRPr="00F16B61" w:rsidRDefault="00DF5BC9" w:rsidP="00C56FA0">
      <w:pPr>
        <w:spacing w:line="360" w:lineRule="auto"/>
        <w:jc w:val="both"/>
        <w:rPr>
          <w:rFonts w:asciiTheme="majorHAnsi" w:hAnsiTheme="majorHAnsi"/>
          <w:sz w:val="24"/>
          <w:szCs w:val="24"/>
        </w:rPr>
      </w:pPr>
    </w:p>
    <w:p w14:paraId="007D4C6D" w14:textId="1864BDAD" w:rsidR="00DF5BC9" w:rsidRPr="00F16B61" w:rsidRDefault="00DF5BC9" w:rsidP="00DF5BC9">
      <w:pPr>
        <w:pStyle w:val="ListParagraph"/>
        <w:spacing w:line="360" w:lineRule="auto"/>
        <w:ind w:left="720" w:firstLine="0"/>
        <w:jc w:val="both"/>
        <w:rPr>
          <w:rFonts w:asciiTheme="majorHAnsi" w:hAnsiTheme="majorHAnsi"/>
          <w:sz w:val="24"/>
          <w:szCs w:val="24"/>
        </w:rPr>
      </w:pPr>
    </w:p>
    <w:p w14:paraId="59F3E153" w14:textId="073E06BA" w:rsidR="00EE4FA1" w:rsidRPr="00F16B61" w:rsidRDefault="00EE4FA1" w:rsidP="00EE4FA1">
      <w:pPr>
        <w:pStyle w:val="ListParagraph"/>
        <w:spacing w:line="360" w:lineRule="auto"/>
        <w:ind w:left="567"/>
        <w:jc w:val="both"/>
        <w:rPr>
          <w:rFonts w:asciiTheme="majorHAnsi" w:hAnsiTheme="majorHAnsi"/>
          <w:sz w:val="24"/>
          <w:szCs w:val="24"/>
        </w:rPr>
      </w:pPr>
    </w:p>
    <w:p w14:paraId="02C70611" w14:textId="020EFFA8" w:rsidR="005328A4" w:rsidRDefault="00DF54B9" w:rsidP="00650D44">
      <w:pPr>
        <w:spacing w:line="360" w:lineRule="auto"/>
        <w:jc w:val="both"/>
        <w:rPr>
          <w:rFonts w:asciiTheme="majorHAnsi" w:hAnsiTheme="majorHAnsi"/>
          <w:sz w:val="24"/>
          <w:szCs w:val="24"/>
        </w:rPr>
      </w:pPr>
      <w:r w:rsidRPr="00F16B61">
        <w:rPr>
          <w:rFonts w:asciiTheme="majorHAnsi" w:hAnsiTheme="majorHAnsi"/>
          <w:noProof/>
          <w:sz w:val="24"/>
          <w:szCs w:val="24"/>
        </w:rPr>
        <mc:AlternateContent>
          <mc:Choice Requires="wpg">
            <w:drawing>
              <wp:anchor distT="0" distB="0" distL="114300" distR="114300" simplePos="0" relativeHeight="252435456" behindDoc="0" locked="0" layoutInCell="1" allowOverlap="1" wp14:anchorId="308EF264" wp14:editId="3182C2EC">
                <wp:simplePos x="0" y="0"/>
                <wp:positionH relativeFrom="page">
                  <wp:posOffset>6926580</wp:posOffset>
                </wp:positionH>
                <wp:positionV relativeFrom="paragraph">
                  <wp:posOffset>758190</wp:posOffset>
                </wp:positionV>
                <wp:extent cx="2283460" cy="181123"/>
                <wp:effectExtent l="0" t="0" r="2540" b="0"/>
                <wp:wrapNone/>
                <wp:docPr id="18881064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70733563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9035516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7E17C" id="Group 2" o:spid="_x0000_s1026" style="position:absolute;margin-left:545.4pt;margin-top:59.7pt;width:179.8pt;height:14.25pt;z-index:25243545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8Ig+AQAAMITAAAOAAAAZHJzL2Uyb0RvYy54bWzsWNGOozYUfa/Uf7B4bLUTDCQk0WRW1czO&#10;qNK2XWnpBzgEAipgapPJ7H5977Vx4rhmN912+1D1JZD4YB/Ose8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p>
    <w:p w14:paraId="498D9EEC" w14:textId="53118270" w:rsidR="005328A4" w:rsidRDefault="00996154" w:rsidP="00650D44">
      <w:pPr>
        <w:spacing w:line="360" w:lineRule="auto"/>
        <w:jc w:val="both"/>
        <w:rPr>
          <w:rFonts w:asciiTheme="majorHAnsi" w:hAnsiTheme="majorHAnsi"/>
          <w:sz w:val="24"/>
          <w:szCs w:val="24"/>
        </w:rPr>
      </w:pPr>
      <w:r w:rsidRPr="00AD0EDE">
        <w:rPr>
          <w:noProof/>
          <w:color w:val="244061" w:themeColor="accent1" w:themeShade="80"/>
          <w:u w:val="single"/>
        </w:rPr>
        <w:lastRenderedPageBreak/>
        <mc:AlternateContent>
          <mc:Choice Requires="wpg">
            <w:drawing>
              <wp:anchor distT="0" distB="0" distL="114300" distR="114300" simplePos="0" relativeHeight="252371968" behindDoc="0" locked="0" layoutInCell="1" allowOverlap="1" wp14:anchorId="69F29E8F" wp14:editId="41DD6B40">
                <wp:simplePos x="0" y="0"/>
                <wp:positionH relativeFrom="page">
                  <wp:posOffset>-15240</wp:posOffset>
                </wp:positionH>
                <wp:positionV relativeFrom="topMargin">
                  <wp:posOffset>0</wp:posOffset>
                </wp:positionV>
                <wp:extent cx="4061460" cy="695325"/>
                <wp:effectExtent l="0" t="0" r="15240" b="9525"/>
                <wp:wrapNone/>
                <wp:docPr id="81645607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695325"/>
                          <a:chOff x="-62" y="-84"/>
                          <a:chExt cx="7681" cy="1040"/>
                        </a:xfrm>
                      </wpg:grpSpPr>
                      <wps:wsp>
                        <wps:cNvPr id="282968441"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121406"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793848"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4AE0" w14:textId="61D3BB9F" w:rsidR="00BD6A96" w:rsidRDefault="00BD6A96" w:rsidP="00BD6A96">
                              <w:pPr>
                                <w:spacing w:before="373"/>
                                <w:rPr>
                                  <w:b/>
                                  <w:color w:val="FFFFFF"/>
                                  <w:sz w:val="40"/>
                                </w:rPr>
                              </w:pPr>
                              <w:r>
                                <w:rPr>
                                  <w:b/>
                                  <w:color w:val="FFFFFF"/>
                                  <w:sz w:val="40"/>
                                </w:rPr>
                                <w:t xml:space="preserve"> </w:t>
                              </w:r>
                              <w:r w:rsidR="00DF54B9">
                                <w:rPr>
                                  <w:b/>
                                  <w:color w:val="FFFFFF"/>
                                  <w:sz w:val="40"/>
                                </w:rPr>
                                <w:t>Corporate Law</w:t>
                              </w:r>
                              <w:r>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29E8F" id="_x0000_s1053" style="position:absolute;left:0;text-align:left;margin-left:-1.2pt;margin-top:0;width:319.8pt;height:54.75pt;z-index:252371968;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">
                <v:shape id="Freeform 15" o:spid="_x0000_s1054"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" path="m6162,l,,,1013r4971,l4971,1008,6162,xe" fillcolor="#c5d2e6" stroked="f">
                  <v:path arrowok="t" o:connecttype="custom" o:connectlocs="6162,0;0,0;0,1013;4971,1013;4971,1008;6162,0" o:connectangles="0,0,0,0,0,0"/>
                </v:shape>
                <v:shape id="Freeform 14" o:spid="_x0000_s1055"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" path="m7323,l,,,782r6525,l6525,780,7323,xe" fillcolor="#3d5278" stroked="f">
                  <v:path arrowok="t" o:connecttype="custom" o:connectlocs="7323,230;0,230;0,1012;6525,1012;6525,1010;7323,230" o:connectangles="0,0,0,0,0,0"/>
                </v:shape>
                <v:shape id="Text Box 13" o:spid="_x0000_s1056"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" filled="f" stroked="f">
                  <v:textbox inset="0,0,0,0">
                    <w:txbxContent>
                      <w:p w14:paraId="6E2B4AE0" w14:textId="61D3BB9F" w:rsidR="00BD6A96" w:rsidRDefault="00BD6A96" w:rsidP="00BD6A96">
                        <w:pPr>
                          <w:spacing w:before="373"/>
                          <w:rPr>
                            <w:b/>
                            <w:color w:val="FFFFFF"/>
                            <w:sz w:val="40"/>
                          </w:rPr>
                        </w:pPr>
                        <w:r>
                          <w:rPr>
                            <w:b/>
                            <w:color w:val="FFFFFF"/>
                            <w:sz w:val="40"/>
                          </w:rPr>
                          <w:t xml:space="preserve"> </w:t>
                        </w:r>
                        <w:r w:rsidR="00DF54B9">
                          <w:rPr>
                            <w:b/>
                            <w:color w:val="FFFFFF"/>
                            <w:sz w:val="40"/>
                          </w:rPr>
                          <w:t>Corporate Law</w:t>
                        </w:r>
                        <w:r>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r w:rsidR="002D0635" w:rsidRPr="00AD0EDE">
        <w:rPr>
          <w:rFonts w:asciiTheme="majorHAnsi" w:hAnsiTheme="majorHAnsi" w:cs="Arial"/>
          <w:noProof/>
          <w:sz w:val="24"/>
          <w:szCs w:val="24"/>
          <w:lang w:bidi="ar-SA"/>
        </w:rPr>
        <mc:AlternateContent>
          <mc:Choice Requires="wps">
            <w:drawing>
              <wp:anchor distT="0" distB="0" distL="114300" distR="114300" simplePos="0" relativeHeight="252423168" behindDoc="0" locked="0" layoutInCell="1" allowOverlap="1" wp14:anchorId="7CF1F6E1" wp14:editId="61C5DE2C">
                <wp:simplePos x="0" y="0"/>
                <wp:positionH relativeFrom="page">
                  <wp:posOffset>8742680</wp:posOffset>
                </wp:positionH>
                <wp:positionV relativeFrom="paragraph">
                  <wp:posOffset>-553720</wp:posOffset>
                </wp:positionV>
                <wp:extent cx="403860" cy="365760"/>
                <wp:effectExtent l="0" t="0" r="0" b="0"/>
                <wp:wrapNone/>
                <wp:docPr id="35892564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3AE39D21" w14:textId="7B132C09" w:rsidR="004138CA" w:rsidRPr="005C0980" w:rsidRDefault="002D0635" w:rsidP="004138CA">
                            <w:pPr>
                              <w:rPr>
                                <w:b/>
                                <w:bCs/>
                                <w:sz w:val="28"/>
                                <w:szCs w:val="28"/>
                              </w:rPr>
                            </w:pPr>
                            <w:r>
                              <w:rPr>
                                <w:b/>
                                <w:bCs/>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F6E1" id="_x0000_s1057" type="#_x0000_t202" style="position:absolute;left:0;text-align:left;margin-left:688.4pt;margin-top:-43.6pt;width:31.8pt;height:28.8pt;z-index:2524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" stroked="f">
                <v:textbox>
                  <w:txbxContent>
                    <w:p w14:paraId="3AE39D21" w14:textId="7B132C09" w:rsidR="004138CA" w:rsidRPr="005C0980" w:rsidRDefault="002D0635" w:rsidP="004138CA">
                      <w:pPr>
                        <w:rPr>
                          <w:b/>
                          <w:bCs/>
                          <w:sz w:val="28"/>
                          <w:szCs w:val="28"/>
                        </w:rPr>
                      </w:pPr>
                      <w:r>
                        <w:rPr>
                          <w:b/>
                          <w:bCs/>
                          <w:sz w:val="28"/>
                          <w:szCs w:val="28"/>
                        </w:rPr>
                        <w:t>7</w:t>
                      </w:r>
                    </w:p>
                  </w:txbxContent>
                </v:textbox>
                <w10:wrap anchorx="page"/>
              </v:shape>
            </w:pict>
          </mc:Fallback>
        </mc:AlternateContent>
      </w:r>
    </w:p>
    <w:p w14:paraId="21519638" w14:textId="04E93F35" w:rsidR="005B45B2" w:rsidRPr="00DF54B9" w:rsidRDefault="008020B5" w:rsidP="00650D44">
      <w:pPr>
        <w:spacing w:line="360" w:lineRule="auto"/>
        <w:jc w:val="both"/>
        <w:rPr>
          <w:rFonts w:asciiTheme="majorHAnsi" w:hAnsiTheme="majorHAnsi"/>
          <w:sz w:val="24"/>
          <w:szCs w:val="24"/>
        </w:rPr>
      </w:pPr>
      <w:r w:rsidRPr="00B74C6F">
        <w:rPr>
          <w:b/>
          <w:bCs/>
          <w:color w:val="244061" w:themeColor="accent1" w:themeShade="80"/>
          <w:sz w:val="28"/>
          <w:szCs w:val="28"/>
        </w:rPr>
        <w:t xml:space="preserve">MCA allows Listing of Securities overseas through IFSC and consequent amendment in </w:t>
      </w:r>
      <w:proofErr w:type="gramStart"/>
      <w:r w:rsidRPr="00B74C6F">
        <w:rPr>
          <w:b/>
          <w:bCs/>
          <w:color w:val="244061" w:themeColor="accent1" w:themeShade="80"/>
          <w:sz w:val="28"/>
          <w:szCs w:val="28"/>
        </w:rPr>
        <w:t>FEMA</w:t>
      </w:r>
      <w:proofErr w:type="gramEnd"/>
    </w:p>
    <w:p w14:paraId="1E6B30A1" w14:textId="132F3869" w:rsidR="005B45B2" w:rsidRPr="00B74C6F" w:rsidRDefault="00FF7C6E" w:rsidP="00650D44">
      <w:pPr>
        <w:spacing w:line="360" w:lineRule="auto"/>
        <w:jc w:val="both"/>
        <w:rPr>
          <w:sz w:val="24"/>
          <w:szCs w:val="24"/>
        </w:rPr>
      </w:pPr>
      <w:r w:rsidRPr="00B74C6F">
        <w:rPr>
          <w:sz w:val="24"/>
          <w:szCs w:val="24"/>
        </w:rPr>
        <w:t xml:space="preserve">MCA has notified the Companies (Listing of Equity Shares in Permissible Jurisdictions) Rules, 2024 effective from January 24, </w:t>
      </w:r>
      <w:proofErr w:type="gramStart"/>
      <w:r w:rsidRPr="00B74C6F">
        <w:rPr>
          <w:sz w:val="24"/>
          <w:szCs w:val="24"/>
        </w:rPr>
        <w:t>2024</w:t>
      </w:r>
      <w:proofErr w:type="gramEnd"/>
      <w:r w:rsidRPr="00B74C6F">
        <w:rPr>
          <w:sz w:val="24"/>
          <w:szCs w:val="24"/>
        </w:rPr>
        <w:t xml:space="preserve"> thereby notifying International Financial Services Centre in India (IFSC) as the permissible jurisdiction and India International Exchange and NSE International Exchange as the permissible stock exchange.</w:t>
      </w:r>
    </w:p>
    <w:p w14:paraId="07B6811F" w14:textId="40524F27" w:rsidR="00F84B87" w:rsidRDefault="00FF7C6E" w:rsidP="004C473A">
      <w:pPr>
        <w:spacing w:line="360" w:lineRule="auto"/>
        <w:jc w:val="both"/>
        <w:rPr>
          <w:sz w:val="24"/>
          <w:szCs w:val="24"/>
        </w:rPr>
      </w:pPr>
      <w:r w:rsidRPr="00B74C6F">
        <w:rPr>
          <w:sz w:val="24"/>
          <w:szCs w:val="24"/>
        </w:rPr>
        <w:t>LEAP Rules has also prescribed the eligibility norms for unlisted public companies and listed public companies for listing overseas. The procedural aspects in relation to timeline and form for filing the prospectus in e-form LEAP-1 (to be filed within 7 days after they have been finalized and filed with stock exchanges), complying with Indian Accounting Standards post listing etc.,</w:t>
      </w:r>
      <w:r w:rsidR="004C473A" w:rsidRPr="00B74C6F">
        <w:rPr>
          <w:sz w:val="24"/>
          <w:szCs w:val="24"/>
        </w:rPr>
        <w:t xml:space="preserve"> </w:t>
      </w:r>
    </w:p>
    <w:p w14:paraId="59DEC0DD" w14:textId="534E9E79" w:rsidR="004C473A" w:rsidRPr="00F84B87" w:rsidRDefault="004C473A" w:rsidP="004C473A">
      <w:pPr>
        <w:spacing w:line="360" w:lineRule="auto"/>
        <w:jc w:val="both"/>
        <w:rPr>
          <w:b/>
          <w:bCs/>
          <w:sz w:val="24"/>
          <w:szCs w:val="24"/>
        </w:rPr>
      </w:pPr>
      <w:r w:rsidRPr="00F84B87">
        <w:rPr>
          <w:b/>
          <w:bCs/>
          <w:sz w:val="24"/>
          <w:szCs w:val="24"/>
        </w:rPr>
        <w:t xml:space="preserve">Companies not eligible for listing the equity shares </w:t>
      </w:r>
      <w:proofErr w:type="gramStart"/>
      <w:r w:rsidRPr="00F84B87">
        <w:rPr>
          <w:b/>
          <w:bCs/>
          <w:sz w:val="24"/>
          <w:szCs w:val="24"/>
        </w:rPr>
        <w:t>are</w:t>
      </w:r>
      <w:proofErr w:type="gramEnd"/>
    </w:p>
    <w:p w14:paraId="4DEA78C2" w14:textId="3F3205CC" w:rsidR="00E0267C" w:rsidRDefault="004C473A" w:rsidP="004C473A">
      <w:pPr>
        <w:pStyle w:val="ListParagraph"/>
        <w:numPr>
          <w:ilvl w:val="0"/>
          <w:numId w:val="24"/>
        </w:numPr>
        <w:spacing w:line="360" w:lineRule="auto"/>
        <w:jc w:val="both"/>
        <w:rPr>
          <w:sz w:val="24"/>
          <w:szCs w:val="24"/>
        </w:rPr>
      </w:pPr>
      <w:r w:rsidRPr="00E0267C">
        <w:rPr>
          <w:sz w:val="24"/>
          <w:szCs w:val="24"/>
        </w:rPr>
        <w:t>Section 8 companies and Nidhi companies</w:t>
      </w:r>
    </w:p>
    <w:p w14:paraId="7ABDAB35" w14:textId="7462E3F6" w:rsidR="00E0267C" w:rsidRDefault="004C473A" w:rsidP="004C473A">
      <w:pPr>
        <w:pStyle w:val="ListParagraph"/>
        <w:numPr>
          <w:ilvl w:val="0"/>
          <w:numId w:val="24"/>
        </w:numPr>
        <w:spacing w:line="360" w:lineRule="auto"/>
        <w:jc w:val="both"/>
        <w:rPr>
          <w:sz w:val="24"/>
          <w:szCs w:val="24"/>
        </w:rPr>
      </w:pPr>
      <w:r w:rsidRPr="00E0267C">
        <w:rPr>
          <w:sz w:val="24"/>
          <w:szCs w:val="24"/>
        </w:rPr>
        <w:t xml:space="preserve">Companies limited by guarantee and also having share </w:t>
      </w:r>
      <w:proofErr w:type="gramStart"/>
      <w:r w:rsidRPr="00E0267C">
        <w:rPr>
          <w:sz w:val="24"/>
          <w:szCs w:val="24"/>
        </w:rPr>
        <w:t>capital</w:t>
      </w:r>
      <w:proofErr w:type="gramEnd"/>
    </w:p>
    <w:p w14:paraId="7C1B5D3D" w14:textId="30B358DF" w:rsidR="00E0267C" w:rsidRDefault="005D0AEF" w:rsidP="004C473A">
      <w:pPr>
        <w:pStyle w:val="ListParagraph"/>
        <w:numPr>
          <w:ilvl w:val="0"/>
          <w:numId w:val="24"/>
        </w:numPr>
        <w:spacing w:line="360" w:lineRule="auto"/>
        <w:jc w:val="both"/>
        <w:rPr>
          <w:sz w:val="24"/>
          <w:szCs w:val="24"/>
        </w:rPr>
      </w:pPr>
      <w:r w:rsidRPr="00F16B61">
        <w:rPr>
          <w:rFonts w:asciiTheme="majorHAnsi" w:hAnsiTheme="majorHAnsi"/>
          <w:noProof/>
          <w:sz w:val="24"/>
          <w:szCs w:val="24"/>
        </w:rPr>
        <mc:AlternateContent>
          <mc:Choice Requires="wpg">
            <w:drawing>
              <wp:anchor distT="0" distB="0" distL="114300" distR="114300" simplePos="0" relativeHeight="252437504" behindDoc="0" locked="0" layoutInCell="1" allowOverlap="1" wp14:anchorId="29AC7D04" wp14:editId="41C72260">
                <wp:simplePos x="0" y="0"/>
                <wp:positionH relativeFrom="page">
                  <wp:posOffset>6865620</wp:posOffset>
                </wp:positionH>
                <wp:positionV relativeFrom="paragraph">
                  <wp:posOffset>1061720</wp:posOffset>
                </wp:positionV>
                <wp:extent cx="2283460" cy="181123"/>
                <wp:effectExtent l="0" t="0" r="2540" b="0"/>
                <wp:wrapNone/>
                <wp:docPr id="71572755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4763489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088507544"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A97FC9" id="Group 2" o:spid="_x0000_s1026" style="position:absolute;margin-left:540.6pt;margin-top:83.6pt;width:179.8pt;height:14.25pt;z-index:25243750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4C473A" w:rsidRPr="00E0267C">
        <w:rPr>
          <w:sz w:val="24"/>
          <w:szCs w:val="24"/>
        </w:rPr>
        <w:t xml:space="preserve">Companies having outstanding deposits accepted from the public as per Chapter V of the Act and rules made </w:t>
      </w:r>
      <w:proofErr w:type="gramStart"/>
      <w:r w:rsidR="004C473A" w:rsidRPr="00E0267C">
        <w:rPr>
          <w:sz w:val="24"/>
          <w:szCs w:val="24"/>
        </w:rPr>
        <w:t>thereunder;</w:t>
      </w:r>
      <w:proofErr w:type="gramEnd"/>
    </w:p>
    <w:p w14:paraId="4A1FB3A7" w14:textId="780AA837" w:rsidR="00E0267C" w:rsidRDefault="002D0635" w:rsidP="004C473A">
      <w:pPr>
        <w:pStyle w:val="ListParagraph"/>
        <w:numPr>
          <w:ilvl w:val="0"/>
          <w:numId w:val="24"/>
        </w:numPr>
        <w:spacing w:line="360" w:lineRule="auto"/>
        <w:jc w:val="both"/>
        <w:rPr>
          <w:sz w:val="24"/>
          <w:szCs w:val="24"/>
        </w:rPr>
      </w:pPr>
      <w:r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60032" behindDoc="0" locked="0" layoutInCell="1" allowOverlap="1" wp14:anchorId="4BE43BB1" wp14:editId="6F2EAA9E">
                <wp:simplePos x="0" y="0"/>
                <wp:positionH relativeFrom="page">
                  <wp:posOffset>8729980</wp:posOffset>
                </wp:positionH>
                <wp:positionV relativeFrom="paragraph">
                  <wp:posOffset>-561340</wp:posOffset>
                </wp:positionV>
                <wp:extent cx="403860" cy="365760"/>
                <wp:effectExtent l="0" t="0" r="0" b="0"/>
                <wp:wrapNone/>
                <wp:docPr id="103791715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298D5686" w14:textId="0A6CA77C" w:rsidR="002D0635" w:rsidRPr="005C0980" w:rsidRDefault="002D0635" w:rsidP="002D0635">
                            <w:pPr>
                              <w:rPr>
                                <w:b/>
                                <w:bCs/>
                                <w:sz w:val="28"/>
                                <w:szCs w:val="28"/>
                              </w:rPr>
                            </w:pPr>
                            <w:r>
                              <w:rPr>
                                <w:b/>
                                <w:bCs/>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43BB1" id="_x0000_s1058" type="#_x0000_t202" style="position:absolute;left:0;text-align:left;margin-left:687.4pt;margin-top:-44.2pt;width:31.8pt;height:28.8pt;z-index:25246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pT9g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" stroked="f">
                <v:textbox>
                  <w:txbxContent>
                    <w:p w14:paraId="298D5686" w14:textId="0A6CA77C" w:rsidR="002D0635" w:rsidRPr="005C0980" w:rsidRDefault="002D0635" w:rsidP="002D0635">
                      <w:pPr>
                        <w:rPr>
                          <w:b/>
                          <w:bCs/>
                          <w:sz w:val="28"/>
                          <w:szCs w:val="28"/>
                        </w:rPr>
                      </w:pPr>
                      <w:r>
                        <w:rPr>
                          <w:b/>
                          <w:bCs/>
                          <w:sz w:val="28"/>
                          <w:szCs w:val="28"/>
                        </w:rPr>
                        <w:t>8</w:t>
                      </w:r>
                    </w:p>
                  </w:txbxContent>
                </v:textbox>
                <w10:wrap anchorx="page"/>
              </v:shape>
            </w:pict>
          </mc:Fallback>
        </mc:AlternateContent>
      </w:r>
      <w:r w:rsidR="004C473A" w:rsidRPr="00E0267C">
        <w:rPr>
          <w:sz w:val="24"/>
          <w:szCs w:val="24"/>
        </w:rPr>
        <w:t xml:space="preserve">Companies having a negative net </w:t>
      </w:r>
      <w:proofErr w:type="gramStart"/>
      <w:r w:rsidR="004C473A" w:rsidRPr="00E0267C">
        <w:rPr>
          <w:sz w:val="24"/>
          <w:szCs w:val="24"/>
        </w:rPr>
        <w:t>worth</w:t>
      </w:r>
      <w:proofErr w:type="gramEnd"/>
    </w:p>
    <w:p w14:paraId="311A8ED1" w14:textId="77777777" w:rsidR="00FC52AA" w:rsidRDefault="004C473A" w:rsidP="004C473A">
      <w:pPr>
        <w:pStyle w:val="ListParagraph"/>
        <w:numPr>
          <w:ilvl w:val="0"/>
          <w:numId w:val="24"/>
        </w:numPr>
        <w:spacing w:line="360" w:lineRule="auto"/>
        <w:jc w:val="both"/>
        <w:rPr>
          <w:sz w:val="24"/>
          <w:szCs w:val="24"/>
        </w:rPr>
      </w:pPr>
      <w:r w:rsidRPr="00E0267C">
        <w:rPr>
          <w:sz w:val="24"/>
          <w:szCs w:val="24"/>
        </w:rPr>
        <w:t xml:space="preserve">Companies having partly paid </w:t>
      </w:r>
      <w:proofErr w:type="gramStart"/>
      <w:r w:rsidRPr="00E0267C">
        <w:rPr>
          <w:sz w:val="24"/>
          <w:szCs w:val="24"/>
        </w:rPr>
        <w:t>shares</w:t>
      </w:r>
      <w:proofErr w:type="gramEnd"/>
    </w:p>
    <w:p w14:paraId="0316D596" w14:textId="77777777" w:rsidR="00FC52AA" w:rsidRDefault="004C473A" w:rsidP="004C473A">
      <w:pPr>
        <w:pStyle w:val="ListParagraph"/>
        <w:numPr>
          <w:ilvl w:val="0"/>
          <w:numId w:val="24"/>
        </w:numPr>
        <w:spacing w:line="360" w:lineRule="auto"/>
        <w:jc w:val="both"/>
        <w:rPr>
          <w:sz w:val="24"/>
          <w:szCs w:val="24"/>
        </w:rPr>
      </w:pPr>
      <w:r w:rsidRPr="00FC52AA">
        <w:rPr>
          <w:sz w:val="24"/>
          <w:szCs w:val="24"/>
        </w:rPr>
        <w:t xml:space="preserve">Companies defaulted in payment of dues to any bank/public financial institution/NCD holder/any other secured creditor and 2 years have not lapsed from the period default is made </w:t>
      </w:r>
      <w:proofErr w:type="gramStart"/>
      <w:r w:rsidRPr="00FC52AA">
        <w:rPr>
          <w:sz w:val="24"/>
          <w:szCs w:val="24"/>
        </w:rPr>
        <w:t>good</w:t>
      </w:r>
      <w:proofErr w:type="gramEnd"/>
    </w:p>
    <w:p w14:paraId="5C3D26EC" w14:textId="77777777" w:rsidR="005B39E7" w:rsidRPr="005B39E7" w:rsidRDefault="004C473A" w:rsidP="00351475">
      <w:pPr>
        <w:pStyle w:val="ListParagraph"/>
        <w:numPr>
          <w:ilvl w:val="0"/>
          <w:numId w:val="24"/>
        </w:numPr>
        <w:spacing w:line="360" w:lineRule="auto"/>
        <w:jc w:val="both"/>
        <w:rPr>
          <w:sz w:val="24"/>
          <w:szCs w:val="24"/>
        </w:rPr>
      </w:pPr>
      <w:r w:rsidRPr="00FC52AA">
        <w:rPr>
          <w:sz w:val="24"/>
          <w:szCs w:val="24"/>
        </w:rPr>
        <w:t xml:space="preserve">Companies that </w:t>
      </w:r>
      <w:proofErr w:type="gramStart"/>
      <w:r w:rsidRPr="00FC52AA">
        <w:rPr>
          <w:sz w:val="24"/>
          <w:szCs w:val="24"/>
        </w:rPr>
        <w:t>has</w:t>
      </w:r>
      <w:proofErr w:type="gramEnd"/>
      <w:r w:rsidRPr="00FC52AA">
        <w:rPr>
          <w:sz w:val="24"/>
          <w:szCs w:val="24"/>
        </w:rPr>
        <w:t xml:space="preserve"> made any application for winding-up under</w:t>
      </w:r>
      <w:r w:rsidR="005B39E7">
        <w:rPr>
          <w:sz w:val="24"/>
          <w:szCs w:val="24"/>
        </w:rPr>
        <w:t xml:space="preserve"> </w:t>
      </w:r>
      <w:r w:rsidR="00351475" w:rsidRPr="005B39E7">
        <w:rPr>
          <w:rFonts w:asciiTheme="majorHAnsi" w:hAnsiTheme="majorHAnsi"/>
          <w:sz w:val="24"/>
          <w:szCs w:val="24"/>
        </w:rPr>
        <w:t>the Act or for resolution or winding-up under the IBC and in case any proceedings against the company for winding-up under the Act or for resolution or winding-up under the IBC is pending;</w:t>
      </w:r>
    </w:p>
    <w:p w14:paraId="21D22B99" w14:textId="3397A90D" w:rsidR="00351475" w:rsidRPr="005B39E7" w:rsidRDefault="00351475" w:rsidP="00351475">
      <w:pPr>
        <w:pStyle w:val="ListParagraph"/>
        <w:numPr>
          <w:ilvl w:val="0"/>
          <w:numId w:val="24"/>
        </w:numPr>
        <w:spacing w:line="360" w:lineRule="auto"/>
        <w:jc w:val="both"/>
        <w:rPr>
          <w:sz w:val="24"/>
          <w:szCs w:val="24"/>
        </w:rPr>
      </w:pPr>
      <w:r w:rsidRPr="005B39E7">
        <w:rPr>
          <w:rFonts w:asciiTheme="majorHAnsi" w:hAnsiTheme="majorHAnsi"/>
          <w:sz w:val="24"/>
          <w:szCs w:val="24"/>
        </w:rPr>
        <w:t>Companies defaulted in filing of MGT-7 &amp; AOC-4 within the specified period.</w:t>
      </w:r>
    </w:p>
    <w:p w14:paraId="6A6F57D4" w14:textId="77777777" w:rsidR="00351475" w:rsidRPr="00351475" w:rsidRDefault="00351475" w:rsidP="00351475">
      <w:pPr>
        <w:spacing w:line="360" w:lineRule="auto"/>
        <w:jc w:val="both"/>
        <w:rPr>
          <w:rFonts w:asciiTheme="majorHAnsi" w:hAnsiTheme="majorHAnsi"/>
          <w:sz w:val="24"/>
          <w:szCs w:val="24"/>
        </w:rPr>
      </w:pPr>
      <w:r w:rsidRPr="00351475">
        <w:rPr>
          <w:rFonts w:asciiTheme="majorHAnsi" w:hAnsiTheme="majorHAnsi"/>
          <w:sz w:val="24"/>
          <w:szCs w:val="24"/>
        </w:rPr>
        <w:t xml:space="preserve">Further, to implement the above, Ministry of Finance has also Introduced the Foreign Exchange Management Act (Non- debt Instruments) Amendment Rules, 2024 on 24th </w:t>
      </w:r>
      <w:proofErr w:type="gramStart"/>
      <w:r w:rsidRPr="00351475">
        <w:rPr>
          <w:rFonts w:asciiTheme="majorHAnsi" w:hAnsiTheme="majorHAnsi"/>
          <w:sz w:val="24"/>
          <w:szCs w:val="24"/>
        </w:rPr>
        <w:t>January,</w:t>
      </w:r>
      <w:proofErr w:type="gramEnd"/>
      <w:r w:rsidRPr="00351475">
        <w:rPr>
          <w:rFonts w:asciiTheme="majorHAnsi" w:hAnsiTheme="majorHAnsi"/>
          <w:sz w:val="24"/>
          <w:szCs w:val="24"/>
        </w:rPr>
        <w:t xml:space="preserve"> 2024 amending the Foreign Exchange Management (Non-Debt Instruments) Rules, 2019 on January 24, 2024.</w:t>
      </w:r>
    </w:p>
    <w:p w14:paraId="13840FB8" w14:textId="5E320206" w:rsidR="00B37086" w:rsidRDefault="00351475" w:rsidP="005816D3">
      <w:pPr>
        <w:spacing w:line="360" w:lineRule="auto"/>
        <w:jc w:val="both"/>
        <w:rPr>
          <w:rFonts w:asciiTheme="majorHAnsi" w:hAnsiTheme="majorHAnsi"/>
          <w:sz w:val="24"/>
          <w:szCs w:val="24"/>
        </w:rPr>
      </w:pPr>
      <w:r w:rsidRPr="00351475">
        <w:rPr>
          <w:rFonts w:asciiTheme="majorHAnsi" w:hAnsiTheme="majorHAnsi"/>
          <w:sz w:val="24"/>
          <w:szCs w:val="24"/>
        </w:rPr>
        <w:t xml:space="preserve">Foreign Exchange Management Act (Non-debt Instruments) Amendment Rules, 2024 on 24th </w:t>
      </w:r>
      <w:proofErr w:type="gramStart"/>
      <w:r w:rsidRPr="00351475">
        <w:rPr>
          <w:rFonts w:asciiTheme="majorHAnsi" w:hAnsiTheme="majorHAnsi"/>
          <w:sz w:val="24"/>
          <w:szCs w:val="24"/>
        </w:rPr>
        <w:t>January,</w:t>
      </w:r>
      <w:proofErr w:type="gramEnd"/>
      <w:r w:rsidRPr="00351475">
        <w:rPr>
          <w:rFonts w:asciiTheme="majorHAnsi" w:hAnsiTheme="majorHAnsi"/>
          <w:sz w:val="24"/>
          <w:szCs w:val="24"/>
        </w:rPr>
        <w:t xml:space="preserve"> 2024 S.O. 322(E).</w:t>
      </w:r>
    </w:p>
    <w:p w14:paraId="228405CA" w14:textId="340FE52B" w:rsidR="0030315B" w:rsidRDefault="0030315B" w:rsidP="005816D3">
      <w:pPr>
        <w:spacing w:line="360" w:lineRule="auto"/>
        <w:jc w:val="both"/>
        <w:rPr>
          <w:rFonts w:asciiTheme="majorHAnsi" w:hAnsiTheme="majorHAnsi"/>
          <w:sz w:val="24"/>
          <w:szCs w:val="24"/>
        </w:rPr>
      </w:pPr>
    </w:p>
    <w:p w14:paraId="27EA0379" w14:textId="60D775A4" w:rsidR="0030315B" w:rsidRDefault="006E60BA" w:rsidP="005816D3">
      <w:pPr>
        <w:spacing w:line="360" w:lineRule="auto"/>
        <w:jc w:val="both"/>
        <w:rPr>
          <w:rFonts w:asciiTheme="majorHAnsi" w:hAnsiTheme="majorHAnsi"/>
          <w:sz w:val="24"/>
          <w:szCs w:val="24"/>
        </w:rPr>
      </w:pPr>
      <w:r w:rsidRPr="0030315B">
        <w:rPr>
          <w:noProof/>
          <w:sz w:val="24"/>
          <w:szCs w:val="24"/>
        </w:rPr>
        <mc:AlternateContent>
          <mc:Choice Requires="wpg">
            <w:drawing>
              <wp:anchor distT="0" distB="0" distL="114300" distR="114300" simplePos="0" relativeHeight="252441600" behindDoc="0" locked="0" layoutInCell="1" allowOverlap="1" wp14:anchorId="339E4978" wp14:editId="29770A7F">
                <wp:simplePos x="0" y="0"/>
                <wp:positionH relativeFrom="page">
                  <wp:posOffset>6850380</wp:posOffset>
                </wp:positionH>
                <wp:positionV relativeFrom="paragraph">
                  <wp:posOffset>813435</wp:posOffset>
                </wp:positionV>
                <wp:extent cx="2283460" cy="181123"/>
                <wp:effectExtent l="0" t="0" r="2540" b="0"/>
                <wp:wrapNone/>
                <wp:docPr id="245954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388716766"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5557596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CFD28" id="Group 2" o:spid="_x0000_s1026" style="position:absolute;margin-left:539.4pt;margin-top:64.05pt;width:179.8pt;height:14.25pt;z-index:25244160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p>
    <w:p w14:paraId="6531FE55" w14:textId="132B507D" w:rsidR="0030315B" w:rsidRDefault="00996154" w:rsidP="005816D3">
      <w:pPr>
        <w:spacing w:line="360" w:lineRule="auto"/>
        <w:jc w:val="both"/>
        <w:rPr>
          <w:rFonts w:asciiTheme="majorHAnsi" w:hAnsiTheme="majorHAnsi"/>
          <w:sz w:val="24"/>
          <w:szCs w:val="24"/>
        </w:rPr>
      </w:pPr>
      <w:r w:rsidRPr="00AD0EDE">
        <w:rPr>
          <w:noProof/>
          <w:color w:val="244061" w:themeColor="accent1" w:themeShade="80"/>
          <w:u w:val="single"/>
        </w:rPr>
        <w:lastRenderedPageBreak/>
        <mc:AlternateContent>
          <mc:Choice Requires="wpg">
            <w:drawing>
              <wp:anchor distT="0" distB="0" distL="114300" distR="114300" simplePos="0" relativeHeight="252439552" behindDoc="0" locked="0" layoutInCell="1" allowOverlap="1" wp14:anchorId="0EC5B7D8" wp14:editId="7D734416">
                <wp:simplePos x="0" y="0"/>
                <wp:positionH relativeFrom="page">
                  <wp:posOffset>-15240</wp:posOffset>
                </wp:positionH>
                <wp:positionV relativeFrom="topMargin">
                  <wp:posOffset>0</wp:posOffset>
                </wp:positionV>
                <wp:extent cx="3962400" cy="695325"/>
                <wp:effectExtent l="0" t="0" r="0" b="9525"/>
                <wp:wrapNone/>
                <wp:docPr id="212458012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695325"/>
                          <a:chOff x="-62" y="-84"/>
                          <a:chExt cx="7681" cy="1040"/>
                        </a:xfrm>
                      </wpg:grpSpPr>
                      <wps:wsp>
                        <wps:cNvPr id="1823462018"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255179"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3860502"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6F90A" w14:textId="22E449E7" w:rsidR="0030315B" w:rsidRDefault="0030315B" w:rsidP="0030315B">
                              <w:pPr>
                                <w:spacing w:before="373"/>
                                <w:rPr>
                                  <w:b/>
                                  <w:color w:val="FFFFFF"/>
                                  <w:sz w:val="40"/>
                                </w:rPr>
                              </w:pPr>
                              <w:r>
                                <w:rPr>
                                  <w:b/>
                                  <w:color w:val="FFFFFF"/>
                                  <w:sz w:val="40"/>
                                </w:rPr>
                                <w:t xml:space="preserve">       Interim Budget 2024</w:t>
                              </w:r>
                            </w:p>
                            <w:p w14:paraId="6924FD1C" w14:textId="77777777" w:rsidR="0030315B" w:rsidRDefault="0030315B" w:rsidP="0030315B">
                              <w:pPr>
                                <w:spacing w:before="373"/>
                                <w:rPr>
                                  <w:b/>
                                  <w:color w:val="FFFFFF"/>
                                  <w:sz w:val="40"/>
                                </w:rPr>
                              </w:pPr>
                            </w:p>
                            <w:p w14:paraId="22BCDFA2" w14:textId="77777777" w:rsidR="0030315B" w:rsidRDefault="0030315B" w:rsidP="0030315B">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5B7D8" id="_x0000_s1059" style="position:absolute;left:0;text-align:left;margin-left:-1.2pt;margin-top:0;width:312pt;height:54.75pt;z-index:252439552;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">
                <v:shape id="Freeform 15" o:spid="_x0000_s1060"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" path="m6162,l,,,1013r4971,l4971,1008,6162,xe" fillcolor="#c5d2e6" stroked="f">
                  <v:path arrowok="t" o:connecttype="custom" o:connectlocs="6162,0;0,0;0,1013;4971,1013;4971,1008;6162,0" o:connectangles="0,0,0,0,0,0"/>
                </v:shape>
                <v:shape id="Freeform 14" o:spid="_x0000_s1061"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" path="m7323,l,,,782r6525,l6525,780,7323,xe" fillcolor="#3d5278" stroked="f">
                  <v:path arrowok="t" o:connecttype="custom" o:connectlocs="7323,230;0,230;0,1012;6525,1012;6525,1010;7323,230" o:connectangles="0,0,0,0,0,0"/>
                </v:shape>
                <v:shape id="Text Box 13" o:spid="_x0000_s1062"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" filled="f" stroked="f">
                  <v:textbox inset="0,0,0,0">
                    <w:txbxContent>
                      <w:p w14:paraId="49F6F90A" w14:textId="22E449E7" w:rsidR="0030315B" w:rsidRDefault="0030315B" w:rsidP="0030315B">
                        <w:pPr>
                          <w:spacing w:before="373"/>
                          <w:rPr>
                            <w:b/>
                            <w:color w:val="FFFFFF"/>
                            <w:sz w:val="40"/>
                          </w:rPr>
                        </w:pPr>
                        <w:r>
                          <w:rPr>
                            <w:b/>
                            <w:color w:val="FFFFFF"/>
                            <w:sz w:val="40"/>
                          </w:rPr>
                          <w:t xml:space="preserve">       Interim Budget 2024</w:t>
                        </w:r>
                      </w:p>
                      <w:p w14:paraId="6924FD1C" w14:textId="77777777" w:rsidR="0030315B" w:rsidRDefault="0030315B" w:rsidP="0030315B">
                        <w:pPr>
                          <w:spacing w:before="373"/>
                          <w:rPr>
                            <w:b/>
                            <w:color w:val="FFFFFF"/>
                            <w:sz w:val="40"/>
                          </w:rPr>
                        </w:pPr>
                      </w:p>
                      <w:p w14:paraId="22BCDFA2" w14:textId="77777777" w:rsidR="0030315B" w:rsidRDefault="0030315B" w:rsidP="0030315B">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r w:rsidR="002D0635" w:rsidRPr="00AD0EDE">
        <w:rPr>
          <w:rFonts w:asciiTheme="majorHAnsi" w:hAnsiTheme="majorHAnsi" w:cs="Arial"/>
          <w:noProof/>
          <w:sz w:val="24"/>
          <w:szCs w:val="24"/>
          <w:lang w:bidi="ar-SA"/>
        </w:rPr>
        <mc:AlternateContent>
          <mc:Choice Requires="wps">
            <w:drawing>
              <wp:anchor distT="0" distB="0" distL="114300" distR="114300" simplePos="0" relativeHeight="252462080" behindDoc="0" locked="0" layoutInCell="1" allowOverlap="1" wp14:anchorId="69986C67" wp14:editId="7FBB76CA">
                <wp:simplePos x="0" y="0"/>
                <wp:positionH relativeFrom="page">
                  <wp:posOffset>8729980</wp:posOffset>
                </wp:positionH>
                <wp:positionV relativeFrom="paragraph">
                  <wp:posOffset>-550545</wp:posOffset>
                </wp:positionV>
                <wp:extent cx="403860" cy="365760"/>
                <wp:effectExtent l="0" t="0" r="0" b="0"/>
                <wp:wrapNone/>
                <wp:docPr id="77340614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0561F33A" w14:textId="6ECF55B9" w:rsidR="002D0635" w:rsidRPr="005C0980" w:rsidRDefault="002D0635" w:rsidP="002D0635">
                            <w:pPr>
                              <w:rPr>
                                <w:b/>
                                <w:bCs/>
                                <w:sz w:val="28"/>
                                <w:szCs w:val="28"/>
                              </w:rPr>
                            </w:pPr>
                            <w:r>
                              <w:rPr>
                                <w:b/>
                                <w:bCs/>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86C67" id="_x0000_s1063" type="#_x0000_t202" style="position:absolute;left:0;text-align:left;margin-left:687.4pt;margin-top:-43.35pt;width:31.8pt;height:28.8pt;z-index:25246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FR9g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" stroked="f">
                <v:textbox>
                  <w:txbxContent>
                    <w:p w14:paraId="0561F33A" w14:textId="6ECF55B9" w:rsidR="002D0635" w:rsidRPr="005C0980" w:rsidRDefault="002D0635" w:rsidP="002D0635">
                      <w:pPr>
                        <w:rPr>
                          <w:b/>
                          <w:bCs/>
                          <w:sz w:val="28"/>
                          <w:szCs w:val="28"/>
                        </w:rPr>
                      </w:pPr>
                      <w:r>
                        <w:rPr>
                          <w:b/>
                          <w:bCs/>
                          <w:sz w:val="28"/>
                          <w:szCs w:val="28"/>
                        </w:rPr>
                        <w:t>9</w:t>
                      </w:r>
                    </w:p>
                  </w:txbxContent>
                </v:textbox>
                <w10:wrap anchorx="page"/>
              </v:shape>
            </w:pict>
          </mc:Fallback>
        </mc:AlternateContent>
      </w:r>
    </w:p>
    <w:p w14:paraId="19BF2533" w14:textId="62FB01CF" w:rsidR="00F376FE" w:rsidRPr="0030315B" w:rsidRDefault="00F376FE" w:rsidP="00917028">
      <w:pPr>
        <w:spacing w:line="360" w:lineRule="auto"/>
        <w:jc w:val="both"/>
        <w:rPr>
          <w:color w:val="000000" w:themeColor="text1"/>
          <w:sz w:val="24"/>
          <w:szCs w:val="24"/>
        </w:rPr>
      </w:pPr>
      <w:r w:rsidRPr="0030315B">
        <w:rPr>
          <w:color w:val="000000" w:themeColor="text1"/>
          <w:sz w:val="24"/>
          <w:szCs w:val="24"/>
        </w:rPr>
        <w:t>Against the backdrop of the upcoming national elections later this year, the interim budget for the</w:t>
      </w:r>
      <w:r w:rsidR="0030315B">
        <w:rPr>
          <w:color w:val="000000" w:themeColor="text1"/>
          <w:sz w:val="24"/>
          <w:szCs w:val="24"/>
        </w:rPr>
        <w:t xml:space="preserve"> </w:t>
      </w:r>
      <w:r w:rsidRPr="0030315B">
        <w:rPr>
          <w:color w:val="000000" w:themeColor="text1"/>
          <w:sz w:val="24"/>
          <w:szCs w:val="24"/>
        </w:rPr>
        <w:t>financial year 2024</w:t>
      </w:r>
      <w:r w:rsidR="00917028">
        <w:rPr>
          <w:color w:val="000000" w:themeColor="text1"/>
          <w:sz w:val="24"/>
          <w:szCs w:val="24"/>
        </w:rPr>
        <w:t xml:space="preserve"> </w:t>
      </w:r>
      <w:r w:rsidRPr="0030315B">
        <w:rPr>
          <w:color w:val="000000" w:themeColor="text1"/>
          <w:sz w:val="24"/>
          <w:szCs w:val="24"/>
        </w:rPr>
        <w:t>25 was presented by Ms. Nirmala Sitharaman, the Indian Finance Minister. This</w:t>
      </w:r>
      <w:r w:rsidR="00917028">
        <w:rPr>
          <w:color w:val="000000" w:themeColor="text1"/>
          <w:sz w:val="24"/>
          <w:szCs w:val="24"/>
        </w:rPr>
        <w:t xml:space="preserve"> </w:t>
      </w:r>
      <w:r w:rsidRPr="0030315B">
        <w:rPr>
          <w:color w:val="000000" w:themeColor="text1"/>
          <w:sz w:val="24"/>
          <w:szCs w:val="24"/>
        </w:rPr>
        <w:t>interim budget serves as a temporary financial plan until the new government is elected, which is</w:t>
      </w:r>
      <w:r w:rsidR="00917028">
        <w:rPr>
          <w:color w:val="000000" w:themeColor="text1"/>
          <w:sz w:val="24"/>
          <w:szCs w:val="24"/>
        </w:rPr>
        <w:t xml:space="preserve"> </w:t>
      </w:r>
      <w:r w:rsidRPr="0030315B">
        <w:rPr>
          <w:color w:val="000000" w:themeColor="text1"/>
          <w:sz w:val="24"/>
          <w:szCs w:val="24"/>
        </w:rPr>
        <w:t>expected to unveil the full budget around July 2024. In adherence to the customary approach for interim</w:t>
      </w:r>
      <w:r w:rsidR="00917028">
        <w:rPr>
          <w:color w:val="000000" w:themeColor="text1"/>
          <w:sz w:val="24"/>
          <w:szCs w:val="24"/>
        </w:rPr>
        <w:t xml:space="preserve"> </w:t>
      </w:r>
      <w:r w:rsidRPr="0030315B">
        <w:rPr>
          <w:color w:val="000000" w:themeColor="text1"/>
          <w:sz w:val="24"/>
          <w:szCs w:val="24"/>
        </w:rPr>
        <w:t>budgets, no significant reforms or alterations in tax policies have been announced. Instead, the budget</w:t>
      </w:r>
      <w:r w:rsidR="00917028">
        <w:rPr>
          <w:color w:val="000000" w:themeColor="text1"/>
          <w:sz w:val="24"/>
          <w:szCs w:val="24"/>
        </w:rPr>
        <w:t xml:space="preserve"> </w:t>
      </w:r>
      <w:r w:rsidRPr="0030315B">
        <w:rPr>
          <w:color w:val="000000" w:themeColor="text1"/>
          <w:sz w:val="24"/>
          <w:szCs w:val="24"/>
        </w:rPr>
        <w:t>outlines estimated receipts and expenditure, fiscal deficit targets, capital</w:t>
      </w:r>
      <w:r w:rsidR="00917028">
        <w:rPr>
          <w:color w:val="000000" w:themeColor="text1"/>
          <w:sz w:val="24"/>
          <w:szCs w:val="24"/>
        </w:rPr>
        <w:t xml:space="preserve"> </w:t>
      </w:r>
      <w:r w:rsidRPr="0030315B">
        <w:rPr>
          <w:color w:val="000000" w:themeColor="text1"/>
          <w:sz w:val="24"/>
          <w:szCs w:val="24"/>
        </w:rPr>
        <w:t>expenditure (capex)</w:t>
      </w:r>
      <w:r w:rsidR="00917028">
        <w:rPr>
          <w:color w:val="000000" w:themeColor="text1"/>
          <w:sz w:val="24"/>
          <w:szCs w:val="24"/>
        </w:rPr>
        <w:t xml:space="preserve"> </w:t>
      </w:r>
      <w:r w:rsidRPr="0030315B">
        <w:rPr>
          <w:color w:val="000000" w:themeColor="text1"/>
          <w:sz w:val="24"/>
          <w:szCs w:val="24"/>
        </w:rPr>
        <w:t>allocations, and the current government's vision for India's economic and social advancement. The</w:t>
      </w:r>
      <w:r w:rsidR="00917028">
        <w:rPr>
          <w:color w:val="000000" w:themeColor="text1"/>
          <w:sz w:val="24"/>
          <w:szCs w:val="24"/>
        </w:rPr>
        <w:t xml:space="preserve"> </w:t>
      </w:r>
      <w:r w:rsidRPr="0030315B">
        <w:rPr>
          <w:color w:val="000000" w:themeColor="text1"/>
          <w:sz w:val="24"/>
          <w:szCs w:val="24"/>
        </w:rPr>
        <w:t>vision for “Viksit Bharat” is that of prosperous Bharat, in harmony with nature, with modern</w:t>
      </w:r>
      <w:r w:rsidR="00917028">
        <w:rPr>
          <w:color w:val="000000" w:themeColor="text1"/>
          <w:sz w:val="24"/>
          <w:szCs w:val="24"/>
        </w:rPr>
        <w:t xml:space="preserve"> </w:t>
      </w:r>
      <w:r w:rsidRPr="0030315B">
        <w:rPr>
          <w:color w:val="000000" w:themeColor="text1"/>
          <w:sz w:val="24"/>
          <w:szCs w:val="24"/>
        </w:rPr>
        <w:t>infrastructure providing opportunities for all to reach their potential. The next five years will be years of</w:t>
      </w:r>
      <w:r w:rsidR="00917028">
        <w:rPr>
          <w:color w:val="000000" w:themeColor="text1"/>
          <w:sz w:val="24"/>
          <w:szCs w:val="24"/>
        </w:rPr>
        <w:t xml:space="preserve"> </w:t>
      </w:r>
      <w:r w:rsidRPr="0030315B">
        <w:rPr>
          <w:color w:val="000000" w:themeColor="text1"/>
          <w:sz w:val="24"/>
          <w:szCs w:val="24"/>
        </w:rPr>
        <w:t>“unprecedented” development and</w:t>
      </w:r>
      <w:r w:rsidR="00917028">
        <w:rPr>
          <w:color w:val="000000" w:themeColor="text1"/>
          <w:sz w:val="24"/>
          <w:szCs w:val="24"/>
        </w:rPr>
        <w:t xml:space="preserve"> </w:t>
      </w:r>
      <w:r w:rsidRPr="0030315B">
        <w:rPr>
          <w:color w:val="000000" w:themeColor="text1"/>
          <w:sz w:val="24"/>
          <w:szCs w:val="24"/>
        </w:rPr>
        <w:t>golden moments to realize the goal of developed India by 2047.</w:t>
      </w:r>
    </w:p>
    <w:p w14:paraId="5B577A07" w14:textId="3A8FE1A8" w:rsidR="00F376FE" w:rsidRPr="0030315B" w:rsidRDefault="006E60BA" w:rsidP="002D0635">
      <w:pPr>
        <w:spacing w:line="360" w:lineRule="auto"/>
        <w:jc w:val="both"/>
        <w:rPr>
          <w:color w:val="000000" w:themeColor="text1"/>
          <w:sz w:val="24"/>
          <w:szCs w:val="24"/>
        </w:rPr>
      </w:pPr>
      <w:r w:rsidRPr="0030315B">
        <w:rPr>
          <w:noProof/>
          <w:sz w:val="24"/>
          <w:szCs w:val="24"/>
        </w:rPr>
        <mc:AlternateContent>
          <mc:Choice Requires="wpg">
            <w:drawing>
              <wp:anchor distT="0" distB="0" distL="114300" distR="114300" simplePos="0" relativeHeight="252443648" behindDoc="0" locked="0" layoutInCell="1" allowOverlap="1" wp14:anchorId="13C190A4" wp14:editId="28DD8796">
                <wp:simplePos x="0" y="0"/>
                <wp:positionH relativeFrom="page">
                  <wp:posOffset>6851015</wp:posOffset>
                </wp:positionH>
                <wp:positionV relativeFrom="paragraph">
                  <wp:posOffset>1662430</wp:posOffset>
                </wp:positionV>
                <wp:extent cx="2283460" cy="181123"/>
                <wp:effectExtent l="0" t="0" r="2540" b="0"/>
                <wp:wrapNone/>
                <wp:docPr id="1605099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0831786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08239860"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10B2F" id="Group 2" o:spid="_x0000_s1026" style="position:absolute;margin-left:539.45pt;margin-top:130.9pt;width:179.8pt;height:14.25pt;z-index:25244364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vR9AQAAMITAAAOAAAAZHJzL2Uyb0RvYy54bWzsWF2PozYUfa/U/2Dx2GonGMinJrOqZnZG&#10;lbbtSkt/gAMEUAFTm0xm99f3Xhsnjmt20+22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" path="m3416,l470,r,4l,253r3416,l3416,xe" fillcolor="#ff9600" stroked="f">
                  <v:path arrowok="t" o:connecttype="custom" o:connectlocs="3416,1375;470,1375;470,1379;0,1628;3416,1628;3416,1375" o:connectangles="0,0,0,0,0,0"/>
                </v:shape>
                <w10:wrap anchorx="page"/>
              </v:group>
            </w:pict>
          </mc:Fallback>
        </mc:AlternateContent>
      </w:r>
      <w:r w:rsidR="00F376FE" w:rsidRPr="0030315B">
        <w:rPr>
          <w:color w:val="000000" w:themeColor="text1"/>
          <w:sz w:val="24"/>
          <w:szCs w:val="24"/>
        </w:rPr>
        <w:t>Besides delivering on high growth, the present government is equally focused on a more comprehensive</w:t>
      </w:r>
      <w:r w:rsidR="00917028">
        <w:rPr>
          <w:color w:val="000000" w:themeColor="text1"/>
          <w:sz w:val="24"/>
          <w:szCs w:val="24"/>
        </w:rPr>
        <w:t xml:space="preserve"> </w:t>
      </w:r>
      <w:r w:rsidR="00F376FE" w:rsidRPr="0030315B">
        <w:rPr>
          <w:color w:val="000000" w:themeColor="text1"/>
          <w:sz w:val="24"/>
          <w:szCs w:val="24"/>
        </w:rPr>
        <w:t>GDP i.e. Governance, Development and Performance. The Budget stressed on the empowerment of the</w:t>
      </w:r>
      <w:r w:rsidR="00917028">
        <w:rPr>
          <w:color w:val="000000" w:themeColor="text1"/>
          <w:sz w:val="24"/>
          <w:szCs w:val="24"/>
        </w:rPr>
        <w:t xml:space="preserve"> </w:t>
      </w:r>
      <w:r w:rsidR="00F376FE" w:rsidRPr="0030315B">
        <w:rPr>
          <w:color w:val="000000" w:themeColor="text1"/>
          <w:sz w:val="24"/>
          <w:szCs w:val="24"/>
        </w:rPr>
        <w:t xml:space="preserve">poor, women, </w:t>
      </w:r>
      <w:proofErr w:type="gramStart"/>
      <w:r w:rsidR="00F376FE" w:rsidRPr="0030315B">
        <w:rPr>
          <w:color w:val="000000" w:themeColor="text1"/>
          <w:sz w:val="24"/>
          <w:szCs w:val="24"/>
        </w:rPr>
        <w:t>youth</w:t>
      </w:r>
      <w:proofErr w:type="gramEnd"/>
      <w:r w:rsidR="00F376FE" w:rsidRPr="0030315B">
        <w:rPr>
          <w:color w:val="000000" w:themeColor="text1"/>
          <w:sz w:val="24"/>
          <w:szCs w:val="24"/>
        </w:rPr>
        <w:t xml:space="preserve"> and farmers. In the last 10 years, </w:t>
      </w:r>
      <w:proofErr w:type="gramStart"/>
      <w:r w:rsidR="00F376FE" w:rsidRPr="0030315B">
        <w:rPr>
          <w:color w:val="000000" w:themeColor="text1"/>
          <w:sz w:val="24"/>
          <w:szCs w:val="24"/>
        </w:rPr>
        <w:t>government</w:t>
      </w:r>
      <w:proofErr w:type="gramEnd"/>
      <w:r w:rsidR="00F376FE" w:rsidRPr="0030315B">
        <w:rPr>
          <w:color w:val="000000" w:themeColor="text1"/>
          <w:sz w:val="24"/>
          <w:szCs w:val="24"/>
        </w:rPr>
        <w:t xml:space="preserve"> has helped 25 crore people to get</w:t>
      </w:r>
      <w:r w:rsidR="00917028">
        <w:rPr>
          <w:color w:val="000000" w:themeColor="text1"/>
          <w:sz w:val="24"/>
          <w:szCs w:val="24"/>
        </w:rPr>
        <w:t xml:space="preserve"> </w:t>
      </w:r>
      <w:r w:rsidR="00F376FE" w:rsidRPr="0030315B">
        <w:rPr>
          <w:color w:val="000000" w:themeColor="text1"/>
          <w:sz w:val="24"/>
          <w:szCs w:val="24"/>
        </w:rPr>
        <w:t>freedom from multidimensional poverty. On</w:t>
      </w:r>
      <w:r w:rsidR="00917028">
        <w:rPr>
          <w:color w:val="000000" w:themeColor="text1"/>
          <w:sz w:val="24"/>
          <w:szCs w:val="24"/>
        </w:rPr>
        <w:t xml:space="preserve"> </w:t>
      </w:r>
      <w:r w:rsidR="00F376FE" w:rsidRPr="0030315B">
        <w:rPr>
          <w:color w:val="000000" w:themeColor="text1"/>
          <w:sz w:val="24"/>
          <w:szCs w:val="24"/>
        </w:rPr>
        <w:t>the global stage, the India – Middle East – Europe Economic</w:t>
      </w:r>
      <w:r w:rsidR="00917028">
        <w:rPr>
          <w:color w:val="000000" w:themeColor="text1"/>
          <w:sz w:val="24"/>
          <w:szCs w:val="24"/>
        </w:rPr>
        <w:t xml:space="preserve"> </w:t>
      </w:r>
      <w:r w:rsidR="00F376FE" w:rsidRPr="0030315B">
        <w:rPr>
          <w:color w:val="000000" w:themeColor="text1"/>
          <w:sz w:val="24"/>
          <w:szCs w:val="24"/>
        </w:rPr>
        <w:t xml:space="preserve">corridor stands as a strategic and economic game-changer, </w:t>
      </w:r>
      <w:r w:rsidR="002D0635" w:rsidRPr="00AD0EDE">
        <w:rPr>
          <w:rFonts w:asciiTheme="majorHAnsi" w:hAnsiTheme="majorHAnsi" w:cs="Arial"/>
          <w:noProof/>
          <w:sz w:val="24"/>
          <w:szCs w:val="24"/>
          <w:lang w:bidi="ar-SA"/>
        </w:rPr>
        <w:lastRenderedPageBreak/>
        <mc:AlternateContent>
          <mc:Choice Requires="wps">
            <w:drawing>
              <wp:anchor distT="0" distB="0" distL="114300" distR="114300" simplePos="0" relativeHeight="252464128" behindDoc="0" locked="0" layoutInCell="1" allowOverlap="1" wp14:anchorId="20B305F6" wp14:editId="63C779D7">
                <wp:simplePos x="0" y="0"/>
                <wp:positionH relativeFrom="page">
                  <wp:posOffset>8729980</wp:posOffset>
                </wp:positionH>
                <wp:positionV relativeFrom="paragraph">
                  <wp:posOffset>-555625</wp:posOffset>
                </wp:positionV>
                <wp:extent cx="403860" cy="365760"/>
                <wp:effectExtent l="0" t="0" r="0" b="0"/>
                <wp:wrapNone/>
                <wp:docPr id="165981948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0014862B" w14:textId="0112B0A0" w:rsidR="002D0635" w:rsidRPr="005C0980" w:rsidRDefault="002D0635" w:rsidP="002D0635">
                            <w:pPr>
                              <w:rPr>
                                <w:b/>
                                <w:bCs/>
                                <w:sz w:val="28"/>
                                <w:szCs w:val="28"/>
                              </w:rPr>
                            </w:pPr>
                            <w:r>
                              <w:rPr>
                                <w:b/>
                                <w:bCs/>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305F6" id="_x0000_s1064" type="#_x0000_t202" style="position:absolute;left:0;text-align:left;margin-left:687.4pt;margin-top:-43.75pt;width:31.8pt;height:28.8pt;z-index:25246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" stroked="f">
                <v:textbox>
                  <w:txbxContent>
                    <w:p w14:paraId="0014862B" w14:textId="0112B0A0" w:rsidR="002D0635" w:rsidRPr="005C0980" w:rsidRDefault="002D0635" w:rsidP="002D0635">
                      <w:pPr>
                        <w:rPr>
                          <w:b/>
                          <w:bCs/>
                          <w:sz w:val="28"/>
                          <w:szCs w:val="28"/>
                        </w:rPr>
                      </w:pPr>
                      <w:r>
                        <w:rPr>
                          <w:b/>
                          <w:bCs/>
                          <w:sz w:val="28"/>
                          <w:szCs w:val="28"/>
                        </w:rPr>
                        <w:t>10</w:t>
                      </w:r>
                    </w:p>
                  </w:txbxContent>
                </v:textbox>
                <w10:wrap anchorx="page"/>
              </v:shape>
            </w:pict>
          </mc:Fallback>
        </mc:AlternateContent>
      </w:r>
      <w:r w:rsidR="00F376FE" w:rsidRPr="0030315B">
        <w:rPr>
          <w:color w:val="000000" w:themeColor="text1"/>
          <w:sz w:val="24"/>
          <w:szCs w:val="24"/>
        </w:rPr>
        <w:t>not only for India but also for other nations</w:t>
      </w:r>
      <w:r w:rsidR="00917028">
        <w:rPr>
          <w:color w:val="000000" w:themeColor="text1"/>
          <w:sz w:val="24"/>
          <w:szCs w:val="24"/>
        </w:rPr>
        <w:t xml:space="preserve"> </w:t>
      </w:r>
      <w:r w:rsidR="00F376FE" w:rsidRPr="0030315B">
        <w:rPr>
          <w:color w:val="000000" w:themeColor="text1"/>
          <w:sz w:val="24"/>
          <w:szCs w:val="24"/>
        </w:rPr>
        <w:t>involved. Remarkably, Foreign Direct Investment (FDI) inflows between 2014 and 2023 totaled an</w:t>
      </w:r>
      <w:r w:rsidR="00917028">
        <w:rPr>
          <w:color w:val="000000" w:themeColor="text1"/>
          <w:sz w:val="24"/>
          <w:szCs w:val="24"/>
        </w:rPr>
        <w:t xml:space="preserve"> </w:t>
      </w:r>
      <w:r w:rsidR="00F376FE" w:rsidRPr="0030315B">
        <w:rPr>
          <w:color w:val="000000" w:themeColor="text1"/>
          <w:sz w:val="24"/>
          <w:szCs w:val="24"/>
        </w:rPr>
        <w:t>impressive 596 billion USD, twice the inflow observed during 2005-2014. In the pursuit of sustained</w:t>
      </w:r>
      <w:r w:rsidR="003D7B70">
        <w:rPr>
          <w:color w:val="000000" w:themeColor="text1"/>
          <w:sz w:val="24"/>
          <w:szCs w:val="24"/>
        </w:rPr>
        <w:t xml:space="preserve"> </w:t>
      </w:r>
      <w:r w:rsidR="00F376FE" w:rsidRPr="0030315B">
        <w:rPr>
          <w:color w:val="000000" w:themeColor="text1"/>
          <w:sz w:val="24"/>
          <w:szCs w:val="24"/>
        </w:rPr>
        <w:t>foreign investment, the government is engaged in negotiating bilateral investment treaties with</w:t>
      </w:r>
      <w:r w:rsidR="00B03D1E">
        <w:rPr>
          <w:color w:val="000000" w:themeColor="text1"/>
          <w:sz w:val="24"/>
          <w:szCs w:val="24"/>
        </w:rPr>
        <w:t xml:space="preserve"> </w:t>
      </w:r>
      <w:r w:rsidR="00F376FE" w:rsidRPr="0030315B">
        <w:rPr>
          <w:color w:val="000000" w:themeColor="text1"/>
          <w:sz w:val="24"/>
          <w:szCs w:val="24"/>
        </w:rPr>
        <w:t>international partners, embodying the ethos of First Develop India (FDI). Emphasizing fiscal</w:t>
      </w:r>
      <w:r w:rsidR="003D7B70">
        <w:rPr>
          <w:color w:val="000000" w:themeColor="text1"/>
          <w:sz w:val="24"/>
          <w:szCs w:val="24"/>
        </w:rPr>
        <w:t xml:space="preserve"> </w:t>
      </w:r>
      <w:r w:rsidR="00F376FE" w:rsidRPr="0030315B">
        <w:rPr>
          <w:color w:val="000000" w:themeColor="text1"/>
          <w:sz w:val="24"/>
          <w:szCs w:val="24"/>
        </w:rPr>
        <w:t>consolidation, the budget targets reducing the fiscal deficit to below 4.5% by 2025-26, with an estimated</w:t>
      </w:r>
      <w:r w:rsidR="003D7B70">
        <w:rPr>
          <w:color w:val="000000" w:themeColor="text1"/>
          <w:sz w:val="24"/>
          <w:szCs w:val="24"/>
        </w:rPr>
        <w:t xml:space="preserve"> </w:t>
      </w:r>
      <w:r w:rsidR="00F376FE" w:rsidRPr="0030315B">
        <w:rPr>
          <w:color w:val="000000" w:themeColor="text1"/>
          <w:sz w:val="24"/>
          <w:szCs w:val="24"/>
        </w:rPr>
        <w:t>fiscal deficit of 5.1% of GDP for 2024-25. Over the last decade, direct tax collections have more than</w:t>
      </w:r>
      <w:r w:rsidR="003D7B70">
        <w:rPr>
          <w:color w:val="000000" w:themeColor="text1"/>
          <w:sz w:val="24"/>
          <w:szCs w:val="24"/>
        </w:rPr>
        <w:t xml:space="preserve"> </w:t>
      </w:r>
      <w:r w:rsidR="00F376FE" w:rsidRPr="0030315B">
        <w:rPr>
          <w:color w:val="000000" w:themeColor="text1"/>
          <w:sz w:val="24"/>
          <w:szCs w:val="24"/>
        </w:rPr>
        <w:t>tripled, and the number of return filers has surged by 2.4 times. Adhering to tradition, the budget</w:t>
      </w:r>
      <w:r w:rsidR="003D7B70">
        <w:rPr>
          <w:color w:val="000000" w:themeColor="text1"/>
          <w:sz w:val="24"/>
          <w:szCs w:val="24"/>
        </w:rPr>
        <w:t xml:space="preserve"> </w:t>
      </w:r>
      <w:r w:rsidR="00F376FE" w:rsidRPr="0030315B">
        <w:rPr>
          <w:color w:val="000000" w:themeColor="text1"/>
          <w:sz w:val="24"/>
          <w:szCs w:val="24"/>
        </w:rPr>
        <w:t>refrained from proposing any changes to taxation.</w:t>
      </w:r>
    </w:p>
    <w:p w14:paraId="4C3B855D" w14:textId="4295D496" w:rsidR="00F376FE" w:rsidRDefault="00F376FE" w:rsidP="002D0635">
      <w:pPr>
        <w:spacing w:line="360" w:lineRule="auto"/>
        <w:jc w:val="both"/>
        <w:rPr>
          <w:color w:val="000000" w:themeColor="text1"/>
          <w:sz w:val="24"/>
          <w:szCs w:val="24"/>
        </w:rPr>
      </w:pPr>
      <w:r w:rsidRPr="0030315B">
        <w:rPr>
          <w:color w:val="000000" w:themeColor="text1"/>
          <w:sz w:val="24"/>
          <w:szCs w:val="24"/>
        </w:rPr>
        <w:t>In summary, although the Budget doesn't introduce major pronouncements, it outlines the trajectory</w:t>
      </w:r>
      <w:r w:rsidR="00005E0C">
        <w:rPr>
          <w:color w:val="000000" w:themeColor="text1"/>
          <w:sz w:val="24"/>
          <w:szCs w:val="24"/>
        </w:rPr>
        <w:t xml:space="preserve"> </w:t>
      </w:r>
      <w:r w:rsidRPr="0030315B">
        <w:rPr>
          <w:color w:val="000000" w:themeColor="text1"/>
          <w:sz w:val="24"/>
          <w:szCs w:val="24"/>
        </w:rPr>
        <w:t>envisioned by the present Government for India's future. Beyond economic reforms, the Budget</w:t>
      </w:r>
      <w:r w:rsidR="00005E0C">
        <w:rPr>
          <w:color w:val="000000" w:themeColor="text1"/>
          <w:sz w:val="24"/>
          <w:szCs w:val="24"/>
        </w:rPr>
        <w:t xml:space="preserve"> </w:t>
      </w:r>
      <w:r w:rsidRPr="0030315B">
        <w:rPr>
          <w:color w:val="000000" w:themeColor="text1"/>
          <w:sz w:val="24"/>
          <w:szCs w:val="24"/>
        </w:rPr>
        <w:t>predominantly emphasizes proposals related to social justice, inclusive development, and the</w:t>
      </w:r>
      <w:r w:rsidR="00005E0C">
        <w:rPr>
          <w:color w:val="000000" w:themeColor="text1"/>
          <w:sz w:val="24"/>
          <w:szCs w:val="24"/>
        </w:rPr>
        <w:t xml:space="preserve"> </w:t>
      </w:r>
      <w:r w:rsidRPr="0030315B">
        <w:rPr>
          <w:color w:val="000000" w:themeColor="text1"/>
          <w:sz w:val="24"/>
          <w:szCs w:val="24"/>
        </w:rPr>
        <w:t>empowerment of various segments including youth, the</w:t>
      </w:r>
      <w:r w:rsidR="00005E0C">
        <w:rPr>
          <w:color w:val="000000" w:themeColor="text1"/>
          <w:sz w:val="24"/>
          <w:szCs w:val="24"/>
        </w:rPr>
        <w:t xml:space="preserve"> </w:t>
      </w:r>
      <w:r w:rsidRPr="0030315B">
        <w:rPr>
          <w:color w:val="000000" w:themeColor="text1"/>
          <w:sz w:val="24"/>
          <w:szCs w:val="24"/>
        </w:rPr>
        <w:t>impoverished, women, and farmers. Addressing</w:t>
      </w:r>
      <w:r w:rsidR="00005E0C">
        <w:rPr>
          <w:color w:val="000000" w:themeColor="text1"/>
          <w:sz w:val="24"/>
          <w:szCs w:val="24"/>
        </w:rPr>
        <w:t xml:space="preserve"> </w:t>
      </w:r>
      <w:r w:rsidRPr="0030315B">
        <w:rPr>
          <w:color w:val="000000" w:themeColor="text1"/>
          <w:sz w:val="24"/>
          <w:szCs w:val="24"/>
        </w:rPr>
        <w:t>areas such as physical and social infrastructure, digitization, and green energy, the Budget reflects a</w:t>
      </w:r>
      <w:r w:rsidR="00005E0C">
        <w:rPr>
          <w:color w:val="000000" w:themeColor="text1"/>
          <w:sz w:val="24"/>
          <w:szCs w:val="24"/>
        </w:rPr>
        <w:t xml:space="preserve"> </w:t>
      </w:r>
      <w:r w:rsidRPr="0030315B">
        <w:rPr>
          <w:color w:val="000000" w:themeColor="text1"/>
          <w:sz w:val="24"/>
          <w:szCs w:val="24"/>
        </w:rPr>
        <w:t>commendable emphasis on social welfare measures. As India prides itself on being a mixed economy,</w:t>
      </w:r>
      <w:r w:rsidR="00005E0C">
        <w:rPr>
          <w:color w:val="000000" w:themeColor="text1"/>
          <w:sz w:val="24"/>
          <w:szCs w:val="24"/>
        </w:rPr>
        <w:t xml:space="preserve"> </w:t>
      </w:r>
      <w:r w:rsidRPr="0030315B">
        <w:rPr>
          <w:color w:val="000000" w:themeColor="text1"/>
          <w:sz w:val="24"/>
          <w:szCs w:val="24"/>
        </w:rPr>
        <w:t>the noteworthy focus on inclusive growth, if effectively implemented, promises a bright future for the</w:t>
      </w:r>
      <w:r w:rsidR="00B03D1E">
        <w:rPr>
          <w:color w:val="000000" w:themeColor="text1"/>
          <w:sz w:val="24"/>
          <w:szCs w:val="24"/>
        </w:rPr>
        <w:t xml:space="preserve"> </w:t>
      </w:r>
      <w:r w:rsidRPr="0030315B">
        <w:rPr>
          <w:color w:val="000000" w:themeColor="text1"/>
          <w:sz w:val="24"/>
          <w:szCs w:val="24"/>
        </w:rPr>
        <w:t>nation.</w:t>
      </w:r>
    </w:p>
    <w:p w14:paraId="42309454" w14:textId="7A9768F1" w:rsidR="00B03D1E" w:rsidRPr="0030315B" w:rsidRDefault="00B03D1E" w:rsidP="002D0635">
      <w:pPr>
        <w:spacing w:line="360" w:lineRule="auto"/>
        <w:jc w:val="both"/>
        <w:rPr>
          <w:color w:val="000000" w:themeColor="text1"/>
          <w:sz w:val="24"/>
          <w:szCs w:val="24"/>
        </w:rPr>
      </w:pPr>
      <w:r w:rsidRPr="0030315B">
        <w:rPr>
          <w:noProof/>
          <w:sz w:val="24"/>
          <w:szCs w:val="24"/>
        </w:rPr>
        <mc:AlternateContent>
          <mc:Choice Requires="wpg">
            <w:drawing>
              <wp:anchor distT="0" distB="0" distL="114300" distR="114300" simplePos="0" relativeHeight="252382208" behindDoc="0" locked="0" layoutInCell="1" allowOverlap="1" wp14:anchorId="599B5664" wp14:editId="434ECED1">
                <wp:simplePos x="0" y="0"/>
                <wp:positionH relativeFrom="page">
                  <wp:posOffset>6855460</wp:posOffset>
                </wp:positionH>
                <wp:positionV relativeFrom="paragraph">
                  <wp:posOffset>842645</wp:posOffset>
                </wp:positionV>
                <wp:extent cx="2283460" cy="181123"/>
                <wp:effectExtent l="0" t="0" r="2540" b="0"/>
                <wp:wrapNone/>
                <wp:docPr id="16158768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8373515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7444626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3B0F7E" id="Group 2" o:spid="_x0000_s1026" style="position:absolute;margin-left:539.8pt;margin-top:66.35pt;width:179.8pt;height:14.25pt;z-index:2523822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p>
    <w:p w14:paraId="69B833A9" w14:textId="02B526A0" w:rsidR="007F6AAD" w:rsidRPr="0037792E" w:rsidRDefault="00B03D1E" w:rsidP="00B41D7D">
      <w:pPr>
        <w:pStyle w:val="Default"/>
        <w:spacing w:line="276" w:lineRule="auto"/>
        <w:jc w:val="both"/>
        <w:rPr>
          <w:rFonts w:asciiTheme="majorHAnsi" w:hAnsiTheme="majorHAnsi"/>
          <w:b/>
          <w:bCs/>
          <w:color w:val="0F243E" w:themeColor="text2" w:themeShade="80"/>
          <w:sz w:val="28"/>
          <w:szCs w:val="28"/>
        </w:rPr>
      </w:pPr>
      <w:r w:rsidRPr="0037792E">
        <w:rPr>
          <w:rFonts w:asciiTheme="majorHAnsi" w:hAnsiTheme="majorHAnsi" w:cs="Arial"/>
          <w:noProof/>
          <w:color w:val="0F243E" w:themeColor="text2" w:themeShade="80"/>
        </w:rPr>
        <w:lastRenderedPageBreak/>
        <mc:AlternateContent>
          <mc:Choice Requires="wps">
            <w:drawing>
              <wp:anchor distT="0" distB="0" distL="114300" distR="114300" simplePos="0" relativeHeight="252466176" behindDoc="0" locked="0" layoutInCell="1" allowOverlap="1" wp14:anchorId="75251039" wp14:editId="6A22EA80">
                <wp:simplePos x="0" y="0"/>
                <wp:positionH relativeFrom="page">
                  <wp:posOffset>8717280</wp:posOffset>
                </wp:positionH>
                <wp:positionV relativeFrom="paragraph">
                  <wp:posOffset>-606425</wp:posOffset>
                </wp:positionV>
                <wp:extent cx="403860" cy="365760"/>
                <wp:effectExtent l="0" t="0" r="0" b="0"/>
                <wp:wrapNone/>
                <wp:docPr id="26740205"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450E8D7E" w14:textId="77777777" w:rsidR="002D0635" w:rsidRPr="005C0980" w:rsidRDefault="002D0635" w:rsidP="002D0635">
                            <w:pPr>
                              <w:rPr>
                                <w:b/>
                                <w:bCs/>
                                <w:sz w:val="28"/>
                                <w:szCs w:val="28"/>
                              </w:rPr>
                            </w:pPr>
                            <w:r>
                              <w:rPr>
                                <w:b/>
                                <w:bCs/>
                                <w:sz w:val="28"/>
                                <w:szCs w:val="2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51039" id="_x0000_s1065" type="#_x0000_t202" style="position:absolute;left:0;text-align:left;margin-left:686.4pt;margin-top:-47.75pt;width:31.8pt;height:28.8pt;z-index:25246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" stroked="f">
                <v:textbox>
                  <w:txbxContent>
                    <w:p w14:paraId="450E8D7E" w14:textId="77777777" w:rsidR="002D0635" w:rsidRPr="005C0980" w:rsidRDefault="002D0635" w:rsidP="002D0635">
                      <w:pPr>
                        <w:rPr>
                          <w:b/>
                          <w:bCs/>
                          <w:sz w:val="28"/>
                          <w:szCs w:val="28"/>
                        </w:rPr>
                      </w:pPr>
                      <w:r>
                        <w:rPr>
                          <w:b/>
                          <w:bCs/>
                          <w:sz w:val="28"/>
                          <w:szCs w:val="28"/>
                        </w:rPr>
                        <w:t>11</w:t>
                      </w:r>
                    </w:p>
                  </w:txbxContent>
                </v:textbox>
                <w10:wrap anchorx="page"/>
              </v:shape>
            </w:pict>
          </mc:Fallback>
        </mc:AlternateContent>
      </w:r>
      <w:r w:rsidR="007F6AAD" w:rsidRPr="0037792E">
        <w:rPr>
          <w:rFonts w:asciiTheme="majorHAnsi" w:hAnsiTheme="majorHAnsi"/>
          <w:b/>
          <w:bCs/>
          <w:color w:val="0F243E" w:themeColor="text2" w:themeShade="80"/>
          <w:sz w:val="28"/>
          <w:szCs w:val="28"/>
        </w:rPr>
        <w:t>Key policy announcements:</w:t>
      </w:r>
    </w:p>
    <w:p w14:paraId="5AA2C9D0" w14:textId="33B3BA39" w:rsidR="007F6AAD" w:rsidRPr="00D940EC" w:rsidRDefault="007F6AAD" w:rsidP="00B41D7D">
      <w:pPr>
        <w:pStyle w:val="Default"/>
        <w:numPr>
          <w:ilvl w:val="0"/>
          <w:numId w:val="31"/>
        </w:numPr>
        <w:spacing w:line="276" w:lineRule="auto"/>
        <w:jc w:val="both"/>
        <w:rPr>
          <w:rFonts w:asciiTheme="majorHAnsi" w:hAnsiTheme="majorHAnsi"/>
          <w:b/>
          <w:bCs/>
          <w:sz w:val="28"/>
          <w:szCs w:val="28"/>
        </w:rPr>
      </w:pPr>
      <w:r w:rsidRPr="00D940EC">
        <w:rPr>
          <w:rFonts w:asciiTheme="majorHAnsi" w:hAnsiTheme="majorHAnsi"/>
          <w:b/>
          <w:bCs/>
          <w:sz w:val="28"/>
          <w:szCs w:val="28"/>
        </w:rPr>
        <w:t>Announcement of Policies/India Growth:</w:t>
      </w:r>
    </w:p>
    <w:p w14:paraId="617000D0" w14:textId="77777777" w:rsidR="00D53969" w:rsidRDefault="007F6AAD" w:rsidP="00B41D7D">
      <w:pPr>
        <w:pStyle w:val="Default"/>
        <w:numPr>
          <w:ilvl w:val="0"/>
          <w:numId w:val="25"/>
        </w:numPr>
        <w:spacing w:line="276" w:lineRule="auto"/>
        <w:jc w:val="both"/>
        <w:rPr>
          <w:rFonts w:asciiTheme="majorHAnsi" w:hAnsiTheme="majorHAnsi"/>
        </w:rPr>
      </w:pPr>
      <w:r w:rsidRPr="005E7C72">
        <w:rPr>
          <w:rFonts w:asciiTheme="majorHAnsi" w:hAnsiTheme="majorHAnsi"/>
          <w:b/>
          <w:bCs/>
        </w:rPr>
        <w:t>Rooftop solarization</w:t>
      </w:r>
      <w:r w:rsidRPr="007F6AAD">
        <w:rPr>
          <w:rFonts w:asciiTheme="majorHAnsi" w:hAnsiTheme="majorHAnsi"/>
        </w:rPr>
        <w:t>: Through rooftop solarization, one crore households will be enabled to</w:t>
      </w:r>
      <w:r w:rsidR="006E60BA">
        <w:rPr>
          <w:rFonts w:asciiTheme="majorHAnsi" w:hAnsiTheme="majorHAnsi"/>
        </w:rPr>
        <w:t xml:space="preserve"> </w:t>
      </w:r>
      <w:r w:rsidRPr="006E60BA">
        <w:rPr>
          <w:rFonts w:asciiTheme="majorHAnsi" w:hAnsiTheme="majorHAnsi"/>
        </w:rPr>
        <w:t xml:space="preserve">obtain up to 300 units’ free electricity every month. </w:t>
      </w:r>
      <w:r w:rsidR="00D53969" w:rsidRPr="006E60BA">
        <w:rPr>
          <w:rFonts w:asciiTheme="majorHAnsi" w:hAnsiTheme="majorHAnsi"/>
        </w:rPr>
        <w:t>The following</w:t>
      </w:r>
      <w:r w:rsidRPr="006E60BA">
        <w:rPr>
          <w:rFonts w:asciiTheme="majorHAnsi" w:hAnsiTheme="majorHAnsi"/>
        </w:rPr>
        <w:t xml:space="preserve"> benefits are expected.</w:t>
      </w:r>
    </w:p>
    <w:p w14:paraId="0E00C26B" w14:textId="587E6330" w:rsidR="00F924D1" w:rsidRPr="00222045" w:rsidRDefault="007F6AAD" w:rsidP="00B41D7D">
      <w:pPr>
        <w:pStyle w:val="Default"/>
        <w:numPr>
          <w:ilvl w:val="2"/>
          <w:numId w:val="22"/>
        </w:numPr>
        <w:spacing w:line="276" w:lineRule="auto"/>
        <w:jc w:val="both"/>
        <w:rPr>
          <w:rFonts w:asciiTheme="majorHAnsi" w:hAnsiTheme="majorHAnsi"/>
        </w:rPr>
      </w:pPr>
      <w:r w:rsidRPr="00D53969">
        <w:rPr>
          <w:rFonts w:asciiTheme="majorHAnsi" w:hAnsiTheme="majorHAnsi"/>
        </w:rPr>
        <w:t>Savings up to fifteen to eighteen thousand rupees annually for households from free solar</w:t>
      </w:r>
      <w:r w:rsidR="00222045">
        <w:rPr>
          <w:rFonts w:asciiTheme="majorHAnsi" w:hAnsiTheme="majorHAnsi"/>
        </w:rPr>
        <w:t xml:space="preserve"> </w:t>
      </w:r>
      <w:r w:rsidRPr="00222045">
        <w:rPr>
          <w:rFonts w:asciiTheme="majorHAnsi" w:hAnsiTheme="majorHAnsi"/>
        </w:rPr>
        <w:t>electricity and</w:t>
      </w:r>
      <w:r w:rsidR="00222045">
        <w:rPr>
          <w:rFonts w:asciiTheme="majorHAnsi" w:hAnsiTheme="majorHAnsi"/>
        </w:rPr>
        <w:t xml:space="preserve"> </w:t>
      </w:r>
      <w:r w:rsidRPr="00222045">
        <w:rPr>
          <w:rFonts w:asciiTheme="majorHAnsi" w:hAnsiTheme="majorHAnsi"/>
        </w:rPr>
        <w:t xml:space="preserve">selling the surplus to the distribution </w:t>
      </w:r>
      <w:proofErr w:type="gramStart"/>
      <w:r w:rsidRPr="00222045">
        <w:rPr>
          <w:rFonts w:asciiTheme="majorHAnsi" w:hAnsiTheme="majorHAnsi"/>
        </w:rPr>
        <w:t>companies;</w:t>
      </w:r>
      <w:proofErr w:type="gramEnd"/>
    </w:p>
    <w:p w14:paraId="14025DCF" w14:textId="77777777" w:rsidR="00F924D1" w:rsidRDefault="007F6AAD" w:rsidP="00B41D7D">
      <w:pPr>
        <w:pStyle w:val="Default"/>
        <w:numPr>
          <w:ilvl w:val="2"/>
          <w:numId w:val="22"/>
        </w:numPr>
        <w:spacing w:line="276" w:lineRule="auto"/>
        <w:jc w:val="both"/>
        <w:rPr>
          <w:rFonts w:asciiTheme="majorHAnsi" w:hAnsiTheme="majorHAnsi"/>
        </w:rPr>
      </w:pPr>
      <w:r w:rsidRPr="007F6AAD">
        <w:rPr>
          <w:rFonts w:asciiTheme="majorHAnsi" w:hAnsiTheme="majorHAnsi"/>
        </w:rPr>
        <w:t xml:space="preserve">Charging of electric </w:t>
      </w:r>
      <w:proofErr w:type="gramStart"/>
      <w:r w:rsidRPr="007F6AAD">
        <w:rPr>
          <w:rFonts w:asciiTheme="majorHAnsi" w:hAnsiTheme="majorHAnsi"/>
        </w:rPr>
        <w:t>vehicles;</w:t>
      </w:r>
      <w:proofErr w:type="gramEnd"/>
    </w:p>
    <w:p w14:paraId="0110334A" w14:textId="77777777" w:rsidR="00F924D1" w:rsidRDefault="007F6AAD" w:rsidP="00B41D7D">
      <w:pPr>
        <w:pStyle w:val="Default"/>
        <w:numPr>
          <w:ilvl w:val="2"/>
          <w:numId w:val="22"/>
        </w:numPr>
        <w:spacing w:line="276" w:lineRule="auto"/>
        <w:jc w:val="both"/>
        <w:rPr>
          <w:rFonts w:asciiTheme="majorHAnsi" w:hAnsiTheme="majorHAnsi"/>
        </w:rPr>
      </w:pPr>
      <w:r w:rsidRPr="00F924D1">
        <w:rPr>
          <w:rFonts w:asciiTheme="majorHAnsi" w:hAnsiTheme="majorHAnsi"/>
        </w:rPr>
        <w:t xml:space="preserve">Entrepreneurship opportunities for a large number of vendors for supply and </w:t>
      </w:r>
      <w:proofErr w:type="gramStart"/>
      <w:r w:rsidRPr="00F924D1">
        <w:rPr>
          <w:rFonts w:asciiTheme="majorHAnsi" w:hAnsiTheme="majorHAnsi"/>
        </w:rPr>
        <w:t>installation;</w:t>
      </w:r>
      <w:proofErr w:type="gramEnd"/>
    </w:p>
    <w:p w14:paraId="0BD223CF" w14:textId="45D095B0" w:rsidR="007F6AAD" w:rsidRPr="00222045" w:rsidRDefault="007F6AAD" w:rsidP="00B41D7D">
      <w:pPr>
        <w:pStyle w:val="Default"/>
        <w:numPr>
          <w:ilvl w:val="2"/>
          <w:numId w:val="22"/>
        </w:numPr>
        <w:spacing w:line="276" w:lineRule="auto"/>
        <w:jc w:val="both"/>
        <w:rPr>
          <w:rFonts w:asciiTheme="majorHAnsi" w:hAnsiTheme="majorHAnsi"/>
        </w:rPr>
      </w:pPr>
      <w:r w:rsidRPr="00F924D1">
        <w:rPr>
          <w:rFonts w:asciiTheme="majorHAnsi" w:hAnsiTheme="majorHAnsi"/>
        </w:rPr>
        <w:t>Employment opportunities for the youth with technical skills in manufacturing,</w:t>
      </w:r>
      <w:r w:rsidR="00222045">
        <w:rPr>
          <w:rFonts w:asciiTheme="majorHAnsi" w:hAnsiTheme="majorHAnsi"/>
        </w:rPr>
        <w:t xml:space="preserve"> </w:t>
      </w:r>
      <w:r w:rsidRPr="00222045">
        <w:rPr>
          <w:rFonts w:asciiTheme="majorHAnsi" w:hAnsiTheme="majorHAnsi"/>
        </w:rPr>
        <w:t xml:space="preserve">installation and </w:t>
      </w:r>
      <w:proofErr w:type="gramStart"/>
      <w:r w:rsidRPr="00222045">
        <w:rPr>
          <w:rFonts w:asciiTheme="majorHAnsi" w:hAnsiTheme="majorHAnsi"/>
        </w:rPr>
        <w:t>maintenance;</w:t>
      </w:r>
      <w:proofErr w:type="gramEnd"/>
    </w:p>
    <w:p w14:paraId="7F249D6A" w14:textId="4594EB3B" w:rsidR="007F6AAD" w:rsidRPr="007F6AAD" w:rsidRDefault="007F6AAD" w:rsidP="00B41D7D">
      <w:pPr>
        <w:pStyle w:val="Default"/>
        <w:spacing w:line="276" w:lineRule="auto"/>
        <w:jc w:val="both"/>
        <w:rPr>
          <w:rFonts w:asciiTheme="majorHAnsi" w:hAnsiTheme="majorHAnsi"/>
        </w:rPr>
      </w:pPr>
      <w:r w:rsidRPr="007F6AAD">
        <w:rPr>
          <w:rFonts w:asciiTheme="majorHAnsi" w:hAnsiTheme="majorHAnsi"/>
        </w:rPr>
        <w:t xml:space="preserve">2. </w:t>
      </w:r>
      <w:r w:rsidRPr="005E7C72">
        <w:rPr>
          <w:rFonts w:asciiTheme="majorHAnsi" w:hAnsiTheme="majorHAnsi"/>
          <w:b/>
          <w:bCs/>
        </w:rPr>
        <w:t>Infrastructure Development</w:t>
      </w:r>
      <w:r w:rsidRPr="007F6AAD">
        <w:rPr>
          <w:rFonts w:asciiTheme="majorHAnsi" w:hAnsiTheme="majorHAnsi"/>
        </w:rPr>
        <w:t>: Capital outlay for infrastructure development for the next year is</w:t>
      </w:r>
      <w:r w:rsidR="00222045">
        <w:rPr>
          <w:rFonts w:asciiTheme="majorHAnsi" w:hAnsiTheme="majorHAnsi"/>
        </w:rPr>
        <w:t xml:space="preserve"> </w:t>
      </w:r>
      <w:r w:rsidRPr="007F6AAD">
        <w:rPr>
          <w:rFonts w:asciiTheme="majorHAnsi" w:hAnsiTheme="majorHAnsi"/>
        </w:rPr>
        <w:t>increased by 11.1%</w:t>
      </w:r>
      <w:r w:rsidR="00222045">
        <w:rPr>
          <w:rFonts w:asciiTheme="majorHAnsi" w:hAnsiTheme="majorHAnsi"/>
        </w:rPr>
        <w:t xml:space="preserve"> </w:t>
      </w:r>
      <w:r w:rsidRPr="007F6AAD">
        <w:rPr>
          <w:rFonts w:asciiTheme="majorHAnsi" w:hAnsiTheme="majorHAnsi"/>
        </w:rPr>
        <w:t>to 11,11,111 crores. i.e. 3.4% of GDP.</w:t>
      </w:r>
    </w:p>
    <w:p w14:paraId="1832EE62" w14:textId="0880FCCE" w:rsidR="00222045" w:rsidRDefault="0045041F" w:rsidP="00B41D7D">
      <w:pPr>
        <w:pStyle w:val="Default"/>
        <w:spacing w:line="276" w:lineRule="auto"/>
        <w:jc w:val="both"/>
        <w:rPr>
          <w:rFonts w:asciiTheme="majorHAnsi" w:hAnsiTheme="majorHAnsi"/>
        </w:rPr>
      </w:pPr>
      <w:r w:rsidRPr="0030315B">
        <w:rPr>
          <w:rFonts w:ascii="Cambria" w:hAnsi="Cambria"/>
          <w:noProof/>
        </w:rPr>
        <mc:AlternateContent>
          <mc:Choice Requires="wpg">
            <w:drawing>
              <wp:anchor distT="0" distB="0" distL="114300" distR="114300" simplePos="0" relativeHeight="252468224" behindDoc="0" locked="0" layoutInCell="1" allowOverlap="1" wp14:anchorId="15B55AB7" wp14:editId="2557B8D0">
                <wp:simplePos x="0" y="0"/>
                <wp:positionH relativeFrom="page">
                  <wp:posOffset>6896100</wp:posOffset>
                </wp:positionH>
                <wp:positionV relativeFrom="paragraph">
                  <wp:posOffset>1804670</wp:posOffset>
                </wp:positionV>
                <wp:extent cx="2283460" cy="181123"/>
                <wp:effectExtent l="0" t="0" r="2540" b="0"/>
                <wp:wrapNone/>
                <wp:docPr id="14317559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8263357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83353798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74F10" id="Group 2" o:spid="_x0000_s1026" style="position:absolute;margin-left:543pt;margin-top:142.1pt;width:179.8pt;height:14.25pt;z-index:25246822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6E+QQAAMMTAAAOAAAAZHJzL2Uyb0RvYy54bWzsWF2PozYUfa/U/2Dx2GonGMinJrOqZnZG&#10;lbbtSkt/gAMEUAFTm0xm99f3Xhsnjmt20223D1VfAokP9uGc6+u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7F6AAD" w:rsidRPr="007F6AAD">
        <w:rPr>
          <w:rFonts w:asciiTheme="majorHAnsi" w:hAnsiTheme="majorHAnsi"/>
        </w:rPr>
        <w:t xml:space="preserve">3. </w:t>
      </w:r>
      <w:r w:rsidR="007F6AAD" w:rsidRPr="005E7C72">
        <w:rPr>
          <w:rFonts w:asciiTheme="majorHAnsi" w:hAnsiTheme="majorHAnsi"/>
          <w:b/>
          <w:bCs/>
        </w:rPr>
        <w:t xml:space="preserve">Research and innovation for catalyzing growth, </w:t>
      </w:r>
      <w:proofErr w:type="gramStart"/>
      <w:r w:rsidR="007F6AAD" w:rsidRPr="005E7C72">
        <w:rPr>
          <w:rFonts w:asciiTheme="majorHAnsi" w:hAnsiTheme="majorHAnsi"/>
          <w:b/>
          <w:bCs/>
        </w:rPr>
        <w:t>employment</w:t>
      </w:r>
      <w:proofErr w:type="gramEnd"/>
      <w:r w:rsidR="007F6AAD" w:rsidRPr="005E7C72">
        <w:rPr>
          <w:rFonts w:asciiTheme="majorHAnsi" w:hAnsiTheme="majorHAnsi"/>
          <w:b/>
          <w:bCs/>
        </w:rPr>
        <w:t xml:space="preserve"> and development</w:t>
      </w:r>
      <w:r w:rsidR="007F6AAD" w:rsidRPr="007F6AAD">
        <w:rPr>
          <w:rFonts w:asciiTheme="majorHAnsi" w:hAnsiTheme="majorHAnsi"/>
        </w:rPr>
        <w:t>: A corpus of</w:t>
      </w:r>
      <w:r w:rsidR="00222045">
        <w:rPr>
          <w:rFonts w:asciiTheme="majorHAnsi" w:hAnsiTheme="majorHAnsi"/>
        </w:rPr>
        <w:t xml:space="preserve"> </w:t>
      </w:r>
      <w:r w:rsidR="007F6AAD" w:rsidRPr="007F6AAD">
        <w:rPr>
          <w:rFonts w:asciiTheme="majorHAnsi" w:hAnsiTheme="majorHAnsi"/>
        </w:rPr>
        <w:t>rupees one lakh</w:t>
      </w:r>
      <w:r w:rsidR="00222045">
        <w:rPr>
          <w:rFonts w:asciiTheme="majorHAnsi" w:hAnsiTheme="majorHAnsi"/>
        </w:rPr>
        <w:t xml:space="preserve"> </w:t>
      </w:r>
      <w:r w:rsidR="007F6AAD" w:rsidRPr="007F6AAD">
        <w:rPr>
          <w:rFonts w:asciiTheme="majorHAnsi" w:hAnsiTheme="majorHAnsi"/>
        </w:rPr>
        <w:t>crore will be established with fifty-year interest free loan. The corpus will</w:t>
      </w:r>
      <w:r w:rsidR="00222045">
        <w:rPr>
          <w:rFonts w:asciiTheme="majorHAnsi" w:hAnsiTheme="majorHAnsi"/>
        </w:rPr>
        <w:t xml:space="preserve"> </w:t>
      </w:r>
      <w:r w:rsidR="007F6AAD" w:rsidRPr="007F6AAD">
        <w:rPr>
          <w:rFonts w:asciiTheme="majorHAnsi" w:hAnsiTheme="majorHAnsi"/>
        </w:rPr>
        <w:t>provide long-term financing or refinancing with long tenors and low or nil interest rates. This</w:t>
      </w:r>
      <w:r w:rsidR="00222045">
        <w:rPr>
          <w:rFonts w:asciiTheme="majorHAnsi" w:hAnsiTheme="majorHAnsi"/>
        </w:rPr>
        <w:t xml:space="preserve"> </w:t>
      </w:r>
      <w:r w:rsidR="007F6AAD" w:rsidRPr="007F6AAD">
        <w:rPr>
          <w:rFonts w:asciiTheme="majorHAnsi" w:hAnsiTheme="majorHAnsi"/>
        </w:rPr>
        <w:t>will encourage the private sector to scale up research and innovation significantly in sunrise</w:t>
      </w:r>
      <w:r w:rsidR="00222045">
        <w:rPr>
          <w:rFonts w:asciiTheme="majorHAnsi" w:hAnsiTheme="majorHAnsi"/>
        </w:rPr>
        <w:t xml:space="preserve"> </w:t>
      </w:r>
      <w:r w:rsidR="007F6AAD" w:rsidRPr="007F6AAD">
        <w:rPr>
          <w:rFonts w:asciiTheme="majorHAnsi" w:hAnsiTheme="majorHAnsi"/>
        </w:rPr>
        <w:t>domains. A new scheme will be launched for strengthening deep-tech technologies for defense</w:t>
      </w:r>
      <w:r w:rsidR="00222045">
        <w:rPr>
          <w:rFonts w:asciiTheme="majorHAnsi" w:hAnsiTheme="majorHAnsi"/>
        </w:rPr>
        <w:t xml:space="preserve"> </w:t>
      </w:r>
      <w:r w:rsidR="007F6AAD" w:rsidRPr="007F6AAD">
        <w:rPr>
          <w:rFonts w:asciiTheme="majorHAnsi" w:hAnsiTheme="majorHAnsi"/>
        </w:rPr>
        <w:t>purposes.</w:t>
      </w:r>
      <w:r w:rsidRPr="0045041F">
        <w:rPr>
          <w:rFonts w:ascii="Cambria" w:hAnsi="Cambria"/>
          <w:noProof/>
        </w:rPr>
        <w:t xml:space="preserve"> </w:t>
      </w:r>
    </w:p>
    <w:p w14:paraId="63CEC53C" w14:textId="4841E823" w:rsidR="00BE3559" w:rsidRDefault="0045041F" w:rsidP="0045041F">
      <w:pPr>
        <w:pStyle w:val="Default"/>
        <w:spacing w:line="276" w:lineRule="auto"/>
        <w:jc w:val="both"/>
        <w:rPr>
          <w:rFonts w:asciiTheme="majorHAnsi" w:hAnsiTheme="majorHAnsi"/>
        </w:rPr>
      </w:pPr>
      <w:r w:rsidRPr="00AD0EDE">
        <w:rPr>
          <w:rFonts w:asciiTheme="majorHAnsi" w:hAnsiTheme="majorHAnsi" w:cs="Arial"/>
          <w:noProof/>
        </w:rPr>
        <w:lastRenderedPageBreak/>
        <mc:AlternateContent>
          <mc:Choice Requires="wps">
            <w:drawing>
              <wp:anchor distT="0" distB="0" distL="114300" distR="114300" simplePos="0" relativeHeight="252474368" behindDoc="0" locked="0" layoutInCell="1" allowOverlap="1" wp14:anchorId="1814F814" wp14:editId="21DCAFC4">
                <wp:simplePos x="0" y="0"/>
                <wp:positionH relativeFrom="page">
                  <wp:posOffset>8709660</wp:posOffset>
                </wp:positionH>
                <wp:positionV relativeFrom="paragraph">
                  <wp:posOffset>-584835</wp:posOffset>
                </wp:positionV>
                <wp:extent cx="403860" cy="365760"/>
                <wp:effectExtent l="0" t="0" r="0" b="0"/>
                <wp:wrapNone/>
                <wp:docPr id="88086734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76BC57C9" w14:textId="6B37144B" w:rsidR="0045041F" w:rsidRPr="005C0980" w:rsidRDefault="0045041F" w:rsidP="0045041F">
                            <w:pPr>
                              <w:rPr>
                                <w:b/>
                                <w:bCs/>
                                <w:sz w:val="28"/>
                                <w:szCs w:val="28"/>
                              </w:rPr>
                            </w:pPr>
                            <w:r>
                              <w:rPr>
                                <w:b/>
                                <w:bCs/>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4F814" id="_x0000_s1066" type="#_x0000_t202" style="position:absolute;left:0;text-align:left;margin-left:685.8pt;margin-top:-46.05pt;width:31.8pt;height:28.8pt;z-index:25247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" stroked="f">
                <v:textbox>
                  <w:txbxContent>
                    <w:p w14:paraId="76BC57C9" w14:textId="6B37144B" w:rsidR="0045041F" w:rsidRPr="005C0980" w:rsidRDefault="0045041F" w:rsidP="0045041F">
                      <w:pPr>
                        <w:rPr>
                          <w:b/>
                          <w:bCs/>
                          <w:sz w:val="28"/>
                          <w:szCs w:val="28"/>
                        </w:rPr>
                      </w:pPr>
                      <w:r>
                        <w:rPr>
                          <w:b/>
                          <w:bCs/>
                          <w:sz w:val="28"/>
                          <w:szCs w:val="28"/>
                        </w:rPr>
                        <w:t>12</w:t>
                      </w:r>
                    </w:p>
                  </w:txbxContent>
                </v:textbox>
                <w10:wrap anchorx="page"/>
              </v:shape>
            </w:pict>
          </mc:Fallback>
        </mc:AlternateContent>
      </w:r>
      <w:r w:rsidR="00650E5F">
        <w:rPr>
          <w:rFonts w:asciiTheme="majorHAnsi" w:hAnsiTheme="majorHAnsi"/>
        </w:rPr>
        <w:t xml:space="preserve">4. </w:t>
      </w:r>
      <w:r w:rsidR="007F6AAD" w:rsidRPr="00BE3559">
        <w:rPr>
          <w:rFonts w:asciiTheme="majorHAnsi" w:hAnsiTheme="majorHAnsi"/>
          <w:b/>
          <w:bCs/>
        </w:rPr>
        <w:t>Housing for middle class</w:t>
      </w:r>
      <w:r w:rsidR="007F6AAD" w:rsidRPr="007F6AAD">
        <w:rPr>
          <w:rFonts w:asciiTheme="majorHAnsi" w:hAnsiTheme="majorHAnsi"/>
        </w:rPr>
        <w:t>: Government will launch a scheme to help deserving sections of the</w:t>
      </w:r>
      <w:r w:rsidR="00BE3559">
        <w:rPr>
          <w:rFonts w:asciiTheme="majorHAnsi" w:hAnsiTheme="majorHAnsi"/>
        </w:rPr>
        <w:t xml:space="preserve"> </w:t>
      </w:r>
      <w:r w:rsidR="007F6AAD" w:rsidRPr="007F6AAD">
        <w:rPr>
          <w:rFonts w:asciiTheme="majorHAnsi" w:hAnsiTheme="majorHAnsi"/>
        </w:rPr>
        <w:t>middle class “living in rented houses, or slums, or chawls and unauthorized colonies” to buy or</w:t>
      </w:r>
      <w:r w:rsidR="00BE3559">
        <w:rPr>
          <w:rFonts w:asciiTheme="majorHAnsi" w:hAnsiTheme="majorHAnsi"/>
        </w:rPr>
        <w:t xml:space="preserve"> </w:t>
      </w:r>
      <w:r w:rsidR="007F6AAD" w:rsidRPr="007F6AAD">
        <w:rPr>
          <w:rFonts w:asciiTheme="majorHAnsi" w:hAnsiTheme="majorHAnsi"/>
        </w:rPr>
        <w:t>build their own houses</w:t>
      </w:r>
    </w:p>
    <w:p w14:paraId="4D56D294" w14:textId="57DA5CD2" w:rsidR="007F6AAD" w:rsidRPr="00132605" w:rsidRDefault="007F6AAD" w:rsidP="0045041F">
      <w:pPr>
        <w:pStyle w:val="Default"/>
        <w:numPr>
          <w:ilvl w:val="0"/>
          <w:numId w:val="22"/>
        </w:numPr>
        <w:spacing w:line="276" w:lineRule="auto"/>
        <w:jc w:val="both"/>
        <w:rPr>
          <w:rFonts w:asciiTheme="majorHAnsi" w:hAnsiTheme="majorHAnsi"/>
        </w:rPr>
      </w:pPr>
      <w:r w:rsidRPr="00BE3559">
        <w:rPr>
          <w:rFonts w:asciiTheme="majorHAnsi" w:hAnsiTheme="majorHAnsi"/>
          <w:b/>
          <w:bCs/>
        </w:rPr>
        <w:t>Matsya Sampada</w:t>
      </w:r>
      <w:r w:rsidRPr="007F6AAD">
        <w:rPr>
          <w:rFonts w:asciiTheme="majorHAnsi" w:hAnsiTheme="majorHAnsi"/>
        </w:rPr>
        <w:t>: Implementation of Pradhan Mantri Matsya Sampada Yojana (PMMSY) will</w:t>
      </w:r>
      <w:r w:rsidR="00BE3559">
        <w:rPr>
          <w:rFonts w:asciiTheme="majorHAnsi" w:hAnsiTheme="majorHAnsi"/>
        </w:rPr>
        <w:t xml:space="preserve"> </w:t>
      </w:r>
      <w:r w:rsidRPr="00BE3559">
        <w:rPr>
          <w:rFonts w:asciiTheme="majorHAnsi" w:hAnsiTheme="majorHAnsi"/>
        </w:rPr>
        <w:t xml:space="preserve">be stepped up </w:t>
      </w:r>
      <w:proofErr w:type="gramStart"/>
      <w:r w:rsidRPr="00BE3559">
        <w:rPr>
          <w:rFonts w:asciiTheme="majorHAnsi" w:hAnsiTheme="majorHAnsi"/>
        </w:rPr>
        <w:t>to:</w:t>
      </w:r>
      <w:proofErr w:type="gramEnd"/>
      <w:r w:rsidRPr="00BE3559">
        <w:rPr>
          <w:rFonts w:asciiTheme="majorHAnsi" w:hAnsiTheme="majorHAnsi"/>
        </w:rPr>
        <w:t xml:space="preserve"> enhance aquaculture productivity from existing 3 to 5 tons per hectare,</w:t>
      </w:r>
      <w:r w:rsidR="00BE3559">
        <w:rPr>
          <w:rFonts w:asciiTheme="majorHAnsi" w:hAnsiTheme="majorHAnsi"/>
        </w:rPr>
        <w:t xml:space="preserve"> </w:t>
      </w:r>
      <w:r w:rsidRPr="00BE3559">
        <w:rPr>
          <w:rFonts w:asciiTheme="majorHAnsi" w:hAnsiTheme="majorHAnsi"/>
        </w:rPr>
        <w:t>double exports to 1 lakh crore and generate 55 lakh employment opportunities in near future.</w:t>
      </w:r>
      <w:r w:rsidR="00132605">
        <w:rPr>
          <w:rFonts w:asciiTheme="majorHAnsi" w:hAnsiTheme="majorHAnsi"/>
        </w:rPr>
        <w:t xml:space="preserve"> </w:t>
      </w:r>
      <w:r w:rsidRPr="00132605">
        <w:rPr>
          <w:rFonts w:asciiTheme="majorHAnsi" w:hAnsiTheme="majorHAnsi"/>
        </w:rPr>
        <w:t>Five integrated aqua parks will be setup.</w:t>
      </w:r>
    </w:p>
    <w:p w14:paraId="5C29DB2C" w14:textId="4CCA143B" w:rsidR="0026262A" w:rsidRDefault="007F6AAD" w:rsidP="0045041F">
      <w:pPr>
        <w:pStyle w:val="Default"/>
        <w:numPr>
          <w:ilvl w:val="0"/>
          <w:numId w:val="22"/>
        </w:numPr>
        <w:spacing w:line="276" w:lineRule="auto"/>
        <w:jc w:val="both"/>
        <w:rPr>
          <w:rFonts w:asciiTheme="majorHAnsi" w:hAnsiTheme="majorHAnsi"/>
        </w:rPr>
      </w:pPr>
      <w:r w:rsidRPr="00132605">
        <w:rPr>
          <w:rFonts w:asciiTheme="majorHAnsi" w:hAnsiTheme="majorHAnsi"/>
          <w:b/>
          <w:bCs/>
        </w:rPr>
        <w:t>Railways</w:t>
      </w:r>
      <w:r w:rsidRPr="007F6AAD">
        <w:rPr>
          <w:rFonts w:asciiTheme="majorHAnsi" w:hAnsiTheme="majorHAnsi"/>
        </w:rPr>
        <w:t xml:space="preserve">: Three major economic railway corridor </w:t>
      </w:r>
      <w:proofErr w:type="spellStart"/>
      <w:r w:rsidRPr="007F6AAD">
        <w:rPr>
          <w:rFonts w:asciiTheme="majorHAnsi" w:hAnsiTheme="majorHAnsi"/>
        </w:rPr>
        <w:t>programmes</w:t>
      </w:r>
      <w:proofErr w:type="spellEnd"/>
      <w:r w:rsidRPr="007F6AAD">
        <w:rPr>
          <w:rFonts w:asciiTheme="majorHAnsi" w:hAnsiTheme="majorHAnsi"/>
        </w:rPr>
        <w:t xml:space="preserve"> have been identified to be</w:t>
      </w:r>
      <w:r w:rsidR="00132605">
        <w:rPr>
          <w:rFonts w:asciiTheme="majorHAnsi" w:hAnsiTheme="majorHAnsi"/>
        </w:rPr>
        <w:t xml:space="preserve"> </w:t>
      </w:r>
      <w:r w:rsidRPr="007F6AAD">
        <w:rPr>
          <w:rFonts w:asciiTheme="majorHAnsi" w:hAnsiTheme="majorHAnsi"/>
        </w:rPr>
        <w:t>implemented under the</w:t>
      </w:r>
      <w:r w:rsidR="00132605">
        <w:rPr>
          <w:rFonts w:asciiTheme="majorHAnsi" w:hAnsiTheme="majorHAnsi"/>
        </w:rPr>
        <w:t xml:space="preserve"> </w:t>
      </w:r>
      <w:r w:rsidRPr="007F6AAD">
        <w:rPr>
          <w:rFonts w:asciiTheme="majorHAnsi" w:hAnsiTheme="majorHAnsi"/>
        </w:rPr>
        <w:t>PM Gati Shakti for enabling multi-modal connectivity. They will</w:t>
      </w:r>
      <w:r w:rsidR="00132605">
        <w:rPr>
          <w:rFonts w:asciiTheme="majorHAnsi" w:hAnsiTheme="majorHAnsi"/>
        </w:rPr>
        <w:t xml:space="preserve"> </w:t>
      </w:r>
      <w:r w:rsidRPr="007F6AAD">
        <w:rPr>
          <w:rFonts w:asciiTheme="majorHAnsi" w:hAnsiTheme="majorHAnsi"/>
        </w:rPr>
        <w:t xml:space="preserve">improve logistics efficiency and reduce </w:t>
      </w:r>
      <w:proofErr w:type="gramStart"/>
      <w:r w:rsidRPr="007F6AAD">
        <w:rPr>
          <w:rFonts w:asciiTheme="majorHAnsi" w:hAnsiTheme="majorHAnsi"/>
        </w:rPr>
        <w:t>cost</w:t>
      </w:r>
      <w:proofErr w:type="gramEnd"/>
      <w:r w:rsidRPr="007F6AAD">
        <w:rPr>
          <w:rFonts w:asciiTheme="majorHAnsi" w:hAnsiTheme="majorHAnsi"/>
        </w:rPr>
        <w:t>.</w:t>
      </w:r>
    </w:p>
    <w:p w14:paraId="6A6B86E6" w14:textId="77777777" w:rsidR="0026262A" w:rsidRDefault="007F6AAD" w:rsidP="0045041F">
      <w:pPr>
        <w:pStyle w:val="Default"/>
        <w:numPr>
          <w:ilvl w:val="0"/>
          <w:numId w:val="29"/>
        </w:numPr>
        <w:spacing w:line="276" w:lineRule="auto"/>
        <w:jc w:val="both"/>
        <w:rPr>
          <w:rFonts w:asciiTheme="majorHAnsi" w:hAnsiTheme="majorHAnsi"/>
        </w:rPr>
      </w:pPr>
      <w:r w:rsidRPr="007F6AAD">
        <w:rPr>
          <w:rFonts w:asciiTheme="majorHAnsi" w:hAnsiTheme="majorHAnsi"/>
        </w:rPr>
        <w:t>energy, mineral and cement corridors,</w:t>
      </w:r>
    </w:p>
    <w:p w14:paraId="4420A1C2" w14:textId="77777777" w:rsidR="0026262A" w:rsidRDefault="007F6AAD" w:rsidP="0045041F">
      <w:pPr>
        <w:pStyle w:val="Default"/>
        <w:numPr>
          <w:ilvl w:val="0"/>
          <w:numId w:val="29"/>
        </w:numPr>
        <w:spacing w:line="276" w:lineRule="auto"/>
        <w:jc w:val="both"/>
        <w:rPr>
          <w:rFonts w:asciiTheme="majorHAnsi" w:hAnsiTheme="majorHAnsi"/>
        </w:rPr>
      </w:pPr>
      <w:r w:rsidRPr="0026262A">
        <w:rPr>
          <w:rFonts w:asciiTheme="majorHAnsi" w:hAnsiTheme="majorHAnsi"/>
        </w:rPr>
        <w:t>port connectivity corridors, and</w:t>
      </w:r>
    </w:p>
    <w:p w14:paraId="545B5AF6" w14:textId="296C8B16" w:rsidR="007F6AAD" w:rsidRPr="0026262A" w:rsidRDefault="007F6AAD" w:rsidP="0045041F">
      <w:pPr>
        <w:pStyle w:val="Default"/>
        <w:numPr>
          <w:ilvl w:val="0"/>
          <w:numId w:val="29"/>
        </w:numPr>
        <w:spacing w:line="276" w:lineRule="auto"/>
        <w:jc w:val="both"/>
        <w:rPr>
          <w:rFonts w:asciiTheme="majorHAnsi" w:hAnsiTheme="majorHAnsi"/>
        </w:rPr>
      </w:pPr>
      <w:r w:rsidRPr="0026262A">
        <w:rPr>
          <w:rFonts w:asciiTheme="majorHAnsi" w:hAnsiTheme="majorHAnsi"/>
        </w:rPr>
        <w:t>high traffic density corridors</w:t>
      </w:r>
    </w:p>
    <w:p w14:paraId="34A737D1" w14:textId="4EAA1577" w:rsidR="007F6AAD" w:rsidRPr="007F6AAD" w:rsidRDefault="007F6AAD" w:rsidP="0045041F">
      <w:pPr>
        <w:pStyle w:val="Default"/>
        <w:spacing w:line="276" w:lineRule="auto"/>
        <w:jc w:val="both"/>
        <w:rPr>
          <w:rFonts w:asciiTheme="majorHAnsi" w:hAnsiTheme="majorHAnsi"/>
        </w:rPr>
      </w:pPr>
      <w:r w:rsidRPr="007F6AAD">
        <w:rPr>
          <w:rFonts w:asciiTheme="majorHAnsi" w:hAnsiTheme="majorHAnsi"/>
        </w:rPr>
        <w:t xml:space="preserve">7. </w:t>
      </w:r>
      <w:r w:rsidRPr="0026262A">
        <w:rPr>
          <w:rFonts w:asciiTheme="majorHAnsi" w:hAnsiTheme="majorHAnsi"/>
          <w:b/>
          <w:bCs/>
        </w:rPr>
        <w:t>Green Energy</w:t>
      </w:r>
      <w:r w:rsidRPr="007F6AAD">
        <w:rPr>
          <w:rFonts w:asciiTheme="majorHAnsi" w:hAnsiTheme="majorHAnsi"/>
        </w:rPr>
        <w:t>: Towards meeting the commitment for ‘net-zero’ by 2070, the following</w:t>
      </w:r>
      <w:r w:rsidR="0026262A">
        <w:rPr>
          <w:rFonts w:asciiTheme="majorHAnsi" w:hAnsiTheme="majorHAnsi"/>
        </w:rPr>
        <w:t xml:space="preserve"> </w:t>
      </w:r>
      <w:r w:rsidRPr="007F6AAD">
        <w:rPr>
          <w:rFonts w:asciiTheme="majorHAnsi" w:hAnsiTheme="majorHAnsi"/>
        </w:rPr>
        <w:t>measures will be taken:</w:t>
      </w:r>
    </w:p>
    <w:p w14:paraId="56E70309" w14:textId="77777777" w:rsidR="00980826" w:rsidRDefault="007F6AAD" w:rsidP="0045041F">
      <w:pPr>
        <w:pStyle w:val="Default"/>
        <w:numPr>
          <w:ilvl w:val="0"/>
          <w:numId w:val="30"/>
        </w:numPr>
        <w:spacing w:line="276" w:lineRule="auto"/>
        <w:jc w:val="both"/>
        <w:rPr>
          <w:rFonts w:asciiTheme="majorHAnsi" w:hAnsiTheme="majorHAnsi"/>
        </w:rPr>
      </w:pPr>
      <w:r w:rsidRPr="007F6AAD">
        <w:rPr>
          <w:rFonts w:asciiTheme="majorHAnsi" w:hAnsiTheme="majorHAnsi"/>
        </w:rPr>
        <w:t>Viability gap funding for harnessing offshore wind energy potential for initial capacity of</w:t>
      </w:r>
      <w:r w:rsidR="00980826">
        <w:rPr>
          <w:rFonts w:asciiTheme="majorHAnsi" w:hAnsiTheme="majorHAnsi"/>
        </w:rPr>
        <w:t xml:space="preserve"> </w:t>
      </w:r>
      <w:r w:rsidRPr="00980826">
        <w:rPr>
          <w:rFonts w:asciiTheme="majorHAnsi" w:hAnsiTheme="majorHAnsi"/>
        </w:rPr>
        <w:t>one giga-watt.</w:t>
      </w:r>
    </w:p>
    <w:p w14:paraId="74399EDE" w14:textId="77777777" w:rsidR="00980826" w:rsidRDefault="007F6AAD" w:rsidP="0045041F">
      <w:pPr>
        <w:pStyle w:val="Default"/>
        <w:numPr>
          <w:ilvl w:val="0"/>
          <w:numId w:val="30"/>
        </w:numPr>
        <w:spacing w:line="276" w:lineRule="auto"/>
        <w:jc w:val="both"/>
        <w:rPr>
          <w:rFonts w:asciiTheme="majorHAnsi" w:hAnsiTheme="majorHAnsi"/>
        </w:rPr>
      </w:pPr>
      <w:r w:rsidRPr="00980826">
        <w:rPr>
          <w:rFonts w:asciiTheme="majorHAnsi" w:hAnsiTheme="majorHAnsi"/>
        </w:rPr>
        <w:t>Coal gasification and liquefaction capacity of 100 MT to be set up by 2030. This will also</w:t>
      </w:r>
      <w:r w:rsidR="00980826">
        <w:rPr>
          <w:rFonts w:asciiTheme="majorHAnsi" w:hAnsiTheme="majorHAnsi"/>
        </w:rPr>
        <w:t xml:space="preserve"> </w:t>
      </w:r>
      <w:r w:rsidRPr="00980826">
        <w:rPr>
          <w:rFonts w:asciiTheme="majorHAnsi" w:hAnsiTheme="majorHAnsi"/>
        </w:rPr>
        <w:t>help in reducing imports of natural gas, methanol, and ammonia.</w:t>
      </w:r>
    </w:p>
    <w:p w14:paraId="45D85B70" w14:textId="519F9EEC" w:rsidR="0071153E" w:rsidRDefault="007F6AAD" w:rsidP="0045041F">
      <w:pPr>
        <w:pStyle w:val="Default"/>
        <w:numPr>
          <w:ilvl w:val="0"/>
          <w:numId w:val="30"/>
        </w:numPr>
        <w:spacing w:line="276" w:lineRule="auto"/>
        <w:jc w:val="both"/>
        <w:rPr>
          <w:rFonts w:asciiTheme="majorHAnsi" w:hAnsiTheme="majorHAnsi"/>
        </w:rPr>
      </w:pPr>
      <w:proofErr w:type="gramStart"/>
      <w:r w:rsidRPr="00980826">
        <w:rPr>
          <w:rFonts w:asciiTheme="majorHAnsi" w:hAnsiTheme="majorHAnsi"/>
        </w:rPr>
        <w:t>Phased</w:t>
      </w:r>
      <w:proofErr w:type="gramEnd"/>
      <w:r w:rsidRPr="00980826">
        <w:rPr>
          <w:rFonts w:asciiTheme="majorHAnsi" w:hAnsiTheme="majorHAnsi"/>
        </w:rPr>
        <w:t xml:space="preserve"> mandatory blending of compressed biogas (CBG) in compressed natural gas (CNG)</w:t>
      </w:r>
      <w:r w:rsidR="00980826">
        <w:rPr>
          <w:rFonts w:asciiTheme="majorHAnsi" w:hAnsiTheme="majorHAnsi"/>
        </w:rPr>
        <w:t xml:space="preserve"> </w:t>
      </w:r>
      <w:r w:rsidRPr="00980826">
        <w:rPr>
          <w:rFonts w:asciiTheme="majorHAnsi" w:hAnsiTheme="majorHAnsi"/>
        </w:rPr>
        <w:t>for transport and piped natural gas (PNG) for domestic purposes will be mandated.</w:t>
      </w:r>
    </w:p>
    <w:p w14:paraId="2C50EEDC" w14:textId="37FE47F3" w:rsidR="000147A6" w:rsidRDefault="007F6AAD" w:rsidP="0045041F">
      <w:pPr>
        <w:pStyle w:val="Default"/>
        <w:numPr>
          <w:ilvl w:val="0"/>
          <w:numId w:val="30"/>
        </w:numPr>
        <w:spacing w:line="276" w:lineRule="auto"/>
        <w:jc w:val="both"/>
        <w:rPr>
          <w:rFonts w:asciiTheme="majorHAnsi" w:hAnsiTheme="majorHAnsi"/>
        </w:rPr>
      </w:pPr>
      <w:r w:rsidRPr="0071153E">
        <w:rPr>
          <w:rFonts w:asciiTheme="majorHAnsi" w:hAnsiTheme="majorHAnsi"/>
        </w:rPr>
        <w:t>Financial assistance to be provided for procurement of biomass aggregation machinery to</w:t>
      </w:r>
      <w:r w:rsidR="0071153E">
        <w:rPr>
          <w:rFonts w:asciiTheme="majorHAnsi" w:hAnsiTheme="majorHAnsi"/>
        </w:rPr>
        <w:t xml:space="preserve"> </w:t>
      </w:r>
      <w:r w:rsidRPr="0071153E">
        <w:rPr>
          <w:rFonts w:asciiTheme="majorHAnsi" w:hAnsiTheme="majorHAnsi"/>
        </w:rPr>
        <w:t>support collection.</w:t>
      </w:r>
    </w:p>
    <w:p w14:paraId="31A8CAAF" w14:textId="614F25B3" w:rsidR="00826AF0" w:rsidRPr="00757E58" w:rsidRDefault="0045041F" w:rsidP="00757E58">
      <w:pPr>
        <w:pStyle w:val="Default"/>
        <w:spacing w:line="276" w:lineRule="auto"/>
        <w:jc w:val="both"/>
        <w:rPr>
          <w:rFonts w:asciiTheme="majorHAnsi" w:hAnsiTheme="majorHAnsi"/>
        </w:rPr>
      </w:pPr>
      <w:r w:rsidRPr="0030315B">
        <w:rPr>
          <w:rFonts w:ascii="Cambria" w:hAnsi="Cambria"/>
          <w:noProof/>
        </w:rPr>
        <mc:AlternateContent>
          <mc:Choice Requires="wpg">
            <w:drawing>
              <wp:anchor distT="0" distB="0" distL="114300" distR="114300" simplePos="0" relativeHeight="252470272" behindDoc="0" locked="0" layoutInCell="1" allowOverlap="1" wp14:anchorId="5E44F8F6" wp14:editId="6C576083">
                <wp:simplePos x="0" y="0"/>
                <wp:positionH relativeFrom="page">
                  <wp:posOffset>6880860</wp:posOffset>
                </wp:positionH>
                <wp:positionV relativeFrom="paragraph">
                  <wp:posOffset>852805</wp:posOffset>
                </wp:positionV>
                <wp:extent cx="2283460" cy="181123"/>
                <wp:effectExtent l="0" t="0" r="2540" b="0"/>
                <wp:wrapNone/>
                <wp:docPr id="18924868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3903863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4335447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72BA2" id="Group 2" o:spid="_x0000_s1026" style="position:absolute;margin-left:541.8pt;margin-top:67.15pt;width:179.8pt;height:14.25pt;z-index:25247027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p>
    <w:p w14:paraId="6EC5648C" w14:textId="346621EA" w:rsidR="00D940EC" w:rsidRPr="00D940EC" w:rsidRDefault="00F53CA5" w:rsidP="00B41D7D">
      <w:pPr>
        <w:pStyle w:val="Default"/>
        <w:spacing w:line="276" w:lineRule="auto"/>
        <w:jc w:val="both"/>
        <w:rPr>
          <w:rFonts w:asciiTheme="majorHAnsi" w:hAnsiTheme="majorHAnsi"/>
          <w:b/>
          <w:bCs/>
          <w:sz w:val="28"/>
          <w:szCs w:val="28"/>
        </w:rPr>
      </w:pPr>
      <w:r w:rsidRPr="00AD0EDE">
        <w:rPr>
          <w:rFonts w:asciiTheme="majorHAnsi" w:hAnsiTheme="majorHAnsi" w:cs="Arial"/>
          <w:noProof/>
        </w:rPr>
        <w:lastRenderedPageBreak/>
        <mc:AlternateContent>
          <mc:Choice Requires="wps">
            <w:drawing>
              <wp:anchor distT="0" distB="0" distL="114300" distR="114300" simplePos="0" relativeHeight="252476416" behindDoc="0" locked="0" layoutInCell="1" allowOverlap="1" wp14:anchorId="0D8BDA4C" wp14:editId="1F1885DB">
                <wp:simplePos x="0" y="0"/>
                <wp:positionH relativeFrom="page">
                  <wp:posOffset>8714740</wp:posOffset>
                </wp:positionH>
                <wp:positionV relativeFrom="paragraph">
                  <wp:posOffset>-571500</wp:posOffset>
                </wp:positionV>
                <wp:extent cx="403860" cy="365760"/>
                <wp:effectExtent l="0" t="0" r="0" b="0"/>
                <wp:wrapNone/>
                <wp:docPr id="1513084935"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3B126833" w14:textId="21EA531F" w:rsidR="0045041F" w:rsidRPr="005C0980" w:rsidRDefault="0045041F" w:rsidP="0045041F">
                            <w:pPr>
                              <w:rPr>
                                <w:b/>
                                <w:bCs/>
                                <w:sz w:val="28"/>
                                <w:szCs w:val="28"/>
                              </w:rPr>
                            </w:pPr>
                            <w:r>
                              <w:rPr>
                                <w:b/>
                                <w:bCs/>
                                <w:sz w:val="28"/>
                                <w:szCs w:val="28"/>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BDA4C" id="_x0000_s1067" type="#_x0000_t202" style="position:absolute;left:0;text-align:left;margin-left:686.2pt;margin-top:-45pt;width:31.8pt;height:28.8pt;z-index:25247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L39g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" stroked="f">
                <v:textbox>
                  <w:txbxContent>
                    <w:p w14:paraId="3B126833" w14:textId="21EA531F" w:rsidR="0045041F" w:rsidRPr="005C0980" w:rsidRDefault="0045041F" w:rsidP="0045041F">
                      <w:pPr>
                        <w:rPr>
                          <w:b/>
                          <w:bCs/>
                          <w:sz w:val="28"/>
                          <w:szCs w:val="28"/>
                        </w:rPr>
                      </w:pPr>
                      <w:r>
                        <w:rPr>
                          <w:b/>
                          <w:bCs/>
                          <w:sz w:val="28"/>
                          <w:szCs w:val="28"/>
                        </w:rPr>
                        <w:t>13</w:t>
                      </w:r>
                    </w:p>
                  </w:txbxContent>
                </v:textbox>
                <w10:wrap anchorx="page"/>
              </v:shape>
            </w:pict>
          </mc:Fallback>
        </mc:AlternateContent>
      </w:r>
    </w:p>
    <w:p w14:paraId="73C67574" w14:textId="6637D7B4" w:rsidR="00826AF0" w:rsidRPr="00261EA3" w:rsidRDefault="00826AF0" w:rsidP="00757E58">
      <w:pPr>
        <w:pStyle w:val="Default"/>
        <w:numPr>
          <w:ilvl w:val="0"/>
          <w:numId w:val="31"/>
        </w:numPr>
        <w:spacing w:line="276" w:lineRule="auto"/>
        <w:jc w:val="both"/>
        <w:rPr>
          <w:rFonts w:asciiTheme="majorHAnsi" w:hAnsiTheme="majorHAnsi"/>
          <w:b/>
          <w:bCs/>
          <w:sz w:val="28"/>
          <w:szCs w:val="28"/>
        </w:rPr>
      </w:pPr>
      <w:r w:rsidRPr="00261EA3">
        <w:rPr>
          <w:rFonts w:asciiTheme="majorHAnsi" w:hAnsiTheme="majorHAnsi"/>
          <w:b/>
          <w:bCs/>
          <w:sz w:val="28"/>
          <w:szCs w:val="28"/>
        </w:rPr>
        <w:t>Indirect Tax Announcements:</w:t>
      </w:r>
    </w:p>
    <w:p w14:paraId="2B2059CE" w14:textId="77777777" w:rsidR="00C430AD" w:rsidRDefault="00826AF0" w:rsidP="00B41D7D">
      <w:pPr>
        <w:pStyle w:val="Default"/>
        <w:numPr>
          <w:ilvl w:val="0"/>
          <w:numId w:val="33"/>
        </w:numPr>
        <w:spacing w:line="276" w:lineRule="auto"/>
        <w:jc w:val="both"/>
        <w:rPr>
          <w:rFonts w:asciiTheme="majorHAnsi" w:hAnsiTheme="majorHAnsi"/>
        </w:rPr>
      </w:pPr>
      <w:r w:rsidRPr="00826AF0">
        <w:rPr>
          <w:rFonts w:asciiTheme="majorHAnsi" w:hAnsiTheme="majorHAnsi"/>
        </w:rPr>
        <w:t>No changes have been proposed to the indirect taxes including import duties.</w:t>
      </w:r>
    </w:p>
    <w:p w14:paraId="2FAF6EFE" w14:textId="77777777" w:rsidR="00C430AD" w:rsidRDefault="00826AF0" w:rsidP="00B41D7D">
      <w:pPr>
        <w:pStyle w:val="Default"/>
        <w:numPr>
          <w:ilvl w:val="0"/>
          <w:numId w:val="33"/>
        </w:numPr>
        <w:spacing w:line="276" w:lineRule="auto"/>
        <w:jc w:val="both"/>
        <w:rPr>
          <w:rFonts w:asciiTheme="majorHAnsi" w:hAnsiTheme="majorHAnsi"/>
        </w:rPr>
      </w:pPr>
      <w:r w:rsidRPr="00C430AD">
        <w:rPr>
          <w:rFonts w:asciiTheme="majorHAnsi" w:hAnsiTheme="majorHAnsi"/>
        </w:rPr>
        <w:t>Amendments related to Input Service Distribution:</w:t>
      </w:r>
    </w:p>
    <w:p w14:paraId="38F72A31" w14:textId="77777777" w:rsidR="00C430AD" w:rsidRDefault="00826AF0" w:rsidP="00B41D7D">
      <w:pPr>
        <w:pStyle w:val="Default"/>
        <w:numPr>
          <w:ilvl w:val="0"/>
          <w:numId w:val="35"/>
        </w:numPr>
        <w:spacing w:line="276" w:lineRule="auto"/>
        <w:jc w:val="both"/>
        <w:rPr>
          <w:rFonts w:asciiTheme="majorHAnsi" w:hAnsiTheme="majorHAnsi"/>
        </w:rPr>
      </w:pPr>
      <w:r w:rsidRPr="00C430AD">
        <w:rPr>
          <w:rFonts w:asciiTheme="majorHAnsi" w:hAnsiTheme="majorHAnsi"/>
        </w:rPr>
        <w:t>Mandating the input service Distributors registration.</w:t>
      </w:r>
    </w:p>
    <w:p w14:paraId="17712805" w14:textId="42E84824" w:rsidR="00826AF0" w:rsidRPr="00C430AD" w:rsidRDefault="0045041F" w:rsidP="00B41D7D">
      <w:pPr>
        <w:pStyle w:val="Default"/>
        <w:numPr>
          <w:ilvl w:val="0"/>
          <w:numId w:val="35"/>
        </w:numPr>
        <w:spacing w:line="276" w:lineRule="auto"/>
        <w:jc w:val="both"/>
        <w:rPr>
          <w:rFonts w:asciiTheme="majorHAnsi" w:hAnsiTheme="majorHAnsi"/>
        </w:rPr>
        <w:sectPr w:rsidR="00826AF0" w:rsidRPr="00C430AD" w:rsidSect="00695BE7">
          <w:headerReference w:type="default" r:id="rId13"/>
          <w:pgSz w:w="14400" w:h="8100" w:orient="landscape"/>
          <w:pgMar w:top="1008" w:right="1080" w:bottom="1008" w:left="1080" w:header="0" w:footer="0" w:gutter="0"/>
          <w:cols w:space="720"/>
          <w:docGrid w:linePitch="299"/>
        </w:sectPr>
      </w:pPr>
      <w:r w:rsidRPr="0030315B">
        <w:rPr>
          <w:rFonts w:ascii="Cambria" w:hAnsi="Cambria"/>
          <w:noProof/>
        </w:rPr>
        <mc:AlternateContent>
          <mc:Choice Requires="wpg">
            <w:drawing>
              <wp:anchor distT="0" distB="0" distL="114300" distR="114300" simplePos="0" relativeHeight="252472320" behindDoc="0" locked="0" layoutInCell="1" allowOverlap="1" wp14:anchorId="3FF89076" wp14:editId="4660B7C2">
                <wp:simplePos x="0" y="0"/>
                <wp:positionH relativeFrom="page">
                  <wp:posOffset>6858000</wp:posOffset>
                </wp:positionH>
                <wp:positionV relativeFrom="paragraph">
                  <wp:posOffset>3245485</wp:posOffset>
                </wp:positionV>
                <wp:extent cx="2283460" cy="181123"/>
                <wp:effectExtent l="0" t="0" r="2540" b="0"/>
                <wp:wrapNone/>
                <wp:docPr id="18515432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2323190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2304907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68908" id="Group 2" o:spid="_x0000_s1026" style="position:absolute;margin-left:540pt;margin-top:255.55pt;width:179.8pt;height:14.25pt;z-index:25247232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826AF0" w:rsidRPr="00C430AD">
        <w:rPr>
          <w:rFonts w:asciiTheme="majorHAnsi" w:hAnsiTheme="majorHAnsi"/>
        </w:rPr>
        <w:t>Proposed introduction of Penalty u/s 122A aiming to enforce compliance with special</w:t>
      </w:r>
      <w:r w:rsidR="00C430AD">
        <w:rPr>
          <w:rFonts w:asciiTheme="majorHAnsi" w:hAnsiTheme="majorHAnsi"/>
        </w:rPr>
        <w:t xml:space="preserve"> </w:t>
      </w:r>
      <w:r w:rsidR="00826AF0" w:rsidRPr="00C430AD">
        <w:rPr>
          <w:rFonts w:asciiTheme="majorHAnsi" w:hAnsiTheme="majorHAnsi"/>
        </w:rPr>
        <w:t>procedures concerning the registration of manufacturing machines as outlined in Sec 148.</w:t>
      </w:r>
    </w:p>
    <w:p w14:paraId="17712806" w14:textId="6DA7E1A6" w:rsidR="00E7619D" w:rsidRPr="00AD0EDE" w:rsidRDefault="00F52B38" w:rsidP="004D7EC5">
      <w:pPr>
        <w:tabs>
          <w:tab w:val="left" w:pos="11356"/>
        </w:tabs>
        <w:spacing w:line="276" w:lineRule="auto"/>
        <w:rPr>
          <w:rFonts w:asciiTheme="majorHAnsi" w:hAnsiTheme="majorHAnsi"/>
          <w:sz w:val="20"/>
        </w:rPr>
      </w:pPr>
      <w:r w:rsidRPr="00AD0EDE">
        <w:rPr>
          <w:rFonts w:asciiTheme="majorHAnsi" w:hAnsiTheme="majorHAnsi"/>
          <w:noProof/>
          <w:sz w:val="20"/>
        </w:rPr>
        <w:lastRenderedPageBreak/>
        <mc:AlternateContent>
          <mc:Choice Requires="wpg">
            <w:drawing>
              <wp:inline distT="0" distB="0" distL="0" distR="0" wp14:anchorId="1771283B" wp14:editId="731B3712">
                <wp:extent cx="6336030" cy="724535"/>
                <wp:effectExtent l="9525" t="5080" r="7620" b="381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724535"/>
                          <a:chOff x="0" y="0"/>
                          <a:chExt cx="9978" cy="1141"/>
                        </a:xfrm>
                      </wpg:grpSpPr>
                      <wps:wsp>
                        <wps:cNvPr id="8" name="Freeform 8"/>
                        <wps:cNvSpPr>
                          <a:spLocks/>
                        </wps:cNvSpPr>
                        <wps:spPr bwMode="auto">
                          <a:xfrm>
                            <a:off x="0" y="0"/>
                            <a:ext cx="9614" cy="1141"/>
                          </a:xfrm>
                          <a:custGeom>
                            <a:avLst/>
                            <a:gdLst>
                              <a:gd name="T0" fmla="*/ 9614 w 9614"/>
                              <a:gd name="T1" fmla="*/ 0 h 1141"/>
                              <a:gd name="T2" fmla="*/ 0 w 9614"/>
                              <a:gd name="T3" fmla="*/ 0 h 1141"/>
                              <a:gd name="T4" fmla="*/ 0 w 9614"/>
                              <a:gd name="T5" fmla="*/ 1141 h 1141"/>
                              <a:gd name="T6" fmla="*/ 7734 w 9614"/>
                              <a:gd name="T7" fmla="*/ 1141 h 1141"/>
                              <a:gd name="T8" fmla="*/ 7734 w 9614"/>
                              <a:gd name="T9" fmla="*/ 1136 h 1141"/>
                              <a:gd name="T10" fmla="*/ 9614 w 9614"/>
                              <a:gd name="T11" fmla="*/ 0 h 114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14" h="1141">
                                <a:moveTo>
                                  <a:pt x="9614" y="0"/>
                                </a:moveTo>
                                <a:lnTo>
                                  <a:pt x="0" y="0"/>
                                </a:lnTo>
                                <a:lnTo>
                                  <a:pt x="0" y="1141"/>
                                </a:lnTo>
                                <a:lnTo>
                                  <a:pt x="7734" y="1141"/>
                                </a:lnTo>
                                <a:lnTo>
                                  <a:pt x="7734" y="1136"/>
                                </a:lnTo>
                                <a:lnTo>
                                  <a:pt x="9614"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57"/>
                            <a:ext cx="9978" cy="798"/>
                          </a:xfrm>
                          <a:custGeom>
                            <a:avLst/>
                            <a:gdLst>
                              <a:gd name="T0" fmla="*/ 9977 w 9978"/>
                              <a:gd name="T1" fmla="*/ 157 h 798"/>
                              <a:gd name="T2" fmla="*/ 0 w 9978"/>
                              <a:gd name="T3" fmla="*/ 157 h 798"/>
                              <a:gd name="T4" fmla="*/ 0 w 9978"/>
                              <a:gd name="T5" fmla="*/ 955 h 798"/>
                              <a:gd name="T6" fmla="*/ 8891 w 9978"/>
                              <a:gd name="T7" fmla="*/ 955 h 798"/>
                              <a:gd name="T8" fmla="*/ 8891 w 9978"/>
                              <a:gd name="T9" fmla="*/ 952 h 798"/>
                              <a:gd name="T10" fmla="*/ 9977 w 9978"/>
                              <a:gd name="T11" fmla="*/ 157 h 79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978" h="798">
                                <a:moveTo>
                                  <a:pt x="9977" y="0"/>
                                </a:moveTo>
                                <a:lnTo>
                                  <a:pt x="0" y="0"/>
                                </a:lnTo>
                                <a:lnTo>
                                  <a:pt x="0" y="798"/>
                                </a:lnTo>
                                <a:lnTo>
                                  <a:pt x="8891" y="798"/>
                                </a:lnTo>
                                <a:lnTo>
                                  <a:pt x="8891" y="795"/>
                                </a:lnTo>
                                <a:lnTo>
                                  <a:pt x="9977"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3"/>
                        <wps:cNvSpPr txBox="1">
                          <a:spLocks noChangeArrowheads="1"/>
                        </wps:cNvSpPr>
                        <wps:spPr bwMode="auto">
                          <a:xfrm>
                            <a:off x="0" y="0"/>
                            <a:ext cx="9978" cy="1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wps:txbx>
                        <wps:bodyPr rot="0" vert="horz" wrap="square" lIns="0" tIns="0" rIns="0" bIns="0" anchor="t" anchorCtr="0" upright="1">
                          <a:noAutofit/>
                        </wps:bodyPr>
                      </wps:wsp>
                    </wpg:wgp>
                  </a:graphicData>
                </a:graphic>
              </wp:inline>
            </w:drawing>
          </mc:Choice>
          <mc:Fallback>
            <w:pict>
              <v:group w14:anchorId="1771283B" id="Group 5" o:spid="_x0000_s1068" style="width:498.9pt;height:57.05pt;mso-position-horizontal-relative:char;mso-position-vertical-relative:line" coordsize="9978,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">
                <v:shape id="Freeform 8" o:spid="_x0000_s1069" style="position:absolute;width:9614;height:1141;visibility:visible;mso-wrap-style:square;v-text-anchor:top" coordsize="96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" path="m9614,l,,,1141r7734,l7734,1136,9614,xe" fillcolor="#c5d2e6" stroked="f">
                  <v:path arrowok="t" o:connecttype="custom" o:connectlocs="9614,0;0,0;0,1141;7734,1141;7734,1136;9614,0" o:connectangles="0,0,0,0,0,0"/>
                </v:shape>
                <v:shape id="Freeform 7" o:spid="_x0000_s1070" style="position:absolute;top:157;width:9978;height:798;visibility:visible;mso-wrap-style:square;v-text-anchor:top" coordsize="997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" path="m9977,l,,,798r8891,l8891,795,9977,xe" fillcolor="#3d5278" stroked="f">
                  <v:path arrowok="t" o:connecttype="custom" o:connectlocs="9977,157;0,157;0,955;8891,955;8891,952;9977,157" o:connectangles="0,0,0,0,0,0"/>
                </v:shape>
                <v:shape id="Text Box 13" o:spid="_x0000_s1071" type="#_x0000_t202" style="position:absolute;width:997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v:textbox>
                </v:shape>
                <w10:anchorlock/>
              </v:group>
            </w:pict>
          </mc:Fallback>
        </mc:AlternateContent>
      </w:r>
      <w:r w:rsidR="004B031A" w:rsidRPr="00AD0EDE">
        <w:rPr>
          <w:rFonts w:asciiTheme="majorHAnsi" w:hAnsiTheme="majorHAnsi"/>
          <w:sz w:val="20"/>
        </w:rPr>
        <w:tab/>
      </w:r>
      <w:r w:rsidR="004B031A" w:rsidRPr="00AD0EDE">
        <w:rPr>
          <w:rFonts w:asciiTheme="majorHAnsi" w:hAnsiTheme="majorHAnsi"/>
          <w:noProof/>
          <w:position w:val="22"/>
          <w:sz w:val="20"/>
          <w:lang w:bidi="ar-SA"/>
        </w:rPr>
        <w:drawing>
          <wp:inline distT="0" distB="0" distL="0" distR="0" wp14:anchorId="1771283D" wp14:editId="1771283E">
            <wp:extent cx="1826418" cy="4381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1826418" cy="438150"/>
                    </a:xfrm>
                    <a:prstGeom prst="rect">
                      <a:avLst/>
                    </a:prstGeom>
                  </pic:spPr>
                </pic:pic>
              </a:graphicData>
            </a:graphic>
          </wp:inline>
        </w:drawing>
      </w:r>
    </w:p>
    <w:p w14:paraId="17712807" w14:textId="67F6F2F2" w:rsidR="00E7619D" w:rsidRPr="00AD0EDE" w:rsidRDefault="00E7619D" w:rsidP="004D7EC5">
      <w:pPr>
        <w:spacing w:before="25" w:line="276" w:lineRule="auto"/>
        <w:ind w:right="104"/>
        <w:jc w:val="right"/>
        <w:rPr>
          <w:rFonts w:asciiTheme="majorHAnsi" w:hAnsiTheme="majorHAnsi"/>
          <w:b/>
          <w:bCs/>
          <w:i/>
          <w:iCs/>
          <w:sz w:val="21"/>
        </w:rPr>
      </w:pPr>
    </w:p>
    <w:p w14:paraId="17712808" w14:textId="6731618F" w:rsidR="00E7619D" w:rsidRPr="00AD0EDE" w:rsidRDefault="004B031A" w:rsidP="004D7EC5">
      <w:pPr>
        <w:tabs>
          <w:tab w:val="left" w:pos="6375"/>
        </w:tabs>
        <w:spacing w:before="202" w:line="276" w:lineRule="auto"/>
        <w:ind w:left="1447"/>
        <w:rPr>
          <w:rFonts w:asciiTheme="majorHAnsi" w:hAnsiTheme="majorHAnsi"/>
          <w:b/>
          <w:bCs/>
        </w:rPr>
      </w:pPr>
      <w:r w:rsidRPr="00AD0EDE">
        <w:rPr>
          <w:rFonts w:asciiTheme="majorHAnsi" w:hAnsiTheme="majorHAnsi"/>
          <w:b/>
          <w:bCs/>
          <w:color w:val="253147"/>
        </w:rPr>
        <w:t>Bangalore</w:t>
      </w:r>
      <w:r w:rsidRPr="00AD0EDE">
        <w:rPr>
          <w:rFonts w:asciiTheme="majorHAnsi" w:hAnsiTheme="majorHAnsi"/>
          <w:b/>
          <w:bCs/>
          <w:color w:val="253147"/>
        </w:rPr>
        <w:tab/>
        <w:t>Chennai</w:t>
      </w:r>
    </w:p>
    <w:p w14:paraId="17712809" w14:textId="77777777" w:rsidR="00E7619D" w:rsidRPr="00AD0EDE" w:rsidRDefault="004B031A" w:rsidP="004D7EC5">
      <w:pPr>
        <w:tabs>
          <w:tab w:val="left" w:pos="6375"/>
        </w:tabs>
        <w:spacing w:before="143" w:line="276" w:lineRule="auto"/>
        <w:ind w:left="1447"/>
        <w:jc w:val="both"/>
        <w:rPr>
          <w:rFonts w:asciiTheme="majorHAnsi" w:hAnsiTheme="majorHAnsi"/>
        </w:rPr>
      </w:pPr>
      <w:r w:rsidRPr="00AD0EDE">
        <w:rPr>
          <w:rFonts w:asciiTheme="majorHAnsi" w:hAnsiTheme="majorHAnsi"/>
          <w:color w:val="253147"/>
        </w:rPr>
        <w:t>No. 106/43 11th Main,11thCross</w:t>
      </w:r>
      <w:r w:rsidRPr="00AD0EDE">
        <w:rPr>
          <w:rFonts w:asciiTheme="majorHAnsi" w:hAnsiTheme="majorHAnsi"/>
          <w:color w:val="253147"/>
        </w:rPr>
        <w:tab/>
        <w:t>S10, IV Floor, Orchid Plaza</w:t>
      </w:r>
    </w:p>
    <w:p w14:paraId="1771280A" w14:textId="6B0814E0" w:rsidR="00E7619D" w:rsidRPr="00AD0EDE" w:rsidRDefault="004B031A" w:rsidP="004D7EC5">
      <w:pPr>
        <w:tabs>
          <w:tab w:val="left" w:pos="6375"/>
        </w:tabs>
        <w:spacing w:before="146" w:line="276" w:lineRule="auto"/>
        <w:ind w:left="1447"/>
        <w:jc w:val="both"/>
        <w:rPr>
          <w:rFonts w:asciiTheme="majorHAnsi" w:hAnsiTheme="majorHAnsi"/>
        </w:rPr>
      </w:pPr>
      <w:r w:rsidRPr="00AD0EDE">
        <w:rPr>
          <w:rFonts w:asciiTheme="majorHAnsi" w:hAnsiTheme="majorHAnsi"/>
          <w:color w:val="253147"/>
        </w:rPr>
        <w:t>Near</w:t>
      </w:r>
      <w:r w:rsidR="00AE131E" w:rsidRPr="00AD0EDE">
        <w:rPr>
          <w:rFonts w:asciiTheme="majorHAnsi" w:hAnsiTheme="majorHAnsi"/>
          <w:color w:val="253147"/>
        </w:rPr>
        <w:t xml:space="preserve"> </w:t>
      </w:r>
      <w:r w:rsidRPr="00AD0EDE">
        <w:rPr>
          <w:rFonts w:asciiTheme="majorHAnsi" w:hAnsiTheme="majorHAnsi"/>
          <w:color w:val="253147"/>
        </w:rPr>
        <w:t>Railway</w:t>
      </w:r>
      <w:r w:rsidR="00AE131E" w:rsidRPr="00AD0EDE">
        <w:rPr>
          <w:rFonts w:asciiTheme="majorHAnsi" w:hAnsiTheme="majorHAnsi"/>
          <w:color w:val="253147"/>
        </w:rPr>
        <w:t xml:space="preserve"> </w:t>
      </w:r>
      <w:r w:rsidRPr="00AD0EDE">
        <w:rPr>
          <w:rFonts w:asciiTheme="majorHAnsi" w:hAnsiTheme="majorHAnsi"/>
          <w:color w:val="253147"/>
        </w:rPr>
        <w:t>Station</w:t>
      </w:r>
      <w:r w:rsidRPr="00AD0EDE">
        <w:rPr>
          <w:rFonts w:asciiTheme="majorHAnsi" w:hAnsiTheme="majorHAnsi"/>
          <w:color w:val="253147"/>
        </w:rPr>
        <w:tab/>
        <w:t># 85, Razack</w:t>
      </w:r>
      <w:r w:rsidR="00AE131E" w:rsidRPr="00AD0EDE">
        <w:rPr>
          <w:rFonts w:asciiTheme="majorHAnsi" w:hAnsiTheme="majorHAnsi"/>
          <w:color w:val="253147"/>
        </w:rPr>
        <w:t xml:space="preserve"> </w:t>
      </w:r>
      <w:r w:rsidRPr="00AD0EDE">
        <w:rPr>
          <w:rFonts w:asciiTheme="majorHAnsi" w:hAnsiTheme="majorHAnsi"/>
          <w:color w:val="253147"/>
        </w:rPr>
        <w:t>Garden</w:t>
      </w:r>
    </w:p>
    <w:p w14:paraId="1771280B" w14:textId="23083753" w:rsidR="00E7619D" w:rsidRPr="00AD0EDE" w:rsidRDefault="004B031A" w:rsidP="004D7EC5">
      <w:pPr>
        <w:tabs>
          <w:tab w:val="left" w:pos="6375"/>
        </w:tabs>
        <w:spacing w:before="143" w:line="276" w:lineRule="auto"/>
        <w:ind w:left="1447"/>
        <w:jc w:val="both"/>
        <w:rPr>
          <w:rFonts w:asciiTheme="majorHAnsi" w:hAnsiTheme="majorHAnsi"/>
        </w:rPr>
      </w:pPr>
      <w:r w:rsidRPr="00AD0EDE">
        <w:rPr>
          <w:rFonts w:asciiTheme="majorHAnsi" w:hAnsiTheme="majorHAnsi"/>
          <w:color w:val="253147"/>
        </w:rPr>
        <w:t>Malleswaram,</w:t>
      </w:r>
      <w:r w:rsidRPr="00AD0EDE">
        <w:rPr>
          <w:rFonts w:asciiTheme="majorHAnsi" w:hAnsiTheme="majorHAnsi"/>
          <w:color w:val="253147"/>
        </w:rPr>
        <w:tab/>
        <w:t>Main Road,</w:t>
      </w:r>
      <w:r w:rsidR="00AE131E" w:rsidRPr="00AD0EDE">
        <w:rPr>
          <w:rFonts w:asciiTheme="majorHAnsi" w:hAnsiTheme="majorHAnsi"/>
          <w:color w:val="253147"/>
        </w:rPr>
        <w:t xml:space="preserve"> </w:t>
      </w:r>
      <w:proofErr w:type="spellStart"/>
      <w:r w:rsidRPr="00AD0EDE">
        <w:rPr>
          <w:rFonts w:asciiTheme="majorHAnsi" w:hAnsiTheme="majorHAnsi"/>
          <w:color w:val="253147"/>
        </w:rPr>
        <w:t>Arumbakkam</w:t>
      </w:r>
      <w:proofErr w:type="spellEnd"/>
    </w:p>
    <w:p w14:paraId="1771280C" w14:textId="6BFD39F9" w:rsidR="00E7619D" w:rsidRPr="00AD0EDE" w:rsidRDefault="004B031A" w:rsidP="004D7EC5">
      <w:pPr>
        <w:tabs>
          <w:tab w:val="left" w:pos="6375"/>
        </w:tabs>
        <w:spacing w:before="145" w:line="276" w:lineRule="auto"/>
        <w:ind w:left="1447"/>
        <w:jc w:val="both"/>
        <w:rPr>
          <w:rFonts w:asciiTheme="majorHAnsi" w:hAnsiTheme="majorHAnsi"/>
        </w:rPr>
      </w:pPr>
      <w:r w:rsidRPr="00AD0EDE">
        <w:rPr>
          <w:rFonts w:asciiTheme="majorHAnsi" w:hAnsiTheme="majorHAnsi"/>
          <w:color w:val="253147"/>
        </w:rPr>
        <w:t>Bangalore – 560003,</w:t>
      </w:r>
      <w:r w:rsidR="0013717B" w:rsidRPr="00AD0EDE">
        <w:rPr>
          <w:rFonts w:asciiTheme="majorHAnsi" w:hAnsiTheme="majorHAnsi"/>
          <w:color w:val="253147"/>
        </w:rPr>
        <w:t xml:space="preserve"> </w:t>
      </w:r>
      <w:r w:rsidRPr="00AD0EDE">
        <w:rPr>
          <w:rFonts w:asciiTheme="majorHAnsi" w:hAnsiTheme="majorHAnsi"/>
          <w:color w:val="253147"/>
        </w:rPr>
        <w:t>India</w:t>
      </w:r>
      <w:r w:rsidRPr="00AD0EDE">
        <w:rPr>
          <w:rFonts w:asciiTheme="majorHAnsi" w:hAnsiTheme="majorHAnsi"/>
          <w:color w:val="253147"/>
        </w:rPr>
        <w:tab/>
        <w:t>Chennai- 600 106, India</w:t>
      </w:r>
    </w:p>
    <w:p w14:paraId="1771280D" w14:textId="3F174211" w:rsidR="00E7619D" w:rsidRPr="00AD0EDE" w:rsidRDefault="004B031A" w:rsidP="004D7EC5">
      <w:pPr>
        <w:tabs>
          <w:tab w:val="left" w:pos="6375"/>
        </w:tabs>
        <w:spacing w:before="143" w:line="276" w:lineRule="auto"/>
        <w:ind w:left="1447"/>
        <w:jc w:val="both"/>
        <w:rPr>
          <w:rFonts w:asciiTheme="majorHAnsi" w:hAnsiTheme="majorHAnsi"/>
        </w:rPr>
      </w:pPr>
      <w:r w:rsidRPr="00AD0EDE">
        <w:rPr>
          <w:rFonts w:asciiTheme="majorHAnsi" w:hAnsiTheme="majorHAnsi"/>
          <w:color w:val="253147"/>
        </w:rPr>
        <w:t>Phone: +91 8023348800</w:t>
      </w:r>
      <w:r w:rsidRPr="00AD0EDE">
        <w:rPr>
          <w:rFonts w:asciiTheme="majorHAnsi" w:hAnsiTheme="majorHAnsi"/>
          <w:color w:val="253147"/>
        </w:rPr>
        <w:tab/>
        <w:t>Phone: +91 4442643280</w:t>
      </w:r>
    </w:p>
    <w:p w14:paraId="1771280E" w14:textId="5B95AFC4" w:rsidR="00E7619D" w:rsidRPr="00AD0EDE" w:rsidRDefault="004B031A" w:rsidP="004D7EC5">
      <w:pPr>
        <w:tabs>
          <w:tab w:val="left" w:pos="6375"/>
        </w:tabs>
        <w:spacing w:before="146" w:line="276" w:lineRule="auto"/>
        <w:ind w:left="1447"/>
        <w:jc w:val="both"/>
        <w:rPr>
          <w:rFonts w:asciiTheme="majorHAnsi" w:hAnsiTheme="majorHAnsi"/>
        </w:rPr>
      </w:pPr>
      <w:r w:rsidRPr="00AD0EDE">
        <w:rPr>
          <w:rFonts w:asciiTheme="majorHAnsi" w:hAnsiTheme="majorHAnsi"/>
          <w:color w:val="253147"/>
        </w:rPr>
        <w:t>Email:</w:t>
      </w:r>
      <w:r w:rsidR="00AE131E" w:rsidRPr="00AD0EDE">
        <w:rPr>
          <w:rFonts w:asciiTheme="majorHAnsi" w:hAnsiTheme="majorHAnsi"/>
          <w:color w:val="253147"/>
        </w:rPr>
        <w:t xml:space="preserve"> </w:t>
      </w:r>
      <w:r w:rsidR="00DA2040" w:rsidRPr="00AD0EDE">
        <w:rPr>
          <w:rFonts w:asciiTheme="majorHAnsi" w:hAnsiTheme="majorHAnsi"/>
          <w:color w:val="253147"/>
        </w:rPr>
        <w:t>bangalore@rva.in</w:t>
      </w:r>
      <w:r w:rsidRPr="00AD0EDE">
        <w:rPr>
          <w:rFonts w:asciiTheme="majorHAnsi" w:hAnsiTheme="majorHAnsi"/>
          <w:color w:val="253147"/>
        </w:rPr>
        <w:tab/>
        <w:t>Email:</w:t>
      </w:r>
      <w:r w:rsidR="00AE131E" w:rsidRPr="00AD0EDE">
        <w:rPr>
          <w:rFonts w:asciiTheme="majorHAnsi" w:hAnsiTheme="majorHAnsi"/>
          <w:color w:val="253147"/>
        </w:rPr>
        <w:t xml:space="preserve"> </w:t>
      </w:r>
      <w:hyperlink r:id="rId15">
        <w:r w:rsidRPr="00AD0EDE">
          <w:rPr>
            <w:rFonts w:asciiTheme="majorHAnsi" w:hAnsiTheme="majorHAnsi"/>
            <w:color w:val="253147"/>
          </w:rPr>
          <w:t>chennai@rva.in</w:t>
        </w:r>
      </w:hyperlink>
    </w:p>
    <w:p w14:paraId="1771280F" w14:textId="77777777" w:rsidR="00E7619D" w:rsidRPr="00AD0EDE" w:rsidRDefault="004B031A" w:rsidP="004D7EC5">
      <w:pPr>
        <w:tabs>
          <w:tab w:val="left" w:pos="6375"/>
        </w:tabs>
        <w:spacing w:before="143" w:line="276" w:lineRule="auto"/>
        <w:ind w:left="1447"/>
        <w:jc w:val="both"/>
        <w:rPr>
          <w:rFonts w:asciiTheme="majorHAnsi" w:hAnsiTheme="majorHAnsi"/>
          <w:b/>
        </w:rPr>
      </w:pPr>
      <w:r w:rsidRPr="00AD0EDE">
        <w:rPr>
          <w:rFonts w:asciiTheme="majorHAnsi" w:hAnsiTheme="majorHAnsi"/>
          <w:b/>
          <w:color w:val="253147"/>
        </w:rPr>
        <w:t>Cochin</w:t>
      </w:r>
      <w:r w:rsidRPr="00AD0EDE">
        <w:rPr>
          <w:rFonts w:asciiTheme="majorHAnsi" w:hAnsiTheme="majorHAnsi"/>
          <w:b/>
          <w:color w:val="253147"/>
        </w:rPr>
        <w:tab/>
        <w:t>Trivandrum</w:t>
      </w:r>
    </w:p>
    <w:p w14:paraId="17712810" w14:textId="56C2DE58" w:rsidR="00E7619D" w:rsidRPr="00AD0EDE" w:rsidRDefault="004B031A" w:rsidP="004D7EC5">
      <w:pPr>
        <w:tabs>
          <w:tab w:val="left" w:pos="6375"/>
        </w:tabs>
        <w:spacing w:before="145" w:line="276" w:lineRule="auto"/>
        <w:ind w:left="1447"/>
        <w:jc w:val="both"/>
        <w:rPr>
          <w:rFonts w:asciiTheme="majorHAnsi" w:hAnsiTheme="majorHAnsi"/>
        </w:rPr>
      </w:pPr>
      <w:r w:rsidRPr="00AD0EDE">
        <w:rPr>
          <w:rFonts w:asciiTheme="majorHAnsi" w:hAnsiTheme="majorHAnsi"/>
          <w:color w:val="253147"/>
        </w:rPr>
        <w:t>41/2138 E,</w:t>
      </w:r>
      <w:r w:rsidR="00AE131E" w:rsidRPr="00AD0EDE">
        <w:rPr>
          <w:rFonts w:asciiTheme="majorHAnsi" w:hAnsiTheme="majorHAnsi"/>
          <w:color w:val="253147"/>
        </w:rPr>
        <w:t xml:space="preserve"> </w:t>
      </w:r>
      <w:r w:rsidRPr="00AD0EDE">
        <w:rPr>
          <w:rFonts w:asciiTheme="majorHAnsi" w:hAnsiTheme="majorHAnsi"/>
          <w:color w:val="253147"/>
        </w:rPr>
        <w:t>Third</w:t>
      </w:r>
      <w:r w:rsidR="00E56E7F" w:rsidRPr="00AD0EDE">
        <w:rPr>
          <w:rFonts w:asciiTheme="majorHAnsi" w:hAnsiTheme="majorHAnsi"/>
          <w:color w:val="253147"/>
        </w:rPr>
        <w:t xml:space="preserve"> </w:t>
      </w:r>
      <w:r w:rsidRPr="00AD0EDE">
        <w:rPr>
          <w:rFonts w:asciiTheme="majorHAnsi" w:hAnsiTheme="majorHAnsi"/>
          <w:color w:val="253147"/>
        </w:rPr>
        <w:t>Floor</w:t>
      </w:r>
      <w:r w:rsidRPr="00AD0EDE">
        <w:rPr>
          <w:rFonts w:asciiTheme="majorHAnsi" w:hAnsiTheme="majorHAnsi"/>
          <w:color w:val="253147"/>
        </w:rPr>
        <w:tab/>
      </w:r>
      <w:r w:rsidR="00460EA8" w:rsidRPr="00AD0EDE">
        <w:rPr>
          <w:rFonts w:asciiTheme="majorHAnsi" w:hAnsiTheme="majorHAnsi"/>
          <w:color w:val="253147"/>
        </w:rPr>
        <w:t>3</w:t>
      </w:r>
      <w:r w:rsidRPr="00AD0EDE">
        <w:rPr>
          <w:rFonts w:asciiTheme="majorHAnsi" w:hAnsiTheme="majorHAnsi"/>
          <w:color w:val="253147"/>
        </w:rPr>
        <w:t xml:space="preserve">/2332, </w:t>
      </w:r>
      <w:proofErr w:type="spellStart"/>
      <w:r w:rsidRPr="00AD0EDE">
        <w:rPr>
          <w:rFonts w:asciiTheme="majorHAnsi" w:hAnsiTheme="majorHAnsi"/>
          <w:color w:val="253147"/>
        </w:rPr>
        <w:t>Nikunjam</w:t>
      </w:r>
      <w:proofErr w:type="spellEnd"/>
      <w:r w:rsidR="00AE131E" w:rsidRPr="00AD0EDE">
        <w:rPr>
          <w:rFonts w:asciiTheme="majorHAnsi" w:hAnsiTheme="majorHAnsi"/>
          <w:color w:val="253147"/>
        </w:rPr>
        <w:t xml:space="preserve"> </w:t>
      </w:r>
      <w:proofErr w:type="spellStart"/>
      <w:r w:rsidRPr="00AD0EDE">
        <w:rPr>
          <w:rFonts w:asciiTheme="majorHAnsi" w:hAnsiTheme="majorHAnsi"/>
          <w:color w:val="253147"/>
        </w:rPr>
        <w:t>Sarass</w:t>
      </w:r>
      <w:proofErr w:type="spellEnd"/>
    </w:p>
    <w:p w14:paraId="17712811" w14:textId="77777777" w:rsidR="00E7619D" w:rsidRPr="00AD0EDE" w:rsidRDefault="004B031A" w:rsidP="004D7EC5">
      <w:pPr>
        <w:tabs>
          <w:tab w:val="left" w:pos="6375"/>
        </w:tabs>
        <w:spacing w:before="143" w:line="276" w:lineRule="auto"/>
        <w:ind w:left="1447"/>
        <w:jc w:val="both"/>
        <w:rPr>
          <w:rFonts w:asciiTheme="majorHAnsi" w:hAnsiTheme="majorHAnsi"/>
        </w:rPr>
      </w:pPr>
      <w:r w:rsidRPr="00AD0EDE">
        <w:rPr>
          <w:rFonts w:asciiTheme="majorHAnsi" w:hAnsiTheme="majorHAnsi"/>
          <w:color w:val="253147"/>
        </w:rPr>
        <w:t>St. Benedict Road,</w:t>
      </w:r>
      <w:r w:rsidR="00AE131E" w:rsidRPr="00AD0EDE">
        <w:rPr>
          <w:rFonts w:asciiTheme="majorHAnsi" w:hAnsiTheme="majorHAnsi"/>
          <w:color w:val="253147"/>
        </w:rPr>
        <w:t xml:space="preserve"> </w:t>
      </w:r>
      <w:r w:rsidRPr="00AD0EDE">
        <w:rPr>
          <w:rFonts w:asciiTheme="majorHAnsi" w:hAnsiTheme="majorHAnsi"/>
          <w:color w:val="253147"/>
        </w:rPr>
        <w:t>Ernakulam</w:t>
      </w:r>
      <w:r w:rsidR="00AE131E" w:rsidRPr="00AD0EDE">
        <w:rPr>
          <w:rFonts w:asciiTheme="majorHAnsi" w:hAnsiTheme="majorHAnsi"/>
          <w:color w:val="253147"/>
        </w:rPr>
        <w:t xml:space="preserve"> </w:t>
      </w:r>
      <w:r w:rsidRPr="00AD0EDE">
        <w:rPr>
          <w:rFonts w:asciiTheme="majorHAnsi" w:hAnsiTheme="majorHAnsi"/>
          <w:color w:val="253147"/>
        </w:rPr>
        <w:t>North</w:t>
      </w:r>
      <w:r w:rsidRPr="00AD0EDE">
        <w:rPr>
          <w:rFonts w:asciiTheme="majorHAnsi" w:hAnsiTheme="majorHAnsi"/>
          <w:color w:val="253147"/>
        </w:rPr>
        <w:tab/>
      </w:r>
      <w:proofErr w:type="spellStart"/>
      <w:r w:rsidRPr="00AD0EDE">
        <w:rPr>
          <w:rFonts w:asciiTheme="majorHAnsi" w:hAnsiTheme="majorHAnsi"/>
          <w:color w:val="253147"/>
        </w:rPr>
        <w:t>Pattom</w:t>
      </w:r>
      <w:proofErr w:type="spellEnd"/>
      <w:r w:rsidRPr="00AD0EDE">
        <w:rPr>
          <w:rFonts w:asciiTheme="majorHAnsi" w:hAnsiTheme="majorHAnsi"/>
          <w:color w:val="253147"/>
        </w:rPr>
        <w:t xml:space="preserve"> Palace</w:t>
      </w:r>
      <w:r w:rsidR="00AE131E" w:rsidRPr="00AD0EDE">
        <w:rPr>
          <w:rFonts w:asciiTheme="majorHAnsi" w:hAnsiTheme="majorHAnsi"/>
          <w:color w:val="253147"/>
        </w:rPr>
        <w:t xml:space="preserve"> </w:t>
      </w:r>
      <w:r w:rsidRPr="00AD0EDE">
        <w:rPr>
          <w:rFonts w:asciiTheme="majorHAnsi" w:hAnsiTheme="majorHAnsi"/>
          <w:color w:val="253147"/>
        </w:rPr>
        <w:t>Junction</w:t>
      </w:r>
    </w:p>
    <w:p w14:paraId="17712812" w14:textId="5F8601C3" w:rsidR="00E7619D" w:rsidRPr="00AD0EDE" w:rsidRDefault="004B031A" w:rsidP="004D7EC5">
      <w:pPr>
        <w:tabs>
          <w:tab w:val="left" w:pos="6375"/>
        </w:tabs>
        <w:spacing w:before="146" w:line="276" w:lineRule="auto"/>
        <w:ind w:left="1447"/>
        <w:jc w:val="both"/>
        <w:rPr>
          <w:rFonts w:asciiTheme="majorHAnsi" w:hAnsiTheme="majorHAnsi"/>
        </w:rPr>
      </w:pPr>
      <w:r w:rsidRPr="00AD0EDE">
        <w:rPr>
          <w:rFonts w:asciiTheme="majorHAnsi" w:hAnsiTheme="majorHAnsi"/>
          <w:color w:val="253147"/>
        </w:rPr>
        <w:t>Cochin - 682018, India</w:t>
      </w:r>
      <w:r w:rsidRPr="00AD0EDE">
        <w:rPr>
          <w:rFonts w:asciiTheme="majorHAnsi" w:hAnsiTheme="majorHAnsi"/>
          <w:color w:val="253147"/>
        </w:rPr>
        <w:tab/>
        <w:t>Trivandrum - 695 004</w:t>
      </w:r>
      <w:r w:rsidR="00146ACB" w:rsidRPr="00AD0EDE">
        <w:rPr>
          <w:rFonts w:asciiTheme="majorHAnsi" w:hAnsiTheme="majorHAnsi"/>
          <w:color w:val="253147"/>
        </w:rPr>
        <w:t>, India</w:t>
      </w:r>
    </w:p>
    <w:p w14:paraId="17712813" w14:textId="4CFFC06C" w:rsidR="00E7619D" w:rsidRPr="00AD0EDE" w:rsidRDefault="004B031A" w:rsidP="004D7EC5">
      <w:pPr>
        <w:tabs>
          <w:tab w:val="left" w:pos="6375"/>
        </w:tabs>
        <w:spacing w:before="142" w:line="276" w:lineRule="auto"/>
        <w:ind w:left="1447"/>
        <w:jc w:val="both"/>
        <w:rPr>
          <w:rFonts w:asciiTheme="majorHAnsi" w:hAnsiTheme="majorHAnsi"/>
        </w:rPr>
      </w:pPr>
      <w:r w:rsidRPr="00AD0EDE">
        <w:rPr>
          <w:rFonts w:asciiTheme="majorHAnsi" w:hAnsiTheme="majorHAnsi"/>
          <w:color w:val="253147"/>
        </w:rPr>
        <w:t>Phone: +914842393765</w:t>
      </w:r>
      <w:r w:rsidRPr="00AD0EDE">
        <w:rPr>
          <w:rFonts w:asciiTheme="majorHAnsi" w:hAnsiTheme="majorHAnsi"/>
          <w:color w:val="253147"/>
        </w:rPr>
        <w:tab/>
        <w:t>Phone: +91 4712541174</w:t>
      </w:r>
    </w:p>
    <w:p w14:paraId="17712814" w14:textId="32FE8A0E" w:rsidR="00E7619D" w:rsidRPr="00AD0EDE" w:rsidRDefault="00433547" w:rsidP="004D7EC5">
      <w:pPr>
        <w:tabs>
          <w:tab w:val="left" w:pos="6375"/>
        </w:tabs>
        <w:spacing w:before="146" w:line="276" w:lineRule="auto"/>
        <w:ind w:left="1447"/>
        <w:jc w:val="both"/>
        <w:rPr>
          <w:rFonts w:asciiTheme="majorHAnsi" w:hAnsiTheme="majorHAnsi"/>
        </w:rPr>
      </w:pPr>
      <w:r w:rsidRPr="00AD0EDE">
        <w:rPr>
          <w:rFonts w:asciiTheme="majorHAnsi" w:hAnsiTheme="majorHAnsi"/>
          <w:noProof/>
        </w:rPr>
        <mc:AlternateContent>
          <mc:Choice Requires="wpg">
            <w:drawing>
              <wp:anchor distT="0" distB="0" distL="114300" distR="114300" simplePos="0" relativeHeight="252304384" behindDoc="0" locked="0" layoutInCell="1" allowOverlap="1" wp14:anchorId="7601EFAA" wp14:editId="2B1BEE32">
                <wp:simplePos x="0" y="0"/>
                <wp:positionH relativeFrom="margin">
                  <wp:posOffset>6858000</wp:posOffset>
                </wp:positionH>
                <wp:positionV relativeFrom="paragraph">
                  <wp:posOffset>631825</wp:posOffset>
                </wp:positionV>
                <wp:extent cx="2283460" cy="181123"/>
                <wp:effectExtent l="0" t="0" r="2540" b="0"/>
                <wp:wrapNone/>
                <wp:docPr id="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88FCC" id="Group 2" o:spid="_x0000_s1026" style="position:absolute;margin-left:540pt;margin-top:49.75pt;width:179.8pt;height:14.25pt;z-index:252304384;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" path="m3416,l470,r,4l,253r3416,l3416,xe" fillcolor="#ff9600" stroked="f">
                  <v:path arrowok="t" o:connecttype="custom" o:connectlocs="3416,1375;470,1375;470,1379;0,1628;3416,1628;3416,1375" o:connectangles="0,0,0,0,0,0"/>
                </v:shape>
                <w10:wrap anchorx="margin"/>
              </v:group>
            </w:pict>
          </mc:Fallback>
        </mc:AlternateContent>
      </w:r>
      <w:r w:rsidR="00CB3DCB" w:rsidRPr="00AD0EDE">
        <w:rPr>
          <w:rFonts w:asciiTheme="majorHAnsi" w:hAnsiTheme="majorHAnsi"/>
          <w:noProof/>
          <w:sz w:val="24"/>
          <w:szCs w:val="24"/>
        </w:rPr>
        <mc:AlternateContent>
          <mc:Choice Requires="wpg">
            <w:drawing>
              <wp:anchor distT="0" distB="0" distL="114300" distR="114300" simplePos="0" relativeHeight="251916288" behindDoc="0" locked="0" layoutInCell="1" allowOverlap="1" wp14:anchorId="4ADC4811" wp14:editId="51CEC591">
                <wp:simplePos x="0" y="0"/>
                <wp:positionH relativeFrom="margin">
                  <wp:posOffset>6858000</wp:posOffset>
                </wp:positionH>
                <wp:positionV relativeFrom="paragraph">
                  <wp:posOffset>913130</wp:posOffset>
                </wp:positionV>
                <wp:extent cx="2283460" cy="245745"/>
                <wp:effectExtent l="0" t="0" r="2540" b="1905"/>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245745"/>
                          <a:chOff x="10984" y="1232"/>
                          <a:chExt cx="3416" cy="540"/>
                        </a:xfrm>
                      </wpg:grpSpPr>
                      <wps:wsp>
                        <wps:cNvPr id="1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D2ACE" id="Group 2" o:spid="_x0000_s1026" style="position:absolute;margin-left:540pt;margin-top:71.9pt;width:179.8pt;height:19.35pt;z-index:251916288;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" path="m3416,l470,r,4l,253r3416,l3416,xe" fillcolor="#ff9600" stroked="f">
                  <v:path arrowok="t" o:connecttype="custom" o:connectlocs="3416,1375;470,1375;470,1379;0,1628;3416,1628;3416,1375" o:connectangles="0,0,0,0,0,0"/>
                </v:shape>
                <w10:wrap anchorx="margin"/>
              </v:group>
            </w:pict>
          </mc:Fallback>
        </mc:AlternateContent>
      </w:r>
      <w:r w:rsidR="004B031A" w:rsidRPr="00AD0EDE">
        <w:rPr>
          <w:rFonts w:asciiTheme="majorHAnsi" w:hAnsiTheme="majorHAnsi"/>
          <w:color w:val="253147"/>
        </w:rPr>
        <w:t>Email:</w:t>
      </w:r>
      <w:r w:rsidR="00AE131E" w:rsidRPr="00AD0EDE">
        <w:rPr>
          <w:rFonts w:asciiTheme="majorHAnsi" w:hAnsiTheme="majorHAnsi"/>
          <w:color w:val="253147"/>
        </w:rPr>
        <w:t xml:space="preserve"> </w:t>
      </w:r>
      <w:hyperlink r:id="rId16">
        <w:r w:rsidR="004B031A" w:rsidRPr="00AD0EDE">
          <w:rPr>
            <w:rFonts w:asciiTheme="majorHAnsi" w:hAnsiTheme="majorHAnsi"/>
            <w:color w:val="253147"/>
          </w:rPr>
          <w:t>cochin@rva.in</w:t>
        </w:r>
      </w:hyperlink>
      <w:r w:rsidR="004B031A" w:rsidRPr="00AD0EDE">
        <w:rPr>
          <w:rFonts w:asciiTheme="majorHAnsi" w:hAnsiTheme="majorHAnsi"/>
          <w:color w:val="253147"/>
        </w:rPr>
        <w:tab/>
        <w:t>Email:</w:t>
      </w:r>
      <w:r w:rsidR="00AE131E" w:rsidRPr="00AD0EDE">
        <w:rPr>
          <w:rFonts w:asciiTheme="majorHAnsi" w:hAnsiTheme="majorHAnsi"/>
          <w:color w:val="253147"/>
        </w:rPr>
        <w:t xml:space="preserve"> </w:t>
      </w:r>
      <w:hyperlink r:id="rId17">
        <w:r w:rsidR="004B031A" w:rsidRPr="00AD0EDE">
          <w:rPr>
            <w:rFonts w:asciiTheme="majorHAnsi" w:hAnsiTheme="majorHAnsi"/>
            <w:color w:val="253147"/>
          </w:rPr>
          <w:t>trivandrum@rva.in</w:t>
        </w:r>
      </w:hyperlink>
    </w:p>
    <w:sectPr w:rsidR="00E7619D" w:rsidRPr="00AD0EDE" w:rsidSect="00695BE7">
      <w:headerReference w:type="default" r:id="rId18"/>
      <w:pgSz w:w="14400" w:h="8100" w:orient="landscape"/>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CCD7" w14:textId="77777777" w:rsidR="00695BE7" w:rsidRDefault="00695BE7" w:rsidP="00E7619D">
      <w:r>
        <w:separator/>
      </w:r>
    </w:p>
  </w:endnote>
  <w:endnote w:type="continuationSeparator" w:id="0">
    <w:p w14:paraId="789B18D5" w14:textId="77777777" w:rsidR="00695BE7" w:rsidRDefault="00695BE7" w:rsidP="00E7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6060" w14:textId="003DC059" w:rsidR="00483416" w:rsidRDefault="00483416">
    <w:pPr>
      <w:pStyle w:val="Footer"/>
    </w:pPr>
  </w:p>
  <w:p w14:paraId="5C08D2DF" w14:textId="77777777" w:rsidR="00483416" w:rsidRDefault="0048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784F" w14:textId="77777777" w:rsidR="00695BE7" w:rsidRDefault="00695BE7" w:rsidP="00E7619D">
      <w:r>
        <w:separator/>
      </w:r>
    </w:p>
  </w:footnote>
  <w:footnote w:type="continuationSeparator" w:id="0">
    <w:p w14:paraId="4786277E" w14:textId="77777777" w:rsidR="00695BE7" w:rsidRDefault="00695BE7" w:rsidP="00E7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2845" w14:textId="6B47C3C8" w:rsidR="00AF2FED" w:rsidRDefault="00F52B38">
    <w:pPr>
      <w:pStyle w:val="BodyText"/>
      <w:spacing w:line="14" w:lineRule="auto"/>
      <w:rPr>
        <w:sz w:val="20"/>
      </w:rPr>
    </w:pPr>
    <w:r>
      <w:rPr>
        <w:noProof/>
      </w:rPr>
      <mc:AlternateContent>
        <mc:Choice Requires="wpg">
          <w:drawing>
            <wp:anchor distT="0" distB="0" distL="114300" distR="114300" simplePos="0" relativeHeight="251269120" behindDoc="1" locked="0" layoutInCell="1" allowOverlap="1" wp14:anchorId="17712848" wp14:editId="6DBDF943">
              <wp:simplePos x="0" y="0"/>
              <wp:positionH relativeFrom="page">
                <wp:posOffset>-1905</wp:posOffset>
              </wp:positionH>
              <wp:positionV relativeFrom="page">
                <wp:posOffset>-3175</wp:posOffset>
              </wp:positionV>
              <wp:extent cx="1895475" cy="34734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347345"/>
                        <a:chOff x="-2" y="0"/>
                        <a:chExt cx="2985" cy="547"/>
                      </a:xfrm>
                    </wpg:grpSpPr>
                    <wps:wsp>
                      <wps:cNvPr id="10" name="Freeform 11"/>
                      <wps:cNvSpPr>
                        <a:spLocks/>
                      </wps:cNvSpPr>
                      <wps:spPr bwMode="auto">
                        <a:xfrm>
                          <a:off x="2449" y="28"/>
                          <a:ext cx="534" cy="112"/>
                        </a:xfrm>
                        <a:custGeom>
                          <a:avLst/>
                          <a:gdLst>
                            <a:gd name="T0" fmla="+- 0 2622 2449"/>
                            <a:gd name="T1" fmla="*/ T0 w 534"/>
                            <a:gd name="T2" fmla="+- 0 28 28"/>
                            <a:gd name="T3" fmla="*/ 28 h 112"/>
                            <a:gd name="T4" fmla="+- 0 2449 2449"/>
                            <a:gd name="T5" fmla="*/ T4 w 534"/>
                            <a:gd name="T6" fmla="+- 0 140 28"/>
                            <a:gd name="T7" fmla="*/ 140 h 112"/>
                            <a:gd name="T8" fmla="+- 0 2982 2449"/>
                            <a:gd name="T9" fmla="*/ T8 w 534"/>
                            <a:gd name="T10" fmla="+- 0 140 28"/>
                            <a:gd name="T11" fmla="*/ 140 h 112"/>
                            <a:gd name="T12" fmla="+- 0 2622 2449"/>
                            <a:gd name="T13" fmla="*/ T12 w 534"/>
                            <a:gd name="T14" fmla="+- 0 28 28"/>
                            <a:gd name="T15" fmla="*/ 28 h 112"/>
                          </a:gdLst>
                          <a:ahLst/>
                          <a:cxnLst>
                            <a:cxn ang="0">
                              <a:pos x="T1" y="T3"/>
                            </a:cxn>
                            <a:cxn ang="0">
                              <a:pos x="T5" y="T7"/>
                            </a:cxn>
                            <a:cxn ang="0">
                              <a:pos x="T9" y="T11"/>
                            </a:cxn>
                            <a:cxn ang="0">
                              <a:pos x="T13" y="T15"/>
                            </a:cxn>
                          </a:cxnLst>
                          <a:rect l="0" t="0" r="r" b="b"/>
                          <a:pathLst>
                            <a:path w="534" h="112">
                              <a:moveTo>
                                <a:pt x="173" y="0"/>
                              </a:moveTo>
                              <a:lnTo>
                                <a:pt x="0" y="112"/>
                              </a:lnTo>
                              <a:lnTo>
                                <a:pt x="533" y="112"/>
                              </a:lnTo>
                              <a:lnTo>
                                <a:pt x="173" y="0"/>
                              </a:lnTo>
                              <a:close/>
                            </a:path>
                          </a:pathLst>
                        </a:custGeom>
                        <a:solidFill>
                          <a:srgbClr val="243046"/>
                        </a:solidFill>
                        <a:ln>
                          <a:noFill/>
                        </a:ln>
                      </wps:spPr>
                      <wps:bodyPr rot="0" vert="horz" wrap="square" lIns="91440" tIns="45720" rIns="91440" bIns="45720" anchor="t" anchorCtr="0" upright="1">
                        <a:noAutofit/>
                      </wps:bodyPr>
                    </wps:wsp>
                    <wps:wsp>
                      <wps:cNvPr id="11" name="Freeform 10"/>
                      <wps:cNvSpPr>
                        <a:spLocks/>
                      </wps:cNvSpPr>
                      <wps:spPr bwMode="auto">
                        <a:xfrm>
                          <a:off x="1" y="0"/>
                          <a:ext cx="2724" cy="547"/>
                        </a:xfrm>
                        <a:custGeom>
                          <a:avLst/>
                          <a:gdLst>
                            <a:gd name="T0" fmla="+- 0 2724 1"/>
                            <a:gd name="T1" fmla="*/ T0 w 2724"/>
                            <a:gd name="T2" fmla="*/ 0 h 547"/>
                            <a:gd name="T3" fmla="+- 0 1 1"/>
                            <a:gd name="T4" fmla="*/ T3 w 2724"/>
                            <a:gd name="T5" fmla="*/ 0 h 547"/>
                            <a:gd name="T6" fmla="+- 0 1 1"/>
                            <a:gd name="T7" fmla="*/ T6 w 2724"/>
                            <a:gd name="T8" fmla="*/ 547 h 547"/>
                            <a:gd name="T9" fmla="+- 0 1861 1"/>
                            <a:gd name="T10" fmla="*/ T9 w 2724"/>
                            <a:gd name="T11" fmla="*/ 547 h 547"/>
                            <a:gd name="T12" fmla="+- 0 1861 1"/>
                            <a:gd name="T13" fmla="*/ T12 w 2724"/>
                            <a:gd name="T14" fmla="*/ 545 h 547"/>
                            <a:gd name="T15" fmla="+- 0 2724 1"/>
                            <a:gd name="T16" fmla="*/ T15 w 2724"/>
                            <a:gd name="T17" fmla="*/ 0 h 547"/>
                          </a:gdLst>
                          <a:ahLst/>
                          <a:cxnLst>
                            <a:cxn ang="0">
                              <a:pos x="T1" y="T2"/>
                            </a:cxn>
                            <a:cxn ang="0">
                              <a:pos x="T4" y="T5"/>
                            </a:cxn>
                            <a:cxn ang="0">
                              <a:pos x="T7" y="T8"/>
                            </a:cxn>
                            <a:cxn ang="0">
                              <a:pos x="T10" y="T11"/>
                            </a:cxn>
                            <a:cxn ang="0">
                              <a:pos x="T13" y="T14"/>
                            </a:cxn>
                            <a:cxn ang="0">
                              <a:pos x="T16" y="T17"/>
                            </a:cxn>
                          </a:cxnLst>
                          <a:rect l="0" t="0" r="r" b="b"/>
                          <a:pathLst>
                            <a:path w="2724" h="547">
                              <a:moveTo>
                                <a:pt x="2723" y="0"/>
                              </a:moveTo>
                              <a:lnTo>
                                <a:pt x="0" y="0"/>
                              </a:lnTo>
                              <a:lnTo>
                                <a:pt x="0" y="547"/>
                              </a:lnTo>
                              <a:lnTo>
                                <a:pt x="1860" y="547"/>
                              </a:lnTo>
                              <a:lnTo>
                                <a:pt x="1860" y="545"/>
                              </a:lnTo>
                              <a:lnTo>
                                <a:pt x="2723" y="0"/>
                              </a:lnTo>
                              <a:close/>
                            </a:path>
                          </a:pathLst>
                        </a:custGeom>
                        <a:solidFill>
                          <a:srgbClr val="C5D2E6"/>
                        </a:solidFill>
                        <a:ln>
                          <a:noFill/>
                        </a:ln>
                      </wps:spPr>
                      <wps:bodyPr rot="0" vert="horz" wrap="square" lIns="91440" tIns="45720" rIns="91440" bIns="45720" anchor="t" anchorCtr="0" upright="1">
                        <a:noAutofit/>
                      </wps:bodyPr>
                    </wps:wsp>
                    <wps:wsp>
                      <wps:cNvPr id="12" name="Freeform 9"/>
                      <wps:cNvSpPr>
                        <a:spLocks/>
                      </wps:cNvSpPr>
                      <wps:spPr bwMode="auto">
                        <a:xfrm>
                          <a:off x="-2" y="137"/>
                          <a:ext cx="2982" cy="261"/>
                        </a:xfrm>
                        <a:custGeom>
                          <a:avLst/>
                          <a:gdLst>
                            <a:gd name="T0" fmla="+- 0 2979 -2"/>
                            <a:gd name="T1" fmla="*/ T0 w 2982"/>
                            <a:gd name="T2" fmla="+- 0 137 137"/>
                            <a:gd name="T3" fmla="*/ 137 h 261"/>
                            <a:gd name="T4" fmla="+- 0 -2 -2"/>
                            <a:gd name="T5" fmla="*/ T4 w 2982"/>
                            <a:gd name="T6" fmla="+- 0 137 137"/>
                            <a:gd name="T7" fmla="*/ 137 h 261"/>
                            <a:gd name="T8" fmla="+- 0 -2 -2"/>
                            <a:gd name="T9" fmla="*/ T8 w 2982"/>
                            <a:gd name="T10" fmla="+- 0 398 137"/>
                            <a:gd name="T11" fmla="*/ 398 h 261"/>
                            <a:gd name="T12" fmla="+- 0 2576 -2"/>
                            <a:gd name="T13" fmla="*/ T12 w 2982"/>
                            <a:gd name="T14" fmla="+- 0 398 137"/>
                            <a:gd name="T15" fmla="*/ 398 h 261"/>
                            <a:gd name="T16" fmla="+- 0 2576 -2"/>
                            <a:gd name="T17" fmla="*/ T16 w 2982"/>
                            <a:gd name="T18" fmla="+- 0 393 137"/>
                            <a:gd name="T19" fmla="*/ 393 h 261"/>
                            <a:gd name="T20" fmla="+- 0 2979 -2"/>
                            <a:gd name="T21" fmla="*/ T20 w 2982"/>
                            <a:gd name="T22" fmla="+- 0 137 137"/>
                            <a:gd name="T23" fmla="*/ 137 h 261"/>
                          </a:gdLst>
                          <a:ahLst/>
                          <a:cxnLst>
                            <a:cxn ang="0">
                              <a:pos x="T1" y="T3"/>
                            </a:cxn>
                            <a:cxn ang="0">
                              <a:pos x="T5" y="T7"/>
                            </a:cxn>
                            <a:cxn ang="0">
                              <a:pos x="T9" y="T11"/>
                            </a:cxn>
                            <a:cxn ang="0">
                              <a:pos x="T13" y="T15"/>
                            </a:cxn>
                            <a:cxn ang="0">
                              <a:pos x="T17" y="T19"/>
                            </a:cxn>
                            <a:cxn ang="0">
                              <a:pos x="T21" y="T23"/>
                            </a:cxn>
                          </a:cxnLst>
                          <a:rect l="0" t="0" r="r" b="b"/>
                          <a:pathLst>
                            <a:path w="2982" h="261">
                              <a:moveTo>
                                <a:pt x="2981" y="0"/>
                              </a:moveTo>
                              <a:lnTo>
                                <a:pt x="0" y="0"/>
                              </a:lnTo>
                              <a:lnTo>
                                <a:pt x="0" y="261"/>
                              </a:lnTo>
                              <a:lnTo>
                                <a:pt x="2578" y="261"/>
                              </a:lnTo>
                              <a:lnTo>
                                <a:pt x="2578" y="256"/>
                              </a:lnTo>
                              <a:lnTo>
                                <a:pt x="2981" y="0"/>
                              </a:lnTo>
                              <a:close/>
                            </a:path>
                          </a:pathLst>
                        </a:custGeom>
                        <a:solidFill>
                          <a:srgbClr val="3D5278"/>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95CB1" id="Group 8" o:spid="_x0000_s1026" style="position:absolute;margin-left:-.15pt;margin-top:-.25pt;width:149.25pt;height:27.35pt;z-index:-252047360;mso-position-horizontal-relative:page;mso-position-vertical-relative:page" coordorigin="-2" coordsize="298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">
              <v:shape id="Freeform 11" o:spid="_x0000_s1027" style="position:absolute;left:2449;top:28;width:534;height:112;visibility:visible;mso-wrap-style:square;v-text-anchor:top" coordsize="5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" path="m173,l,112r533,l173,xe" fillcolor="#243046" stroked="f">
                <v:path arrowok="t" o:connecttype="custom" o:connectlocs="173,28;0,140;533,140;173,28" o:connectangles="0,0,0,0"/>
              </v:shape>
              <v:shape id="Freeform 10" o:spid="_x0000_s1028" style="position:absolute;left:1;width:2724;height:547;visibility:visible;mso-wrap-style:square;v-text-anchor:top" coordsize="272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" path="m2723,l,,,547r1860,l1860,545,2723,xe" fillcolor="#c5d2e6" stroked="f">
                <v:path arrowok="t" o:connecttype="custom" o:connectlocs="2723,0;0,0;0,547;1860,547;1860,545;2723,0" o:connectangles="0,0,0,0,0,0"/>
              </v:shape>
              <v:shape id="Freeform 9" o:spid="_x0000_s1029" style="position:absolute;left:-2;top:137;width:2982;height:261;visibility:visible;mso-wrap-style:square;v-text-anchor:top" coordsize="29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" path="m2981,l,,,261r2578,l2578,256,2981,xe" fillcolor="#3d5278" stroked="f">
                <v:path arrowok="t" o:connecttype="custom" o:connectlocs="2981,137;0,137;0,398;2578,398;2578,393;2981,137" o:connectangles="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2846" w14:textId="1795DCE4" w:rsidR="00AF2FED" w:rsidRDefault="00AF2F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DB1"/>
    <w:multiLevelType w:val="hybridMultilevel"/>
    <w:tmpl w:val="D554B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E415E"/>
    <w:multiLevelType w:val="hybridMultilevel"/>
    <w:tmpl w:val="1B22598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E73A4A58">
      <w:start w:val="1"/>
      <w:numFmt w:val="lowerRoman"/>
      <w:lvlText w:val="%3)"/>
      <w:lvlJc w:val="left"/>
      <w:pPr>
        <w:ind w:left="1352"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AC388B"/>
    <w:multiLevelType w:val="hybridMultilevel"/>
    <w:tmpl w:val="A59CCEA8"/>
    <w:lvl w:ilvl="0" w:tplc="34ECBBDE">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6725A32"/>
    <w:multiLevelType w:val="hybridMultilevel"/>
    <w:tmpl w:val="FDDA2BA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737632"/>
    <w:multiLevelType w:val="hybridMultilevel"/>
    <w:tmpl w:val="0774378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467728"/>
    <w:multiLevelType w:val="hybridMultilevel"/>
    <w:tmpl w:val="BCE8A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650301"/>
    <w:multiLevelType w:val="hybridMultilevel"/>
    <w:tmpl w:val="DAC682F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2CF0F3A"/>
    <w:multiLevelType w:val="hybridMultilevel"/>
    <w:tmpl w:val="D09A29DA"/>
    <w:lvl w:ilvl="0" w:tplc="4009000F">
      <w:start w:val="1"/>
      <w:numFmt w:val="decimal"/>
      <w:lvlText w:val="%1."/>
      <w:lvlJc w:val="left"/>
      <w:pPr>
        <w:ind w:left="926" w:hanging="360"/>
      </w:p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4C85763"/>
    <w:multiLevelType w:val="hybridMultilevel"/>
    <w:tmpl w:val="5B147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263B5B"/>
    <w:multiLevelType w:val="hybridMultilevel"/>
    <w:tmpl w:val="14F2E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965AE5"/>
    <w:multiLevelType w:val="hybridMultilevel"/>
    <w:tmpl w:val="E60E60F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left"/>
      <w:pPr>
        <w:ind w:left="2340" w:hanging="72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EF34D8C"/>
    <w:multiLevelType w:val="hybridMultilevel"/>
    <w:tmpl w:val="A22C1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B60988"/>
    <w:multiLevelType w:val="hybridMultilevel"/>
    <w:tmpl w:val="02DC0852"/>
    <w:lvl w:ilvl="0" w:tplc="6A084A7C">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0C23F40"/>
    <w:multiLevelType w:val="hybridMultilevel"/>
    <w:tmpl w:val="B95EEA0C"/>
    <w:lvl w:ilvl="0" w:tplc="A48AD79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 w15:restartNumberingAfterBreak="0">
    <w:nsid w:val="314D1C75"/>
    <w:multiLevelType w:val="hybridMultilevel"/>
    <w:tmpl w:val="E0BE7A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6D2B6A"/>
    <w:multiLevelType w:val="hybridMultilevel"/>
    <w:tmpl w:val="2B4C4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81438"/>
    <w:multiLevelType w:val="hybridMultilevel"/>
    <w:tmpl w:val="DAA0EAE6"/>
    <w:lvl w:ilvl="0" w:tplc="E73A4A58">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015001"/>
    <w:multiLevelType w:val="hybridMultilevel"/>
    <w:tmpl w:val="03649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74769B"/>
    <w:multiLevelType w:val="hybridMultilevel"/>
    <w:tmpl w:val="DE54D4B0"/>
    <w:lvl w:ilvl="0" w:tplc="E73A4A58">
      <w:start w:val="1"/>
      <w:numFmt w:val="lowerRoman"/>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9" w15:restartNumberingAfterBreak="0">
    <w:nsid w:val="43A55D04"/>
    <w:multiLevelType w:val="hybridMultilevel"/>
    <w:tmpl w:val="D078301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57662CB4"/>
    <w:multiLevelType w:val="hybridMultilevel"/>
    <w:tmpl w:val="587A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8342F9"/>
    <w:multiLevelType w:val="hybridMultilevel"/>
    <w:tmpl w:val="0988E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111877"/>
    <w:multiLevelType w:val="hybridMultilevel"/>
    <w:tmpl w:val="7070E8E6"/>
    <w:lvl w:ilvl="0" w:tplc="E73A4A5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FC42B3"/>
    <w:multiLevelType w:val="hybridMultilevel"/>
    <w:tmpl w:val="F8489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101325"/>
    <w:multiLevelType w:val="hybridMultilevel"/>
    <w:tmpl w:val="70002486"/>
    <w:lvl w:ilvl="0" w:tplc="6C682C9C">
      <w:numFmt w:val="bullet"/>
      <w:lvlText w:val=""/>
      <w:lvlJc w:val="left"/>
      <w:pPr>
        <w:ind w:left="340" w:hanging="340"/>
      </w:pPr>
      <w:rPr>
        <w:rFonts w:ascii="Symbol" w:eastAsia="Symbol" w:hAnsi="Symbol" w:cs="Symbol" w:hint="default"/>
        <w:w w:val="99"/>
        <w:sz w:val="22"/>
        <w:szCs w:val="22"/>
        <w:lang w:val="en-US" w:eastAsia="en-US" w:bidi="ar-SA"/>
      </w:rPr>
    </w:lvl>
    <w:lvl w:ilvl="1" w:tplc="C4B273A6">
      <w:numFmt w:val="bullet"/>
      <w:lvlText w:val="•"/>
      <w:lvlJc w:val="left"/>
      <w:pPr>
        <w:ind w:left="1224" w:hanging="340"/>
      </w:pPr>
      <w:rPr>
        <w:rFonts w:hint="default"/>
        <w:lang w:val="en-US" w:eastAsia="en-US" w:bidi="ar-SA"/>
      </w:rPr>
    </w:lvl>
    <w:lvl w:ilvl="2" w:tplc="36A6E41E">
      <w:numFmt w:val="bullet"/>
      <w:lvlText w:val="•"/>
      <w:lvlJc w:val="left"/>
      <w:pPr>
        <w:ind w:left="2109" w:hanging="340"/>
      </w:pPr>
      <w:rPr>
        <w:rFonts w:hint="default"/>
        <w:lang w:val="en-US" w:eastAsia="en-US" w:bidi="ar-SA"/>
      </w:rPr>
    </w:lvl>
    <w:lvl w:ilvl="3" w:tplc="D5549682">
      <w:numFmt w:val="bullet"/>
      <w:lvlText w:val="•"/>
      <w:lvlJc w:val="left"/>
      <w:pPr>
        <w:ind w:left="2994" w:hanging="340"/>
      </w:pPr>
      <w:rPr>
        <w:rFonts w:hint="default"/>
        <w:lang w:val="en-US" w:eastAsia="en-US" w:bidi="ar-SA"/>
      </w:rPr>
    </w:lvl>
    <w:lvl w:ilvl="4" w:tplc="A4A4D192">
      <w:numFmt w:val="bullet"/>
      <w:lvlText w:val="•"/>
      <w:lvlJc w:val="left"/>
      <w:pPr>
        <w:ind w:left="3879" w:hanging="340"/>
      </w:pPr>
      <w:rPr>
        <w:rFonts w:hint="default"/>
        <w:lang w:val="en-US" w:eastAsia="en-US" w:bidi="ar-SA"/>
      </w:rPr>
    </w:lvl>
    <w:lvl w:ilvl="5" w:tplc="44341570">
      <w:numFmt w:val="bullet"/>
      <w:lvlText w:val="•"/>
      <w:lvlJc w:val="left"/>
      <w:pPr>
        <w:ind w:left="4763" w:hanging="340"/>
      </w:pPr>
      <w:rPr>
        <w:rFonts w:hint="default"/>
        <w:lang w:val="en-US" w:eastAsia="en-US" w:bidi="ar-SA"/>
      </w:rPr>
    </w:lvl>
    <w:lvl w:ilvl="6" w:tplc="BEFC391A">
      <w:numFmt w:val="bullet"/>
      <w:lvlText w:val="•"/>
      <w:lvlJc w:val="left"/>
      <w:pPr>
        <w:ind w:left="5648" w:hanging="340"/>
      </w:pPr>
      <w:rPr>
        <w:rFonts w:hint="default"/>
        <w:lang w:val="en-US" w:eastAsia="en-US" w:bidi="ar-SA"/>
      </w:rPr>
    </w:lvl>
    <w:lvl w:ilvl="7" w:tplc="E7425BF2">
      <w:numFmt w:val="bullet"/>
      <w:lvlText w:val="•"/>
      <w:lvlJc w:val="left"/>
      <w:pPr>
        <w:ind w:left="6533" w:hanging="340"/>
      </w:pPr>
      <w:rPr>
        <w:rFonts w:hint="default"/>
        <w:lang w:val="en-US" w:eastAsia="en-US" w:bidi="ar-SA"/>
      </w:rPr>
    </w:lvl>
    <w:lvl w:ilvl="8" w:tplc="C78E4488">
      <w:numFmt w:val="bullet"/>
      <w:lvlText w:val="•"/>
      <w:lvlJc w:val="left"/>
      <w:pPr>
        <w:ind w:left="7418" w:hanging="340"/>
      </w:pPr>
      <w:rPr>
        <w:rFonts w:hint="default"/>
        <w:lang w:val="en-US" w:eastAsia="en-US" w:bidi="ar-SA"/>
      </w:rPr>
    </w:lvl>
  </w:abstractNum>
  <w:abstractNum w:abstractNumId="25" w15:restartNumberingAfterBreak="0">
    <w:nsid w:val="61584A29"/>
    <w:multiLevelType w:val="hybridMultilevel"/>
    <w:tmpl w:val="888E3E0A"/>
    <w:lvl w:ilvl="0" w:tplc="234A3F1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15:restartNumberingAfterBreak="0">
    <w:nsid w:val="64696DA7"/>
    <w:multiLevelType w:val="hybridMultilevel"/>
    <w:tmpl w:val="0E1ED61E"/>
    <w:lvl w:ilvl="0" w:tplc="9F68DB98">
      <w:start w:val="1"/>
      <w:numFmt w:val="decimal"/>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7" w15:restartNumberingAfterBreak="0">
    <w:nsid w:val="665C3121"/>
    <w:multiLevelType w:val="hybridMultilevel"/>
    <w:tmpl w:val="FCBE9272"/>
    <w:lvl w:ilvl="0" w:tplc="E73A4A58">
      <w:start w:val="1"/>
      <w:numFmt w:val="lowerRoman"/>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8" w15:restartNumberingAfterBreak="0">
    <w:nsid w:val="6D23271A"/>
    <w:multiLevelType w:val="hybridMultilevel"/>
    <w:tmpl w:val="51A83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7872A8"/>
    <w:multiLevelType w:val="hybridMultilevel"/>
    <w:tmpl w:val="034248D2"/>
    <w:lvl w:ilvl="0" w:tplc="7F2AD47A">
      <w:start w:val="1"/>
      <w:numFmt w:val="decimal"/>
      <w:lvlText w:val="%1."/>
      <w:lvlJc w:val="left"/>
      <w:pPr>
        <w:ind w:left="566" w:hanging="360"/>
      </w:pPr>
      <w:rPr>
        <w:rFonts w:hint="default"/>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30" w15:restartNumberingAfterBreak="0">
    <w:nsid w:val="6D813D9F"/>
    <w:multiLevelType w:val="hybridMultilevel"/>
    <w:tmpl w:val="231A0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10AF8"/>
    <w:multiLevelType w:val="hybridMultilevel"/>
    <w:tmpl w:val="D82CA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A74A9E"/>
    <w:multiLevelType w:val="hybridMultilevel"/>
    <w:tmpl w:val="ABC65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58B26A4"/>
    <w:multiLevelType w:val="hybridMultilevel"/>
    <w:tmpl w:val="6C7071CA"/>
    <w:lvl w:ilvl="0" w:tplc="DEA4B970">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4" w15:restartNumberingAfterBreak="0">
    <w:nsid w:val="791150CF"/>
    <w:multiLevelType w:val="hybridMultilevel"/>
    <w:tmpl w:val="9EA47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4896393">
    <w:abstractNumId w:val="8"/>
  </w:num>
  <w:num w:numId="2" w16cid:durableId="1727021458">
    <w:abstractNumId w:val="15"/>
  </w:num>
  <w:num w:numId="3" w16cid:durableId="577207784">
    <w:abstractNumId w:val="0"/>
  </w:num>
  <w:num w:numId="4" w16cid:durableId="1925992132">
    <w:abstractNumId w:val="31"/>
  </w:num>
  <w:num w:numId="5" w16cid:durableId="638606182">
    <w:abstractNumId w:val="9"/>
  </w:num>
  <w:num w:numId="6" w16cid:durableId="2089112296">
    <w:abstractNumId w:val="23"/>
  </w:num>
  <w:num w:numId="7" w16cid:durableId="911475209">
    <w:abstractNumId w:val="11"/>
  </w:num>
  <w:num w:numId="8" w16cid:durableId="120660642">
    <w:abstractNumId w:val="26"/>
  </w:num>
  <w:num w:numId="9" w16cid:durableId="700319235">
    <w:abstractNumId w:val="5"/>
  </w:num>
  <w:num w:numId="10" w16cid:durableId="597638216">
    <w:abstractNumId w:val="19"/>
  </w:num>
  <w:num w:numId="11" w16cid:durableId="2137798648">
    <w:abstractNumId w:val="13"/>
  </w:num>
  <w:num w:numId="12" w16cid:durableId="614362205">
    <w:abstractNumId w:val="33"/>
  </w:num>
  <w:num w:numId="13" w16cid:durableId="520702730">
    <w:abstractNumId w:val="25"/>
  </w:num>
  <w:num w:numId="14" w16cid:durableId="751585351">
    <w:abstractNumId w:val="2"/>
  </w:num>
  <w:num w:numId="15" w16cid:durableId="162203634">
    <w:abstractNumId w:val="28"/>
  </w:num>
  <w:num w:numId="16" w16cid:durableId="631789679">
    <w:abstractNumId w:val="30"/>
  </w:num>
  <w:num w:numId="17" w16cid:durableId="1655790865">
    <w:abstractNumId w:val="24"/>
  </w:num>
  <w:num w:numId="18" w16cid:durableId="456022705">
    <w:abstractNumId w:val="32"/>
  </w:num>
  <w:num w:numId="19" w16cid:durableId="634874453">
    <w:abstractNumId w:val="4"/>
  </w:num>
  <w:num w:numId="20" w16cid:durableId="234049878">
    <w:abstractNumId w:val="7"/>
  </w:num>
  <w:num w:numId="21" w16cid:durableId="1675107334">
    <w:abstractNumId w:val="29"/>
  </w:num>
  <w:num w:numId="22" w16cid:durableId="168368961">
    <w:abstractNumId w:val="1"/>
  </w:num>
  <w:num w:numId="23" w16cid:durableId="868369500">
    <w:abstractNumId w:val="12"/>
  </w:num>
  <w:num w:numId="24" w16cid:durableId="349258024">
    <w:abstractNumId w:val="20"/>
  </w:num>
  <w:num w:numId="25" w16cid:durableId="1329014695">
    <w:abstractNumId w:val="10"/>
  </w:num>
  <w:num w:numId="26" w16cid:durableId="55903616">
    <w:abstractNumId w:val="17"/>
  </w:num>
  <w:num w:numId="27" w16cid:durableId="190611243">
    <w:abstractNumId w:val="22"/>
  </w:num>
  <w:num w:numId="28" w16cid:durableId="669992084">
    <w:abstractNumId w:val="14"/>
  </w:num>
  <w:num w:numId="29" w16cid:durableId="556164831">
    <w:abstractNumId w:val="16"/>
  </w:num>
  <w:num w:numId="30" w16cid:durableId="437605814">
    <w:abstractNumId w:val="27"/>
  </w:num>
  <w:num w:numId="31" w16cid:durableId="1425684474">
    <w:abstractNumId w:val="6"/>
  </w:num>
  <w:num w:numId="32" w16cid:durableId="31465019">
    <w:abstractNumId w:val="34"/>
  </w:num>
  <w:num w:numId="33" w16cid:durableId="2002274787">
    <w:abstractNumId w:val="21"/>
  </w:num>
  <w:num w:numId="34" w16cid:durableId="615526616">
    <w:abstractNumId w:val="3"/>
  </w:num>
  <w:num w:numId="35" w16cid:durableId="135334139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9D"/>
    <w:rsid w:val="00000DD8"/>
    <w:rsid w:val="00003704"/>
    <w:rsid w:val="000058DF"/>
    <w:rsid w:val="00005D05"/>
    <w:rsid w:val="00005E0C"/>
    <w:rsid w:val="00011FA2"/>
    <w:rsid w:val="00012E0E"/>
    <w:rsid w:val="000147A6"/>
    <w:rsid w:val="000178F6"/>
    <w:rsid w:val="0002503E"/>
    <w:rsid w:val="00027A43"/>
    <w:rsid w:val="000305C1"/>
    <w:rsid w:val="00031B99"/>
    <w:rsid w:val="0003213C"/>
    <w:rsid w:val="00036CC0"/>
    <w:rsid w:val="00037388"/>
    <w:rsid w:val="000433B5"/>
    <w:rsid w:val="0004599E"/>
    <w:rsid w:val="000509C4"/>
    <w:rsid w:val="000538EE"/>
    <w:rsid w:val="00054F95"/>
    <w:rsid w:val="00056B28"/>
    <w:rsid w:val="00057D91"/>
    <w:rsid w:val="00062974"/>
    <w:rsid w:val="0007365F"/>
    <w:rsid w:val="00073E58"/>
    <w:rsid w:val="000751AF"/>
    <w:rsid w:val="00076122"/>
    <w:rsid w:val="00083E18"/>
    <w:rsid w:val="00084796"/>
    <w:rsid w:val="0008612E"/>
    <w:rsid w:val="00086242"/>
    <w:rsid w:val="00087AA4"/>
    <w:rsid w:val="00092BEA"/>
    <w:rsid w:val="00094A05"/>
    <w:rsid w:val="000A2E7E"/>
    <w:rsid w:val="000A37B5"/>
    <w:rsid w:val="000A6D91"/>
    <w:rsid w:val="000B0EFC"/>
    <w:rsid w:val="000B5099"/>
    <w:rsid w:val="000B517F"/>
    <w:rsid w:val="000B6374"/>
    <w:rsid w:val="000B6906"/>
    <w:rsid w:val="000B785B"/>
    <w:rsid w:val="000B7D7C"/>
    <w:rsid w:val="000C0745"/>
    <w:rsid w:val="000C1FFE"/>
    <w:rsid w:val="000C278F"/>
    <w:rsid w:val="000C2EB5"/>
    <w:rsid w:val="000C2F43"/>
    <w:rsid w:val="000C5B3F"/>
    <w:rsid w:val="000C7B4B"/>
    <w:rsid w:val="000D3C2F"/>
    <w:rsid w:val="000D6D50"/>
    <w:rsid w:val="000E04EA"/>
    <w:rsid w:val="000E29C5"/>
    <w:rsid w:val="000E643F"/>
    <w:rsid w:val="000F2F23"/>
    <w:rsid w:val="000F3709"/>
    <w:rsid w:val="000F5CB9"/>
    <w:rsid w:val="000F646E"/>
    <w:rsid w:val="00100187"/>
    <w:rsid w:val="0010358B"/>
    <w:rsid w:val="001102AF"/>
    <w:rsid w:val="0011177A"/>
    <w:rsid w:val="0011596A"/>
    <w:rsid w:val="00117312"/>
    <w:rsid w:val="0012088E"/>
    <w:rsid w:val="00124AF1"/>
    <w:rsid w:val="00126021"/>
    <w:rsid w:val="00127164"/>
    <w:rsid w:val="00132605"/>
    <w:rsid w:val="00132DF6"/>
    <w:rsid w:val="001359BD"/>
    <w:rsid w:val="0013717B"/>
    <w:rsid w:val="00142E6F"/>
    <w:rsid w:val="00146ACB"/>
    <w:rsid w:val="0015269E"/>
    <w:rsid w:val="00153482"/>
    <w:rsid w:val="00155833"/>
    <w:rsid w:val="00162571"/>
    <w:rsid w:val="00171255"/>
    <w:rsid w:val="00172C45"/>
    <w:rsid w:val="00173764"/>
    <w:rsid w:val="001740DD"/>
    <w:rsid w:val="0017746B"/>
    <w:rsid w:val="001802E8"/>
    <w:rsid w:val="00180A10"/>
    <w:rsid w:val="001827DD"/>
    <w:rsid w:val="0018530F"/>
    <w:rsid w:val="00186862"/>
    <w:rsid w:val="00190404"/>
    <w:rsid w:val="00194E17"/>
    <w:rsid w:val="001A35B8"/>
    <w:rsid w:val="001A7220"/>
    <w:rsid w:val="001B5950"/>
    <w:rsid w:val="001C39D0"/>
    <w:rsid w:val="001D0D07"/>
    <w:rsid w:val="001D12D8"/>
    <w:rsid w:val="001D446E"/>
    <w:rsid w:val="001D480A"/>
    <w:rsid w:val="001D5F66"/>
    <w:rsid w:val="001D6C45"/>
    <w:rsid w:val="001E04F8"/>
    <w:rsid w:val="001E1FB0"/>
    <w:rsid w:val="001F24F9"/>
    <w:rsid w:val="001F2CA0"/>
    <w:rsid w:val="001F3488"/>
    <w:rsid w:val="001F35F3"/>
    <w:rsid w:val="001F4B51"/>
    <w:rsid w:val="00200414"/>
    <w:rsid w:val="00200847"/>
    <w:rsid w:val="00204F44"/>
    <w:rsid w:val="002072FB"/>
    <w:rsid w:val="00207CF6"/>
    <w:rsid w:val="00213B27"/>
    <w:rsid w:val="00214AEC"/>
    <w:rsid w:val="00222045"/>
    <w:rsid w:val="0022600A"/>
    <w:rsid w:val="002275CB"/>
    <w:rsid w:val="00227EA5"/>
    <w:rsid w:val="00231310"/>
    <w:rsid w:val="0023148B"/>
    <w:rsid w:val="00233B0B"/>
    <w:rsid w:val="00233FFB"/>
    <w:rsid w:val="00236AD3"/>
    <w:rsid w:val="00236B50"/>
    <w:rsid w:val="00236F09"/>
    <w:rsid w:val="00241556"/>
    <w:rsid w:val="00243815"/>
    <w:rsid w:val="00244523"/>
    <w:rsid w:val="002451E8"/>
    <w:rsid w:val="0024613F"/>
    <w:rsid w:val="002515FB"/>
    <w:rsid w:val="002525C4"/>
    <w:rsid w:val="002543FA"/>
    <w:rsid w:val="0025658F"/>
    <w:rsid w:val="002600BF"/>
    <w:rsid w:val="00260780"/>
    <w:rsid w:val="0026188C"/>
    <w:rsid w:val="002618AD"/>
    <w:rsid w:val="00261EA3"/>
    <w:rsid w:val="0026262A"/>
    <w:rsid w:val="002643DF"/>
    <w:rsid w:val="002654D1"/>
    <w:rsid w:val="00270C86"/>
    <w:rsid w:val="002722A2"/>
    <w:rsid w:val="0027501C"/>
    <w:rsid w:val="00282A4D"/>
    <w:rsid w:val="00284C6F"/>
    <w:rsid w:val="00296B7C"/>
    <w:rsid w:val="002A18C7"/>
    <w:rsid w:val="002A60FA"/>
    <w:rsid w:val="002A61AC"/>
    <w:rsid w:val="002B04ED"/>
    <w:rsid w:val="002B1AA6"/>
    <w:rsid w:val="002C0907"/>
    <w:rsid w:val="002C27B7"/>
    <w:rsid w:val="002C4B19"/>
    <w:rsid w:val="002D061B"/>
    <w:rsid w:val="002D0635"/>
    <w:rsid w:val="002D5C17"/>
    <w:rsid w:val="002D73A2"/>
    <w:rsid w:val="002D7D3B"/>
    <w:rsid w:val="002E2857"/>
    <w:rsid w:val="002E3B96"/>
    <w:rsid w:val="002E53B9"/>
    <w:rsid w:val="002E670C"/>
    <w:rsid w:val="002F15F9"/>
    <w:rsid w:val="002F220D"/>
    <w:rsid w:val="002F3D65"/>
    <w:rsid w:val="002F7CD0"/>
    <w:rsid w:val="00301061"/>
    <w:rsid w:val="00301948"/>
    <w:rsid w:val="003022D4"/>
    <w:rsid w:val="00302882"/>
    <w:rsid w:val="0030315B"/>
    <w:rsid w:val="00311D96"/>
    <w:rsid w:val="00312C14"/>
    <w:rsid w:val="00312E77"/>
    <w:rsid w:val="00314DE4"/>
    <w:rsid w:val="00314DF8"/>
    <w:rsid w:val="003174D0"/>
    <w:rsid w:val="00317EDE"/>
    <w:rsid w:val="00320BEC"/>
    <w:rsid w:val="003222F2"/>
    <w:rsid w:val="00323AB1"/>
    <w:rsid w:val="00327D58"/>
    <w:rsid w:val="0033112E"/>
    <w:rsid w:val="003420BD"/>
    <w:rsid w:val="0034220C"/>
    <w:rsid w:val="003448D5"/>
    <w:rsid w:val="00347A7F"/>
    <w:rsid w:val="00351475"/>
    <w:rsid w:val="00352EA8"/>
    <w:rsid w:val="003556D3"/>
    <w:rsid w:val="00357E0B"/>
    <w:rsid w:val="00357F6A"/>
    <w:rsid w:val="003601E2"/>
    <w:rsid w:val="003605AC"/>
    <w:rsid w:val="00364352"/>
    <w:rsid w:val="00366215"/>
    <w:rsid w:val="00366B22"/>
    <w:rsid w:val="00370C58"/>
    <w:rsid w:val="00375C33"/>
    <w:rsid w:val="00376F74"/>
    <w:rsid w:val="0037792E"/>
    <w:rsid w:val="003839AF"/>
    <w:rsid w:val="0038654B"/>
    <w:rsid w:val="003950AD"/>
    <w:rsid w:val="003963E4"/>
    <w:rsid w:val="003A071B"/>
    <w:rsid w:val="003B326C"/>
    <w:rsid w:val="003C21D2"/>
    <w:rsid w:val="003C236C"/>
    <w:rsid w:val="003D075B"/>
    <w:rsid w:val="003D4999"/>
    <w:rsid w:val="003D4C78"/>
    <w:rsid w:val="003D77C0"/>
    <w:rsid w:val="003D7B70"/>
    <w:rsid w:val="003E592E"/>
    <w:rsid w:val="003E5E14"/>
    <w:rsid w:val="003F1719"/>
    <w:rsid w:val="003F2263"/>
    <w:rsid w:val="003F2B63"/>
    <w:rsid w:val="003F51B8"/>
    <w:rsid w:val="003F7ADA"/>
    <w:rsid w:val="00403733"/>
    <w:rsid w:val="00405DC7"/>
    <w:rsid w:val="00411C83"/>
    <w:rsid w:val="004138CA"/>
    <w:rsid w:val="004214DD"/>
    <w:rsid w:val="00421D57"/>
    <w:rsid w:val="00423360"/>
    <w:rsid w:val="00423E40"/>
    <w:rsid w:val="00423F3C"/>
    <w:rsid w:val="00425691"/>
    <w:rsid w:val="00426170"/>
    <w:rsid w:val="00433547"/>
    <w:rsid w:val="00436577"/>
    <w:rsid w:val="00436DD4"/>
    <w:rsid w:val="00442177"/>
    <w:rsid w:val="0044299D"/>
    <w:rsid w:val="0044427B"/>
    <w:rsid w:val="00444F45"/>
    <w:rsid w:val="004472B2"/>
    <w:rsid w:val="0045041F"/>
    <w:rsid w:val="00453BE5"/>
    <w:rsid w:val="00456A18"/>
    <w:rsid w:val="00456A50"/>
    <w:rsid w:val="004572BC"/>
    <w:rsid w:val="004603DE"/>
    <w:rsid w:val="00460EA8"/>
    <w:rsid w:val="004638D1"/>
    <w:rsid w:val="00464EE6"/>
    <w:rsid w:val="004664DE"/>
    <w:rsid w:val="00467F34"/>
    <w:rsid w:val="00470185"/>
    <w:rsid w:val="00474464"/>
    <w:rsid w:val="00477D42"/>
    <w:rsid w:val="00480ECC"/>
    <w:rsid w:val="00483416"/>
    <w:rsid w:val="00483C00"/>
    <w:rsid w:val="0048565C"/>
    <w:rsid w:val="00485A8B"/>
    <w:rsid w:val="004A0BA1"/>
    <w:rsid w:val="004A11DA"/>
    <w:rsid w:val="004A247D"/>
    <w:rsid w:val="004A2803"/>
    <w:rsid w:val="004B031A"/>
    <w:rsid w:val="004B0666"/>
    <w:rsid w:val="004B0A87"/>
    <w:rsid w:val="004B163B"/>
    <w:rsid w:val="004B28A2"/>
    <w:rsid w:val="004B2AFB"/>
    <w:rsid w:val="004B653A"/>
    <w:rsid w:val="004C3382"/>
    <w:rsid w:val="004C473A"/>
    <w:rsid w:val="004C48AD"/>
    <w:rsid w:val="004C7282"/>
    <w:rsid w:val="004C7C70"/>
    <w:rsid w:val="004D01D0"/>
    <w:rsid w:val="004D2A9E"/>
    <w:rsid w:val="004D43CF"/>
    <w:rsid w:val="004D581D"/>
    <w:rsid w:val="004D7EC5"/>
    <w:rsid w:val="004E23B7"/>
    <w:rsid w:val="004E42EF"/>
    <w:rsid w:val="004E4F2E"/>
    <w:rsid w:val="004F21A5"/>
    <w:rsid w:val="004F3534"/>
    <w:rsid w:val="004F3C8B"/>
    <w:rsid w:val="004F4057"/>
    <w:rsid w:val="00500099"/>
    <w:rsid w:val="005101C2"/>
    <w:rsid w:val="00510EF4"/>
    <w:rsid w:val="005165C8"/>
    <w:rsid w:val="00517B74"/>
    <w:rsid w:val="00522047"/>
    <w:rsid w:val="00526D38"/>
    <w:rsid w:val="005328A4"/>
    <w:rsid w:val="00532FB6"/>
    <w:rsid w:val="00533A44"/>
    <w:rsid w:val="005374F7"/>
    <w:rsid w:val="00537A01"/>
    <w:rsid w:val="00542141"/>
    <w:rsid w:val="00545366"/>
    <w:rsid w:val="005453CC"/>
    <w:rsid w:val="00546887"/>
    <w:rsid w:val="00551580"/>
    <w:rsid w:val="0055315D"/>
    <w:rsid w:val="00555196"/>
    <w:rsid w:val="00560599"/>
    <w:rsid w:val="00561D95"/>
    <w:rsid w:val="00564DEA"/>
    <w:rsid w:val="00565471"/>
    <w:rsid w:val="005661FB"/>
    <w:rsid w:val="00570D78"/>
    <w:rsid w:val="00573413"/>
    <w:rsid w:val="00575C5A"/>
    <w:rsid w:val="00577272"/>
    <w:rsid w:val="00581659"/>
    <w:rsid w:val="005816D3"/>
    <w:rsid w:val="00586AC4"/>
    <w:rsid w:val="00587637"/>
    <w:rsid w:val="005902D5"/>
    <w:rsid w:val="00595BAD"/>
    <w:rsid w:val="005A028C"/>
    <w:rsid w:val="005A0DD8"/>
    <w:rsid w:val="005A407C"/>
    <w:rsid w:val="005A6147"/>
    <w:rsid w:val="005B3387"/>
    <w:rsid w:val="005B39E7"/>
    <w:rsid w:val="005B45B2"/>
    <w:rsid w:val="005B47D4"/>
    <w:rsid w:val="005B7851"/>
    <w:rsid w:val="005C0018"/>
    <w:rsid w:val="005C0980"/>
    <w:rsid w:val="005C5F12"/>
    <w:rsid w:val="005D0AEF"/>
    <w:rsid w:val="005D1851"/>
    <w:rsid w:val="005D3CF7"/>
    <w:rsid w:val="005D4532"/>
    <w:rsid w:val="005D5FC3"/>
    <w:rsid w:val="005E0AAC"/>
    <w:rsid w:val="005E0D6F"/>
    <w:rsid w:val="005E119D"/>
    <w:rsid w:val="005E1CB0"/>
    <w:rsid w:val="005E3B8F"/>
    <w:rsid w:val="005E5865"/>
    <w:rsid w:val="005E6280"/>
    <w:rsid w:val="005E7C72"/>
    <w:rsid w:val="005F793C"/>
    <w:rsid w:val="006002B1"/>
    <w:rsid w:val="00603D45"/>
    <w:rsid w:val="00603DB5"/>
    <w:rsid w:val="006042FB"/>
    <w:rsid w:val="006108A9"/>
    <w:rsid w:val="00611D84"/>
    <w:rsid w:val="00613B41"/>
    <w:rsid w:val="00613DE9"/>
    <w:rsid w:val="00615905"/>
    <w:rsid w:val="00617AB1"/>
    <w:rsid w:val="0062344F"/>
    <w:rsid w:val="00623FDD"/>
    <w:rsid w:val="00624B33"/>
    <w:rsid w:val="006255B3"/>
    <w:rsid w:val="006267F8"/>
    <w:rsid w:val="00630327"/>
    <w:rsid w:val="006324AB"/>
    <w:rsid w:val="0063271D"/>
    <w:rsid w:val="00633D47"/>
    <w:rsid w:val="00636511"/>
    <w:rsid w:val="00641196"/>
    <w:rsid w:val="00641469"/>
    <w:rsid w:val="00644C65"/>
    <w:rsid w:val="00645D43"/>
    <w:rsid w:val="006462CE"/>
    <w:rsid w:val="006467F4"/>
    <w:rsid w:val="00647959"/>
    <w:rsid w:val="00650D44"/>
    <w:rsid w:val="00650E5F"/>
    <w:rsid w:val="00653245"/>
    <w:rsid w:val="006543B2"/>
    <w:rsid w:val="00664687"/>
    <w:rsid w:val="0066525F"/>
    <w:rsid w:val="00667717"/>
    <w:rsid w:val="00667871"/>
    <w:rsid w:val="00667B21"/>
    <w:rsid w:val="00670610"/>
    <w:rsid w:val="00670960"/>
    <w:rsid w:val="006713C4"/>
    <w:rsid w:val="006745EF"/>
    <w:rsid w:val="00674CAE"/>
    <w:rsid w:val="00677BB6"/>
    <w:rsid w:val="00684079"/>
    <w:rsid w:val="00685468"/>
    <w:rsid w:val="006910AB"/>
    <w:rsid w:val="00691705"/>
    <w:rsid w:val="00691A2C"/>
    <w:rsid w:val="00694C46"/>
    <w:rsid w:val="00694D7A"/>
    <w:rsid w:val="006954AC"/>
    <w:rsid w:val="00695BE7"/>
    <w:rsid w:val="006969CA"/>
    <w:rsid w:val="006A0263"/>
    <w:rsid w:val="006A0FAC"/>
    <w:rsid w:val="006A31DD"/>
    <w:rsid w:val="006A3C01"/>
    <w:rsid w:val="006B20E6"/>
    <w:rsid w:val="006B2E93"/>
    <w:rsid w:val="006B634A"/>
    <w:rsid w:val="006B6F5E"/>
    <w:rsid w:val="006C0FC1"/>
    <w:rsid w:val="006C1CFC"/>
    <w:rsid w:val="006C2646"/>
    <w:rsid w:val="006C36CA"/>
    <w:rsid w:val="006D101C"/>
    <w:rsid w:val="006D2C4F"/>
    <w:rsid w:val="006D3CD9"/>
    <w:rsid w:val="006D7C8F"/>
    <w:rsid w:val="006E2659"/>
    <w:rsid w:val="006E38A2"/>
    <w:rsid w:val="006E3EFA"/>
    <w:rsid w:val="006E60BA"/>
    <w:rsid w:val="006F4C62"/>
    <w:rsid w:val="00701458"/>
    <w:rsid w:val="007015D3"/>
    <w:rsid w:val="00702EED"/>
    <w:rsid w:val="007037B5"/>
    <w:rsid w:val="00704C70"/>
    <w:rsid w:val="00704EAC"/>
    <w:rsid w:val="007051A5"/>
    <w:rsid w:val="007110B0"/>
    <w:rsid w:val="00711342"/>
    <w:rsid w:val="0071153E"/>
    <w:rsid w:val="007118FF"/>
    <w:rsid w:val="00711A73"/>
    <w:rsid w:val="00712497"/>
    <w:rsid w:val="00714EDB"/>
    <w:rsid w:val="007177E4"/>
    <w:rsid w:val="007200B0"/>
    <w:rsid w:val="00721BD5"/>
    <w:rsid w:val="00724829"/>
    <w:rsid w:val="007319C8"/>
    <w:rsid w:val="00733DDC"/>
    <w:rsid w:val="00736FF1"/>
    <w:rsid w:val="00740EDA"/>
    <w:rsid w:val="00743D17"/>
    <w:rsid w:val="00743F58"/>
    <w:rsid w:val="00744A0C"/>
    <w:rsid w:val="00745BE4"/>
    <w:rsid w:val="0074668A"/>
    <w:rsid w:val="00747E91"/>
    <w:rsid w:val="0075530C"/>
    <w:rsid w:val="00756DBF"/>
    <w:rsid w:val="00757E58"/>
    <w:rsid w:val="0076165E"/>
    <w:rsid w:val="00764759"/>
    <w:rsid w:val="007665AE"/>
    <w:rsid w:val="00767D52"/>
    <w:rsid w:val="00770943"/>
    <w:rsid w:val="0077154D"/>
    <w:rsid w:val="00773D73"/>
    <w:rsid w:val="007747BA"/>
    <w:rsid w:val="00774F54"/>
    <w:rsid w:val="007777E1"/>
    <w:rsid w:val="00777BA8"/>
    <w:rsid w:val="00785416"/>
    <w:rsid w:val="0078581D"/>
    <w:rsid w:val="0078711D"/>
    <w:rsid w:val="00787C3D"/>
    <w:rsid w:val="007911A9"/>
    <w:rsid w:val="00795EC7"/>
    <w:rsid w:val="007A0CD7"/>
    <w:rsid w:val="007A0DF1"/>
    <w:rsid w:val="007A47F5"/>
    <w:rsid w:val="007A51EC"/>
    <w:rsid w:val="007A6FFC"/>
    <w:rsid w:val="007B2504"/>
    <w:rsid w:val="007B69BC"/>
    <w:rsid w:val="007C1115"/>
    <w:rsid w:val="007C2A4D"/>
    <w:rsid w:val="007C4085"/>
    <w:rsid w:val="007C420E"/>
    <w:rsid w:val="007C48C0"/>
    <w:rsid w:val="007D07CB"/>
    <w:rsid w:val="007D0CF8"/>
    <w:rsid w:val="007D1B5C"/>
    <w:rsid w:val="007D23C5"/>
    <w:rsid w:val="007D2FBA"/>
    <w:rsid w:val="007D355E"/>
    <w:rsid w:val="007D36E0"/>
    <w:rsid w:val="007D44FA"/>
    <w:rsid w:val="007D7369"/>
    <w:rsid w:val="007D7A75"/>
    <w:rsid w:val="007E0C04"/>
    <w:rsid w:val="007E549C"/>
    <w:rsid w:val="007F243B"/>
    <w:rsid w:val="007F6AAD"/>
    <w:rsid w:val="008020B5"/>
    <w:rsid w:val="00806B0B"/>
    <w:rsid w:val="0080708E"/>
    <w:rsid w:val="00810869"/>
    <w:rsid w:val="00810DA4"/>
    <w:rsid w:val="00814C90"/>
    <w:rsid w:val="00826AF0"/>
    <w:rsid w:val="00827932"/>
    <w:rsid w:val="008309AC"/>
    <w:rsid w:val="00830C2D"/>
    <w:rsid w:val="00834E12"/>
    <w:rsid w:val="00836FD8"/>
    <w:rsid w:val="00837778"/>
    <w:rsid w:val="00837E8F"/>
    <w:rsid w:val="00845F63"/>
    <w:rsid w:val="0085055B"/>
    <w:rsid w:val="00856931"/>
    <w:rsid w:val="008640AF"/>
    <w:rsid w:val="00871FDF"/>
    <w:rsid w:val="00874693"/>
    <w:rsid w:val="00875848"/>
    <w:rsid w:val="0088512E"/>
    <w:rsid w:val="00885B6D"/>
    <w:rsid w:val="00887AF9"/>
    <w:rsid w:val="0089398F"/>
    <w:rsid w:val="00893A00"/>
    <w:rsid w:val="00895BE4"/>
    <w:rsid w:val="008A3BE0"/>
    <w:rsid w:val="008A419F"/>
    <w:rsid w:val="008B0A7B"/>
    <w:rsid w:val="008B2E3C"/>
    <w:rsid w:val="008B3944"/>
    <w:rsid w:val="008B698A"/>
    <w:rsid w:val="008B753F"/>
    <w:rsid w:val="008C1A82"/>
    <w:rsid w:val="008C2DDF"/>
    <w:rsid w:val="008C34BD"/>
    <w:rsid w:val="008C4772"/>
    <w:rsid w:val="008C69F4"/>
    <w:rsid w:val="008C706B"/>
    <w:rsid w:val="008D1746"/>
    <w:rsid w:val="008D64F4"/>
    <w:rsid w:val="008E2918"/>
    <w:rsid w:val="008E33E8"/>
    <w:rsid w:val="008E4301"/>
    <w:rsid w:val="008E7519"/>
    <w:rsid w:val="008E7C39"/>
    <w:rsid w:val="008F195D"/>
    <w:rsid w:val="008F235F"/>
    <w:rsid w:val="008F28F8"/>
    <w:rsid w:val="008F307C"/>
    <w:rsid w:val="008F5FDE"/>
    <w:rsid w:val="008F6C06"/>
    <w:rsid w:val="009018E6"/>
    <w:rsid w:val="009071C7"/>
    <w:rsid w:val="00907F2F"/>
    <w:rsid w:val="00911EB4"/>
    <w:rsid w:val="00912CD4"/>
    <w:rsid w:val="009134B7"/>
    <w:rsid w:val="0091564C"/>
    <w:rsid w:val="00917028"/>
    <w:rsid w:val="00922686"/>
    <w:rsid w:val="00923613"/>
    <w:rsid w:val="0092669E"/>
    <w:rsid w:val="00931681"/>
    <w:rsid w:val="00931775"/>
    <w:rsid w:val="00932941"/>
    <w:rsid w:val="00935A32"/>
    <w:rsid w:val="00940FD0"/>
    <w:rsid w:val="0094516F"/>
    <w:rsid w:val="0095285B"/>
    <w:rsid w:val="00952BB3"/>
    <w:rsid w:val="00955D5D"/>
    <w:rsid w:val="00957169"/>
    <w:rsid w:val="009633CC"/>
    <w:rsid w:val="009646FE"/>
    <w:rsid w:val="0096623E"/>
    <w:rsid w:val="00970A37"/>
    <w:rsid w:val="009711DD"/>
    <w:rsid w:val="00973C21"/>
    <w:rsid w:val="009746B9"/>
    <w:rsid w:val="009748AB"/>
    <w:rsid w:val="00977319"/>
    <w:rsid w:val="00980826"/>
    <w:rsid w:val="00983E6F"/>
    <w:rsid w:val="00985985"/>
    <w:rsid w:val="0098612A"/>
    <w:rsid w:val="00986AC3"/>
    <w:rsid w:val="00990B3A"/>
    <w:rsid w:val="00990B92"/>
    <w:rsid w:val="00995701"/>
    <w:rsid w:val="00996154"/>
    <w:rsid w:val="009A63CC"/>
    <w:rsid w:val="009B22CB"/>
    <w:rsid w:val="009B54D3"/>
    <w:rsid w:val="009C3A4A"/>
    <w:rsid w:val="009C3FA5"/>
    <w:rsid w:val="009C66CB"/>
    <w:rsid w:val="009C7BF7"/>
    <w:rsid w:val="009D0D13"/>
    <w:rsid w:val="009D2B7A"/>
    <w:rsid w:val="009D3F39"/>
    <w:rsid w:val="009D73F3"/>
    <w:rsid w:val="009E3039"/>
    <w:rsid w:val="009E6BC9"/>
    <w:rsid w:val="009E71E0"/>
    <w:rsid w:val="009F102B"/>
    <w:rsid w:val="009F2036"/>
    <w:rsid w:val="00A0435F"/>
    <w:rsid w:val="00A05CA4"/>
    <w:rsid w:val="00A060E2"/>
    <w:rsid w:val="00A07471"/>
    <w:rsid w:val="00A13FA0"/>
    <w:rsid w:val="00A1429E"/>
    <w:rsid w:val="00A14818"/>
    <w:rsid w:val="00A15EB1"/>
    <w:rsid w:val="00A17A5F"/>
    <w:rsid w:val="00A23AC4"/>
    <w:rsid w:val="00A247FA"/>
    <w:rsid w:val="00A259B4"/>
    <w:rsid w:val="00A3017F"/>
    <w:rsid w:val="00A37725"/>
    <w:rsid w:val="00A426E3"/>
    <w:rsid w:val="00A426F9"/>
    <w:rsid w:val="00A4368F"/>
    <w:rsid w:val="00A460CA"/>
    <w:rsid w:val="00A46649"/>
    <w:rsid w:val="00A477A3"/>
    <w:rsid w:val="00A66E49"/>
    <w:rsid w:val="00A73D84"/>
    <w:rsid w:val="00A80950"/>
    <w:rsid w:val="00A80DED"/>
    <w:rsid w:val="00A80F2E"/>
    <w:rsid w:val="00A814C0"/>
    <w:rsid w:val="00A814CC"/>
    <w:rsid w:val="00A879F4"/>
    <w:rsid w:val="00A90821"/>
    <w:rsid w:val="00A90911"/>
    <w:rsid w:val="00AA4025"/>
    <w:rsid w:val="00AA5ED8"/>
    <w:rsid w:val="00AB31F1"/>
    <w:rsid w:val="00AB7BCD"/>
    <w:rsid w:val="00AC1CF9"/>
    <w:rsid w:val="00AD0EDE"/>
    <w:rsid w:val="00AD3AB6"/>
    <w:rsid w:val="00AD5537"/>
    <w:rsid w:val="00AD77C3"/>
    <w:rsid w:val="00AE131E"/>
    <w:rsid w:val="00AE3292"/>
    <w:rsid w:val="00AE53C0"/>
    <w:rsid w:val="00AE6746"/>
    <w:rsid w:val="00AF229C"/>
    <w:rsid w:val="00AF2FED"/>
    <w:rsid w:val="00AF3433"/>
    <w:rsid w:val="00AF52EB"/>
    <w:rsid w:val="00B00BCB"/>
    <w:rsid w:val="00B03604"/>
    <w:rsid w:val="00B03D1E"/>
    <w:rsid w:val="00B04B86"/>
    <w:rsid w:val="00B0569D"/>
    <w:rsid w:val="00B10D7C"/>
    <w:rsid w:val="00B11E8D"/>
    <w:rsid w:val="00B133DF"/>
    <w:rsid w:val="00B138CF"/>
    <w:rsid w:val="00B15887"/>
    <w:rsid w:val="00B22E10"/>
    <w:rsid w:val="00B23438"/>
    <w:rsid w:val="00B244C2"/>
    <w:rsid w:val="00B35D06"/>
    <w:rsid w:val="00B37086"/>
    <w:rsid w:val="00B379A6"/>
    <w:rsid w:val="00B41D7D"/>
    <w:rsid w:val="00B421EB"/>
    <w:rsid w:val="00B46C4C"/>
    <w:rsid w:val="00B528A8"/>
    <w:rsid w:val="00B54201"/>
    <w:rsid w:val="00B55AD4"/>
    <w:rsid w:val="00B621BE"/>
    <w:rsid w:val="00B63102"/>
    <w:rsid w:val="00B63670"/>
    <w:rsid w:val="00B66B9F"/>
    <w:rsid w:val="00B67335"/>
    <w:rsid w:val="00B67384"/>
    <w:rsid w:val="00B675A3"/>
    <w:rsid w:val="00B74C6F"/>
    <w:rsid w:val="00B76EBA"/>
    <w:rsid w:val="00B77168"/>
    <w:rsid w:val="00B81950"/>
    <w:rsid w:val="00B938E1"/>
    <w:rsid w:val="00B949CB"/>
    <w:rsid w:val="00B94E62"/>
    <w:rsid w:val="00B96323"/>
    <w:rsid w:val="00BA0D8A"/>
    <w:rsid w:val="00BA4EBE"/>
    <w:rsid w:val="00BA571F"/>
    <w:rsid w:val="00BB273C"/>
    <w:rsid w:val="00BB58D1"/>
    <w:rsid w:val="00BB65A7"/>
    <w:rsid w:val="00BC3D91"/>
    <w:rsid w:val="00BC5D6B"/>
    <w:rsid w:val="00BD0217"/>
    <w:rsid w:val="00BD1435"/>
    <w:rsid w:val="00BD3A46"/>
    <w:rsid w:val="00BD4EAB"/>
    <w:rsid w:val="00BD6A96"/>
    <w:rsid w:val="00BD71A1"/>
    <w:rsid w:val="00BE32E2"/>
    <w:rsid w:val="00BE3559"/>
    <w:rsid w:val="00BE6B7C"/>
    <w:rsid w:val="00BF0E02"/>
    <w:rsid w:val="00BF2CCD"/>
    <w:rsid w:val="00C005FE"/>
    <w:rsid w:val="00C0707C"/>
    <w:rsid w:val="00C13394"/>
    <w:rsid w:val="00C142C1"/>
    <w:rsid w:val="00C1725D"/>
    <w:rsid w:val="00C24689"/>
    <w:rsid w:val="00C25899"/>
    <w:rsid w:val="00C30153"/>
    <w:rsid w:val="00C33ED5"/>
    <w:rsid w:val="00C42BBB"/>
    <w:rsid w:val="00C4307B"/>
    <w:rsid w:val="00C430AD"/>
    <w:rsid w:val="00C4654B"/>
    <w:rsid w:val="00C46B07"/>
    <w:rsid w:val="00C47840"/>
    <w:rsid w:val="00C47A1D"/>
    <w:rsid w:val="00C538A2"/>
    <w:rsid w:val="00C5499C"/>
    <w:rsid w:val="00C56338"/>
    <w:rsid w:val="00C56480"/>
    <w:rsid w:val="00C564B5"/>
    <w:rsid w:val="00C56FA0"/>
    <w:rsid w:val="00C5709A"/>
    <w:rsid w:val="00C60C64"/>
    <w:rsid w:val="00C61EB6"/>
    <w:rsid w:val="00C65EBC"/>
    <w:rsid w:val="00C70252"/>
    <w:rsid w:val="00C74035"/>
    <w:rsid w:val="00C80625"/>
    <w:rsid w:val="00C82884"/>
    <w:rsid w:val="00C8316C"/>
    <w:rsid w:val="00C8505E"/>
    <w:rsid w:val="00C85F57"/>
    <w:rsid w:val="00C87626"/>
    <w:rsid w:val="00C97183"/>
    <w:rsid w:val="00C97847"/>
    <w:rsid w:val="00CA17AA"/>
    <w:rsid w:val="00CA6F92"/>
    <w:rsid w:val="00CA7892"/>
    <w:rsid w:val="00CA7BF9"/>
    <w:rsid w:val="00CB364C"/>
    <w:rsid w:val="00CB3DCB"/>
    <w:rsid w:val="00CB78E1"/>
    <w:rsid w:val="00CB7EC5"/>
    <w:rsid w:val="00CC180B"/>
    <w:rsid w:val="00CC1E05"/>
    <w:rsid w:val="00CC2141"/>
    <w:rsid w:val="00CC31F7"/>
    <w:rsid w:val="00CC6CF4"/>
    <w:rsid w:val="00CC77D3"/>
    <w:rsid w:val="00CD05F4"/>
    <w:rsid w:val="00CD17FD"/>
    <w:rsid w:val="00CD4EC7"/>
    <w:rsid w:val="00CE1AD7"/>
    <w:rsid w:val="00CE2AA0"/>
    <w:rsid w:val="00CF15B7"/>
    <w:rsid w:val="00D01A94"/>
    <w:rsid w:val="00D030C0"/>
    <w:rsid w:val="00D0496A"/>
    <w:rsid w:val="00D052B6"/>
    <w:rsid w:val="00D061D1"/>
    <w:rsid w:val="00D1368B"/>
    <w:rsid w:val="00D14F20"/>
    <w:rsid w:val="00D15575"/>
    <w:rsid w:val="00D15B42"/>
    <w:rsid w:val="00D167B8"/>
    <w:rsid w:val="00D20A6E"/>
    <w:rsid w:val="00D2316B"/>
    <w:rsid w:val="00D2327A"/>
    <w:rsid w:val="00D330FC"/>
    <w:rsid w:val="00D357EF"/>
    <w:rsid w:val="00D35B5F"/>
    <w:rsid w:val="00D3789F"/>
    <w:rsid w:val="00D37B6F"/>
    <w:rsid w:val="00D4778B"/>
    <w:rsid w:val="00D51CD0"/>
    <w:rsid w:val="00D522F9"/>
    <w:rsid w:val="00D534E4"/>
    <w:rsid w:val="00D53969"/>
    <w:rsid w:val="00D562EE"/>
    <w:rsid w:val="00D60BEC"/>
    <w:rsid w:val="00D70B2A"/>
    <w:rsid w:val="00D71CC8"/>
    <w:rsid w:val="00D855E0"/>
    <w:rsid w:val="00D85A6C"/>
    <w:rsid w:val="00D85CCF"/>
    <w:rsid w:val="00D90B1F"/>
    <w:rsid w:val="00D940EC"/>
    <w:rsid w:val="00D95C09"/>
    <w:rsid w:val="00D966C1"/>
    <w:rsid w:val="00D96C1D"/>
    <w:rsid w:val="00DA16E0"/>
    <w:rsid w:val="00DA2040"/>
    <w:rsid w:val="00DA5AF5"/>
    <w:rsid w:val="00DA6F32"/>
    <w:rsid w:val="00DA7763"/>
    <w:rsid w:val="00DB0342"/>
    <w:rsid w:val="00DB1C2D"/>
    <w:rsid w:val="00DB342D"/>
    <w:rsid w:val="00DB3E4C"/>
    <w:rsid w:val="00DB4E6D"/>
    <w:rsid w:val="00DB5A88"/>
    <w:rsid w:val="00DB7937"/>
    <w:rsid w:val="00DC0A6F"/>
    <w:rsid w:val="00DC188C"/>
    <w:rsid w:val="00DC27A0"/>
    <w:rsid w:val="00DC3569"/>
    <w:rsid w:val="00DC4A9E"/>
    <w:rsid w:val="00DC750F"/>
    <w:rsid w:val="00DC7527"/>
    <w:rsid w:val="00DD4C64"/>
    <w:rsid w:val="00DD75FB"/>
    <w:rsid w:val="00DE0F2F"/>
    <w:rsid w:val="00DE3B9E"/>
    <w:rsid w:val="00DE4263"/>
    <w:rsid w:val="00DE7785"/>
    <w:rsid w:val="00DF0531"/>
    <w:rsid w:val="00DF0A06"/>
    <w:rsid w:val="00DF3755"/>
    <w:rsid w:val="00DF54B9"/>
    <w:rsid w:val="00DF578F"/>
    <w:rsid w:val="00DF5BC9"/>
    <w:rsid w:val="00DF6345"/>
    <w:rsid w:val="00DF6B08"/>
    <w:rsid w:val="00E02171"/>
    <w:rsid w:val="00E0267C"/>
    <w:rsid w:val="00E03C81"/>
    <w:rsid w:val="00E03D62"/>
    <w:rsid w:val="00E07EC7"/>
    <w:rsid w:val="00E14B9D"/>
    <w:rsid w:val="00E2383F"/>
    <w:rsid w:val="00E301D4"/>
    <w:rsid w:val="00E33EEF"/>
    <w:rsid w:val="00E420EE"/>
    <w:rsid w:val="00E42146"/>
    <w:rsid w:val="00E42302"/>
    <w:rsid w:val="00E4331E"/>
    <w:rsid w:val="00E442E7"/>
    <w:rsid w:val="00E44943"/>
    <w:rsid w:val="00E458D4"/>
    <w:rsid w:val="00E466FD"/>
    <w:rsid w:val="00E51BB2"/>
    <w:rsid w:val="00E55536"/>
    <w:rsid w:val="00E56E7F"/>
    <w:rsid w:val="00E6275A"/>
    <w:rsid w:val="00E637DE"/>
    <w:rsid w:val="00E64E88"/>
    <w:rsid w:val="00E66D5E"/>
    <w:rsid w:val="00E74223"/>
    <w:rsid w:val="00E7619D"/>
    <w:rsid w:val="00E84343"/>
    <w:rsid w:val="00E9593F"/>
    <w:rsid w:val="00EA0886"/>
    <w:rsid w:val="00EA3A26"/>
    <w:rsid w:val="00EA3EFE"/>
    <w:rsid w:val="00EA57D7"/>
    <w:rsid w:val="00EA5BF2"/>
    <w:rsid w:val="00EA7B39"/>
    <w:rsid w:val="00EB17E5"/>
    <w:rsid w:val="00EB3BA8"/>
    <w:rsid w:val="00EC0047"/>
    <w:rsid w:val="00EC08E0"/>
    <w:rsid w:val="00EC30C3"/>
    <w:rsid w:val="00EC38C3"/>
    <w:rsid w:val="00EC686F"/>
    <w:rsid w:val="00EC6BFA"/>
    <w:rsid w:val="00EC72CA"/>
    <w:rsid w:val="00ED359C"/>
    <w:rsid w:val="00ED6713"/>
    <w:rsid w:val="00EE2D14"/>
    <w:rsid w:val="00EE34B1"/>
    <w:rsid w:val="00EE4FA1"/>
    <w:rsid w:val="00EE5447"/>
    <w:rsid w:val="00EE5A18"/>
    <w:rsid w:val="00EF7B0B"/>
    <w:rsid w:val="00F0078D"/>
    <w:rsid w:val="00F01066"/>
    <w:rsid w:val="00F012B0"/>
    <w:rsid w:val="00F062BA"/>
    <w:rsid w:val="00F10ECC"/>
    <w:rsid w:val="00F16B61"/>
    <w:rsid w:val="00F17595"/>
    <w:rsid w:val="00F231A8"/>
    <w:rsid w:val="00F27198"/>
    <w:rsid w:val="00F3053C"/>
    <w:rsid w:val="00F30B0B"/>
    <w:rsid w:val="00F35117"/>
    <w:rsid w:val="00F376FE"/>
    <w:rsid w:val="00F430D0"/>
    <w:rsid w:val="00F46C45"/>
    <w:rsid w:val="00F51536"/>
    <w:rsid w:val="00F52999"/>
    <w:rsid w:val="00F52B38"/>
    <w:rsid w:val="00F53CA5"/>
    <w:rsid w:val="00F567C5"/>
    <w:rsid w:val="00F61600"/>
    <w:rsid w:val="00F61949"/>
    <w:rsid w:val="00F63303"/>
    <w:rsid w:val="00F65E13"/>
    <w:rsid w:val="00F70BD3"/>
    <w:rsid w:val="00F73211"/>
    <w:rsid w:val="00F73AE7"/>
    <w:rsid w:val="00F76FD7"/>
    <w:rsid w:val="00F804D7"/>
    <w:rsid w:val="00F836DC"/>
    <w:rsid w:val="00F84B5F"/>
    <w:rsid w:val="00F84B87"/>
    <w:rsid w:val="00F869CF"/>
    <w:rsid w:val="00F924D1"/>
    <w:rsid w:val="00F92FC3"/>
    <w:rsid w:val="00F96A48"/>
    <w:rsid w:val="00F96CC6"/>
    <w:rsid w:val="00FA0573"/>
    <w:rsid w:val="00FB69D5"/>
    <w:rsid w:val="00FC201C"/>
    <w:rsid w:val="00FC52AA"/>
    <w:rsid w:val="00FC5E1F"/>
    <w:rsid w:val="00FC5F46"/>
    <w:rsid w:val="00FC65E2"/>
    <w:rsid w:val="00FC6884"/>
    <w:rsid w:val="00FC7050"/>
    <w:rsid w:val="00FC7B5D"/>
    <w:rsid w:val="00FD16FB"/>
    <w:rsid w:val="00FD3B4D"/>
    <w:rsid w:val="00FD7DA8"/>
    <w:rsid w:val="00FE2FC0"/>
    <w:rsid w:val="00FE4ABD"/>
    <w:rsid w:val="00FF5445"/>
    <w:rsid w:val="00FF578B"/>
    <w:rsid w:val="00FF7C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273F"/>
  <w15:docId w15:val="{99B8109E-BC33-4207-BFFB-6B9E0BC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619D"/>
    <w:rPr>
      <w:rFonts w:ascii="Cambria" w:eastAsia="Cambria" w:hAnsi="Cambria" w:cs="Cambria"/>
      <w:lang w:bidi="en-US"/>
    </w:rPr>
  </w:style>
  <w:style w:type="paragraph" w:styleId="Heading1">
    <w:name w:val="heading 1"/>
    <w:basedOn w:val="Normal"/>
    <w:uiPriority w:val="1"/>
    <w:qFormat/>
    <w:rsid w:val="00E7619D"/>
    <w:pPr>
      <w:spacing w:line="448" w:lineRule="exact"/>
      <w:ind w:left="496"/>
      <w:outlineLvl w:val="0"/>
    </w:pPr>
    <w:rPr>
      <w:rFonts w:ascii="Arial" w:eastAsia="Arial" w:hAnsi="Arial" w:cs="Arial"/>
      <w:b/>
      <w:bCs/>
      <w:sz w:val="40"/>
      <w:szCs w:val="40"/>
    </w:rPr>
  </w:style>
  <w:style w:type="paragraph" w:styleId="Heading2">
    <w:name w:val="heading 2"/>
    <w:basedOn w:val="Normal"/>
    <w:uiPriority w:val="1"/>
    <w:qFormat/>
    <w:rsid w:val="00E7619D"/>
    <w:pPr>
      <w:spacing w:before="238"/>
      <w:ind w:left="720"/>
      <w:outlineLvl w:val="1"/>
    </w:pPr>
    <w:rPr>
      <w:b/>
      <w:bCs/>
      <w:sz w:val="32"/>
      <w:szCs w:val="32"/>
      <w:u w:val="single" w:color="000000"/>
    </w:rPr>
  </w:style>
  <w:style w:type="paragraph" w:styleId="Heading3">
    <w:name w:val="heading 3"/>
    <w:basedOn w:val="Normal"/>
    <w:uiPriority w:val="1"/>
    <w:qFormat/>
    <w:rsid w:val="00E7619D"/>
    <w:pPr>
      <w:spacing w:before="101"/>
      <w:ind w:left="720"/>
      <w:outlineLvl w:val="2"/>
    </w:pPr>
    <w:rPr>
      <w:b/>
      <w:bCs/>
      <w:sz w:val="28"/>
      <w:szCs w:val="28"/>
    </w:rPr>
  </w:style>
  <w:style w:type="paragraph" w:styleId="Heading4">
    <w:name w:val="heading 4"/>
    <w:basedOn w:val="Normal"/>
    <w:uiPriority w:val="1"/>
    <w:qFormat/>
    <w:rsid w:val="00E7619D"/>
    <w:pPr>
      <w:ind w:left="720"/>
      <w:outlineLvl w:val="3"/>
    </w:pPr>
    <w:rPr>
      <w:b/>
      <w:bCs/>
      <w:sz w:val="26"/>
      <w:szCs w:val="26"/>
    </w:rPr>
  </w:style>
  <w:style w:type="paragraph" w:styleId="Heading5">
    <w:name w:val="heading 5"/>
    <w:basedOn w:val="Normal"/>
    <w:uiPriority w:val="1"/>
    <w:qFormat/>
    <w:rsid w:val="00E7619D"/>
    <w:pPr>
      <w:ind w:left="1440"/>
      <w:jc w:val="both"/>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7619D"/>
    <w:pPr>
      <w:spacing w:before="260"/>
      <w:ind w:left="1250"/>
    </w:pPr>
    <w:rPr>
      <w:b/>
      <w:bCs/>
      <w:sz w:val="40"/>
      <w:szCs w:val="40"/>
    </w:rPr>
  </w:style>
  <w:style w:type="paragraph" w:styleId="BodyText">
    <w:name w:val="Body Text"/>
    <w:basedOn w:val="Normal"/>
    <w:uiPriority w:val="1"/>
    <w:qFormat/>
    <w:rsid w:val="00E7619D"/>
    <w:rPr>
      <w:sz w:val="24"/>
      <w:szCs w:val="24"/>
    </w:rPr>
  </w:style>
  <w:style w:type="paragraph" w:styleId="ListParagraph">
    <w:name w:val="List Paragraph"/>
    <w:basedOn w:val="Normal"/>
    <w:uiPriority w:val="34"/>
    <w:qFormat/>
    <w:rsid w:val="00E7619D"/>
    <w:pPr>
      <w:ind w:left="1440" w:hanging="361"/>
    </w:pPr>
  </w:style>
  <w:style w:type="paragraph" w:customStyle="1" w:styleId="TableParagraph">
    <w:name w:val="Table Paragraph"/>
    <w:basedOn w:val="Normal"/>
    <w:uiPriority w:val="1"/>
    <w:qFormat/>
    <w:rsid w:val="00E7619D"/>
    <w:pPr>
      <w:ind w:left="107"/>
    </w:pPr>
  </w:style>
  <w:style w:type="paragraph" w:styleId="BalloonText">
    <w:name w:val="Balloon Text"/>
    <w:basedOn w:val="Normal"/>
    <w:link w:val="BalloonTextChar"/>
    <w:uiPriority w:val="99"/>
    <w:semiHidden/>
    <w:unhideWhenUsed/>
    <w:rsid w:val="00423F3C"/>
    <w:rPr>
      <w:rFonts w:ascii="Tahoma" w:hAnsi="Tahoma" w:cs="Tahoma"/>
      <w:sz w:val="16"/>
      <w:szCs w:val="16"/>
    </w:rPr>
  </w:style>
  <w:style w:type="character" w:customStyle="1" w:styleId="BalloonTextChar">
    <w:name w:val="Balloon Text Char"/>
    <w:basedOn w:val="DefaultParagraphFont"/>
    <w:link w:val="BalloonText"/>
    <w:uiPriority w:val="99"/>
    <w:semiHidden/>
    <w:rsid w:val="00423F3C"/>
    <w:rPr>
      <w:rFonts w:ascii="Tahoma" w:eastAsia="Cambria" w:hAnsi="Tahoma" w:cs="Tahoma"/>
      <w:sz w:val="16"/>
      <w:szCs w:val="16"/>
      <w:lang w:bidi="en-US"/>
    </w:rPr>
  </w:style>
  <w:style w:type="character" w:styleId="CommentReference">
    <w:name w:val="annotation reference"/>
    <w:basedOn w:val="DefaultParagraphFont"/>
    <w:uiPriority w:val="99"/>
    <w:semiHidden/>
    <w:unhideWhenUsed/>
    <w:rsid w:val="00D14F20"/>
    <w:rPr>
      <w:sz w:val="16"/>
      <w:szCs w:val="16"/>
    </w:rPr>
  </w:style>
  <w:style w:type="paragraph" w:styleId="CommentText">
    <w:name w:val="annotation text"/>
    <w:basedOn w:val="Normal"/>
    <w:link w:val="CommentTextChar"/>
    <w:uiPriority w:val="99"/>
    <w:semiHidden/>
    <w:unhideWhenUsed/>
    <w:rsid w:val="00D14F20"/>
    <w:rPr>
      <w:sz w:val="20"/>
      <w:szCs w:val="20"/>
    </w:rPr>
  </w:style>
  <w:style w:type="character" w:customStyle="1" w:styleId="CommentTextChar">
    <w:name w:val="Comment Text Char"/>
    <w:basedOn w:val="DefaultParagraphFont"/>
    <w:link w:val="CommentText"/>
    <w:uiPriority w:val="99"/>
    <w:semiHidden/>
    <w:rsid w:val="00D14F20"/>
    <w:rPr>
      <w:rFonts w:ascii="Cambria" w:eastAsia="Cambria" w:hAnsi="Cambria" w:cs="Cambria"/>
      <w:sz w:val="20"/>
      <w:szCs w:val="20"/>
      <w:lang w:bidi="en-US"/>
    </w:rPr>
  </w:style>
  <w:style w:type="paragraph" w:styleId="CommentSubject">
    <w:name w:val="annotation subject"/>
    <w:basedOn w:val="CommentText"/>
    <w:next w:val="CommentText"/>
    <w:link w:val="CommentSubjectChar"/>
    <w:uiPriority w:val="99"/>
    <w:semiHidden/>
    <w:unhideWhenUsed/>
    <w:rsid w:val="00D14F20"/>
    <w:rPr>
      <w:b/>
      <w:bCs/>
    </w:rPr>
  </w:style>
  <w:style w:type="character" w:customStyle="1" w:styleId="CommentSubjectChar">
    <w:name w:val="Comment Subject Char"/>
    <w:basedOn w:val="CommentTextChar"/>
    <w:link w:val="CommentSubject"/>
    <w:uiPriority w:val="99"/>
    <w:semiHidden/>
    <w:rsid w:val="00D14F20"/>
    <w:rPr>
      <w:rFonts w:ascii="Cambria" w:eastAsia="Cambria" w:hAnsi="Cambria" w:cs="Cambria"/>
      <w:b/>
      <w:bCs/>
      <w:sz w:val="20"/>
      <w:szCs w:val="20"/>
      <w:lang w:bidi="en-US"/>
    </w:rPr>
  </w:style>
  <w:style w:type="paragraph" w:styleId="Revision">
    <w:name w:val="Revision"/>
    <w:hidden/>
    <w:uiPriority w:val="99"/>
    <w:semiHidden/>
    <w:rsid w:val="00D14F20"/>
    <w:pPr>
      <w:widowControl/>
      <w:autoSpaceDE/>
      <w:autoSpaceDN/>
    </w:pPr>
    <w:rPr>
      <w:rFonts w:ascii="Cambria" w:eastAsia="Cambria" w:hAnsi="Cambria" w:cs="Cambria"/>
      <w:lang w:bidi="en-US"/>
    </w:rPr>
  </w:style>
  <w:style w:type="paragraph" w:styleId="Header">
    <w:name w:val="header"/>
    <w:basedOn w:val="Normal"/>
    <w:link w:val="HeaderChar"/>
    <w:uiPriority w:val="99"/>
    <w:unhideWhenUsed/>
    <w:rsid w:val="00664687"/>
    <w:pPr>
      <w:tabs>
        <w:tab w:val="center" w:pos="4680"/>
        <w:tab w:val="right" w:pos="9360"/>
      </w:tabs>
    </w:pPr>
  </w:style>
  <w:style w:type="character" w:customStyle="1" w:styleId="HeaderChar">
    <w:name w:val="Header Char"/>
    <w:basedOn w:val="DefaultParagraphFont"/>
    <w:link w:val="Header"/>
    <w:uiPriority w:val="99"/>
    <w:rsid w:val="00664687"/>
    <w:rPr>
      <w:rFonts w:ascii="Cambria" w:eastAsia="Cambria" w:hAnsi="Cambria" w:cs="Cambria"/>
      <w:lang w:bidi="en-US"/>
    </w:rPr>
  </w:style>
  <w:style w:type="paragraph" w:styleId="Footer">
    <w:name w:val="footer"/>
    <w:basedOn w:val="Normal"/>
    <w:link w:val="FooterChar"/>
    <w:uiPriority w:val="99"/>
    <w:unhideWhenUsed/>
    <w:rsid w:val="00664687"/>
    <w:pPr>
      <w:tabs>
        <w:tab w:val="center" w:pos="4680"/>
        <w:tab w:val="right" w:pos="9360"/>
      </w:tabs>
    </w:pPr>
  </w:style>
  <w:style w:type="character" w:customStyle="1" w:styleId="FooterChar">
    <w:name w:val="Footer Char"/>
    <w:basedOn w:val="DefaultParagraphFont"/>
    <w:link w:val="Footer"/>
    <w:uiPriority w:val="99"/>
    <w:rsid w:val="00664687"/>
    <w:rPr>
      <w:rFonts w:ascii="Cambria" w:eastAsia="Cambria" w:hAnsi="Cambria" w:cs="Cambria"/>
      <w:lang w:bidi="en-US"/>
    </w:rPr>
  </w:style>
  <w:style w:type="table" w:styleId="TableGrid">
    <w:name w:val="Table Grid"/>
    <w:basedOn w:val="TableNormal"/>
    <w:uiPriority w:val="39"/>
    <w:rsid w:val="00736FF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20D"/>
    <w:pPr>
      <w:widowControl/>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E3B96"/>
    <w:rPr>
      <w:color w:val="0000FF" w:themeColor="hyperlink"/>
      <w:u w:val="single"/>
    </w:rPr>
  </w:style>
  <w:style w:type="paragraph" w:styleId="NormalWeb">
    <w:name w:val="Normal (Web)"/>
    <w:basedOn w:val="Normal"/>
    <w:uiPriority w:val="99"/>
    <w:unhideWhenUsed/>
    <w:rsid w:val="004572B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table" w:customStyle="1" w:styleId="TableGrid1">
    <w:name w:val="Table Grid1"/>
    <w:basedOn w:val="TableNormal"/>
    <w:next w:val="TableGrid"/>
    <w:uiPriority w:val="39"/>
    <w:rsid w:val="000A2E7E"/>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6BFA"/>
    <w:rPr>
      <w:b/>
      <w:bCs/>
    </w:rPr>
  </w:style>
  <w:style w:type="character" w:styleId="Emphasis">
    <w:name w:val="Emphasis"/>
    <w:basedOn w:val="DefaultParagraphFont"/>
    <w:uiPriority w:val="20"/>
    <w:qFormat/>
    <w:rsid w:val="00EC6BFA"/>
    <w:rPr>
      <w:i/>
      <w:iCs/>
    </w:rPr>
  </w:style>
  <w:style w:type="character" w:styleId="UnresolvedMention">
    <w:name w:val="Unresolved Mention"/>
    <w:basedOn w:val="DefaultParagraphFont"/>
    <w:uiPriority w:val="99"/>
    <w:semiHidden/>
    <w:unhideWhenUsed/>
    <w:rsid w:val="00C8316C"/>
    <w:rPr>
      <w:color w:val="605E5C"/>
      <w:shd w:val="clear" w:color="auto" w:fill="E1DFDD"/>
    </w:rPr>
  </w:style>
  <w:style w:type="table" w:styleId="GridTable4-Accent4">
    <w:name w:val="Grid Table 4 Accent 4"/>
    <w:basedOn w:val="TableNormal"/>
    <w:uiPriority w:val="49"/>
    <w:rsid w:val="00764759"/>
    <w:pPr>
      <w:widowControl/>
      <w:autoSpaceDE/>
      <w:autoSpaceDN/>
    </w:pPr>
    <w:rPr>
      <w:lang w:val="en-IN"/>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2">
    <w:name w:val="Table Grid2"/>
    <w:basedOn w:val="TableNormal"/>
    <w:next w:val="TableGrid"/>
    <w:uiPriority w:val="39"/>
    <w:rsid w:val="00AF229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A31DD"/>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5398">
      <w:bodyDiv w:val="1"/>
      <w:marLeft w:val="0"/>
      <w:marRight w:val="0"/>
      <w:marTop w:val="0"/>
      <w:marBottom w:val="0"/>
      <w:divBdr>
        <w:top w:val="none" w:sz="0" w:space="0" w:color="auto"/>
        <w:left w:val="none" w:sz="0" w:space="0" w:color="auto"/>
        <w:bottom w:val="none" w:sz="0" w:space="0" w:color="auto"/>
        <w:right w:val="none" w:sz="0" w:space="0" w:color="auto"/>
      </w:divBdr>
    </w:div>
    <w:div w:id="918095430">
      <w:bodyDiv w:val="1"/>
      <w:marLeft w:val="0"/>
      <w:marRight w:val="0"/>
      <w:marTop w:val="0"/>
      <w:marBottom w:val="0"/>
      <w:divBdr>
        <w:top w:val="none" w:sz="0" w:space="0" w:color="auto"/>
        <w:left w:val="none" w:sz="0" w:space="0" w:color="auto"/>
        <w:bottom w:val="none" w:sz="0" w:space="0" w:color="auto"/>
        <w:right w:val="none" w:sz="0" w:space="0" w:color="auto"/>
      </w:divBdr>
    </w:div>
    <w:div w:id="1137257446">
      <w:bodyDiv w:val="1"/>
      <w:marLeft w:val="0"/>
      <w:marRight w:val="0"/>
      <w:marTop w:val="0"/>
      <w:marBottom w:val="0"/>
      <w:divBdr>
        <w:top w:val="none" w:sz="0" w:space="0" w:color="auto"/>
        <w:left w:val="none" w:sz="0" w:space="0" w:color="auto"/>
        <w:bottom w:val="none" w:sz="0" w:space="0" w:color="auto"/>
        <w:right w:val="none" w:sz="0" w:space="0" w:color="auto"/>
      </w:divBdr>
    </w:div>
    <w:div w:id="1775586091">
      <w:bodyDiv w:val="1"/>
      <w:marLeft w:val="0"/>
      <w:marRight w:val="0"/>
      <w:marTop w:val="0"/>
      <w:marBottom w:val="0"/>
      <w:divBdr>
        <w:top w:val="none" w:sz="0" w:space="0" w:color="auto"/>
        <w:left w:val="none" w:sz="0" w:space="0" w:color="auto"/>
        <w:bottom w:val="none" w:sz="0" w:space="0" w:color="auto"/>
        <w:right w:val="none" w:sz="0" w:space="0" w:color="auto"/>
      </w:divBdr>
    </w:div>
    <w:div w:id="2030838299">
      <w:bodyDiv w:val="1"/>
      <w:marLeft w:val="0"/>
      <w:marRight w:val="0"/>
      <w:marTop w:val="0"/>
      <w:marBottom w:val="0"/>
      <w:divBdr>
        <w:top w:val="none" w:sz="0" w:space="0" w:color="auto"/>
        <w:left w:val="none" w:sz="0" w:space="0" w:color="auto"/>
        <w:bottom w:val="none" w:sz="0" w:space="0" w:color="auto"/>
        <w:right w:val="none" w:sz="0" w:space="0" w:color="auto"/>
      </w:divBdr>
    </w:div>
    <w:div w:id="2102480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rivandrum@rva.in" TargetMode="External"/><Relationship Id="rId2" Type="http://schemas.openxmlformats.org/officeDocument/2006/relationships/numbering" Target="numbering.xml"/><Relationship Id="rId16" Type="http://schemas.openxmlformats.org/officeDocument/2006/relationships/hyperlink" Target="mailto:cochin@rv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chennai@rva.i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D5AD-DAC3-4D6C-AE9E-7D2CCE38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I. Varghese</dc:creator>
  <cp:lastModifiedBy>Anju Vijay</cp:lastModifiedBy>
  <cp:revision>257</cp:revision>
  <dcterms:created xsi:type="dcterms:W3CDTF">2022-05-11T04:32:00Z</dcterms:created>
  <dcterms:modified xsi:type="dcterms:W3CDTF">2024-02-22T04:32:00Z</dcterms:modified>
</cp:coreProperties>
</file>