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r29xwcdqa23" w:id="0"/>
      <w:bookmarkEnd w:id="0"/>
      <w:r w:rsidDel="00000000" w:rsidR="00000000" w:rsidRPr="00000000">
        <w:rPr>
          <w:b w:val="1"/>
          <w:bCs w:val="1"/>
          <w:sz w:val="46"/>
          <w:szCs w:val="46"/>
          <w:rtl w:val="0"/>
        </w:rPr>
        <w:t xml:space="preserve">REFERENCE TERM – IT SECURITY SOLUTIONS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om61ob5sisgs" w:id="1"/>
      <w:bookmarkEnd w:id="1"/>
      <w:r w:rsidDel="00000000" w:rsidR="00000000" w:rsidRPr="00000000">
        <w:rPr>
          <w:b w:val="1"/>
          <w:bCs w:val="1"/>
          <w:sz w:val="34"/>
          <w:szCs w:val="34"/>
          <w:rtl w:val="0"/>
        </w:rPr>
        <w:t xml:space="preserve">OBJECT</w:t>
      </w:r>
    </w:p>
    <w:p w:rsidR="00000000" w:rsidDel="00000000" w:rsidP="00000000" w:rsidRDefault="00000000" w:rsidRPr="00000000" w14:paraId="00000003">
      <w:pPr>
        <w:spacing w:after="240" w:before="240" w:lineRule="auto"/>
        <w:rPr/>
      </w:pPr>
      <w:r w:rsidDel="00000000" w:rsidR="00000000" w:rsidRPr="00000000">
        <w:rPr>
          <w:rtl w:val="0"/>
        </w:rPr>
        <w:t xml:space="preserve">Price Registration for contracting an Identity Governance and Administration (IGA) solution, including technical support for a period of 60 (sixty) months.</w:t>
      </w:r>
    </w:p>
    <w:p w:rsidR="00000000" w:rsidDel="00000000" w:rsidP="00000000" w:rsidRDefault="00000000" w:rsidRPr="00000000" w14:paraId="00000004">
      <w:pPr>
        <w:spacing w:after="240" w:before="240" w:lineRule="auto"/>
        <w:rPr/>
      </w:pPr>
      <w:r w:rsidDel="00000000" w:rsidR="00000000" w:rsidRPr="00000000">
        <w:rPr>
          <w:rtl w:val="0"/>
        </w:rPr>
        <w:t xml:space="preserve">The stipulated schedule must be strictly followed by suppliers. Any modifications to deadlines may occur at the discretion of Banco do Brasil.</w:t>
      </w:r>
    </w:p>
    <w:tbl>
      <w:tblPr>
        <w:tblStyle w:val="Table1"/>
        <w:tblW w:w="3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1325"/>
        <w:tblGridChange w:id="0">
          <w:tblGrid>
            <w:gridCol w:w="2660"/>
            <w:gridCol w:w="13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pPr>
            <w:r w:rsidDel="00000000" w:rsidR="00000000" w:rsidRPr="00000000">
              <w:rPr>
                <w:b w:val="1"/>
                <w:bCs w:val="1"/>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Publication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10/24/2025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Receipt of questions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11/03/2025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Clarification of questions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11/10/2025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Receipt of responses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11/24/2025</w:t>
            </w:r>
          </w:p>
        </w:tc>
      </w:tr>
    </w:tbl>
    <w:p w:rsidR="00000000" w:rsidDel="00000000" w:rsidP="00000000" w:rsidRDefault="00000000" w:rsidRPr="00000000" w14:paraId="000000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oizboln9e8f5" w:id="2"/>
      <w:bookmarkEnd w:id="2"/>
      <w:r w:rsidDel="00000000" w:rsidR="00000000" w:rsidRPr="00000000">
        <w:rPr>
          <w:b w:val="1"/>
          <w:bCs w:val="1"/>
          <w:sz w:val="34"/>
          <w:szCs w:val="34"/>
          <w:rtl w:val="0"/>
        </w:rPr>
        <w:t xml:space="preserve">Contact Information</w:t>
      </w:r>
    </w:p>
    <w:p w:rsidR="00000000" w:rsidDel="00000000" w:rsidP="00000000" w:rsidRDefault="00000000" w:rsidRPr="00000000" w14:paraId="00000011">
      <w:pPr>
        <w:spacing w:after="240" w:before="240" w:lineRule="auto"/>
        <w:rPr/>
      </w:pPr>
      <w:r w:rsidDel="00000000" w:rsidR="00000000" w:rsidRPr="00000000">
        <w:rPr>
          <w:rtl w:val="0"/>
        </w:rPr>
        <w:t xml:space="preserve">Questions arising from the interpretation of this RFP should be sent to the email address usd.cotacao@bb.com.br with a copy to evandromelo@bb.com.br, marcoson@bb.com.br and geanelima@bb.com.br under the title: </w:t>
      </w:r>
      <w:r w:rsidDel="00000000" w:rsidR="00000000" w:rsidRPr="00000000">
        <w:rPr>
          <w:b w:val="1"/>
          <w:bCs w:val="1"/>
          <w:rtl w:val="0"/>
        </w:rPr>
        <w:t xml:space="preserve">RFP – IGA – QUESTION</w:t>
      </w:r>
      <w:r w:rsidDel="00000000" w:rsidR="00000000" w:rsidRPr="00000000">
        <w:rPr>
          <w:rtl w:val="0"/>
        </w:rPr>
        <w:t xml:space="preserve">. Messages must contain the company identification, the name of the responsible person and contact telephone number along with the document "RFP – Question – IGA". Clarifications to questions will be published via this same channel or published on the Bank's website.</w:t>
      </w:r>
    </w:p>
    <w:p w:rsidR="00000000" w:rsidDel="00000000" w:rsidP="00000000" w:rsidRDefault="00000000" w:rsidRPr="00000000" w14:paraId="00000012">
      <w:pPr>
        <w:spacing w:after="240" w:before="240" w:lineRule="auto"/>
        <w:rPr/>
      </w:pPr>
      <w:r w:rsidDel="00000000" w:rsidR="00000000" w:rsidRPr="00000000">
        <w:rPr>
          <w:rtl w:val="0"/>
        </w:rPr>
        <w:t xml:space="preserve">The Commercial Proposal must present prices based on/format of the table presented in item 4.7 of this document.</w:t>
      </w:r>
    </w:p>
    <w:p w:rsidR="00000000" w:rsidDel="00000000" w:rsidP="00000000" w:rsidRDefault="00000000" w:rsidRPr="00000000" w14:paraId="00000013">
      <w:pPr>
        <w:spacing w:after="240" w:before="240" w:lineRule="auto"/>
        <w:rPr/>
      </w:pPr>
      <w:r w:rsidDel="00000000" w:rsidR="00000000" w:rsidRPr="00000000">
        <w:rPr>
          <w:rtl w:val="0"/>
        </w:rPr>
        <w:t xml:space="preserve">We would also appreciate the presentation, if any, of suggestions of any nature, including indication of alternative scenarios that may lead to improvement and/or advantage to Banco do Brasil.</w:t>
      </w:r>
    </w:p>
    <w:p w:rsidR="00000000" w:rsidDel="00000000" w:rsidP="00000000" w:rsidRDefault="00000000" w:rsidRPr="00000000" w14:paraId="00000014">
      <w:pPr>
        <w:spacing w:after="240" w:before="240" w:lineRule="auto"/>
        <w:rPr/>
      </w:pPr>
      <w:r w:rsidDel="00000000" w:rsidR="00000000" w:rsidRPr="00000000">
        <w:rPr>
          <w:rtl w:val="0"/>
        </w:rPr>
        <w:t xml:space="preserve">This RFP does not constitute a commitment to a sales contract or supply of any goods or services between Banco do Brasil S.A. and the supplier.</w:t>
      </w:r>
    </w:p>
    <w:p w:rsidR="00000000" w:rsidDel="00000000" w:rsidP="00000000" w:rsidRDefault="00000000" w:rsidRPr="00000000" w14:paraId="000000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p0ghuuuumqwh" w:id="3"/>
      <w:bookmarkEnd w:id="3"/>
      <w:r w:rsidDel="00000000" w:rsidR="00000000" w:rsidRPr="00000000">
        <w:rPr>
          <w:b w:val="1"/>
          <w:bCs w:val="1"/>
          <w:sz w:val="34"/>
          <w:szCs w:val="34"/>
          <w:rtl w:val="0"/>
        </w:rPr>
        <w:t xml:space="preserve">1. OBJECT</w:t>
      </w:r>
    </w:p>
    <w:p w:rsidR="00000000" w:rsidDel="00000000" w:rsidP="00000000" w:rsidRDefault="00000000" w:rsidRPr="00000000" w14:paraId="00000017">
      <w:pPr>
        <w:spacing w:after="240" w:before="240" w:lineRule="auto"/>
        <w:rPr/>
      </w:pPr>
      <w:r w:rsidDel="00000000" w:rsidR="00000000" w:rsidRPr="00000000">
        <w:rPr>
          <w:rtl w:val="0"/>
        </w:rPr>
        <w:t xml:space="preserve">Price Registration for contracting an Identity Governance and Administration (IGA) solution, including technical support for a period of 60 (sixty) months.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hszp67czuidb" w:id="4"/>
      <w:bookmarkEnd w:id="4"/>
      <w:r w:rsidDel="00000000" w:rsidR="00000000" w:rsidRPr="00000000">
        <w:rPr>
          <w:b w:val="1"/>
          <w:bCs w:val="1"/>
          <w:color w:val="000000"/>
          <w:sz w:val="26"/>
          <w:szCs w:val="26"/>
          <w:rtl w:val="0"/>
        </w:rPr>
        <w:t xml:space="preserve">1.1 Interest from BB-Linked Entities (ELBB) in contracting</w:t>
      </w:r>
    </w:p>
    <w:p w:rsidR="00000000" w:rsidDel="00000000" w:rsidP="00000000" w:rsidRDefault="00000000" w:rsidRPr="00000000" w14:paraId="00000019">
      <w:pPr>
        <w:spacing w:after="240" w:before="240" w:lineRule="auto"/>
        <w:rPr/>
      </w:pPr>
      <w:r w:rsidDel="00000000" w:rsidR="00000000" w:rsidRPr="00000000">
        <w:rPr>
          <w:rtl w:val="0"/>
        </w:rPr>
        <w:t xml:space="preserve">( ) Yes (X) No</w:t>
      </w:r>
    </w:p>
    <w:p w:rsidR="00000000" w:rsidDel="00000000" w:rsidP="00000000" w:rsidRDefault="00000000" w:rsidRPr="00000000" w14:paraId="000000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e6324eteseqc" w:id="5"/>
      <w:bookmarkEnd w:id="5"/>
      <w:r w:rsidDel="00000000" w:rsidR="00000000" w:rsidRPr="00000000">
        <w:rPr>
          <w:b w:val="1"/>
          <w:bCs w:val="1"/>
          <w:sz w:val="34"/>
          <w:szCs w:val="34"/>
          <w:rtl w:val="0"/>
        </w:rPr>
        <w:t xml:space="preserve">3. BIDDING PROCEDURE DEFINITIONS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7x2fyhvoedte" w:id="6"/>
      <w:bookmarkEnd w:id="6"/>
      <w:r w:rsidDel="00000000" w:rsidR="00000000" w:rsidRPr="00000000">
        <w:rPr>
          <w:b w:val="1"/>
          <w:bCs w:val="1"/>
          <w:color w:val="000000"/>
          <w:sz w:val="26"/>
          <w:szCs w:val="26"/>
          <w:rtl w:val="0"/>
        </w:rPr>
        <w:t xml:space="preserve">3.1. Price Registration Record?</w:t>
      </w:r>
    </w:p>
    <w:p w:rsidR="00000000" w:rsidDel="00000000" w:rsidP="00000000" w:rsidRDefault="00000000" w:rsidRPr="00000000" w14:paraId="0000001D">
      <w:pPr>
        <w:spacing w:after="240" w:before="240" w:lineRule="auto"/>
        <w:rPr/>
      </w:pPr>
      <w:r w:rsidDel="00000000" w:rsidR="00000000" w:rsidRPr="00000000">
        <w:rPr>
          <w:rtl w:val="0"/>
        </w:rPr>
        <w:t xml:space="preserve">(X) Yes ( ) No</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hijujqm939dy" w:id="7"/>
      <w:bookmarkEnd w:id="7"/>
      <w:r w:rsidDel="00000000" w:rsidR="00000000" w:rsidRPr="00000000">
        <w:rPr>
          <w:b w:val="1"/>
          <w:bCs w:val="1"/>
          <w:color w:val="000000"/>
          <w:sz w:val="26"/>
          <w:szCs w:val="26"/>
          <w:rtl w:val="0"/>
        </w:rPr>
        <w:t xml:space="preserve">3.2. Single Lot?</w:t>
      </w:r>
    </w:p>
    <w:p w:rsidR="00000000" w:rsidDel="00000000" w:rsidP="00000000" w:rsidRDefault="00000000" w:rsidRPr="00000000" w14:paraId="0000001F">
      <w:pPr>
        <w:spacing w:after="240" w:before="240" w:lineRule="auto"/>
        <w:rPr/>
      </w:pPr>
      <w:r w:rsidDel="00000000" w:rsidR="00000000" w:rsidRPr="00000000">
        <w:rPr>
          <w:rtl w:val="0"/>
        </w:rPr>
        <w:t xml:space="preserve">(X) Yes ( ) No</w:t>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7fcdnyu9c9bn" w:id="8"/>
      <w:bookmarkEnd w:id="8"/>
      <w:r w:rsidDel="00000000" w:rsidR="00000000" w:rsidRPr="00000000">
        <w:rPr>
          <w:b w:val="1"/>
          <w:bCs w:val="1"/>
          <w:color w:val="000000"/>
          <w:sz w:val="22"/>
          <w:szCs w:val="22"/>
          <w:rtl w:val="0"/>
        </w:rPr>
        <w:t xml:space="preserve">3.2.1. If negative, indicate the number of lots:</w:t>
      </w:r>
    </w:p>
    <w:p w:rsidR="00000000" w:rsidDel="00000000" w:rsidP="00000000" w:rsidRDefault="00000000" w:rsidRPr="00000000" w14:paraId="00000021">
      <w:pPr>
        <w:spacing w:after="240" w:before="240" w:lineRule="auto"/>
        <w:rPr/>
      </w:pPr>
      <w:r w:rsidDel="00000000" w:rsidR="00000000" w:rsidRPr="00000000">
        <w:rPr>
          <w:rtl w:val="0"/>
        </w:rPr>
        <w:t xml:space="preserve">Not applicable.</w:t>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heu7h316xc5v" w:id="9"/>
      <w:bookmarkEnd w:id="9"/>
      <w:r w:rsidDel="00000000" w:rsidR="00000000" w:rsidRPr="00000000">
        <w:rPr>
          <w:b w:val="1"/>
          <w:bCs w:val="1"/>
          <w:color w:val="000000"/>
          <w:sz w:val="22"/>
          <w:szCs w:val="22"/>
          <w:rtl w:val="0"/>
        </w:rPr>
        <w:t xml:space="preserve">3.2.2. Indicate justifications for lot composition</w:t>
      </w:r>
    </w:p>
    <w:p w:rsidR="00000000" w:rsidDel="00000000" w:rsidP="00000000" w:rsidRDefault="00000000" w:rsidRPr="00000000" w14:paraId="00000023">
      <w:pPr>
        <w:spacing w:after="240" w:before="240" w:lineRule="auto"/>
        <w:rPr/>
      </w:pPr>
      <w:r w:rsidDel="00000000" w:rsidR="00000000" w:rsidRPr="00000000">
        <w:rPr>
          <w:rtl w:val="0"/>
        </w:rPr>
        <w:t xml:space="preserve">(X) The items are from the same market segment, which is why the grouping of these does not violate the competitive nature of the bidding process, and is commonly served by the market.</w:t>
      </w:r>
    </w:p>
    <w:p w:rsidR="00000000" w:rsidDel="00000000" w:rsidP="00000000" w:rsidRDefault="00000000" w:rsidRPr="00000000" w14:paraId="00000024">
      <w:pPr>
        <w:spacing w:after="240" w:before="240" w:lineRule="auto"/>
        <w:rPr/>
      </w:pPr>
      <w:r w:rsidDel="00000000" w:rsidR="00000000" w:rsidRPr="00000000">
        <w:rPr>
          <w:rtl w:val="0"/>
        </w:rPr>
        <w:t xml:space="preserve">( ) Gain from economy of scale, given that the grouping of items in the same lot results in greater attractiveness to the supplier market and reduces costs with freight, administration fees, among other elements of cost composition.</w:t>
      </w:r>
    </w:p>
    <w:p w:rsidR="00000000" w:rsidDel="00000000" w:rsidP="00000000" w:rsidRDefault="00000000" w:rsidRPr="00000000" w14:paraId="00000025">
      <w:pPr>
        <w:spacing w:after="240" w:before="240" w:lineRule="auto"/>
        <w:rPr/>
      </w:pPr>
      <w:r w:rsidDel="00000000" w:rsidR="00000000" w:rsidRPr="00000000">
        <w:rPr>
          <w:rtl w:val="0"/>
        </w:rPr>
        <w:t xml:space="preserve">( ) Grouping of objects aiming to meet standardization.</w:t>
      </w:r>
    </w:p>
    <w:p w:rsidR="00000000" w:rsidDel="00000000" w:rsidP="00000000" w:rsidRDefault="00000000" w:rsidRPr="00000000" w14:paraId="00000026">
      <w:pPr>
        <w:spacing w:after="240" w:before="240" w:lineRule="auto"/>
        <w:rPr/>
      </w:pPr>
      <w:r w:rsidDel="00000000" w:rsidR="00000000" w:rsidRPr="00000000">
        <w:rPr>
          <w:rtl w:val="0"/>
        </w:rPr>
        <w:t xml:space="preserve">( ) Not grouping objects could result in damage to the set or complex of the object to be bid, as per attached justification.</w:t>
      </w:r>
    </w:p>
    <w:p w:rsidR="00000000" w:rsidDel="00000000" w:rsidP="00000000" w:rsidRDefault="00000000" w:rsidRPr="00000000" w14:paraId="00000027">
      <w:pPr>
        <w:spacing w:after="240" w:before="240" w:lineRule="auto"/>
        <w:rPr/>
      </w:pPr>
      <w:r w:rsidDel="00000000" w:rsidR="00000000" w:rsidRPr="00000000">
        <w:rPr>
          <w:rtl w:val="0"/>
        </w:rPr>
        <w:t xml:space="preserve">( ) Others, indicate in the box below.</w:t>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hrz0vkpcxrgj" w:id="10"/>
      <w:bookmarkEnd w:id="10"/>
      <w:r w:rsidDel="00000000" w:rsidR="00000000" w:rsidRPr="00000000">
        <w:rPr>
          <w:b w:val="1"/>
          <w:bCs w:val="1"/>
          <w:color w:val="000000"/>
          <w:sz w:val="22"/>
          <w:szCs w:val="22"/>
          <w:rtl w:val="0"/>
        </w:rPr>
        <w:t xml:space="preserve">3.2.3. Lot Description</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Single Lot: Identity Governance and Administration (IGA) Solution</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2.1086092924443"/>
        <w:gridCol w:w="1783.3759546355604"/>
        <w:gridCol w:w="3344.9614986692363"/>
        <w:gridCol w:w="1701.9019262511947"/>
        <w:gridCol w:w="1403.163822175187"/>
        <w:tblGridChange w:id="0">
          <w:tblGrid>
            <w:gridCol w:w="792.1086092924443"/>
            <w:gridCol w:w="1783.3759546355604"/>
            <w:gridCol w:w="3344.9614986692363"/>
            <w:gridCol w:w="1701.9019262511947"/>
            <w:gridCol w:w="1403.16382217518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jc w:val="center"/>
              <w:rPr/>
            </w:pPr>
            <w:r w:rsidDel="00000000" w:rsidR="00000000" w:rsidRPr="00000000">
              <w:rPr>
                <w:b w:val="1"/>
                <w:bCs w:val="1"/>
                <w:rtl w:val="0"/>
              </w:rPr>
              <w:t xml:space="preserve">PBMS 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jc w:val="center"/>
              <w:rPr/>
            </w:pPr>
            <w:r w:rsidDel="00000000" w:rsidR="00000000" w:rsidRPr="00000000">
              <w:rPr>
                <w:b w:val="1"/>
                <w:bCs w:val="1"/>
                <w:rtl w:val="0"/>
              </w:rPr>
              <w:t xml:space="preserve">DESCRIPTION (Solution)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jc w:val="center"/>
              <w:rPr/>
            </w:pPr>
            <w:r w:rsidDel="00000000" w:rsidR="00000000" w:rsidRPr="00000000">
              <w:rPr>
                <w:b w:val="1"/>
                <w:bCs w:val="1"/>
                <w:rtl w:val="0"/>
              </w:rPr>
              <w:t xml:space="preserve">STANDARD UNIT (UP)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jc w:val="center"/>
              <w:rPr/>
            </w:pPr>
            <w:r w:rsidDel="00000000" w:rsidR="00000000" w:rsidRPr="00000000">
              <w:rPr>
                <w:b w:val="1"/>
                <w:bCs w:val="1"/>
                <w:rtl w:val="0"/>
              </w:rPr>
              <w:t xml:space="preserve">QUANTITY</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07.30.330.234111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Security Software – SAAS - Identity Governance and Administration (IGA) Solution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License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Up to 170,000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07.30.010.900003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Security Software Support &amp; Maintenance – Resident Technician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Unit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3</w:t>
            </w:r>
          </w:p>
        </w:tc>
      </w:tr>
    </w:tbl>
    <w:p w:rsidR="00000000" w:rsidDel="00000000" w:rsidP="00000000" w:rsidRDefault="00000000" w:rsidRPr="00000000" w14:paraId="00000039">
      <w:pPr>
        <w:spacing w:after="240" w:before="240" w:lineRule="auto"/>
        <w:rPr/>
      </w:pPr>
      <w:r w:rsidDel="00000000" w:rsidR="00000000" w:rsidRPr="00000000">
        <w:rPr>
          <w:b w:val="1"/>
          <w:bCs w:val="1"/>
          <w:rtl w:val="0"/>
        </w:rPr>
        <w:t xml:space="preserve">Lot Description:</w:t>
      </w:r>
      <w:r w:rsidDel="00000000" w:rsidR="00000000" w:rsidRPr="00000000">
        <w:rPr>
          <w:rtl w:val="0"/>
        </w:rPr>
        <w:t xml:space="preserve"> Item 1 - Identity Governance and Administration (IGA) Solution for up to 170,000 (one hundred seventy thousand) licenses. Item 2 – Technical support services for a period of 60 months.</w:t>
      </w:r>
    </w:p>
    <w:p w:rsidR="00000000" w:rsidDel="00000000" w:rsidP="00000000" w:rsidRDefault="00000000" w:rsidRPr="00000000" w14:paraId="0000003A">
      <w:pPr>
        <w:pStyle w:val="Heading4"/>
        <w:keepNext w:val="0"/>
        <w:keepLines w:val="0"/>
        <w:spacing w:after="40" w:before="240" w:lineRule="auto"/>
        <w:rPr>
          <w:b w:val="1"/>
          <w:bCs w:val="1"/>
          <w:color w:val="000000"/>
          <w:sz w:val="22"/>
          <w:szCs w:val="22"/>
        </w:rPr>
      </w:pPr>
      <w:bookmarkStart w:colFirst="0" w:colLast="0" w:name="_il403as7azd2" w:id="11"/>
      <w:bookmarkEnd w:id="11"/>
      <w:r w:rsidDel="00000000" w:rsidR="00000000" w:rsidRPr="00000000">
        <w:rPr>
          <w:b w:val="1"/>
          <w:bCs w:val="1"/>
          <w:color w:val="000000"/>
          <w:sz w:val="22"/>
          <w:szCs w:val="22"/>
          <w:rtl w:val="0"/>
        </w:rPr>
        <w:t xml:space="preserve">3.2.4. Reserved Quota for ME/EPP</w:t>
      </w:r>
    </w:p>
    <w:p w:rsidR="00000000" w:rsidDel="00000000" w:rsidP="00000000" w:rsidRDefault="00000000" w:rsidRPr="00000000" w14:paraId="0000003B">
      <w:pPr>
        <w:spacing w:after="240" w:before="240" w:lineRule="auto"/>
        <w:rPr/>
      </w:pPr>
      <w:r w:rsidDel="00000000" w:rsidR="00000000" w:rsidRPr="00000000">
        <w:rPr>
          <w:rtl w:val="0"/>
        </w:rPr>
        <w:t xml:space="preserve">There is no quotation of up to 25% (twenty-five percent) of this object for contracting microenterprises and small businesses, as established by the provision of Complementary Law 123/2006, art. 48, item III, because the solution serves highly complex and critical structures and services that require a very rigorous level of service, which could cause financial and image risks to the Bank, in addition to requiring high compatibility with various legacy systems at both Bank sites.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o6tb1hfopgmi" w:id="12"/>
      <w:bookmarkEnd w:id="12"/>
      <w:r w:rsidDel="00000000" w:rsidR="00000000" w:rsidRPr="00000000">
        <w:rPr>
          <w:b w:val="1"/>
          <w:bCs w:val="1"/>
          <w:color w:val="000000"/>
          <w:sz w:val="26"/>
          <w:szCs w:val="26"/>
          <w:rtl w:val="0"/>
        </w:rPr>
        <w:t xml:space="preserve">3.3. Dispute Mode</w:t>
      </w:r>
    </w:p>
    <w:p w:rsidR="00000000" w:rsidDel="00000000" w:rsidP="00000000" w:rsidRDefault="00000000" w:rsidRPr="00000000" w14:paraId="0000003D">
      <w:pPr>
        <w:spacing w:after="240" w:before="240" w:lineRule="auto"/>
        <w:rPr/>
      </w:pPr>
      <w:r w:rsidDel="00000000" w:rsidR="00000000" w:rsidRPr="00000000">
        <w:rPr>
          <w:rtl w:val="0"/>
        </w:rPr>
        <w:t xml:space="preserve">(X) Open (rule) – Electronic bidding ( ) Closed ( ) Combined</w:t>
      </w:r>
    </w:p>
    <w:p w:rsidR="00000000" w:rsidDel="00000000" w:rsidP="00000000" w:rsidRDefault="00000000" w:rsidRPr="00000000" w14:paraId="0000003E">
      <w:pPr>
        <w:spacing w:after="240" w:before="240" w:lineRule="auto"/>
        <w:rPr/>
      </w:pPr>
      <w:r w:rsidDel="00000000" w:rsidR="00000000" w:rsidRPr="00000000">
        <w:rPr>
          <w:rtl w:val="0"/>
        </w:rPr>
        <w:t xml:space="preserve">If the closed dispute mode is defined, present the appropriate justifications: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k48wp7eq7378" w:id="13"/>
      <w:bookmarkEnd w:id="13"/>
      <w:r w:rsidDel="00000000" w:rsidR="00000000" w:rsidRPr="00000000">
        <w:rPr>
          <w:b w:val="1"/>
          <w:bCs w:val="1"/>
          <w:color w:val="000000"/>
          <w:sz w:val="26"/>
          <w:szCs w:val="26"/>
          <w:rtl w:val="0"/>
        </w:rPr>
        <w:t xml:space="preserve">3.4. Judgment Criteria</w:t>
      </w:r>
    </w:p>
    <w:p w:rsidR="00000000" w:rsidDel="00000000" w:rsidP="00000000" w:rsidRDefault="00000000" w:rsidRPr="00000000" w14:paraId="00000040">
      <w:pPr>
        <w:spacing w:after="240" w:before="240" w:lineRule="auto"/>
        <w:rPr/>
      </w:pPr>
      <w:r w:rsidDel="00000000" w:rsidR="00000000" w:rsidRPr="00000000">
        <w:rPr>
          <w:rtl w:val="0"/>
        </w:rPr>
        <w:t xml:space="preserve">(X) Lowest price ( ) Greatest discount ( ) Best technique ( ) Technique and Price ( ) Other judgment criteria</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tjjt9mq12g6z" w:id="14"/>
      <w:bookmarkEnd w:id="14"/>
      <w:r w:rsidDel="00000000" w:rsidR="00000000" w:rsidRPr="00000000">
        <w:rPr>
          <w:b w:val="1"/>
          <w:bCs w:val="1"/>
          <w:color w:val="000000"/>
          <w:sz w:val="26"/>
          <w:szCs w:val="26"/>
          <w:rtl w:val="0"/>
        </w:rPr>
        <w:t xml:space="preserve">3.5. Qualification</w:t>
      </w:r>
    </w:p>
    <w:p w:rsidR="00000000" w:rsidDel="00000000" w:rsidP="00000000" w:rsidRDefault="00000000" w:rsidRPr="00000000" w14:paraId="00000042">
      <w:pPr>
        <w:spacing w:after="240" w:before="240" w:lineRule="auto"/>
        <w:rPr/>
      </w:pPr>
      <w:r w:rsidDel="00000000" w:rsidR="00000000" w:rsidRPr="00000000">
        <w:rPr>
          <w:rtl w:val="0"/>
        </w:rPr>
        <w:t xml:space="preserve">Relaxation of qualification requirements: There will be relaxation of qualification requirements. ( ) Yes (X) No</w:t>
      </w:r>
    </w:p>
    <w:p w:rsidR="00000000" w:rsidDel="00000000" w:rsidP="00000000" w:rsidRDefault="00000000" w:rsidRPr="00000000" w14:paraId="000000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shj0brg24f3v" w:id="15"/>
      <w:bookmarkEnd w:id="15"/>
      <w:r w:rsidDel="00000000" w:rsidR="00000000" w:rsidRPr="00000000">
        <w:rPr>
          <w:b w:val="1"/>
          <w:bCs w:val="1"/>
          <w:sz w:val="34"/>
          <w:szCs w:val="34"/>
          <w:rtl w:val="0"/>
        </w:rPr>
        <w:t xml:space="preserve">4. BID SPECIFICATIONS</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xcb6h79dpozi" w:id="16"/>
      <w:bookmarkEnd w:id="16"/>
      <w:r w:rsidDel="00000000" w:rsidR="00000000" w:rsidRPr="00000000">
        <w:rPr>
          <w:b w:val="1"/>
          <w:bCs w:val="1"/>
          <w:color w:val="000000"/>
          <w:sz w:val="26"/>
          <w:szCs w:val="26"/>
          <w:rtl w:val="0"/>
        </w:rPr>
        <w:t xml:space="preserve">4.1. Proposal Validity Period:</w:t>
      </w:r>
    </w:p>
    <w:p w:rsidR="00000000" w:rsidDel="00000000" w:rsidP="00000000" w:rsidRDefault="00000000" w:rsidRPr="00000000" w14:paraId="00000046">
      <w:pPr>
        <w:spacing w:after="240" w:before="240" w:lineRule="auto"/>
        <w:rPr/>
      </w:pPr>
      <w:r w:rsidDel="00000000" w:rsidR="00000000" w:rsidRPr="00000000">
        <w:rPr>
          <w:rtl w:val="0"/>
        </w:rPr>
        <w:t xml:space="preserve">120 (one hundred twenty) calendar days.</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cu2l9mxuenwy" w:id="17"/>
      <w:bookmarkEnd w:id="17"/>
      <w:r w:rsidDel="00000000" w:rsidR="00000000" w:rsidRPr="00000000">
        <w:rPr>
          <w:b w:val="1"/>
          <w:bCs w:val="1"/>
          <w:color w:val="000000"/>
          <w:sz w:val="26"/>
          <w:szCs w:val="26"/>
          <w:rtl w:val="0"/>
        </w:rPr>
        <w:t xml:space="preserve">4.2. Technical Documentation:</w:t>
      </w:r>
    </w:p>
    <w:p w:rsidR="00000000" w:rsidDel="00000000" w:rsidP="00000000" w:rsidRDefault="00000000" w:rsidRPr="00000000" w14:paraId="00000048">
      <w:pPr>
        <w:spacing w:after="240" w:before="240" w:lineRule="auto"/>
        <w:rPr/>
      </w:pPr>
      <w:r w:rsidDel="00000000" w:rsidR="00000000" w:rsidRPr="00000000">
        <w:rPr>
          <w:rtl w:val="0"/>
        </w:rPr>
        <w:t xml:space="preserve">Not applicable.</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4dq99xd3wte4" w:id="18"/>
      <w:bookmarkEnd w:id="18"/>
      <w:r w:rsidDel="00000000" w:rsidR="00000000" w:rsidRPr="00000000">
        <w:rPr>
          <w:b w:val="1"/>
          <w:bCs w:val="1"/>
          <w:color w:val="000000"/>
          <w:sz w:val="26"/>
          <w:szCs w:val="26"/>
          <w:rtl w:val="0"/>
        </w:rPr>
        <w:t xml:space="preserve">4.3. Approval Stage</w:t>
      </w:r>
    </w:p>
    <w:p w:rsidR="00000000" w:rsidDel="00000000" w:rsidP="00000000" w:rsidRDefault="00000000" w:rsidRPr="00000000" w14:paraId="0000004A">
      <w:pPr>
        <w:pStyle w:val="Heading4"/>
        <w:keepNext w:val="0"/>
        <w:keepLines w:val="0"/>
        <w:spacing w:after="40" w:before="240" w:lineRule="auto"/>
        <w:rPr>
          <w:b w:val="1"/>
          <w:bCs w:val="1"/>
          <w:color w:val="000000"/>
          <w:sz w:val="22"/>
          <w:szCs w:val="22"/>
        </w:rPr>
      </w:pPr>
      <w:bookmarkStart w:colFirst="0" w:colLast="0" w:name="_u4ojml5cpbdr" w:id="19"/>
      <w:bookmarkEnd w:id="19"/>
      <w:r w:rsidDel="00000000" w:rsidR="00000000" w:rsidRPr="00000000">
        <w:rPr>
          <w:b w:val="1"/>
          <w:bCs w:val="1"/>
          <w:color w:val="000000"/>
          <w:sz w:val="22"/>
          <w:szCs w:val="22"/>
          <w:rtl w:val="0"/>
        </w:rPr>
        <w:t xml:space="preserve">4.3.1. List of Documents (Documentary Approval):</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4.3.1.1</w:t>
      </w:r>
      <w:r w:rsidDel="00000000" w:rsidR="00000000" w:rsidRPr="00000000">
        <w:rPr>
          <w:rtl w:val="0"/>
        </w:rPr>
        <w:t xml:space="preserve"> For documentary approval, the bidder must present technical documentation in Portuguese (Brazil) or English (USA), provided by the manufacturer (which may be supplemented with solution screen prints) in digital media to the person responsible for the bidding process, demonstrating compliance with technical requirements.</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4.3.1.2</w:t>
      </w:r>
      <w:r w:rsidDel="00000000" w:rsidR="00000000" w:rsidRPr="00000000">
        <w:rPr>
          <w:rtl w:val="0"/>
        </w:rPr>
        <w:t xml:space="preserve"> The bidder must make available user manuals (digital format) in Portuguese (Brazil) or English (USA), with detailed and updated information on installation, configuration, operation and administration for each type of solution. Manuals may be sent by email to the address to be provided by the Bank. Manuals must be available on the Internet for consultation at any time.</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4.3.1.3</w:t>
      </w:r>
      <w:r w:rsidDel="00000000" w:rsidR="00000000" w:rsidRPr="00000000">
        <w:rPr>
          <w:rtl w:val="0"/>
        </w:rPr>
        <w:t xml:space="preserve"> If it is not possible to demonstrate compliance with a specific item, a declaration provided by the manufacturer may be sent, addressed to Banco do Brasil, which will be analyzed by the Bank, with explicit reference to this acquisition process, generic declarations are prohibited.</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4.3.1.4</w:t>
      </w:r>
      <w:r w:rsidDel="00000000" w:rsidR="00000000" w:rsidRPr="00000000">
        <w:rPr>
          <w:rtl w:val="0"/>
        </w:rPr>
        <w:t xml:space="preserve"> A document must be delivered indicating the location of information that proves compliance with each of the requirements of the technical specification, in .ODS, .PDF, .XLS or .XLSX format, containing, in addition to the bidder's identification (letterhead/logo), the following fields: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9.0989144108466"/>
        <w:gridCol w:w="2167.368960536738"/>
        <w:gridCol w:w="1112.6124027395986"/>
        <w:gridCol w:w="645.3151935889672"/>
        <w:gridCol w:w="2060.5581698737365"/>
        <w:gridCol w:w="2060.5581698737365"/>
        <w:tblGridChange w:id="0">
          <w:tblGrid>
            <w:gridCol w:w="979.0989144108466"/>
            <w:gridCol w:w="2167.368960536738"/>
            <w:gridCol w:w="1112.6124027395986"/>
            <w:gridCol w:w="645.3151935889672"/>
            <w:gridCol w:w="2060.5581698737365"/>
            <w:gridCol w:w="2060.558169873736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jc w:val="center"/>
              <w:rPr/>
            </w:pPr>
            <w:r w:rsidDel="00000000" w:rsidR="00000000" w:rsidRPr="00000000">
              <w:rPr>
                <w:b w:val="1"/>
                <w:bCs w:val="1"/>
                <w:rtl w:val="0"/>
              </w:rPr>
              <w:t xml:space="preserve">Bid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jc w:val="center"/>
              <w:rPr/>
            </w:pPr>
            <w:r w:rsidDel="00000000" w:rsidR="00000000" w:rsidRPr="00000000">
              <w:rPr>
                <w:b w:val="1"/>
                <w:bCs w:val="1"/>
                <w:rtl w:val="0"/>
              </w:rPr>
              <w:t xml:space="preserve">Bid Item 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jc w:val="center"/>
              <w:rPr/>
            </w:pPr>
            <w:r w:rsidDel="00000000" w:rsidR="00000000" w:rsidRPr="00000000">
              <w:rPr>
                <w:b w:val="1"/>
                <w:bCs w:val="1"/>
                <w:rtl w:val="0"/>
              </w:rPr>
              <w:t xml:space="preserve">File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jc w:val="center"/>
              <w:rPr/>
            </w:pPr>
            <w:r w:rsidDel="00000000" w:rsidR="00000000" w:rsidRPr="00000000">
              <w:rPr>
                <w:b w:val="1"/>
                <w:bCs w:val="1"/>
                <w:rtl w:val="0"/>
              </w:rPr>
              <w:t xml:space="preserve">Page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jc w:val="center"/>
              <w:rPr/>
            </w:pPr>
            <w:r w:rsidDel="00000000" w:rsidR="00000000" w:rsidRPr="00000000">
              <w:rPr>
                <w:b w:val="1"/>
                <w:bCs w:val="1"/>
                <w:rtl w:val="0"/>
              </w:rPr>
              <w:t xml:space="preserve">Location/Paragraph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jc w:val="center"/>
              <w:rPr/>
            </w:pPr>
            <w:r w:rsidDel="00000000" w:rsidR="00000000" w:rsidRPr="00000000">
              <w:rPr>
                <w:b w:val="1"/>
                <w:bCs w:val="1"/>
                <w:rtl w:val="0"/>
              </w:rPr>
              <w:t xml:space="preserve">Url</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nnn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requirement 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manual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nnn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nnn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link for Internet access</w:t>
            </w:r>
          </w:p>
        </w:tc>
      </w:tr>
    </w:tbl>
    <w:p w:rsidR="00000000" w:rsidDel="00000000" w:rsidP="00000000" w:rsidRDefault="00000000" w:rsidRPr="00000000" w14:paraId="0000005B">
      <w:pPr>
        <w:spacing w:after="240" w:before="240" w:lineRule="auto"/>
        <w:rPr/>
      </w:pPr>
      <w:r w:rsidDel="00000000" w:rsidR="00000000" w:rsidRPr="00000000">
        <w:rPr>
          <w:b w:val="1"/>
          <w:bCs w:val="1"/>
          <w:rtl w:val="0"/>
        </w:rPr>
        <w:t xml:space="preserve">4.3.1.5</w:t>
      </w:r>
      <w:r w:rsidDel="00000000" w:rsidR="00000000" w:rsidRPr="00000000">
        <w:rPr>
          <w:rtl w:val="0"/>
        </w:rPr>
        <w:t xml:space="preserve"> Under no circumstances shall technical documentation contain excerpts transcribed or adapted from the bid document to indicate compliance with any requirements. If this rule is not followed, the proposal will be invalidated.</w:t>
      </w:r>
    </w:p>
    <w:p w:rsidR="00000000" w:rsidDel="00000000" w:rsidP="00000000" w:rsidRDefault="00000000" w:rsidRPr="00000000" w14:paraId="0000005C">
      <w:pPr>
        <w:pStyle w:val="Heading4"/>
        <w:keepNext w:val="0"/>
        <w:keepLines w:val="0"/>
        <w:spacing w:after="40" w:before="240" w:lineRule="auto"/>
        <w:rPr>
          <w:b w:val="1"/>
          <w:bCs w:val="1"/>
          <w:color w:val="000000"/>
          <w:sz w:val="22"/>
          <w:szCs w:val="22"/>
        </w:rPr>
      </w:pPr>
      <w:bookmarkStart w:colFirst="0" w:colLast="0" w:name="_77g0ll21scx0" w:id="20"/>
      <w:bookmarkEnd w:id="20"/>
      <w:r w:rsidDel="00000000" w:rsidR="00000000" w:rsidRPr="00000000">
        <w:rPr>
          <w:b w:val="1"/>
          <w:bCs w:val="1"/>
          <w:color w:val="000000"/>
          <w:sz w:val="22"/>
          <w:szCs w:val="22"/>
          <w:rtl w:val="0"/>
        </w:rPr>
        <w:t xml:space="preserve">4.3.2 Deadline for presentation</w:t>
      </w:r>
    </w:p>
    <w:p w:rsidR="00000000" w:rsidDel="00000000" w:rsidP="00000000" w:rsidRDefault="00000000" w:rsidRPr="00000000" w14:paraId="0000005D">
      <w:pPr>
        <w:spacing w:after="240" w:before="240" w:lineRule="auto"/>
        <w:rPr/>
      </w:pPr>
      <w:r w:rsidDel="00000000" w:rsidR="00000000" w:rsidRPr="00000000">
        <w:rPr>
          <w:rtl w:val="0"/>
        </w:rPr>
        <w:t xml:space="preserve">Up to 10 (ten) calendar days after notification by the bidding officer.</w:t>
      </w:r>
    </w:p>
    <w:p w:rsidR="00000000" w:rsidDel="00000000" w:rsidP="00000000" w:rsidRDefault="00000000" w:rsidRPr="00000000" w14:paraId="0000005E">
      <w:pPr>
        <w:pStyle w:val="Heading4"/>
        <w:keepNext w:val="0"/>
        <w:keepLines w:val="0"/>
        <w:spacing w:after="40" w:before="240" w:lineRule="auto"/>
        <w:rPr>
          <w:b w:val="1"/>
          <w:bCs w:val="1"/>
          <w:color w:val="000000"/>
          <w:sz w:val="22"/>
          <w:szCs w:val="22"/>
        </w:rPr>
      </w:pPr>
      <w:bookmarkStart w:colFirst="0" w:colLast="0" w:name="_q949xheyys2v" w:id="21"/>
      <w:bookmarkEnd w:id="21"/>
      <w:r w:rsidDel="00000000" w:rsidR="00000000" w:rsidRPr="00000000">
        <w:rPr>
          <w:b w:val="1"/>
          <w:bCs w:val="1"/>
          <w:color w:val="000000"/>
          <w:sz w:val="22"/>
          <w:szCs w:val="22"/>
          <w:rtl w:val="0"/>
        </w:rPr>
        <w:t xml:space="preserve">4.3.3 Responsible for analysis</w:t>
      </w:r>
    </w:p>
    <w:p w:rsidR="00000000" w:rsidDel="00000000" w:rsidP="00000000" w:rsidRDefault="00000000" w:rsidRPr="00000000" w14:paraId="0000005F">
      <w:pPr>
        <w:spacing w:after="240" w:before="240" w:lineRule="auto"/>
        <w:rPr/>
      </w:pPr>
      <w:r w:rsidDel="00000000" w:rsidR="00000000" w:rsidRPr="00000000">
        <w:rPr>
          <w:rtl w:val="0"/>
        </w:rPr>
        <w:t xml:space="preserve">The responsible party will be prefix 9548 – USD / Security Solutions.</w:t>
      </w:r>
    </w:p>
    <w:p w:rsidR="00000000" w:rsidDel="00000000" w:rsidP="00000000" w:rsidRDefault="00000000" w:rsidRPr="00000000" w14:paraId="00000060">
      <w:pPr>
        <w:pStyle w:val="Heading4"/>
        <w:keepNext w:val="0"/>
        <w:keepLines w:val="0"/>
        <w:spacing w:after="40" w:before="240" w:lineRule="auto"/>
        <w:rPr>
          <w:b w:val="1"/>
          <w:bCs w:val="1"/>
          <w:color w:val="000000"/>
          <w:sz w:val="22"/>
          <w:szCs w:val="22"/>
        </w:rPr>
      </w:pPr>
      <w:bookmarkStart w:colFirst="0" w:colLast="0" w:name="_ve181dehgl7l" w:id="22"/>
      <w:bookmarkEnd w:id="22"/>
      <w:r w:rsidDel="00000000" w:rsidR="00000000" w:rsidRPr="00000000">
        <w:rPr>
          <w:b w:val="1"/>
          <w:bCs w:val="1"/>
          <w:color w:val="000000"/>
          <w:sz w:val="22"/>
          <w:szCs w:val="22"/>
          <w:rtl w:val="0"/>
        </w:rPr>
        <w:t xml:space="preserve">4.3.4 Deadline for analysis</w:t>
      </w:r>
    </w:p>
    <w:p w:rsidR="00000000" w:rsidDel="00000000" w:rsidP="00000000" w:rsidRDefault="00000000" w:rsidRPr="00000000" w14:paraId="00000061">
      <w:pPr>
        <w:spacing w:after="240" w:before="240" w:lineRule="auto"/>
        <w:rPr/>
      </w:pPr>
      <w:r w:rsidDel="00000000" w:rsidR="00000000" w:rsidRPr="00000000">
        <w:rPr>
          <w:rtl w:val="0"/>
        </w:rPr>
        <w:t xml:space="preserve">Up to 20 (twenty) calendar days from the day following receipt of documents, extendable at the Bank's discretion.</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20lfepoiv7me" w:id="23"/>
      <w:bookmarkEnd w:id="23"/>
      <w:r w:rsidDel="00000000" w:rsidR="00000000" w:rsidRPr="00000000">
        <w:rPr>
          <w:b w:val="1"/>
          <w:bCs w:val="1"/>
          <w:color w:val="000000"/>
          <w:sz w:val="26"/>
          <w:szCs w:val="26"/>
          <w:rtl w:val="0"/>
        </w:rPr>
        <w:t xml:space="preserve">4.4. CONTRACT SIGNING STAGE</w:t>
      </w:r>
    </w:p>
    <w:p w:rsidR="00000000" w:rsidDel="00000000" w:rsidP="00000000" w:rsidRDefault="00000000" w:rsidRPr="00000000" w14:paraId="00000063">
      <w:pPr>
        <w:pStyle w:val="Heading4"/>
        <w:keepNext w:val="0"/>
        <w:keepLines w:val="0"/>
        <w:spacing w:after="40" w:before="240" w:lineRule="auto"/>
        <w:rPr>
          <w:b w:val="1"/>
          <w:bCs w:val="1"/>
          <w:color w:val="000000"/>
          <w:sz w:val="22"/>
          <w:szCs w:val="22"/>
        </w:rPr>
      </w:pPr>
      <w:bookmarkStart w:colFirst="0" w:colLast="0" w:name="_rvs437j4zwj5" w:id="24"/>
      <w:bookmarkEnd w:id="24"/>
      <w:r w:rsidDel="00000000" w:rsidR="00000000" w:rsidRPr="00000000">
        <w:rPr>
          <w:b w:val="1"/>
          <w:bCs w:val="1"/>
          <w:color w:val="000000"/>
          <w:sz w:val="22"/>
          <w:szCs w:val="22"/>
          <w:rtl w:val="0"/>
        </w:rPr>
        <w:t xml:space="preserve">4.4.1. List of Documents</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4.4.1.1</w:t>
      </w:r>
      <w:r w:rsidDel="00000000" w:rsidR="00000000" w:rsidRPr="00000000">
        <w:rPr>
          <w:rtl w:val="0"/>
        </w:rPr>
        <w:t xml:space="preserve"> If not the manufacturer of the solution, the bidder must provide a declaration from the manufacturer attesting to accreditation during the contract validity period and authorization to commercialize and provide the services object of this contract in Brazil.</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4.4.1.2</w:t>
      </w:r>
      <w:r w:rsidDel="00000000" w:rsidR="00000000" w:rsidRPr="00000000">
        <w:rPr>
          <w:rtl w:val="0"/>
        </w:rPr>
        <w:t xml:space="preserve"> The manufacturer's declaration will be valid for 180 (one hundred eighty) days, regardless of the deadline presented in the document (if any).</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4.4.1.3</w:t>
      </w:r>
      <w:r w:rsidDel="00000000" w:rsidR="00000000" w:rsidRPr="00000000">
        <w:rPr>
          <w:rtl w:val="0"/>
        </w:rPr>
        <w:t xml:space="preserve"> The bidder must prove that it has in its staff at least 03 (three) technicians certified by the manufacturer for support and implementation of the solution, with submission of the corresponding certification. Proof of employment must be made by presenting a copy of the professional card registration, service provision contract or similar document.</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4.4.1.4</w:t>
      </w:r>
      <w:r w:rsidDel="00000000" w:rsidR="00000000" w:rsidRPr="00000000">
        <w:rPr>
          <w:rtl w:val="0"/>
        </w:rPr>
        <w:t xml:space="preserve"> The bidder must present a declaration, with public information or letter from the manufacturer, regarding the product lifecycle of the solution offered.</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4.4.1.5</w:t>
      </w:r>
      <w:r w:rsidDel="00000000" w:rsidR="00000000" w:rsidRPr="00000000">
        <w:rPr>
          <w:rtl w:val="0"/>
        </w:rPr>
        <w:t xml:space="preserve"> Solutions in Beta version or that have a product lifecycle declared by the manufacturer with End-of-Life, End-of-sale or End-of-Support status up to the time of delivery acceptance will not be accepted.</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4.4.1.6</w:t>
      </w:r>
      <w:r w:rsidDel="00000000" w:rsidR="00000000" w:rsidRPr="00000000">
        <w:rPr>
          <w:rtl w:val="0"/>
        </w:rPr>
        <w:t xml:space="preserve"> The bidder must guarantee that the solution and/or its components, if they enter End-of-Support status by the manufacturer, and in the event of a need for solution maintenance due to stoppage, update, malfunction without any manufacturer support during the warranty period, will be replaced by others that meet the previously contracted requirements equally or superiorly, without any additional cost to the Bank.</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4.4.1.7</w:t>
      </w:r>
      <w:r w:rsidDel="00000000" w:rsidR="00000000" w:rsidRPr="00000000">
        <w:rPr>
          <w:rtl w:val="0"/>
        </w:rPr>
        <w:t xml:space="preserve"> If the manufacturer publishes an End-of-Life announcement for the solution before delivery acceptance, the supplier must deliver an equivalent or superior model to the solution that reached the end of line.</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4.4.1.8</w:t>
      </w:r>
      <w:r w:rsidDel="00000000" w:rsidR="00000000" w:rsidRPr="00000000">
        <w:rPr>
          <w:rtl w:val="0"/>
        </w:rPr>
        <w:t xml:space="preserve"> Systems based on software designed for generic use, or open source, nor solutions customized for the Bank will not be accepted. The elements offered cannot be different from those offered to the market.</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4.4.1.9</w:t>
      </w:r>
      <w:r w:rsidDel="00000000" w:rsidR="00000000" w:rsidRPr="00000000">
        <w:rPr>
          <w:rtl w:val="0"/>
        </w:rPr>
        <w:t xml:space="preserve"> The solution must include the most stable software and/or firmware version recommended by the manufacturer.</w:t>
      </w:r>
    </w:p>
    <w:p w:rsidR="00000000" w:rsidDel="00000000" w:rsidP="00000000" w:rsidRDefault="00000000" w:rsidRPr="00000000" w14:paraId="0000006D">
      <w:pPr>
        <w:pStyle w:val="Heading4"/>
        <w:keepNext w:val="0"/>
        <w:keepLines w:val="0"/>
        <w:spacing w:after="40" w:before="240" w:lineRule="auto"/>
        <w:rPr>
          <w:b w:val="1"/>
          <w:bCs w:val="1"/>
          <w:color w:val="000000"/>
          <w:sz w:val="22"/>
          <w:szCs w:val="22"/>
        </w:rPr>
      </w:pPr>
      <w:bookmarkStart w:colFirst="0" w:colLast="0" w:name="_5s28j197er8j" w:id="25"/>
      <w:bookmarkEnd w:id="25"/>
      <w:r w:rsidDel="00000000" w:rsidR="00000000" w:rsidRPr="00000000">
        <w:rPr>
          <w:b w:val="1"/>
          <w:bCs w:val="1"/>
          <w:color w:val="000000"/>
          <w:sz w:val="22"/>
          <w:szCs w:val="22"/>
          <w:rtl w:val="0"/>
        </w:rPr>
        <w:t xml:space="preserve">4.4.2. Deadline for presentation</w:t>
      </w:r>
    </w:p>
    <w:p w:rsidR="00000000" w:rsidDel="00000000" w:rsidP="00000000" w:rsidRDefault="00000000" w:rsidRPr="00000000" w14:paraId="0000006E">
      <w:pPr>
        <w:spacing w:after="240" w:before="240" w:lineRule="auto"/>
        <w:rPr/>
      </w:pPr>
      <w:r w:rsidDel="00000000" w:rsidR="00000000" w:rsidRPr="00000000">
        <w:rPr>
          <w:rtl w:val="0"/>
        </w:rPr>
        <w:t xml:space="preserve">Up to 5 (five) calendar days after notification by the bidding officer.</w:t>
      </w:r>
    </w:p>
    <w:p w:rsidR="00000000" w:rsidDel="00000000" w:rsidP="00000000" w:rsidRDefault="00000000" w:rsidRPr="00000000" w14:paraId="0000006F">
      <w:pPr>
        <w:pStyle w:val="Heading4"/>
        <w:keepNext w:val="0"/>
        <w:keepLines w:val="0"/>
        <w:spacing w:after="40" w:before="240" w:lineRule="auto"/>
        <w:rPr>
          <w:b w:val="1"/>
          <w:bCs w:val="1"/>
          <w:color w:val="000000"/>
          <w:sz w:val="22"/>
          <w:szCs w:val="22"/>
        </w:rPr>
      </w:pPr>
      <w:bookmarkStart w:colFirst="0" w:colLast="0" w:name="_2szdfe7q3ye8" w:id="26"/>
      <w:bookmarkEnd w:id="26"/>
      <w:r w:rsidDel="00000000" w:rsidR="00000000" w:rsidRPr="00000000">
        <w:rPr>
          <w:b w:val="1"/>
          <w:bCs w:val="1"/>
          <w:color w:val="000000"/>
          <w:sz w:val="22"/>
          <w:szCs w:val="22"/>
          <w:rtl w:val="0"/>
        </w:rPr>
        <w:t xml:space="preserve">4.4.3. Responsible for analysis</w:t>
      </w:r>
    </w:p>
    <w:p w:rsidR="00000000" w:rsidDel="00000000" w:rsidP="00000000" w:rsidRDefault="00000000" w:rsidRPr="00000000" w14:paraId="00000070">
      <w:pPr>
        <w:spacing w:after="240" w:before="240" w:lineRule="auto"/>
        <w:rPr/>
      </w:pPr>
      <w:r w:rsidDel="00000000" w:rsidR="00000000" w:rsidRPr="00000000">
        <w:rPr>
          <w:rtl w:val="0"/>
        </w:rPr>
        <w:t xml:space="preserve">The responsible party will be prefix 9548 – USD / Security Solutions.</w:t>
      </w:r>
    </w:p>
    <w:p w:rsidR="00000000" w:rsidDel="00000000" w:rsidP="00000000" w:rsidRDefault="00000000" w:rsidRPr="00000000" w14:paraId="00000071">
      <w:pPr>
        <w:pStyle w:val="Heading4"/>
        <w:keepNext w:val="0"/>
        <w:keepLines w:val="0"/>
        <w:spacing w:after="40" w:before="240" w:lineRule="auto"/>
        <w:rPr>
          <w:b w:val="1"/>
          <w:bCs w:val="1"/>
          <w:color w:val="000000"/>
          <w:sz w:val="22"/>
          <w:szCs w:val="22"/>
        </w:rPr>
      </w:pPr>
      <w:bookmarkStart w:colFirst="0" w:colLast="0" w:name="_yaqakxgltg6u" w:id="27"/>
      <w:bookmarkEnd w:id="27"/>
      <w:r w:rsidDel="00000000" w:rsidR="00000000" w:rsidRPr="00000000">
        <w:rPr>
          <w:b w:val="1"/>
          <w:bCs w:val="1"/>
          <w:color w:val="000000"/>
          <w:sz w:val="22"/>
          <w:szCs w:val="22"/>
          <w:rtl w:val="0"/>
        </w:rPr>
        <w:t xml:space="preserve">4.4.4. Deadline for analysis</w:t>
      </w:r>
    </w:p>
    <w:p w:rsidR="00000000" w:rsidDel="00000000" w:rsidP="00000000" w:rsidRDefault="00000000" w:rsidRPr="00000000" w14:paraId="00000072">
      <w:pPr>
        <w:spacing w:after="240" w:before="240" w:lineRule="auto"/>
        <w:rPr/>
      </w:pPr>
      <w:r w:rsidDel="00000000" w:rsidR="00000000" w:rsidRPr="00000000">
        <w:rPr>
          <w:rtl w:val="0"/>
        </w:rPr>
        <w:t xml:space="preserve">Up to 5 (five) calendar days from the day following receipt of documents.</w:t>
      </w:r>
    </w:p>
    <w:p w:rsidR="00000000" w:rsidDel="00000000" w:rsidP="00000000" w:rsidRDefault="00000000" w:rsidRPr="00000000" w14:paraId="000000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fgx6waohs9wp" w:id="28"/>
      <w:bookmarkEnd w:id="28"/>
      <w:r w:rsidDel="00000000" w:rsidR="00000000" w:rsidRPr="00000000">
        <w:rPr>
          <w:b w:val="1"/>
          <w:bCs w:val="1"/>
          <w:sz w:val="34"/>
          <w:szCs w:val="34"/>
          <w:rtl w:val="0"/>
        </w:rPr>
        <w:t xml:space="preserve">7. TECHNICAL SPECIFICATIONS AND SERVICE PROVISION CONDITIONS</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4kjuwqoez2t" w:id="29"/>
      <w:bookmarkEnd w:id="29"/>
      <w:r w:rsidDel="00000000" w:rsidR="00000000" w:rsidRPr="00000000">
        <w:rPr>
          <w:b w:val="1"/>
          <w:bCs w:val="1"/>
          <w:color w:val="000000"/>
          <w:sz w:val="26"/>
          <w:szCs w:val="26"/>
          <w:rtl w:val="0"/>
        </w:rPr>
        <w:t xml:space="preserve">7.1. Definition</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7.1.1</w:t>
      </w:r>
      <w:r w:rsidDel="00000000" w:rsidR="00000000" w:rsidRPr="00000000">
        <w:rPr>
          <w:rtl w:val="0"/>
        </w:rPr>
        <w:t xml:space="preserve"> Contracting of IGA (Identity Governance and Administration) solution aimed at reducing security risks through management of access to corporate systems, with technical support for a period of 60 (sixty) months.</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wmm03u2ps1od" w:id="30"/>
      <w:bookmarkEnd w:id="30"/>
      <w:r w:rsidDel="00000000" w:rsidR="00000000" w:rsidRPr="00000000">
        <w:rPr>
          <w:b w:val="1"/>
          <w:bCs w:val="1"/>
          <w:color w:val="000000"/>
          <w:sz w:val="26"/>
          <w:szCs w:val="26"/>
          <w:rtl w:val="0"/>
        </w:rPr>
        <w:t xml:space="preserve">7.2. Functional and Non-Functional Requirements</w:t>
      </w:r>
    </w:p>
    <w:p w:rsidR="00000000" w:rsidDel="00000000" w:rsidP="00000000" w:rsidRDefault="00000000" w:rsidRPr="00000000" w14:paraId="00000078">
      <w:pPr>
        <w:pStyle w:val="Heading4"/>
        <w:keepNext w:val="0"/>
        <w:keepLines w:val="0"/>
        <w:spacing w:after="40" w:before="240" w:lineRule="auto"/>
        <w:rPr>
          <w:b w:val="1"/>
          <w:bCs w:val="1"/>
          <w:color w:val="000000"/>
          <w:sz w:val="22"/>
          <w:szCs w:val="22"/>
        </w:rPr>
      </w:pPr>
      <w:bookmarkStart w:colFirst="0" w:colLast="0" w:name="_mwmpawinww4x" w:id="31"/>
      <w:bookmarkEnd w:id="31"/>
      <w:r w:rsidDel="00000000" w:rsidR="00000000" w:rsidRPr="00000000">
        <w:rPr>
          <w:b w:val="1"/>
          <w:bCs w:val="1"/>
          <w:color w:val="000000"/>
          <w:sz w:val="22"/>
          <w:szCs w:val="22"/>
          <w:rtl w:val="0"/>
        </w:rPr>
        <w:t xml:space="preserve">7.2.1. Platform</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7.2.1.1</w:t>
      </w:r>
      <w:r w:rsidDel="00000000" w:rsidR="00000000" w:rsidRPr="00000000">
        <w:rPr>
          <w:rtl w:val="0"/>
        </w:rPr>
        <w:t xml:space="preserve"> Systems based on software designed for generic use, or open source, nor solutions customized for the Bank will not be accepted. The elements offered cannot be different from those offered to the market.</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7.2.1.2</w:t>
      </w:r>
      <w:r w:rsidDel="00000000" w:rsidR="00000000" w:rsidRPr="00000000">
        <w:rPr>
          <w:rtl w:val="0"/>
        </w:rPr>
        <w:t xml:space="preserve"> The items that make up the solution and the management system must be produced by the same manufacturer; composition of solutions from different manufacturers is not accepted.</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7.2.1.3</w:t>
      </w:r>
      <w:r w:rsidDel="00000000" w:rsidR="00000000" w:rsidRPr="00000000">
        <w:rPr>
          <w:rtl w:val="0"/>
        </w:rPr>
        <w:t xml:space="preserve"> Any additional components necessary for the proper functioning of the solution and compliance with all requirements of this document must be provided by the contractor, at no additional cost.</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7.2.1.4</w:t>
      </w:r>
      <w:r w:rsidDel="00000000" w:rsidR="00000000" w:rsidRPr="00000000">
        <w:rPr>
          <w:rtl w:val="0"/>
        </w:rPr>
        <w:t xml:space="preserve"> The solution must have a single web interface for administrators to configure connectors and workflows for integrations with connected systems.</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7.2.1.5</w:t>
      </w:r>
      <w:r w:rsidDel="00000000" w:rsidR="00000000" w:rsidRPr="00000000">
        <w:rPr>
          <w:rtl w:val="0"/>
        </w:rPr>
        <w:t xml:space="preserve"> The solution must provide pre-defined email templates and allow customizations to suit the corporate communication plan.</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7.2.1.6</w:t>
      </w:r>
      <w:r w:rsidDel="00000000" w:rsidR="00000000" w:rsidRPr="00000000">
        <w:rPr>
          <w:rtl w:val="0"/>
        </w:rPr>
        <w:t xml:space="preserve"> The solution must provide automatic updates to connectors without generating unavailability in integrations.</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7.2.1.7</w:t>
      </w:r>
      <w:r w:rsidDel="00000000" w:rsidR="00000000" w:rsidRPr="00000000">
        <w:rPr>
          <w:rtl w:val="0"/>
        </w:rPr>
        <w:t xml:space="preserve"> The platform must have Generative Artificial Intelligence to assist in coding connectors and integrations, including suggestions for better use of platform APIs, suggestions on how to create an integration workflow to better align business needs with platform capabilities, and suggestions for creating custom connectors for integration with legacy systems.</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7.2.1.8</w:t>
      </w:r>
      <w:r w:rsidDel="00000000" w:rsidR="00000000" w:rsidRPr="00000000">
        <w:rPr>
          <w:rtl w:val="0"/>
        </w:rPr>
        <w:t xml:space="preserve"> The solution must provide updates for adopting new features for immediate use, without the need for version upgrades or migrations.</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7.2.1.9</w:t>
      </w:r>
      <w:r w:rsidDel="00000000" w:rsidR="00000000" w:rsidRPr="00000000">
        <w:rPr>
          <w:rtl w:val="0"/>
        </w:rPr>
        <w:t xml:space="preserve"> The solution must provide the ability to apply advanced AI algorithms (LLM) to generate suggestions for access descriptions in the rights catalog, covering all rights discovered by the solution from integrated systems.</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7.2.1.10</w:t>
      </w:r>
      <w:r w:rsidDel="00000000" w:rsidR="00000000" w:rsidRPr="00000000">
        <w:rPr>
          <w:rtl w:val="0"/>
        </w:rPr>
        <w:t xml:space="preserve"> The solution must provide a self-service flow for key people (such as those responsible for access rights) to review (accept or adjust) AI-generated descriptions, improving data quality and enriching environment access.</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7.2.1.11</w:t>
      </w:r>
      <w:r w:rsidDel="00000000" w:rsidR="00000000" w:rsidRPr="00000000">
        <w:rPr>
          <w:rtl w:val="0"/>
        </w:rPr>
        <w:t xml:space="preserve"> The solution must be able to provide artificial intelligence-based recommendations on correlation rules between accounts and identities.</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7.2.1.12</w:t>
      </w:r>
      <w:r w:rsidDel="00000000" w:rsidR="00000000" w:rsidRPr="00000000">
        <w:rPr>
          <w:rtl w:val="0"/>
        </w:rPr>
        <w:t xml:space="preserve"> The solution must have machine learning methods, facilitating the adoption and effectiveness of security controls based on analytical and predictive data.</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7.2.1.13</w:t>
      </w:r>
      <w:r w:rsidDel="00000000" w:rsidR="00000000" w:rsidRPr="00000000">
        <w:rPr>
          <w:rtl w:val="0"/>
        </w:rPr>
        <w:t xml:space="preserve"> The solution must enable simple and secure export and import of configurations, facilitating migration and change management without compromising data integrity.</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7.2.1.14</w:t>
      </w:r>
      <w:r w:rsidDel="00000000" w:rsidR="00000000" w:rsidRPr="00000000">
        <w:rPr>
          <w:rtl w:val="0"/>
        </w:rPr>
        <w:t xml:space="preserve"> The solution must include functionality to create customizable web forms that can be integrated into larger business processes, facilitating human interaction necessary for responses to specific events.</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7.2.1.15</w:t>
      </w:r>
      <w:r w:rsidDel="00000000" w:rsidR="00000000" w:rsidRPr="00000000">
        <w:rPr>
          <w:rtl w:val="0"/>
        </w:rPr>
        <w:t xml:space="preserve"> The SaaS solution must be able to connect to on-premises systems and authoritative applications to which it will perform provisioning and data updates without the need to open additional firewall ports beyond those already open.</w:t>
      </w:r>
    </w:p>
    <w:p w:rsidR="00000000" w:rsidDel="00000000" w:rsidP="00000000" w:rsidRDefault="00000000" w:rsidRPr="00000000" w14:paraId="00000088">
      <w:pPr>
        <w:pStyle w:val="Heading4"/>
        <w:keepNext w:val="0"/>
        <w:keepLines w:val="0"/>
        <w:spacing w:after="40" w:before="240" w:lineRule="auto"/>
        <w:rPr>
          <w:b w:val="1"/>
          <w:bCs w:val="1"/>
          <w:color w:val="000000"/>
          <w:sz w:val="22"/>
          <w:szCs w:val="22"/>
        </w:rPr>
      </w:pPr>
      <w:bookmarkStart w:colFirst="0" w:colLast="0" w:name="_663jd6xajao7" w:id="32"/>
      <w:bookmarkEnd w:id="32"/>
      <w:r w:rsidDel="00000000" w:rsidR="00000000" w:rsidRPr="00000000">
        <w:rPr>
          <w:b w:val="1"/>
          <w:bCs w:val="1"/>
          <w:color w:val="000000"/>
          <w:sz w:val="22"/>
          <w:szCs w:val="22"/>
          <w:rtl w:val="0"/>
        </w:rPr>
        <w:t xml:space="preserve">7.2.2. Identity Lifecycle</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7.2.2.1</w:t>
      </w:r>
      <w:r w:rsidDel="00000000" w:rsidR="00000000" w:rsidRPr="00000000">
        <w:rPr>
          <w:rtl w:val="0"/>
        </w:rPr>
        <w:t xml:space="preserve"> The solution must function as a system of record (authoritative/cadastral source) for identity populations if no authoritative source exists through the solution's own forms.</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7.2.2.2</w:t>
      </w:r>
      <w:r w:rsidDel="00000000" w:rsidR="00000000" w:rsidRPr="00000000">
        <w:rPr>
          <w:rtl w:val="0"/>
        </w:rPr>
        <w:t xml:space="preserve"> The solution must be able to use information from any identity attribute to generate the unique identifier, including the possibility to generate this value automatically, both in the governance platform and when provisioning accounts in integrated applications.</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7.2.2.3</w:t>
      </w:r>
      <w:r w:rsidDel="00000000" w:rsidR="00000000" w:rsidRPr="00000000">
        <w:rPr>
          <w:rtl w:val="0"/>
        </w:rPr>
        <w:t xml:space="preserve"> The solution must offer support for a flexible identity attribute schema for modeling identities.</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7.2.2.4</w:t>
      </w:r>
      <w:r w:rsidDel="00000000" w:rsidR="00000000" w:rsidRPr="00000000">
        <w:rPr>
          <w:rtl w:val="0"/>
        </w:rPr>
        <w:t xml:space="preserve"> The solution must allow the creation of new identity attributes through its graphical administration interface.</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7.2.2.5</w:t>
      </w:r>
      <w:r w:rsidDel="00000000" w:rsidR="00000000" w:rsidRPr="00000000">
        <w:rPr>
          <w:rtl w:val="0"/>
        </w:rPr>
        <w:t xml:space="preserve"> The solution must allow certain identity attributes to be obtained from multiple systems, in addition to the authoritative source of people.</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7.2.2.6</w:t>
      </w:r>
      <w:r w:rsidDel="00000000" w:rsidR="00000000" w:rsidRPr="00000000">
        <w:rPr>
          <w:rtl w:val="0"/>
        </w:rPr>
        <w:t xml:space="preserve"> The solution must allow manipulation (transformation) of attribute values before defining identity attribute values.</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7.2.2.7</w:t>
      </w:r>
      <w:r w:rsidDel="00000000" w:rsidR="00000000" w:rsidRPr="00000000">
        <w:rPr>
          <w:rtl w:val="0"/>
        </w:rPr>
        <w:t xml:space="preserve"> The solution must allow manipulation (transformation) of attribute values before provisioning them to linked accounts in integrated systems.</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7.2.2.8</w:t>
      </w:r>
      <w:r w:rsidDel="00000000" w:rsidR="00000000" w:rsidRPr="00000000">
        <w:rPr>
          <w:rtl w:val="0"/>
        </w:rPr>
        <w:t xml:space="preserve"> The solution must allow platform identity attributes to be synchronized with connected systems as needed.</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7.2.2.9</w:t>
      </w:r>
      <w:r w:rsidDel="00000000" w:rsidR="00000000" w:rsidRPr="00000000">
        <w:rPr>
          <w:rtl w:val="0"/>
        </w:rPr>
        <w:t xml:space="preserve"> The solution must allow mapping of which user attributes will be collected in proprietary systems, market packages, SaaS applications and cloud infrastructure providers.</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7.2.2.10</w:t>
      </w:r>
      <w:r w:rsidDel="00000000" w:rsidR="00000000" w:rsidRPr="00000000">
        <w:rPr>
          <w:rtl w:val="0"/>
        </w:rPr>
        <w:t xml:space="preserve"> The solution must provide a configurable way to identify the set of attributes that will automatically link accounts from connected systems to identities known by the platform.</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7.2.2.11</w:t>
      </w:r>
      <w:r w:rsidDel="00000000" w:rsidR="00000000" w:rsidRPr="00000000">
        <w:rPr>
          <w:rtl w:val="0"/>
        </w:rPr>
        <w:t xml:space="preserve"> The solution must allow the relationship of a given digital identity to multiple accounts from connected systems.</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7.2.2.12</w:t>
      </w:r>
      <w:r w:rsidDel="00000000" w:rsidR="00000000" w:rsidRPr="00000000">
        <w:rPr>
          <w:rtl w:val="0"/>
        </w:rPr>
        <w:t xml:space="preserve"> The solution must allow creating different states of an identity's lifecycle based on information from authoritative systems, such as: active, on vacation, leave/absence, terminated, etc.</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7.2.2.13</w:t>
      </w:r>
      <w:r w:rsidDel="00000000" w:rsidR="00000000" w:rsidRPr="00000000">
        <w:rPr>
          <w:rtl w:val="0"/>
        </w:rPr>
        <w:t xml:space="preserve"> The solution must allow management of access in connected systems, according to organizational information from authoritative systems, or based on an identity's lifecycle state, such as: active, leave, vacation, terminated, etc.</w:t>
      </w:r>
    </w:p>
    <w:p w:rsidR="00000000" w:rsidDel="00000000" w:rsidP="00000000" w:rsidRDefault="00000000" w:rsidRPr="00000000" w14:paraId="00000096">
      <w:pPr>
        <w:spacing w:after="240" w:before="240" w:lineRule="auto"/>
        <w:rPr/>
      </w:pPr>
      <w:r w:rsidDel="00000000" w:rsidR="00000000" w:rsidRPr="00000000">
        <w:rPr>
          <w:rtl w:val="0"/>
        </w:rPr>
        <w:t xml:space="preserve">[Continue with remaining sections...]</w:t>
      </w:r>
    </w:p>
    <w:p w:rsidR="00000000" w:rsidDel="00000000" w:rsidP="00000000" w:rsidRDefault="00000000" w:rsidRPr="00000000" w14:paraId="00000097">
      <w:pPr>
        <w:pStyle w:val="Heading4"/>
        <w:keepNext w:val="0"/>
        <w:keepLines w:val="0"/>
        <w:spacing w:after="40" w:before="240" w:lineRule="auto"/>
        <w:rPr>
          <w:b w:val="1"/>
          <w:bCs w:val="1"/>
          <w:color w:val="000000"/>
          <w:sz w:val="22"/>
          <w:szCs w:val="22"/>
        </w:rPr>
      </w:pPr>
      <w:bookmarkStart w:colFirst="0" w:colLast="0" w:name="_8wjpzag5mna0" w:id="33"/>
      <w:bookmarkEnd w:id="33"/>
      <w:r w:rsidDel="00000000" w:rsidR="00000000" w:rsidRPr="00000000">
        <w:rPr>
          <w:b w:val="1"/>
          <w:bCs w:val="1"/>
          <w:color w:val="000000"/>
          <w:sz w:val="22"/>
          <w:szCs w:val="22"/>
          <w:rtl w:val="0"/>
        </w:rPr>
        <w:t xml:space="preserve">7.2.3. Connectors and Integrations</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7.2.3.1</w:t>
      </w:r>
      <w:r w:rsidDel="00000000" w:rsidR="00000000" w:rsidRPr="00000000">
        <w:rPr>
          <w:rtl w:val="0"/>
        </w:rPr>
        <w:t xml:space="preserve"> The solution must offer native connectors that support provisioning and reconciliation processes, capable of connecting with on-premises systems and cloud systems (SaaS / PaaS Applications), for example:</w:t>
      </w:r>
    </w:p>
    <w:p w:rsidR="00000000" w:rsidDel="00000000" w:rsidP="00000000" w:rsidRDefault="00000000" w:rsidRPr="00000000" w14:paraId="00000099">
      <w:pPr>
        <w:numPr>
          <w:ilvl w:val="0"/>
          <w:numId w:val="10"/>
        </w:numPr>
        <w:spacing w:after="0" w:afterAutospacing="0" w:before="240" w:lineRule="auto"/>
        <w:ind w:left="720" w:hanging="360"/>
      </w:pPr>
      <w:r w:rsidDel="00000000" w:rsidR="00000000" w:rsidRPr="00000000">
        <w:rPr>
          <w:rtl w:val="0"/>
        </w:rPr>
        <w:t xml:space="preserve">7.2.3.1.1. IBM RACF</w:t>
      </w:r>
    </w:p>
    <w:p w:rsidR="00000000" w:rsidDel="00000000" w:rsidP="00000000" w:rsidRDefault="00000000" w:rsidRPr="00000000" w14:paraId="0000009A">
      <w:pPr>
        <w:numPr>
          <w:ilvl w:val="0"/>
          <w:numId w:val="10"/>
        </w:numPr>
        <w:spacing w:after="0" w:afterAutospacing="0" w:before="0" w:beforeAutospacing="0" w:lineRule="auto"/>
        <w:ind w:left="720" w:hanging="360"/>
      </w:pPr>
      <w:r w:rsidDel="00000000" w:rsidR="00000000" w:rsidRPr="00000000">
        <w:rPr>
          <w:rtl w:val="0"/>
        </w:rPr>
        <w:t xml:space="preserve">7.2.3.1.2. Market SIEM solutions, such as IBM QRadar</w:t>
      </w:r>
    </w:p>
    <w:p w:rsidR="00000000" w:rsidDel="00000000" w:rsidP="00000000" w:rsidRDefault="00000000" w:rsidRPr="00000000" w14:paraId="0000009B">
      <w:pPr>
        <w:numPr>
          <w:ilvl w:val="0"/>
          <w:numId w:val="10"/>
        </w:numPr>
        <w:spacing w:after="0" w:afterAutospacing="0" w:before="0" w:beforeAutospacing="0" w:lineRule="auto"/>
        <w:ind w:left="720" w:hanging="360"/>
      </w:pPr>
      <w:r w:rsidDel="00000000" w:rsidR="00000000" w:rsidRPr="00000000">
        <w:rPr>
          <w:rtl w:val="0"/>
        </w:rPr>
        <w:t xml:space="preserve">7.2.3.1.3. Oracle PeopleSoft</w:t>
      </w:r>
    </w:p>
    <w:p w:rsidR="00000000" w:rsidDel="00000000" w:rsidP="00000000" w:rsidRDefault="00000000" w:rsidRPr="00000000" w14:paraId="0000009C">
      <w:pPr>
        <w:numPr>
          <w:ilvl w:val="0"/>
          <w:numId w:val="10"/>
        </w:numPr>
        <w:spacing w:after="0" w:afterAutospacing="0" w:before="0" w:beforeAutospacing="0" w:lineRule="auto"/>
        <w:ind w:left="720" w:hanging="360"/>
      </w:pPr>
      <w:r w:rsidDel="00000000" w:rsidR="00000000" w:rsidRPr="00000000">
        <w:rPr>
          <w:rtl w:val="0"/>
        </w:rPr>
        <w:t xml:space="preserve">7.2.3.1.4. Beyondtrust (PASM solution)</w:t>
      </w:r>
    </w:p>
    <w:p w:rsidR="00000000" w:rsidDel="00000000" w:rsidP="00000000" w:rsidRDefault="00000000" w:rsidRPr="00000000" w14:paraId="0000009D">
      <w:pPr>
        <w:numPr>
          <w:ilvl w:val="0"/>
          <w:numId w:val="10"/>
        </w:numPr>
        <w:spacing w:after="0" w:afterAutospacing="0" w:before="0" w:beforeAutospacing="0" w:lineRule="auto"/>
        <w:ind w:left="720" w:hanging="360"/>
      </w:pPr>
      <w:r w:rsidDel="00000000" w:rsidR="00000000" w:rsidRPr="00000000">
        <w:rPr>
          <w:rtl w:val="0"/>
        </w:rPr>
        <w:t xml:space="preserve">7.2.3.1.5. Various LDAP directories</w:t>
      </w:r>
    </w:p>
    <w:p w:rsidR="00000000" w:rsidDel="00000000" w:rsidP="00000000" w:rsidRDefault="00000000" w:rsidRPr="00000000" w14:paraId="0000009E">
      <w:pPr>
        <w:numPr>
          <w:ilvl w:val="0"/>
          <w:numId w:val="10"/>
        </w:numPr>
        <w:spacing w:after="0" w:afterAutospacing="0" w:before="0" w:beforeAutospacing="0" w:lineRule="auto"/>
        <w:ind w:left="720" w:hanging="360"/>
      </w:pPr>
      <w:r w:rsidDel="00000000" w:rsidR="00000000" w:rsidRPr="00000000">
        <w:rPr>
          <w:rtl w:val="0"/>
        </w:rPr>
        <w:t xml:space="preserve">7.2.3.1.6. Red Hat Single Sign-On (RHSSO)</w:t>
      </w:r>
    </w:p>
    <w:p w:rsidR="00000000" w:rsidDel="00000000" w:rsidP="00000000" w:rsidRDefault="00000000" w:rsidRPr="00000000" w14:paraId="0000009F">
      <w:pPr>
        <w:numPr>
          <w:ilvl w:val="0"/>
          <w:numId w:val="10"/>
        </w:numPr>
        <w:spacing w:after="0" w:afterAutospacing="0" w:before="0" w:beforeAutospacing="0" w:lineRule="auto"/>
        <w:ind w:left="720" w:hanging="360"/>
      </w:pPr>
      <w:r w:rsidDel="00000000" w:rsidR="00000000" w:rsidRPr="00000000">
        <w:rPr>
          <w:rtl w:val="0"/>
        </w:rPr>
        <w:t xml:space="preserve">7.2.3.1.7. Database Infrastructure (Oracle, Microsoft SQL Server, DB2, PostgreSQL, MongoDB, MySQL)</w:t>
      </w:r>
    </w:p>
    <w:p w:rsidR="00000000" w:rsidDel="00000000" w:rsidP="00000000" w:rsidRDefault="00000000" w:rsidRPr="00000000" w14:paraId="000000A0">
      <w:pPr>
        <w:numPr>
          <w:ilvl w:val="0"/>
          <w:numId w:val="10"/>
        </w:numPr>
        <w:spacing w:after="0" w:afterAutospacing="0" w:before="0" w:beforeAutospacing="0" w:lineRule="auto"/>
        <w:ind w:left="720" w:hanging="360"/>
      </w:pPr>
      <w:r w:rsidDel="00000000" w:rsidR="00000000" w:rsidRPr="00000000">
        <w:rPr>
          <w:rtl w:val="0"/>
        </w:rPr>
        <w:t xml:space="preserve">7.2.3.1.8. Operating Systems (Windows Servers, Linux RedHat, Ubuntu, CentOS)</w:t>
      </w:r>
    </w:p>
    <w:p w:rsidR="00000000" w:rsidDel="00000000" w:rsidP="00000000" w:rsidRDefault="00000000" w:rsidRPr="00000000" w14:paraId="000000A1">
      <w:pPr>
        <w:numPr>
          <w:ilvl w:val="0"/>
          <w:numId w:val="10"/>
        </w:numPr>
        <w:spacing w:after="0" w:afterAutospacing="0" w:before="0" w:beforeAutospacing="0" w:lineRule="auto"/>
        <w:ind w:left="720" w:hanging="360"/>
      </w:pPr>
      <w:r w:rsidDel="00000000" w:rsidR="00000000" w:rsidRPr="00000000">
        <w:rPr>
          <w:rtl w:val="0"/>
        </w:rPr>
        <w:t xml:space="preserve">7.2.3.1.9. Microsoft 365 E5 (Entra ID, Office 365, Intune, Sentinel etc)</w:t>
      </w:r>
    </w:p>
    <w:p w:rsidR="00000000" w:rsidDel="00000000" w:rsidP="00000000" w:rsidRDefault="00000000" w:rsidRPr="00000000" w14:paraId="000000A2">
      <w:pPr>
        <w:numPr>
          <w:ilvl w:val="0"/>
          <w:numId w:val="10"/>
        </w:numPr>
        <w:spacing w:after="0" w:afterAutospacing="0" w:before="0" w:beforeAutospacing="0" w:lineRule="auto"/>
        <w:ind w:left="720" w:hanging="360"/>
      </w:pPr>
      <w:r w:rsidDel="00000000" w:rsidR="00000000" w:rsidRPr="00000000">
        <w:rPr>
          <w:rtl w:val="0"/>
        </w:rPr>
        <w:t xml:space="preserve">7.2.3.1.10. Ping Identity Platform (on-premises and cloud)</w:t>
      </w:r>
    </w:p>
    <w:p w:rsidR="00000000" w:rsidDel="00000000" w:rsidP="00000000" w:rsidRDefault="00000000" w:rsidRPr="00000000" w14:paraId="000000A3">
      <w:pPr>
        <w:numPr>
          <w:ilvl w:val="0"/>
          <w:numId w:val="10"/>
        </w:numPr>
        <w:spacing w:after="0" w:afterAutospacing="0" w:before="0" w:beforeAutospacing="0" w:lineRule="auto"/>
        <w:ind w:left="720" w:hanging="360"/>
      </w:pPr>
      <w:r w:rsidDel="00000000" w:rsidR="00000000" w:rsidRPr="00000000">
        <w:rPr>
          <w:rtl w:val="0"/>
        </w:rPr>
        <w:t xml:space="preserve">7.2.3.1.11. Amazon Web Services (AWS), Microsoft Azure, Google Cloud Platform (GCP), IBM Cloud, Oracle Cloud Infrastructure (OCI)</w:t>
      </w:r>
    </w:p>
    <w:p w:rsidR="00000000" w:rsidDel="00000000" w:rsidP="00000000" w:rsidRDefault="00000000" w:rsidRPr="00000000" w14:paraId="000000A4">
      <w:pPr>
        <w:numPr>
          <w:ilvl w:val="0"/>
          <w:numId w:val="10"/>
        </w:numPr>
        <w:spacing w:after="0" w:afterAutospacing="0" w:before="0" w:beforeAutospacing="0" w:lineRule="auto"/>
        <w:ind w:left="720" w:hanging="360"/>
      </w:pPr>
      <w:r w:rsidDel="00000000" w:rsidR="00000000" w:rsidRPr="00000000">
        <w:rPr>
          <w:rtl w:val="0"/>
        </w:rPr>
        <w:t xml:space="preserve">7.2.3.1.12. WebServices (REST, SOAP, SCIM)</w:t>
      </w:r>
    </w:p>
    <w:p w:rsidR="00000000" w:rsidDel="00000000" w:rsidP="00000000" w:rsidRDefault="00000000" w:rsidRPr="00000000" w14:paraId="000000A5">
      <w:pPr>
        <w:numPr>
          <w:ilvl w:val="0"/>
          <w:numId w:val="10"/>
        </w:numPr>
        <w:spacing w:after="0" w:afterAutospacing="0" w:before="0" w:beforeAutospacing="0" w:lineRule="auto"/>
        <w:ind w:left="720" w:hanging="360"/>
      </w:pPr>
      <w:r w:rsidDel="00000000" w:rsidR="00000000" w:rsidRPr="00000000">
        <w:rPr>
          <w:rtl w:val="0"/>
        </w:rPr>
        <w:t xml:space="preserve">7.2.3.1.13. Market ZTNA solutions</w:t>
      </w:r>
    </w:p>
    <w:p w:rsidR="00000000" w:rsidDel="00000000" w:rsidP="00000000" w:rsidRDefault="00000000" w:rsidRPr="00000000" w14:paraId="000000A6">
      <w:pPr>
        <w:numPr>
          <w:ilvl w:val="0"/>
          <w:numId w:val="10"/>
        </w:numPr>
        <w:spacing w:after="0" w:afterAutospacing="0" w:before="0" w:beforeAutospacing="0" w:lineRule="auto"/>
        <w:ind w:left="720" w:hanging="360"/>
      </w:pPr>
      <w:r w:rsidDel="00000000" w:rsidR="00000000" w:rsidRPr="00000000">
        <w:rPr>
          <w:rtl w:val="0"/>
        </w:rPr>
        <w:t xml:space="preserve">7.2.3.1.14. ServiceNow</w:t>
      </w:r>
    </w:p>
    <w:p w:rsidR="00000000" w:rsidDel="00000000" w:rsidP="00000000" w:rsidRDefault="00000000" w:rsidRPr="00000000" w14:paraId="000000A7">
      <w:pPr>
        <w:numPr>
          <w:ilvl w:val="0"/>
          <w:numId w:val="10"/>
        </w:numPr>
        <w:spacing w:after="0" w:afterAutospacing="0" w:before="0" w:beforeAutospacing="0" w:lineRule="auto"/>
        <w:ind w:left="720" w:hanging="360"/>
      </w:pPr>
      <w:r w:rsidDel="00000000" w:rsidR="00000000" w:rsidRPr="00000000">
        <w:rPr>
          <w:rtl w:val="0"/>
        </w:rPr>
        <w:t xml:space="preserve">7.2.3.1.15. Tenable One</w:t>
      </w:r>
    </w:p>
    <w:p w:rsidR="00000000" w:rsidDel="00000000" w:rsidP="00000000" w:rsidRDefault="00000000" w:rsidRPr="00000000" w14:paraId="000000A8">
      <w:pPr>
        <w:numPr>
          <w:ilvl w:val="0"/>
          <w:numId w:val="10"/>
        </w:numPr>
        <w:spacing w:after="0" w:afterAutospacing="0" w:before="0" w:beforeAutospacing="0" w:lineRule="auto"/>
        <w:ind w:left="720" w:hanging="360"/>
      </w:pPr>
      <w:r w:rsidDel="00000000" w:rsidR="00000000" w:rsidRPr="00000000">
        <w:rPr>
          <w:rtl w:val="0"/>
        </w:rPr>
        <w:t xml:space="preserve">7.2.3.1.16. KnowBe4</w:t>
      </w:r>
    </w:p>
    <w:p w:rsidR="00000000" w:rsidDel="00000000" w:rsidP="00000000" w:rsidRDefault="00000000" w:rsidRPr="00000000" w14:paraId="000000A9">
      <w:pPr>
        <w:numPr>
          <w:ilvl w:val="0"/>
          <w:numId w:val="10"/>
        </w:numPr>
        <w:spacing w:after="240" w:before="0" w:beforeAutospacing="0" w:lineRule="auto"/>
        <w:ind w:left="720" w:hanging="360"/>
      </w:pPr>
      <w:r w:rsidDel="00000000" w:rsidR="00000000" w:rsidRPr="00000000">
        <w:rPr>
          <w:rtl w:val="0"/>
        </w:rPr>
        <w:t xml:space="preserve">7.2.3.1.17. Crowdstrike Falcon</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7.2.3.2</w:t>
      </w:r>
      <w:r w:rsidDel="00000000" w:rsidR="00000000" w:rsidRPr="00000000">
        <w:rPr>
          <w:rtl w:val="0"/>
        </w:rPr>
        <w:t xml:space="preserve"> The solution must be capable of integrating with multiple Active Directory domains/forests and multiple LDAP directory technologies, in addition to just a single Active Directory domain.</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7.2.3.3</w:t>
      </w:r>
      <w:r w:rsidDel="00000000" w:rsidR="00000000" w:rsidRPr="00000000">
        <w:rPr>
          <w:rtl w:val="0"/>
        </w:rPr>
        <w:t xml:space="preserve"> The solution must be capable of integrating with legacy or proprietary applications through native solution connectors, using market protocols such as REST, SOAP, SCIM and JDBC.</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7.2.3.4</w:t>
      </w:r>
      <w:r w:rsidDel="00000000" w:rsidR="00000000" w:rsidRPr="00000000">
        <w:rPr>
          <w:rtl w:val="0"/>
        </w:rPr>
        <w:t xml:space="preserve"> The solution must allow the development of custom connectors and integrations with other platforms through the provision of SDKs.</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7.2.3.5</w:t>
      </w:r>
      <w:r w:rsidDel="00000000" w:rsidR="00000000" w:rsidRPr="00000000">
        <w:rPr>
          <w:rtl w:val="0"/>
        </w:rPr>
        <w:t xml:space="preserve"> Connectors must support standard account provisioning operations: create, modify, delete, activate, deactivate and unlock.</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7.2.3.6</w:t>
      </w:r>
      <w:r w:rsidDel="00000000" w:rsidR="00000000" w:rsidRPr="00000000">
        <w:rPr>
          <w:rtl w:val="0"/>
        </w:rPr>
        <w:t xml:space="preserve"> Connectors must be compatible with adding and removing access to accounts in integrated systems.</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7.2.3.7</w:t>
      </w:r>
      <w:r w:rsidDel="00000000" w:rsidR="00000000" w:rsidRPr="00000000">
        <w:rPr>
          <w:rtl w:val="0"/>
        </w:rPr>
        <w:t xml:space="preserve"> The solution must be capable of integrating with third-party IPaaS (Integration Platform as a Service) solutions, external workflows or other event buses.</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7.2.3.8</w:t>
      </w:r>
      <w:r w:rsidDel="00000000" w:rsidR="00000000" w:rsidRPr="00000000">
        <w:rPr>
          <w:rtl w:val="0"/>
        </w:rPr>
        <w:t xml:space="preserve"> The solution must be capable of executing external API calls based on triggers fired by the solution's own events.</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7.2.3.9</w:t>
      </w:r>
      <w:r w:rsidDel="00000000" w:rsidR="00000000" w:rsidRPr="00000000">
        <w:rPr>
          <w:rtl w:val="0"/>
        </w:rPr>
        <w:t xml:space="preserve"> The solution must offer native integration with collaboration systems, such as Microsoft Teams, to initiate and approve access requests.</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7.2.3.10</w:t>
      </w:r>
      <w:r w:rsidDel="00000000" w:rsidR="00000000" w:rsidRPr="00000000">
        <w:rPr>
          <w:rtl w:val="0"/>
        </w:rPr>
        <w:t xml:space="preserve"> The solution must have the capability to integrate with third-party service request or ITSM management systems, such as ServiceNow, BMC and Cherwell.</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7.2.3.11</w:t>
      </w:r>
      <w:r w:rsidDel="00000000" w:rsidR="00000000" w:rsidRPr="00000000">
        <w:rPr>
          <w:rtl w:val="0"/>
        </w:rPr>
        <w:t xml:space="preserve"> For disconnected systems, the solution must offer integration with major ITSM systems to open tickets instead of performing direct provisioning.</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7.2.3.12</w:t>
      </w:r>
      <w:r w:rsidDel="00000000" w:rsidR="00000000" w:rsidRPr="00000000">
        <w:rPr>
          <w:rtl w:val="0"/>
        </w:rPr>
        <w:t xml:space="preserve"> The solution must make all its functionalities available through REST APIs. Such APIs must enable, for example, creating profiles, managing grant rules, initiating and consulting access review campaigns, consuming data, loading data, among others.</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7.2.3.13</w:t>
      </w:r>
      <w:r w:rsidDel="00000000" w:rsidR="00000000" w:rsidRPr="00000000">
        <w:rPr>
          <w:rtl w:val="0"/>
        </w:rPr>
        <w:t xml:space="preserve"> The solution must provide links to the desired connector configuration documentation directly from the web interface for connector configuration and administration.</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7.2.3.14</w:t>
      </w:r>
      <w:r w:rsidDel="00000000" w:rsidR="00000000" w:rsidRPr="00000000">
        <w:rPr>
          <w:rtl w:val="0"/>
        </w:rPr>
        <w:t xml:space="preserve"> The solution must be capable of integrating with the Beyondtrust PASM solution to consume credentials/passwords for integration connector access used on the platform, avoiding storing service account passwords.</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7.2.3.15</w:t>
      </w:r>
      <w:r w:rsidDel="00000000" w:rsidR="00000000" w:rsidRPr="00000000">
        <w:rPr>
          <w:rtl w:val="0"/>
        </w:rPr>
        <w:t xml:space="preserve"> The solution must not require plugins or other software to be installed directly on the Active Directory Domain Controller.</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7.2.3.16</w:t>
      </w:r>
      <w:r w:rsidDel="00000000" w:rsidR="00000000" w:rsidRPr="00000000">
        <w:rPr>
          <w:rtl w:val="0"/>
        </w:rPr>
        <w:t xml:space="preserve"> The solution must provide connectivity for non-UI based applications, such as Linux and Unix.</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7.2.3.17</w:t>
      </w:r>
      <w:r w:rsidDel="00000000" w:rsidR="00000000" w:rsidRPr="00000000">
        <w:rPr>
          <w:rtl w:val="0"/>
        </w:rPr>
        <w:t xml:space="preserve"> Connectors must support scheduled reconciliation so that changes made outside the IGA solution are loaded and visible.</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7.2.3.18</w:t>
      </w:r>
      <w:r w:rsidDel="00000000" w:rsidR="00000000" w:rsidRPr="00000000">
        <w:rPr>
          <w:rtl w:val="0"/>
        </w:rPr>
        <w:t xml:space="preserve"> The solution must be capable of loading (aggregating) user accounts and rights from connected applications to detect changes made to those systems.</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7.2.3.19</w:t>
      </w:r>
      <w:r w:rsidDel="00000000" w:rsidR="00000000" w:rsidRPr="00000000">
        <w:rPr>
          <w:rtl w:val="0"/>
        </w:rPr>
        <w:t xml:space="preserve"> The solution must not have knowledge of service account credentials/tokens during provisioning of corporate applications and services.</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7.2.3.20</w:t>
      </w:r>
      <w:r w:rsidDel="00000000" w:rsidR="00000000" w:rsidRPr="00000000">
        <w:rPr>
          <w:rtl w:val="0"/>
        </w:rPr>
        <w:t xml:space="preserve"> The solution must be event-driven, ensuring that both the platform itself and third-party systems have the ability to receive real-time notifications about events occurring within the platform.</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7.2.3.21</w:t>
      </w:r>
      <w:r w:rsidDel="00000000" w:rsidR="00000000" w:rsidRPr="00000000">
        <w:rPr>
          <w:rtl w:val="0"/>
        </w:rPr>
        <w:t xml:space="preserve"> The solution must support third-party provisioning and integration through the workflow process.</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7.2.3.22</w:t>
      </w:r>
      <w:r w:rsidDel="00000000" w:rsidR="00000000" w:rsidRPr="00000000">
        <w:rPr>
          <w:rtl w:val="0"/>
        </w:rPr>
        <w:t xml:space="preserve"> The solution must have the capability to store and rotate credentials used in connectors through an external password vault.</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7.2.3.23</w:t>
      </w:r>
      <w:r w:rsidDel="00000000" w:rsidR="00000000" w:rsidRPr="00000000">
        <w:rPr>
          <w:rtl w:val="0"/>
        </w:rPr>
        <w:t xml:space="preserve"> The solution must have the capability to automatically discover, connect and configure new integrations using artificial intelligence.</w:t>
      </w:r>
    </w:p>
    <w:p w:rsidR="00000000" w:rsidDel="00000000" w:rsidP="00000000" w:rsidRDefault="00000000" w:rsidRPr="00000000" w14:paraId="000000C0">
      <w:pPr>
        <w:pStyle w:val="Heading4"/>
        <w:keepNext w:val="0"/>
        <w:keepLines w:val="0"/>
        <w:spacing w:after="40" w:before="240" w:lineRule="auto"/>
        <w:rPr>
          <w:b w:val="1"/>
          <w:bCs w:val="1"/>
          <w:color w:val="000000"/>
          <w:sz w:val="22"/>
          <w:szCs w:val="22"/>
        </w:rPr>
      </w:pPr>
      <w:bookmarkStart w:colFirst="0" w:colLast="0" w:name="_1u6loutsbmbd" w:id="34"/>
      <w:bookmarkEnd w:id="34"/>
      <w:r w:rsidDel="00000000" w:rsidR="00000000" w:rsidRPr="00000000">
        <w:rPr>
          <w:b w:val="1"/>
          <w:bCs w:val="1"/>
          <w:color w:val="000000"/>
          <w:sz w:val="22"/>
          <w:szCs w:val="22"/>
          <w:rtl w:val="0"/>
        </w:rPr>
        <w:t xml:space="preserve">7.2.4. Rights Management</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7.2.4.1</w:t>
      </w:r>
      <w:r w:rsidDel="00000000" w:rsidR="00000000" w:rsidRPr="00000000">
        <w:rPr>
          <w:rtl w:val="0"/>
        </w:rPr>
        <w:t xml:space="preserve"> The solution must be capable of reading user accounts and access permissions (rights) from integrated applications and consolidating them in a centralized governance catalog, to enable detection of changes made directly to those applications.</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7.2.4.2</w:t>
      </w:r>
      <w:r w:rsidDel="00000000" w:rsidR="00000000" w:rsidRPr="00000000">
        <w:rPr>
          <w:rtl w:val="0"/>
        </w:rPr>
        <w:t xml:space="preserve"> Connectors must support scheduling of account and rights reconciliation activities, in addition to allowing manual executions through its WEB interface and/or through API execution.</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7.2.4.3</w:t>
      </w:r>
      <w:r w:rsidDel="00000000" w:rsidR="00000000" w:rsidRPr="00000000">
        <w:rPr>
          <w:rtl w:val="0"/>
        </w:rPr>
        <w:t xml:space="preserve"> The solution must integrate with major PAM vendors, such as BeyondTrust, providing extensive visibility of access permissions, facilitating centralized governance and user lifecycle management/provisioning with access to privileged accounts managed by the PAM system.</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7.2.4.4</w:t>
      </w:r>
      <w:r w:rsidDel="00000000" w:rsidR="00000000" w:rsidRPr="00000000">
        <w:rPr>
          <w:rtl w:val="0"/>
        </w:rPr>
        <w:t xml:space="preserve"> The solution must allow requests for access to individual rights (groups, screens, functionalities), sets of rights/groups of rights (access profiles) and/or functional profiles.</w:t>
      </w:r>
    </w:p>
    <w:p w:rsidR="00000000" w:rsidDel="00000000" w:rsidP="00000000" w:rsidRDefault="00000000" w:rsidRPr="00000000" w14:paraId="000000C5">
      <w:pPr>
        <w:pStyle w:val="Heading4"/>
        <w:keepNext w:val="0"/>
        <w:keepLines w:val="0"/>
        <w:spacing w:after="40" w:before="240" w:lineRule="auto"/>
        <w:rPr>
          <w:b w:val="1"/>
          <w:bCs w:val="1"/>
          <w:color w:val="000000"/>
          <w:sz w:val="22"/>
          <w:szCs w:val="22"/>
        </w:rPr>
      </w:pPr>
      <w:bookmarkStart w:colFirst="0" w:colLast="0" w:name="_pvpk10ds7jih" w:id="35"/>
      <w:bookmarkEnd w:id="35"/>
      <w:r w:rsidDel="00000000" w:rsidR="00000000" w:rsidRPr="00000000">
        <w:rPr>
          <w:b w:val="1"/>
          <w:bCs w:val="1"/>
          <w:color w:val="000000"/>
          <w:sz w:val="22"/>
          <w:szCs w:val="22"/>
          <w:rtl w:val="0"/>
        </w:rPr>
        <w:t xml:space="preserve">7.2.5. Password Management</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7.2.5.1</w:t>
      </w:r>
      <w:r w:rsidDel="00000000" w:rsidR="00000000" w:rsidRPr="00000000">
        <w:rPr>
          <w:rtl w:val="0"/>
        </w:rPr>
        <w:t xml:space="preserve"> The solution must provide a self-service function to change the password of a specific system or group of systems whose password must be synchronized.</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7.2.5.2</w:t>
      </w:r>
      <w:r w:rsidDel="00000000" w:rsidR="00000000" w:rsidRPr="00000000">
        <w:rPr>
          <w:rtl w:val="0"/>
        </w:rPr>
        <w:t xml:space="preserve"> The solution must have the capability to require multifactor authentication in the password change or forgotten password process (without the need for direct interaction with the help desk), using methods such as sending OTP Tokens via SMS, voice call and email or other methods to verify personal identity. Sending OTPs via SMS/Voice Call must not generate additional cost.</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7.2.5.3</w:t>
      </w:r>
      <w:r w:rsidDel="00000000" w:rsidR="00000000" w:rsidRPr="00000000">
        <w:rPr>
          <w:rtl w:val="0"/>
        </w:rPr>
        <w:t xml:space="preserve"> The solution must offer a native interface to allow end users to register their information, such as personal email, personal telephone and security questions.</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7.2.5.4</w:t>
      </w:r>
      <w:r w:rsidDel="00000000" w:rsidR="00000000" w:rsidRPr="00000000">
        <w:rPr>
          <w:rtl w:val="0"/>
        </w:rPr>
        <w:t xml:space="preserve"> The solution must allow users with helpdesk profiles to send an access link for users to reset their passwords.</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7.2.5.5</w:t>
      </w:r>
      <w:r w:rsidDel="00000000" w:rsidR="00000000" w:rsidRPr="00000000">
        <w:rPr>
          <w:rtl w:val="0"/>
        </w:rPr>
        <w:t xml:space="preserve"> The solution must include an MS Windows Credential Provider/GINA plugin to access the password reset feature on Windows login and lock screens.</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7.2.5.6</w:t>
      </w:r>
      <w:r w:rsidDel="00000000" w:rsidR="00000000" w:rsidRPr="00000000">
        <w:rPr>
          <w:rtl w:val="0"/>
        </w:rPr>
        <w:t xml:space="preserve"> The solution must support password interception for Microsoft Active Directory domains, aiming at password synchronization between the solution and other integrated applications when the password is changed directly on the domain controller or through Desktops.</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7.2.5.7</w:t>
      </w:r>
      <w:r w:rsidDel="00000000" w:rsidR="00000000" w:rsidRPr="00000000">
        <w:rPr>
          <w:rtl w:val="0"/>
        </w:rPr>
        <w:t xml:space="preserve"> The solution must not store any user passwords in clear text or in a reversible encryption format for managed identities.</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7.2.5.8</w:t>
      </w:r>
      <w:r w:rsidDel="00000000" w:rsidR="00000000" w:rsidRPr="00000000">
        <w:rPr>
          <w:rtl w:val="0"/>
        </w:rPr>
        <w:t xml:space="preserve"> The solution must provide configurable password policies, allowing options for password length, complexity, character types and expiration date that can be applied to individual systems or system groups.</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7.2.5.9</w:t>
      </w:r>
      <w:r w:rsidDel="00000000" w:rsidR="00000000" w:rsidRPr="00000000">
        <w:rPr>
          <w:rtl w:val="0"/>
        </w:rPr>
        <w:t xml:space="preserve"> The solution must allow the creation of password policies that do not allow account attribute values to be used in password composition.</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7.2.5.10</w:t>
      </w:r>
      <w:r w:rsidDel="00000000" w:rsidR="00000000" w:rsidRPr="00000000">
        <w:rPr>
          <w:rtl w:val="0"/>
        </w:rPr>
        <w:t xml:space="preserve"> The solution must support password validation on the source system itself whenever the password is being set from the IGA solution, so that the password history (of the source system) can be one of the criteria for defining new passwords.</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7.2.5.11</w:t>
      </w:r>
      <w:r w:rsidDel="00000000" w:rsidR="00000000" w:rsidRPr="00000000">
        <w:rPr>
          <w:rtl w:val="0"/>
        </w:rPr>
        <w:t xml:space="preserve"> The solution must support different password policies, different authentication sources and enable configuration of different strong authentication mechanisms according to the type of identity.</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7.2.5.12</w:t>
      </w:r>
      <w:r w:rsidDel="00000000" w:rsidR="00000000" w:rsidRPr="00000000">
        <w:rPr>
          <w:rtl w:val="0"/>
        </w:rPr>
        <w:t xml:space="preserve"> The solution must provide a responsive interface where the end user can reset their access password through Desktop or mobile browsers.</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7.2.5.13</w:t>
      </w:r>
      <w:r w:rsidDel="00000000" w:rsidR="00000000" w:rsidRPr="00000000">
        <w:rPr>
          <w:rtl w:val="0"/>
        </w:rPr>
        <w:t xml:space="preserve"> The solution must provide password management capability across multiple types of systems, for example, databases, directories such as Active Directory, SaaS applications, etc., including the possibility to synchronize password changes, according to configured policy.</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7.2.5.14</w:t>
      </w:r>
      <w:r w:rsidDel="00000000" w:rsidR="00000000" w:rsidRPr="00000000">
        <w:rPr>
          <w:rtl w:val="0"/>
        </w:rPr>
        <w:t xml:space="preserve"> The solution must not allow the technical support team to set or see an identity's password.</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7.2.5.15</w:t>
      </w:r>
      <w:r w:rsidDel="00000000" w:rsidR="00000000" w:rsidRPr="00000000">
        <w:rPr>
          <w:rtl w:val="0"/>
        </w:rPr>
        <w:t xml:space="preserve"> The solution must not store passwords reset or synchronized through the system.</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7.2.5.16</w:t>
      </w:r>
      <w:r w:rsidDel="00000000" w:rsidR="00000000" w:rsidRPr="00000000">
        <w:rPr>
          <w:rtl w:val="0"/>
        </w:rPr>
        <w:t xml:space="preserve"> The solution must provide an integrated password management system that works with both local and cloud environment applications, enabling users to recover and change their own passwords, ensuring credential administration across various platforms in a centralized manner.</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7.2.5.17</w:t>
      </w:r>
      <w:r w:rsidDel="00000000" w:rsidR="00000000" w:rsidRPr="00000000">
        <w:rPr>
          <w:rtl w:val="0"/>
        </w:rPr>
        <w:t xml:space="preserve"> There must be support for password management in legacy systems, ensuring compatibility and security throughout the technological ecosystem.</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7.2.5.18</w:t>
      </w:r>
      <w:r w:rsidDel="00000000" w:rsidR="00000000" w:rsidRPr="00000000">
        <w:rPr>
          <w:rtl w:val="0"/>
        </w:rPr>
        <w:t xml:space="preserve"> The solution must allow the creation of exceptions in password policies for specific groups of users, taking into account distinct identity attributes, enabling flexible and adapted security management to organizational needs.</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7.2.5.19</w:t>
      </w:r>
      <w:r w:rsidDel="00000000" w:rsidR="00000000" w:rsidRPr="00000000">
        <w:rPr>
          <w:rtl w:val="0"/>
        </w:rPr>
        <w:t xml:space="preserve"> The solution must provide an intuitive and secure interface for administrators to perform ad hoc password changes, including batch changes, meeting unforeseen situations or emergency security requirements.</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7.2.5.20</w:t>
      </w:r>
      <w:r w:rsidDel="00000000" w:rsidR="00000000" w:rsidRPr="00000000">
        <w:rPr>
          <w:rtl w:val="0"/>
        </w:rPr>
        <w:t xml:space="preserve"> It is essential that the solution allows implementation and management of multiple password policies, customizable for each application, reinforcing security and appropriateness to the context of use of each system.</w:t>
      </w:r>
    </w:p>
    <w:p w:rsidR="00000000" w:rsidDel="00000000" w:rsidP="00000000" w:rsidRDefault="00000000" w:rsidRPr="00000000" w14:paraId="000000DA">
      <w:pPr>
        <w:pStyle w:val="Heading4"/>
        <w:keepNext w:val="0"/>
        <w:keepLines w:val="0"/>
        <w:spacing w:after="40" w:before="240" w:lineRule="auto"/>
        <w:rPr>
          <w:b w:val="1"/>
          <w:bCs w:val="1"/>
          <w:color w:val="000000"/>
          <w:sz w:val="22"/>
          <w:szCs w:val="22"/>
        </w:rPr>
      </w:pPr>
      <w:bookmarkStart w:colFirst="0" w:colLast="0" w:name="_cdk2851hljg7" w:id="36"/>
      <w:bookmarkEnd w:id="36"/>
      <w:r w:rsidDel="00000000" w:rsidR="00000000" w:rsidRPr="00000000">
        <w:rPr>
          <w:b w:val="1"/>
          <w:bCs w:val="1"/>
          <w:color w:val="000000"/>
          <w:sz w:val="22"/>
          <w:szCs w:val="22"/>
          <w:rtl w:val="0"/>
        </w:rPr>
        <w:t xml:space="preserve">7.2.6. Profile Management</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7.2.6.1</w:t>
      </w:r>
      <w:r w:rsidDel="00000000" w:rsidR="00000000" w:rsidRPr="00000000">
        <w:rPr>
          <w:rtl w:val="0"/>
        </w:rPr>
        <w:t xml:space="preserve"> The solution must support the creation of functional profiles (mapped to a position/function or organizational structure) and access profiles (packages or sets of rights).</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7.2.6.2</w:t>
      </w:r>
      <w:r w:rsidDel="00000000" w:rsidR="00000000" w:rsidRPr="00000000">
        <w:rPr>
          <w:rtl w:val="0"/>
        </w:rPr>
        <w:t xml:space="preserve"> The solution must allow the creation of functional profiles and access profiles in the RBAC and ABAC model.</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7.2.6.3</w:t>
      </w:r>
      <w:r w:rsidDel="00000000" w:rsidR="00000000" w:rsidRPr="00000000">
        <w:rPr>
          <w:rtl w:val="0"/>
        </w:rPr>
        <w:t xml:space="preserve"> The solution must allow business profiles to have an automatic association rule, and such rules can be based on identity attributes, account attributes or based on some specific application access (for example, an LDAP group).</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7.2.6.4</w:t>
      </w:r>
      <w:r w:rsidDel="00000000" w:rsidR="00000000" w:rsidRPr="00000000">
        <w:rPr>
          <w:rtl w:val="0"/>
        </w:rPr>
        <w:t xml:space="preserve"> The solution must allow new access included in a profile to be automatically provisioned to identities that have the profile previously assigned.</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7.2.6.5</w:t>
      </w:r>
      <w:r w:rsidDel="00000000" w:rsidR="00000000" w:rsidRPr="00000000">
        <w:rPr>
          <w:rtl w:val="0"/>
        </w:rPr>
        <w:t xml:space="preserve"> The solution must allow configuring access profiles in a granular way, controlling whether or not approval steps are mandatory for granting or revoking access.</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7.2.6.6</w:t>
      </w:r>
      <w:r w:rsidDel="00000000" w:rsidR="00000000" w:rsidRPr="00000000">
        <w:rPr>
          <w:rtl w:val="0"/>
        </w:rPr>
        <w:t xml:space="preserve"> The solution must have the profile mining functionality, where new profiles are automatically suggested through combinations of current access and previously defined identity attributes, analyzed using artificial intelligence.</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7.2.6.7</w:t>
      </w:r>
      <w:r w:rsidDel="00000000" w:rsidR="00000000" w:rsidRPr="00000000">
        <w:rPr>
          <w:rtl w:val="0"/>
        </w:rPr>
        <w:t xml:space="preserve"> The solution must assist in the profile evolution process, using artificial intelligence, to automatically suggest new permissions (rights) to be added to existing profiles and the exclusion of permissions outside the standard, which diverge from the grouping where an existing profile is placed.</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7.2.6.8</w:t>
      </w:r>
      <w:r w:rsidDel="00000000" w:rsidR="00000000" w:rsidRPr="00000000">
        <w:rPr>
          <w:rtl w:val="0"/>
        </w:rPr>
        <w:t xml:space="preserve"> The solution must identify common access to mined or suggested profiles, avoiding generating overlap and duplication of access in profiles.</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7.2.6.9</w:t>
      </w:r>
      <w:r w:rsidDel="00000000" w:rsidR="00000000" w:rsidRPr="00000000">
        <w:rPr>
          <w:rtl w:val="0"/>
        </w:rPr>
        <w:t xml:space="preserve"> The solution must continuously analyze access combinations of identities from an integrated system and suggest updating existing profiles or creating new profiles.</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7.2.6.10</w:t>
      </w:r>
      <w:r w:rsidDel="00000000" w:rsidR="00000000" w:rsidRPr="00000000">
        <w:rPr>
          <w:rtl w:val="0"/>
        </w:rPr>
        <w:t xml:space="preserve"> The solution must enable configuration of specialized roles aligned with specific projects, departments or functions, reinforcing access management based on organizational responsibilities.</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7.2.6.11</w:t>
      </w:r>
      <w:r w:rsidDel="00000000" w:rsidR="00000000" w:rsidRPr="00000000">
        <w:rPr>
          <w:rtl w:val="0"/>
        </w:rPr>
        <w:t xml:space="preserve"> The solution must present functionality to save role configurations in draft state, allowing future reviews and activation as necessary.</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7.2.6.12</w:t>
      </w:r>
      <w:r w:rsidDel="00000000" w:rsidR="00000000" w:rsidRPr="00000000">
        <w:rPr>
          <w:rtl w:val="0"/>
        </w:rPr>
        <w:t xml:space="preserve"> The solution must offer an automated mechanism for user role assignment and revocation, based on pre-established criteria to ensure access governance.</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7.2.6.13</w:t>
      </w:r>
      <w:r w:rsidDel="00000000" w:rsidR="00000000" w:rsidRPr="00000000">
        <w:rPr>
          <w:rtl w:val="0"/>
        </w:rPr>
        <w:t xml:space="preserve"> The solution must have a centralized interface that consolidates the viewing and management of roles, rights and associated identities, allowing an integrated and simplified view ('single pane of glass') for administrators.</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7.2.6.14</w:t>
      </w:r>
      <w:r w:rsidDel="00000000" w:rsidR="00000000" w:rsidRPr="00000000">
        <w:rPr>
          <w:rtl w:val="0"/>
        </w:rPr>
        <w:t xml:space="preserve"> The solution must offer the capability to incorporate and display activity data, based on user activity, when recommending access to be potentially included in roles.</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7.2.6.15</w:t>
      </w:r>
      <w:r w:rsidDel="00000000" w:rsidR="00000000" w:rsidRPr="00000000">
        <w:rPr>
          <w:rtl w:val="0"/>
        </w:rPr>
        <w:t xml:space="preserve"> The solution must enable the creation and assignment of common roles, adaptable to all employees or segmented by location and other criteria not related to the employee's specific function.</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7.2.6.16</w:t>
      </w:r>
      <w:r w:rsidDel="00000000" w:rsidR="00000000" w:rsidRPr="00000000">
        <w:rPr>
          <w:rtl w:val="0"/>
        </w:rPr>
        <w:t xml:space="preserve"> The solution must provide a portal for self-service role and access requests, integrated with an approval workflow for managing and controlling access grants.</w:t>
      </w:r>
    </w:p>
    <w:p w:rsidR="00000000" w:rsidDel="00000000" w:rsidP="00000000" w:rsidRDefault="00000000" w:rsidRPr="00000000" w14:paraId="000000EB">
      <w:pPr>
        <w:pStyle w:val="Heading4"/>
        <w:keepNext w:val="0"/>
        <w:keepLines w:val="0"/>
        <w:spacing w:after="40" w:before="240" w:lineRule="auto"/>
        <w:rPr>
          <w:b w:val="1"/>
          <w:bCs w:val="1"/>
          <w:color w:val="000000"/>
          <w:sz w:val="22"/>
          <w:szCs w:val="22"/>
        </w:rPr>
      </w:pPr>
      <w:bookmarkStart w:colFirst="0" w:colLast="0" w:name="_qao1ezbke8h8" w:id="37"/>
      <w:bookmarkEnd w:id="37"/>
      <w:r w:rsidDel="00000000" w:rsidR="00000000" w:rsidRPr="00000000">
        <w:rPr>
          <w:b w:val="1"/>
          <w:bCs w:val="1"/>
          <w:color w:val="000000"/>
          <w:sz w:val="22"/>
          <w:szCs w:val="22"/>
          <w:rtl w:val="0"/>
        </w:rPr>
        <w:t xml:space="preserve">7.2.7. Governance and Audit</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7.2.7.1</w:t>
      </w:r>
      <w:r w:rsidDel="00000000" w:rsidR="00000000" w:rsidRPr="00000000">
        <w:rPr>
          <w:rtl w:val="0"/>
        </w:rPr>
        <w:t xml:space="preserve"> The solution must be capable of performing reconciliations with integrated systems and natively detecting any changes at the managed account level, such as attribute changes, granting or removing access made outside the platform/governance process. Upon detecting such changes, the solution must also allow configuration of automated workflows for analysis and auto-remediation of the unauthorized change event.</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7.2.7.2</w:t>
      </w:r>
      <w:r w:rsidDel="00000000" w:rsidR="00000000" w:rsidRPr="00000000">
        <w:rPr>
          <w:rtl w:val="0"/>
        </w:rPr>
        <w:t xml:space="preserve"> The solution must automatically identify orphan accounts (system accounts that do not have a related identity) and offer options to deal with these accounts, such as reviewing their access.</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7.2.7.3</w:t>
      </w:r>
      <w:r w:rsidDel="00000000" w:rsidR="00000000" w:rsidRPr="00000000">
        <w:rPr>
          <w:rtl w:val="0"/>
        </w:rPr>
        <w:t xml:space="preserve"> The solution must discover new accounts in managed systems that were created outside the governance solution.</w:t>
      </w:r>
    </w:p>
    <w:p w:rsidR="00000000" w:rsidDel="00000000" w:rsidP="00000000" w:rsidRDefault="00000000" w:rsidRPr="00000000" w14:paraId="000000EF">
      <w:pPr>
        <w:pStyle w:val="Heading4"/>
        <w:keepNext w:val="0"/>
        <w:keepLines w:val="0"/>
        <w:spacing w:after="40" w:before="240" w:lineRule="auto"/>
        <w:rPr>
          <w:b w:val="1"/>
          <w:bCs w:val="1"/>
          <w:color w:val="000000"/>
          <w:sz w:val="22"/>
          <w:szCs w:val="22"/>
        </w:rPr>
      </w:pPr>
      <w:bookmarkStart w:colFirst="0" w:colLast="0" w:name="_o0sp6ummxas5" w:id="38"/>
      <w:bookmarkEnd w:id="38"/>
      <w:r w:rsidDel="00000000" w:rsidR="00000000" w:rsidRPr="00000000">
        <w:rPr>
          <w:b w:val="1"/>
          <w:bCs w:val="1"/>
          <w:color w:val="000000"/>
          <w:sz w:val="22"/>
          <w:szCs w:val="22"/>
          <w:rtl w:val="0"/>
        </w:rPr>
        <w:t xml:space="preserve">7.2.8. Provisioning</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7.2.8.1</w:t>
      </w:r>
      <w:r w:rsidDel="00000000" w:rsidR="00000000" w:rsidRPr="00000000">
        <w:rPr>
          <w:rtl w:val="0"/>
        </w:rPr>
        <w:t xml:space="preserve"> The solution must offer flexibility to determine employment status, such as pre-hire, active, vacation, terminated, etc. and be capable of provisioning actions on connected systems based on state changes.</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7.2.8.2</w:t>
      </w:r>
      <w:r w:rsidDel="00000000" w:rsidR="00000000" w:rsidRPr="00000000">
        <w:rPr>
          <w:rtl w:val="0"/>
        </w:rPr>
        <w:t xml:space="preserve"> The solution must be capable of configuring rules for provisioning based on user type (e.g., Employee, contractor, partner, etc.).</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7.2.8.3</w:t>
      </w:r>
      <w:r w:rsidDel="00000000" w:rsidR="00000000" w:rsidRPr="00000000">
        <w:rPr>
          <w:rtl w:val="0"/>
        </w:rPr>
        <w:t xml:space="preserve"> The solution must support workflow configuration based on joiner, mover or leaver scenarios.</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7.2.8.4</w:t>
      </w:r>
      <w:r w:rsidDel="00000000" w:rsidR="00000000" w:rsidRPr="00000000">
        <w:rPr>
          <w:rtl w:val="0"/>
        </w:rPr>
        <w:t xml:space="preserve"> The solution must support unified and immediate account termination.</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7.2.8.5</w:t>
      </w:r>
      <w:r w:rsidDel="00000000" w:rsidR="00000000" w:rsidRPr="00000000">
        <w:rPr>
          <w:rtl w:val="0"/>
        </w:rPr>
        <w:t xml:space="preserve"> The solution must support flexible processes for termination scenarios based on applications, such as: deactivate account, delete account, move account from organizational structure, etc.</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7.2.8.6</w:t>
      </w:r>
      <w:r w:rsidDel="00000000" w:rsidR="00000000" w:rsidRPr="00000000">
        <w:rPr>
          <w:rtl w:val="0"/>
        </w:rPr>
        <w:t xml:space="preserve"> The solution must support automatic provisioning or deprovisioning of account access in target systems based on identity or authoritative source attributes.</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7.2.8.7</w:t>
      </w:r>
      <w:r w:rsidDel="00000000" w:rsidR="00000000" w:rsidRPr="00000000">
        <w:rPr>
          <w:rtl w:val="0"/>
        </w:rPr>
        <w:t xml:space="preserve"> The solution must be capable of provisioning access based on functional profiles using custom assignment criteria.</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7.2.8.8</w:t>
      </w:r>
      <w:r w:rsidDel="00000000" w:rsidR="00000000" w:rsidRPr="00000000">
        <w:rPr>
          <w:rtl w:val="0"/>
        </w:rPr>
        <w:t xml:space="preserve"> The solution must allow administrators to define functional profile assignment criteria or provisioning policies through "no-code" mechanisms. Such mechanisms must be available in the solution's web interface.</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7.2.8.9</w:t>
      </w:r>
      <w:r w:rsidDel="00000000" w:rsidR="00000000" w:rsidRPr="00000000">
        <w:rPr>
          <w:rtl w:val="0"/>
        </w:rPr>
        <w:t xml:space="preserve"> The solution must support provisioning events based on attributes from multiple sources for each identity.</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7.2.8.10</w:t>
      </w:r>
      <w:r w:rsidDel="00000000" w:rsidR="00000000" w:rsidRPr="00000000">
        <w:rPr>
          <w:rtl w:val="0"/>
        </w:rPr>
        <w:t xml:space="preserve"> The solution must offer immediate attribute synchronization mechanisms to keep an identity's main data always updated in connected systems, such as email, name, surname, department, etc.</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7.2.8.11</w:t>
      </w:r>
      <w:r w:rsidDel="00000000" w:rsidR="00000000" w:rsidRPr="00000000">
        <w:rPr>
          <w:rtl w:val="0"/>
        </w:rPr>
        <w:t xml:space="preserve"> The solution must allow external systems (custom applications, SIEM, etc.) to be capable of extracting data from the platform for monitoring purposes.</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7.2.8.12</w:t>
      </w:r>
      <w:r w:rsidDel="00000000" w:rsidR="00000000" w:rsidRPr="00000000">
        <w:rPr>
          <w:rtl w:val="0"/>
        </w:rPr>
        <w:t xml:space="preserve"> The solution must be capable of sending event logs to a SIEM solution in a format compatible with market standard (e.g., syslog).</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7.2.8.13</w:t>
      </w:r>
      <w:r w:rsidDel="00000000" w:rsidR="00000000" w:rsidRPr="00000000">
        <w:rPr>
          <w:rtl w:val="0"/>
        </w:rPr>
        <w:t xml:space="preserve"> The solution must be capable of generating unique attributes at provisioning time based on data collected from an identity.</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7.2.8.14</w:t>
      </w:r>
      <w:r w:rsidDel="00000000" w:rsidR="00000000" w:rsidRPr="00000000">
        <w:rPr>
          <w:rtl w:val="0"/>
        </w:rPr>
        <w:t xml:space="preserve"> The solution must allow the creation of custom identity attributes.</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7.2.8.15</w:t>
      </w:r>
      <w:r w:rsidDel="00000000" w:rsidR="00000000" w:rsidRPr="00000000">
        <w:rPr>
          <w:rtl w:val="0"/>
        </w:rPr>
        <w:t xml:space="preserve"> The solution must allow the creation of attributes based on complex rules, such as joining two different attributes (full name) or calculated attributes (status based on dates).</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7.2.8.16</w:t>
      </w:r>
      <w:r w:rsidDel="00000000" w:rsidR="00000000" w:rsidRPr="00000000">
        <w:rPr>
          <w:rtl w:val="0"/>
        </w:rPr>
        <w:t xml:space="preserve"> The solution must support flexible provisioning and deprovisioning, automatically adjusting to the individual's employment status. For example: Pre-hire (provide necessary basic access before start date) and long-term leave (Retain email access only).</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7.2.8.17</w:t>
      </w:r>
      <w:r w:rsidDel="00000000" w:rsidR="00000000" w:rsidRPr="00000000">
        <w:rPr>
          <w:rtl w:val="0"/>
        </w:rPr>
        <w:t xml:space="preserve"> The solution must not primarily depend on agents installed together with existing systems and applications for provisioning operations, ensuring risk reduction of impact on current systems. If credential interception in AD is required for password replication and synchronization, local installation will be allowed for this case.</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7.2.8.18</w:t>
      </w:r>
      <w:r w:rsidDel="00000000" w:rsidR="00000000" w:rsidRPr="00000000">
        <w:rPr>
          <w:rtl w:val="0"/>
        </w:rPr>
        <w:t xml:space="preserve"> The solution must allow configuration to reaggregate (update) user accounts and access, in addition to detecting any native changes made outside the platform, ensuring data access consistency and integrity.</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7.2.8.19</w:t>
      </w:r>
      <w:r w:rsidDel="00000000" w:rsidR="00000000" w:rsidRPr="00000000">
        <w:rPr>
          <w:rtl w:val="0"/>
        </w:rPr>
        <w:t xml:space="preserve"> The solution must be capable of identifying changes made directly to source systems, allowing administrators to perform auto-remediation actions or configure alerts based on the risk associated with that change.</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7.2.8.20</w:t>
      </w:r>
      <w:r w:rsidDel="00000000" w:rsidR="00000000" w:rsidRPr="00000000">
        <w:rPr>
          <w:rtl w:val="0"/>
        </w:rPr>
        <w:t xml:space="preserve"> The solution must have the capability to perform transformations on attribute values during two key processes:</w:t>
      </w:r>
    </w:p>
    <w:p w:rsidR="00000000" w:rsidDel="00000000" w:rsidP="00000000" w:rsidRDefault="00000000" w:rsidRPr="00000000" w14:paraId="00000104">
      <w:pPr>
        <w:numPr>
          <w:ilvl w:val="0"/>
          <w:numId w:val="14"/>
        </w:numPr>
        <w:spacing w:after="0" w:afterAutospacing="0" w:before="240" w:lineRule="auto"/>
        <w:ind w:left="720" w:hanging="360"/>
      </w:pPr>
      <w:r w:rsidDel="00000000" w:rsidR="00000000" w:rsidRPr="00000000">
        <w:rPr>
          <w:rtl w:val="0"/>
        </w:rPr>
        <w:t xml:space="preserve">7.2.8.20.1. When importing data from authoritative sources to the platform</w:t>
      </w:r>
    </w:p>
    <w:p w:rsidR="00000000" w:rsidDel="00000000" w:rsidP="00000000" w:rsidRDefault="00000000" w:rsidRPr="00000000" w14:paraId="00000105">
      <w:pPr>
        <w:numPr>
          <w:ilvl w:val="0"/>
          <w:numId w:val="14"/>
        </w:numPr>
        <w:spacing w:after="0" w:afterAutospacing="0" w:before="0" w:beforeAutospacing="0" w:lineRule="auto"/>
        <w:ind w:left="720" w:hanging="360"/>
      </w:pPr>
      <w:r w:rsidDel="00000000" w:rsidR="00000000" w:rsidRPr="00000000">
        <w:rPr>
          <w:rtl w:val="0"/>
        </w:rPr>
        <w:t xml:space="preserve">7.2.8.20.2. When updating data to systems</w:t>
      </w:r>
    </w:p>
    <w:p w:rsidR="00000000" w:rsidDel="00000000" w:rsidP="00000000" w:rsidRDefault="00000000" w:rsidRPr="00000000" w14:paraId="00000106">
      <w:pPr>
        <w:numPr>
          <w:ilvl w:val="0"/>
          <w:numId w:val="14"/>
        </w:numPr>
        <w:spacing w:after="0" w:afterAutospacing="0" w:before="0" w:beforeAutospacing="0" w:lineRule="auto"/>
        <w:ind w:left="720" w:hanging="360"/>
      </w:pPr>
      <w:r w:rsidDel="00000000" w:rsidR="00000000" w:rsidRPr="00000000">
        <w:rPr>
          <w:rtl w:val="0"/>
        </w:rPr>
        <w:t xml:space="preserve">7.2.8.20.3. The solution must support directing access to specific accounts whenever there are multiple accounts in effect for the same identity</w:t>
      </w:r>
    </w:p>
    <w:p w:rsidR="00000000" w:rsidDel="00000000" w:rsidP="00000000" w:rsidRDefault="00000000" w:rsidRPr="00000000" w14:paraId="00000107">
      <w:pPr>
        <w:numPr>
          <w:ilvl w:val="0"/>
          <w:numId w:val="14"/>
        </w:numPr>
        <w:spacing w:after="240" w:before="0" w:beforeAutospacing="0" w:lineRule="auto"/>
        <w:ind w:left="720" w:hanging="360"/>
      </w:pPr>
      <w:r w:rsidDel="00000000" w:rsidR="00000000" w:rsidRPr="00000000">
        <w:rPr>
          <w:rtl w:val="0"/>
        </w:rPr>
        <w:t xml:space="preserve">7.2.8.20.4. When granting access to rights within target systems, the solution must be capable of checking if necessary accounts already exist and, if they do not exist, must be capable of creating accounts before granting access, facilitating more effective and secure access management</w:t>
      </w:r>
    </w:p>
    <w:p w:rsidR="00000000" w:rsidDel="00000000" w:rsidP="00000000" w:rsidRDefault="00000000" w:rsidRPr="00000000" w14:paraId="00000108">
      <w:pPr>
        <w:pStyle w:val="Heading4"/>
        <w:keepNext w:val="0"/>
        <w:keepLines w:val="0"/>
        <w:spacing w:after="40" w:before="240" w:lineRule="auto"/>
        <w:rPr>
          <w:b w:val="1"/>
          <w:bCs w:val="1"/>
          <w:color w:val="000000"/>
          <w:sz w:val="22"/>
          <w:szCs w:val="22"/>
        </w:rPr>
      </w:pPr>
      <w:bookmarkStart w:colFirst="0" w:colLast="0" w:name="_e5llpu4qb99c" w:id="39"/>
      <w:bookmarkEnd w:id="39"/>
      <w:r w:rsidDel="00000000" w:rsidR="00000000" w:rsidRPr="00000000">
        <w:rPr>
          <w:b w:val="1"/>
          <w:bCs w:val="1"/>
          <w:color w:val="000000"/>
          <w:sz w:val="22"/>
          <w:szCs w:val="22"/>
          <w:rtl w:val="0"/>
        </w:rPr>
        <w:t xml:space="preserve">7.2.9. Reports, Analytics and Data Extraction</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7.2.9.1.1</w:t>
      </w:r>
      <w:r w:rsidDel="00000000" w:rsidR="00000000" w:rsidRPr="00000000">
        <w:rPr>
          <w:rtl w:val="0"/>
        </w:rPr>
        <w:t xml:space="preserve"> The solution must automatically recalculate the potential risk of an identity and identify possible "privilege accumulators" (atypical access), based on Artificial Intelligence algorithms.</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7.2.9.1.2</w:t>
      </w:r>
      <w:r w:rsidDel="00000000" w:rsidR="00000000" w:rsidRPr="00000000">
        <w:rPr>
          <w:rtl w:val="0"/>
        </w:rPr>
        <w:t xml:space="preserve"> The solution must track and record application access activities, providing essential data for license management, usage analysis and access monitoring for security and compliance purposes.</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7.2.9.1.3</w:t>
      </w:r>
      <w:r w:rsidDel="00000000" w:rsidR="00000000" w:rsidRPr="00000000">
        <w:rPr>
          <w:rtl w:val="0"/>
        </w:rPr>
        <w:t xml:space="preserve"> The solution must have dashboards that support provisioning KPIs, containing for example, number of identities provisioned per system, adherence to SLAs, etc.</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7.2.9.1.4</w:t>
      </w:r>
      <w:r w:rsidDel="00000000" w:rsidR="00000000" w:rsidRPr="00000000">
        <w:rPr>
          <w:rtl w:val="0"/>
        </w:rPr>
        <w:t xml:space="preserve"> The solution must provide dashboards that support KPIs related to ad-hoc access requests, for example, providing information on most requested access items, proportion of approved/rejected access by application, average time from request to provisioning, departments with most access requests per period, etc.</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7.2.9.1.5</w:t>
      </w:r>
      <w:r w:rsidDel="00000000" w:rsidR="00000000" w:rsidRPr="00000000">
        <w:rPr>
          <w:rtl w:val="0"/>
        </w:rPr>
        <w:t xml:space="preserve"> The solution must allow administrators to customize dashboards / KPIs in the solution without the need for coding or customization.</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7.2.9.1.6</w:t>
      </w:r>
      <w:r w:rsidDel="00000000" w:rsidR="00000000" w:rsidRPr="00000000">
        <w:rPr>
          <w:rtl w:val="0"/>
        </w:rPr>
        <w:t xml:space="preserve"> The solution must provide access history reports to show changes to an identity, their access and related governance events over time.</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7.2.9.1.7</w:t>
      </w:r>
      <w:r w:rsidDel="00000000" w:rsidR="00000000" w:rsidRPr="00000000">
        <w:rPr>
          <w:rtl w:val="0"/>
        </w:rPr>
        <w:t xml:space="preserve"> The solution must be capable of exporting reports in CSV, XLSX and PDF format.</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7.2.9.1.8</w:t>
      </w:r>
      <w:r w:rsidDel="00000000" w:rsidR="00000000" w:rsidRPr="00000000">
        <w:rPr>
          <w:rtl w:val="0"/>
        </w:rPr>
        <w:t xml:space="preserve"> The solution must allow the creation of graphs and custom dashboards, flexibly in its own web interface, without the need for development in external tools, with the possibility of sharing with other authorized users, containing indicators such as:</w:t>
      </w:r>
    </w:p>
    <w:p w:rsidR="00000000" w:rsidDel="00000000" w:rsidP="00000000" w:rsidRDefault="00000000" w:rsidRPr="00000000" w14:paraId="00000111">
      <w:pPr>
        <w:numPr>
          <w:ilvl w:val="0"/>
          <w:numId w:val="21"/>
        </w:numPr>
        <w:spacing w:after="0" w:afterAutospacing="0" w:before="240" w:lineRule="auto"/>
        <w:ind w:left="720" w:hanging="360"/>
      </w:pPr>
      <w:r w:rsidDel="00000000" w:rsidR="00000000" w:rsidRPr="00000000">
        <w:rPr>
          <w:rtl w:val="0"/>
        </w:rPr>
        <w:t xml:space="preserve">7.2.9.1.9. Access Request Metrics by profile, access, application</w:t>
      </w:r>
    </w:p>
    <w:p w:rsidR="00000000" w:rsidDel="00000000" w:rsidP="00000000" w:rsidRDefault="00000000" w:rsidRPr="00000000" w14:paraId="00000112">
      <w:pPr>
        <w:numPr>
          <w:ilvl w:val="0"/>
          <w:numId w:val="21"/>
        </w:numPr>
        <w:spacing w:after="0" w:afterAutospacing="0" w:before="0" w:beforeAutospacing="0" w:lineRule="auto"/>
        <w:ind w:left="720" w:hanging="360"/>
      </w:pPr>
      <w:r w:rsidDel="00000000" w:rsidR="00000000" w:rsidRPr="00000000">
        <w:rPr>
          <w:rtl w:val="0"/>
        </w:rPr>
        <w:t xml:space="preserve">7.2.9.1.10. Access Review Metrics by manager, department, revoked vs. maintained access</w:t>
      </w:r>
    </w:p>
    <w:p w:rsidR="00000000" w:rsidDel="00000000" w:rsidP="00000000" w:rsidRDefault="00000000" w:rsidRPr="00000000" w14:paraId="00000113">
      <w:pPr>
        <w:numPr>
          <w:ilvl w:val="0"/>
          <w:numId w:val="21"/>
        </w:numPr>
        <w:spacing w:after="0" w:afterAutospacing="0" w:before="0" w:beforeAutospacing="0" w:lineRule="auto"/>
        <w:ind w:left="720" w:hanging="360"/>
      </w:pPr>
      <w:r w:rsidDel="00000000" w:rsidR="00000000" w:rsidRPr="00000000">
        <w:rPr>
          <w:rtl w:val="0"/>
        </w:rPr>
        <w:t xml:space="preserve">7.2.9.1.11. Access Provisioning Metrics, for example, volumes of access provisioned per application successfully or with failure</w:t>
      </w:r>
    </w:p>
    <w:p w:rsidR="00000000" w:rsidDel="00000000" w:rsidP="00000000" w:rsidRDefault="00000000" w:rsidRPr="00000000" w14:paraId="00000114">
      <w:pPr>
        <w:numPr>
          <w:ilvl w:val="0"/>
          <w:numId w:val="21"/>
        </w:numPr>
        <w:spacing w:after="0" w:afterAutospacing="0" w:before="0" w:beforeAutospacing="0" w:lineRule="auto"/>
        <w:ind w:left="720" w:hanging="360"/>
      </w:pPr>
      <w:r w:rsidDel="00000000" w:rsidR="00000000" w:rsidRPr="00000000">
        <w:rPr>
          <w:rtl w:val="0"/>
        </w:rPr>
        <w:t xml:space="preserve">7.2.9.1.12. Volume of Identity Onboarding vs. Transfers vs. Terminations</w:t>
      </w:r>
    </w:p>
    <w:p w:rsidR="00000000" w:rsidDel="00000000" w:rsidP="00000000" w:rsidRDefault="00000000" w:rsidRPr="00000000" w14:paraId="00000115">
      <w:pPr>
        <w:numPr>
          <w:ilvl w:val="0"/>
          <w:numId w:val="21"/>
        </w:numPr>
        <w:spacing w:after="240" w:before="0" w:beforeAutospacing="0" w:lineRule="auto"/>
        <w:ind w:left="720" w:hanging="360"/>
      </w:pPr>
      <w:r w:rsidDel="00000000" w:rsidR="00000000" w:rsidRPr="00000000">
        <w:rPr>
          <w:rtl w:val="0"/>
        </w:rPr>
        <w:t xml:space="preserve">7.2.9.1.13. Volume of Active &amp; Inactive Identities</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7.2.9.1.14</w:t>
      </w:r>
      <w:r w:rsidDel="00000000" w:rsidR="00000000" w:rsidRPr="00000000">
        <w:rPr>
          <w:rtl w:val="0"/>
        </w:rPr>
        <w:t xml:space="preserve"> The solution must allow comparing a user's access over a date range, showing changes that occurred with this user in this period.</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7.2.9.1.15</w:t>
      </w:r>
      <w:r w:rsidDel="00000000" w:rsidR="00000000" w:rsidRPr="00000000">
        <w:rPr>
          <w:rtl w:val="0"/>
        </w:rPr>
        <w:t xml:space="preserve"> The solution must allow the creation of access policies through search results performed on the platform.</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7.2.9.1.16</w:t>
      </w:r>
      <w:r w:rsidDel="00000000" w:rsidR="00000000" w:rsidRPr="00000000">
        <w:rPr>
          <w:rtl w:val="0"/>
        </w:rPr>
        <w:t xml:space="preserve"> The solution must include a dashboard that enables automated and continuous monitoring of identities with atypical access patterns within the organization. This dashboard must be capable of identifying and highlighting risks without requiring additional configurations or parameterizations. Additionally, it must offer functionalities such as initiating micro access certifications for flagged identities, facilitating immediate containment and remediation actions for identified potential risks.</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7.2.9.1.17</w:t>
      </w:r>
      <w:r w:rsidDel="00000000" w:rsidR="00000000" w:rsidRPr="00000000">
        <w:rPr>
          <w:rtl w:val="0"/>
        </w:rPr>
        <w:t xml:space="preserve"> The solution must provide an automatic scoring level that indicates the potential risk that the identity with atypical access represents in the organization.</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7.2.9.1.18</w:t>
      </w:r>
      <w:r w:rsidDel="00000000" w:rsidR="00000000" w:rsidRPr="00000000">
        <w:rPr>
          <w:rtl w:val="0"/>
        </w:rPr>
        <w:t xml:space="preserve"> The solution must provide context about identities and access considered atypical, indicating for example, a quantitative view of the combination of potentially excessive access, as well as what the access is.</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7.2.9.1.19</w:t>
      </w:r>
      <w:r w:rsidDel="00000000" w:rsidR="00000000" w:rsidRPr="00000000">
        <w:rPr>
          <w:rtl w:val="0"/>
        </w:rPr>
        <w:t xml:space="preserve"> The solution must provide native dashboards that support access certification KPIs related to reviewers - allowing, for example, identifying reviewer behavior (if they are approving everything, if they are taking too long, if they have many review items, etc.).</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7.2.9.1.20</w:t>
      </w:r>
      <w:r w:rsidDel="00000000" w:rsidR="00000000" w:rsidRPr="00000000">
        <w:rPr>
          <w:rtl w:val="0"/>
        </w:rPr>
        <w:t xml:space="preserve"> The solution must provide native dashboards that support access certification KPIs related to applications - allowing, for example, identifying applications with the highest number of revocations, access with highest revocation/approval, etc.</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7.2.9.1.21</w:t>
      </w:r>
      <w:r w:rsidDel="00000000" w:rsidR="00000000" w:rsidRPr="00000000">
        <w:rPr>
          <w:rtl w:val="0"/>
        </w:rPr>
        <w:t xml:space="preserve"> The solution must provide a native report showing the status of any access item revoked in an access review campaign.</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7.2.9.1.22</w:t>
      </w:r>
      <w:r w:rsidDel="00000000" w:rsidR="00000000" w:rsidRPr="00000000">
        <w:rPr>
          <w:rtl w:val="0"/>
        </w:rPr>
        <w:t xml:space="preserve"> The solution must provide reports of all access review activities for audit analysis and to meet compliance requirements.</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7.2.9.1.23</w:t>
      </w:r>
      <w:r w:rsidDel="00000000" w:rsidR="00000000" w:rsidRPr="00000000">
        <w:rPr>
          <w:rtl w:val="0"/>
        </w:rPr>
        <w:t xml:space="preserve"> The solution must provide dashboards related to access requests - for example, organizations with high request volume, providing insights on items that may be role candidates, most requested access items, most rejected access requests, etc.</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7.2.9.1.24</w:t>
      </w:r>
      <w:r w:rsidDel="00000000" w:rsidR="00000000" w:rsidRPr="00000000">
        <w:rPr>
          <w:rtl w:val="0"/>
        </w:rPr>
        <w:t xml:space="preserve"> The solution must provide a visual interface in timeline format containing historical access data of an identity, allowing for example quick and friendly consultation of access addition/removal events, including changes to identity and account attributes, roles and rights added/removed, etc.</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7.2.9.1.25</w:t>
      </w:r>
      <w:r w:rsidDel="00000000" w:rsidR="00000000" w:rsidRPr="00000000">
        <w:rPr>
          <w:rtl w:val="0"/>
        </w:rPr>
        <w:t xml:space="preserve"> A detailed status report of access review campaigns must be delivered to evidence the processing of certification revocation decisions.</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7.2.9.1.26</w:t>
      </w:r>
      <w:r w:rsidDel="00000000" w:rsidR="00000000" w:rsidRPr="00000000">
        <w:rPr>
          <w:rtl w:val="0"/>
        </w:rPr>
        <w:t xml:space="preserve"> The campaign status report must contain at least the following information:</w:t>
      </w:r>
    </w:p>
    <w:p w:rsidR="00000000" w:rsidDel="00000000" w:rsidP="00000000" w:rsidRDefault="00000000" w:rsidRPr="00000000" w14:paraId="00000123">
      <w:pPr>
        <w:numPr>
          <w:ilvl w:val="0"/>
          <w:numId w:val="6"/>
        </w:numPr>
        <w:spacing w:after="0" w:afterAutospacing="0" w:before="240" w:lineRule="auto"/>
        <w:ind w:left="720" w:hanging="360"/>
      </w:pPr>
      <w:r w:rsidDel="00000000" w:rsidR="00000000" w:rsidRPr="00000000">
        <w:rPr>
          <w:rtl w:val="0"/>
        </w:rPr>
        <w:t xml:space="preserve">7.2.9.1.26.1. Name and identifier of access review campaign</w:t>
      </w:r>
    </w:p>
    <w:p w:rsidR="00000000" w:rsidDel="00000000" w:rsidP="00000000" w:rsidRDefault="00000000" w:rsidRPr="00000000" w14:paraId="00000124">
      <w:pPr>
        <w:numPr>
          <w:ilvl w:val="0"/>
          <w:numId w:val="6"/>
        </w:numPr>
        <w:spacing w:after="0" w:afterAutospacing="0" w:before="0" w:beforeAutospacing="0" w:lineRule="auto"/>
        <w:ind w:left="720" w:hanging="360"/>
      </w:pPr>
      <w:r w:rsidDel="00000000" w:rsidR="00000000" w:rsidRPr="00000000">
        <w:rPr>
          <w:rtl w:val="0"/>
        </w:rPr>
        <w:t xml:space="preserve">7.2.9.1.26.2. Reviewer(s)</w:t>
      </w:r>
    </w:p>
    <w:p w:rsidR="00000000" w:rsidDel="00000000" w:rsidP="00000000" w:rsidRDefault="00000000" w:rsidRPr="00000000" w14:paraId="00000125">
      <w:pPr>
        <w:numPr>
          <w:ilvl w:val="0"/>
          <w:numId w:val="6"/>
        </w:numPr>
        <w:spacing w:after="0" w:afterAutospacing="0" w:before="0" w:beforeAutospacing="0" w:lineRule="auto"/>
        <w:ind w:left="720" w:hanging="360"/>
      </w:pPr>
      <w:r w:rsidDel="00000000" w:rsidR="00000000" w:rsidRPr="00000000">
        <w:rPr>
          <w:rtl w:val="0"/>
        </w:rPr>
        <w:t xml:space="preserve">7.2.9.1.26.3. Identities that were reviewed</w:t>
      </w:r>
    </w:p>
    <w:p w:rsidR="00000000" w:rsidDel="00000000" w:rsidP="00000000" w:rsidRDefault="00000000" w:rsidRPr="00000000" w14:paraId="00000126">
      <w:pPr>
        <w:numPr>
          <w:ilvl w:val="0"/>
          <w:numId w:val="6"/>
        </w:numPr>
        <w:spacing w:after="0" w:afterAutospacing="0" w:before="0" w:beforeAutospacing="0" w:lineRule="auto"/>
        <w:ind w:left="720" w:hanging="360"/>
      </w:pPr>
      <w:r w:rsidDel="00000000" w:rsidR="00000000" w:rsidRPr="00000000">
        <w:rPr>
          <w:rtl w:val="0"/>
        </w:rPr>
        <w:t xml:space="preserve">7.2.9.1.26.4. Lists of systems and applications</w:t>
      </w:r>
    </w:p>
    <w:p w:rsidR="00000000" w:rsidDel="00000000" w:rsidP="00000000" w:rsidRDefault="00000000" w:rsidRPr="00000000" w14:paraId="00000127">
      <w:pPr>
        <w:numPr>
          <w:ilvl w:val="0"/>
          <w:numId w:val="6"/>
        </w:numPr>
        <w:spacing w:after="0" w:afterAutospacing="0" w:before="0" w:beforeAutospacing="0" w:lineRule="auto"/>
        <w:ind w:left="720" w:hanging="360"/>
      </w:pPr>
      <w:r w:rsidDel="00000000" w:rsidR="00000000" w:rsidRPr="00000000">
        <w:rPr>
          <w:rtl w:val="0"/>
        </w:rPr>
        <w:t xml:space="preserve">7.2.9.1.26.5. Campaign administrator or responsible</w:t>
      </w:r>
    </w:p>
    <w:p w:rsidR="00000000" w:rsidDel="00000000" w:rsidP="00000000" w:rsidRDefault="00000000" w:rsidRPr="00000000" w14:paraId="00000128">
      <w:pPr>
        <w:numPr>
          <w:ilvl w:val="0"/>
          <w:numId w:val="6"/>
        </w:numPr>
        <w:spacing w:after="0" w:afterAutospacing="0" w:before="0" w:beforeAutospacing="0" w:lineRule="auto"/>
        <w:ind w:left="720" w:hanging="360"/>
      </w:pPr>
      <w:r w:rsidDel="00000000" w:rsidR="00000000" w:rsidRPr="00000000">
        <w:rPr>
          <w:rtl w:val="0"/>
        </w:rPr>
        <w:t xml:space="preserve">7.2.9.1.26.6. Account in the system</w:t>
      </w:r>
    </w:p>
    <w:p w:rsidR="00000000" w:rsidDel="00000000" w:rsidP="00000000" w:rsidRDefault="00000000" w:rsidRPr="00000000" w14:paraId="00000129">
      <w:pPr>
        <w:numPr>
          <w:ilvl w:val="0"/>
          <w:numId w:val="6"/>
        </w:numPr>
        <w:spacing w:after="0" w:afterAutospacing="0" w:before="0" w:beforeAutospacing="0" w:lineRule="auto"/>
        <w:ind w:left="720" w:hanging="360"/>
      </w:pPr>
      <w:r w:rsidDel="00000000" w:rsidR="00000000" w:rsidRPr="00000000">
        <w:rPr>
          <w:rtl w:val="0"/>
        </w:rPr>
        <w:t xml:space="preserve">7.2.9.1.26.7. Reviewed access item</w:t>
      </w:r>
    </w:p>
    <w:p w:rsidR="00000000" w:rsidDel="00000000" w:rsidP="00000000" w:rsidRDefault="00000000" w:rsidRPr="00000000" w14:paraId="0000012A">
      <w:pPr>
        <w:numPr>
          <w:ilvl w:val="0"/>
          <w:numId w:val="6"/>
        </w:numPr>
        <w:spacing w:after="0" w:afterAutospacing="0" w:before="0" w:beforeAutospacing="0" w:lineRule="auto"/>
        <w:ind w:left="720" w:hanging="360"/>
      </w:pPr>
      <w:r w:rsidDel="00000000" w:rsidR="00000000" w:rsidRPr="00000000">
        <w:rPr>
          <w:rtl w:val="0"/>
        </w:rPr>
        <w:t xml:space="preserve">7.2.9.1.26.8. Description of reviewed access item</w:t>
      </w:r>
    </w:p>
    <w:p w:rsidR="00000000" w:rsidDel="00000000" w:rsidP="00000000" w:rsidRDefault="00000000" w:rsidRPr="00000000" w14:paraId="0000012B">
      <w:pPr>
        <w:numPr>
          <w:ilvl w:val="0"/>
          <w:numId w:val="6"/>
        </w:numPr>
        <w:spacing w:after="0" w:afterAutospacing="0" w:before="0" w:beforeAutospacing="0" w:lineRule="auto"/>
        <w:ind w:left="720" w:hanging="360"/>
      </w:pPr>
      <w:r w:rsidDel="00000000" w:rsidR="00000000" w:rsidRPr="00000000">
        <w:rPr>
          <w:rtl w:val="0"/>
        </w:rPr>
        <w:t xml:space="preserve">7.2.9.1.26.9. Decision made by reviewer</w:t>
      </w:r>
    </w:p>
    <w:p w:rsidR="00000000" w:rsidDel="00000000" w:rsidP="00000000" w:rsidRDefault="00000000" w:rsidRPr="00000000" w14:paraId="0000012C">
      <w:pPr>
        <w:numPr>
          <w:ilvl w:val="0"/>
          <w:numId w:val="6"/>
        </w:numPr>
        <w:spacing w:after="0" w:afterAutospacing="0" w:before="0" w:beforeAutospacing="0" w:lineRule="auto"/>
        <w:ind w:left="720" w:hanging="360"/>
      </w:pPr>
      <w:r w:rsidDel="00000000" w:rsidR="00000000" w:rsidRPr="00000000">
        <w:rPr>
          <w:rtl w:val="0"/>
        </w:rPr>
        <w:t xml:space="preserve">7.2.9.1.26.10. Decision comments (if commented)</w:t>
      </w:r>
    </w:p>
    <w:p w:rsidR="00000000" w:rsidDel="00000000" w:rsidP="00000000" w:rsidRDefault="00000000" w:rsidRPr="00000000" w14:paraId="0000012D">
      <w:pPr>
        <w:numPr>
          <w:ilvl w:val="0"/>
          <w:numId w:val="6"/>
        </w:numPr>
        <w:spacing w:after="0" w:afterAutospacing="0" w:before="0" w:beforeAutospacing="0" w:lineRule="auto"/>
        <w:ind w:left="720" w:hanging="360"/>
      </w:pPr>
      <w:r w:rsidDel="00000000" w:rsidR="00000000" w:rsidRPr="00000000">
        <w:rPr>
          <w:rtl w:val="0"/>
        </w:rPr>
        <w:t xml:space="preserve">7.2.9.1.26.11. Date and time of decision made</w:t>
      </w:r>
    </w:p>
    <w:p w:rsidR="00000000" w:rsidDel="00000000" w:rsidP="00000000" w:rsidRDefault="00000000" w:rsidRPr="00000000" w14:paraId="0000012E">
      <w:pPr>
        <w:numPr>
          <w:ilvl w:val="0"/>
          <w:numId w:val="6"/>
        </w:numPr>
        <w:spacing w:after="240" w:before="0" w:beforeAutospacing="0" w:lineRule="auto"/>
        <w:ind w:left="720" w:hanging="360"/>
      </w:pPr>
      <w:r w:rsidDel="00000000" w:rsidR="00000000" w:rsidRPr="00000000">
        <w:rPr>
          <w:rtl w:val="0"/>
        </w:rPr>
        <w:t xml:space="preserve">7.2.9.1.26.12. If decision on access item is revoked, inform if revocation was executed</w:t>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7.2.9.1.27</w:t>
      </w:r>
      <w:r w:rsidDel="00000000" w:rsidR="00000000" w:rsidRPr="00000000">
        <w:rPr>
          <w:rtl w:val="0"/>
        </w:rPr>
        <w:t xml:space="preserve"> A detailed remediation report of access review campaigns must be delivered to evidence the processing of certification revocation decisions.</w:t>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7.2.9.1.28</w:t>
      </w:r>
      <w:r w:rsidDel="00000000" w:rsidR="00000000" w:rsidRPr="00000000">
        <w:rPr>
          <w:rtl w:val="0"/>
        </w:rPr>
        <w:t xml:space="preserve"> The remediation report must contain at least the following information:</w:t>
      </w:r>
    </w:p>
    <w:p w:rsidR="00000000" w:rsidDel="00000000" w:rsidP="00000000" w:rsidRDefault="00000000" w:rsidRPr="00000000" w14:paraId="00000131">
      <w:pPr>
        <w:numPr>
          <w:ilvl w:val="0"/>
          <w:numId w:val="2"/>
        </w:numPr>
        <w:spacing w:after="0" w:afterAutospacing="0" w:before="240" w:lineRule="auto"/>
        <w:ind w:left="720" w:hanging="360"/>
      </w:pPr>
      <w:r w:rsidDel="00000000" w:rsidR="00000000" w:rsidRPr="00000000">
        <w:rPr>
          <w:rtl w:val="0"/>
        </w:rPr>
        <w:t xml:space="preserve">7.2.9.1.28.1. Identities that were reviewed</w:t>
      </w:r>
    </w:p>
    <w:p w:rsidR="00000000" w:rsidDel="00000000" w:rsidP="00000000" w:rsidRDefault="00000000" w:rsidRPr="00000000" w14:paraId="00000132">
      <w:pPr>
        <w:numPr>
          <w:ilvl w:val="0"/>
          <w:numId w:val="2"/>
        </w:numPr>
        <w:spacing w:after="0" w:afterAutospacing="0" w:before="0" w:beforeAutospacing="0" w:lineRule="auto"/>
        <w:ind w:left="720" w:hanging="360"/>
      </w:pPr>
      <w:r w:rsidDel="00000000" w:rsidR="00000000" w:rsidRPr="00000000">
        <w:rPr>
          <w:rtl w:val="0"/>
        </w:rPr>
        <w:t xml:space="preserve">7.2.9.1.28.2. Lists of systems and applications</w:t>
      </w:r>
    </w:p>
    <w:p w:rsidR="00000000" w:rsidDel="00000000" w:rsidP="00000000" w:rsidRDefault="00000000" w:rsidRPr="00000000" w14:paraId="00000133">
      <w:pPr>
        <w:numPr>
          <w:ilvl w:val="0"/>
          <w:numId w:val="2"/>
        </w:numPr>
        <w:spacing w:after="0" w:afterAutospacing="0" w:before="0" w:beforeAutospacing="0" w:lineRule="auto"/>
        <w:ind w:left="720" w:hanging="360"/>
      </w:pPr>
      <w:r w:rsidDel="00000000" w:rsidR="00000000" w:rsidRPr="00000000">
        <w:rPr>
          <w:rtl w:val="0"/>
        </w:rPr>
        <w:t xml:space="preserve">7.2.9.1.28.3. Account in the system</w:t>
      </w:r>
    </w:p>
    <w:p w:rsidR="00000000" w:rsidDel="00000000" w:rsidP="00000000" w:rsidRDefault="00000000" w:rsidRPr="00000000" w14:paraId="00000134">
      <w:pPr>
        <w:numPr>
          <w:ilvl w:val="0"/>
          <w:numId w:val="2"/>
        </w:numPr>
        <w:spacing w:after="0" w:afterAutospacing="0" w:before="0" w:beforeAutospacing="0" w:lineRule="auto"/>
        <w:ind w:left="720" w:hanging="360"/>
      </w:pPr>
      <w:r w:rsidDel="00000000" w:rsidR="00000000" w:rsidRPr="00000000">
        <w:rPr>
          <w:rtl w:val="0"/>
        </w:rPr>
        <w:t xml:space="preserve">7.2.9.1.28.4. Reviewed access item</w:t>
      </w:r>
    </w:p>
    <w:p w:rsidR="00000000" w:rsidDel="00000000" w:rsidP="00000000" w:rsidRDefault="00000000" w:rsidRPr="00000000" w14:paraId="00000135">
      <w:pPr>
        <w:numPr>
          <w:ilvl w:val="0"/>
          <w:numId w:val="2"/>
        </w:numPr>
        <w:spacing w:after="0" w:afterAutospacing="0" w:before="0" w:beforeAutospacing="0" w:lineRule="auto"/>
        <w:ind w:left="720" w:hanging="360"/>
      </w:pPr>
      <w:r w:rsidDel="00000000" w:rsidR="00000000" w:rsidRPr="00000000">
        <w:rPr>
          <w:rtl w:val="0"/>
        </w:rPr>
        <w:t xml:space="preserve">7.2.9.1.28.5. Description of reviewed access item</w:t>
      </w:r>
    </w:p>
    <w:p w:rsidR="00000000" w:rsidDel="00000000" w:rsidP="00000000" w:rsidRDefault="00000000" w:rsidRPr="00000000" w14:paraId="00000136">
      <w:pPr>
        <w:numPr>
          <w:ilvl w:val="0"/>
          <w:numId w:val="2"/>
        </w:numPr>
        <w:spacing w:after="0" w:afterAutospacing="0" w:before="0" w:beforeAutospacing="0" w:lineRule="auto"/>
        <w:ind w:left="720" w:hanging="360"/>
      </w:pPr>
      <w:r w:rsidDel="00000000" w:rsidR="00000000" w:rsidRPr="00000000">
        <w:rPr>
          <w:rtl w:val="0"/>
        </w:rPr>
        <w:t xml:space="preserve">7.2.9.1.28.6. Decision comments (if commented)</w:t>
      </w:r>
    </w:p>
    <w:p w:rsidR="00000000" w:rsidDel="00000000" w:rsidP="00000000" w:rsidRDefault="00000000" w:rsidRPr="00000000" w14:paraId="00000137">
      <w:pPr>
        <w:numPr>
          <w:ilvl w:val="0"/>
          <w:numId w:val="2"/>
        </w:numPr>
        <w:spacing w:after="0" w:afterAutospacing="0" w:before="0" w:beforeAutospacing="0" w:lineRule="auto"/>
        <w:ind w:left="720" w:hanging="360"/>
      </w:pPr>
      <w:r w:rsidDel="00000000" w:rsidR="00000000" w:rsidRPr="00000000">
        <w:rPr>
          <w:rtl w:val="0"/>
        </w:rPr>
        <w:t xml:space="preserve">7.2.9.1.28.7. Revocation status in target system when decided</w:t>
      </w:r>
    </w:p>
    <w:p w:rsidR="00000000" w:rsidDel="00000000" w:rsidP="00000000" w:rsidRDefault="00000000" w:rsidRPr="00000000" w14:paraId="00000138">
      <w:pPr>
        <w:numPr>
          <w:ilvl w:val="0"/>
          <w:numId w:val="2"/>
        </w:numPr>
        <w:spacing w:after="0" w:afterAutospacing="0" w:before="0" w:beforeAutospacing="0" w:lineRule="auto"/>
        <w:ind w:left="720" w:hanging="360"/>
      </w:pPr>
      <w:r w:rsidDel="00000000" w:rsidR="00000000" w:rsidRPr="00000000">
        <w:rPr>
          <w:rtl w:val="0"/>
        </w:rPr>
        <w:t xml:space="preserve">7.2.9.1.28.8. Reviewer who made the decision to revoke</w:t>
      </w:r>
    </w:p>
    <w:p w:rsidR="00000000" w:rsidDel="00000000" w:rsidP="00000000" w:rsidRDefault="00000000" w:rsidRPr="00000000" w14:paraId="00000139">
      <w:pPr>
        <w:numPr>
          <w:ilvl w:val="0"/>
          <w:numId w:val="2"/>
        </w:numPr>
        <w:spacing w:after="240" w:before="0" w:beforeAutospacing="0" w:lineRule="auto"/>
        <w:ind w:left="720" w:hanging="360"/>
      </w:pPr>
      <w:r w:rsidDel="00000000" w:rsidR="00000000" w:rsidRPr="00000000">
        <w:rPr>
          <w:rtl w:val="0"/>
        </w:rPr>
        <w:t xml:space="preserve">7.2.9.1.28.9. If decision on access item is revoked, inform if revocation was executed</w:t>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7.2.9.1.29</w:t>
      </w:r>
      <w:r w:rsidDel="00000000" w:rsidR="00000000" w:rsidRPr="00000000">
        <w:rPr>
          <w:rtl w:val="0"/>
        </w:rPr>
        <w:t xml:space="preserve"> Remediation reports must be available to show closed-loop processing of certification revocation decisions.</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7.2.9.1.30</w:t>
      </w:r>
      <w:r w:rsidDel="00000000" w:rsidR="00000000" w:rsidRPr="00000000">
        <w:rPr>
          <w:rtl w:val="0"/>
        </w:rPr>
        <w:t xml:space="preserve"> Access history reports must be capable of filtering information based on specific dates, showing a "snapshot" of an identity's access and profiles at that time, in addition to being able to filter by a date period. It must also be capable of comparing two dates and showing the difference in access and profiles in those two selected periods.</w:t>
      </w:r>
    </w:p>
    <w:p w:rsidR="00000000" w:rsidDel="00000000" w:rsidP="00000000" w:rsidRDefault="00000000" w:rsidRPr="00000000" w14:paraId="0000013C">
      <w:pPr>
        <w:pStyle w:val="Heading4"/>
        <w:keepNext w:val="0"/>
        <w:keepLines w:val="0"/>
        <w:spacing w:after="40" w:before="240" w:lineRule="auto"/>
        <w:rPr>
          <w:b w:val="1"/>
          <w:bCs w:val="1"/>
          <w:color w:val="000000"/>
          <w:sz w:val="22"/>
          <w:szCs w:val="22"/>
        </w:rPr>
      </w:pPr>
      <w:bookmarkStart w:colFirst="0" w:colLast="0" w:name="_7qxyupo16se3" w:id="40"/>
      <w:bookmarkEnd w:id="40"/>
      <w:r w:rsidDel="00000000" w:rsidR="00000000" w:rsidRPr="00000000">
        <w:rPr>
          <w:b w:val="1"/>
          <w:bCs w:val="1"/>
          <w:color w:val="000000"/>
          <w:sz w:val="22"/>
          <w:szCs w:val="22"/>
          <w:rtl w:val="0"/>
        </w:rPr>
        <w:t xml:space="preserve">7.2.10. Searches</w:t>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7.2.10.1.1</w:t>
      </w:r>
      <w:r w:rsidDel="00000000" w:rsidR="00000000" w:rsidRPr="00000000">
        <w:rPr>
          <w:rtl w:val="0"/>
        </w:rPr>
        <w:t xml:space="preserve"> The solution must support performing complex searches across its entire database from a single point, including the possibility of creating nested searches.</w:t>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7.2.10.1.2</w:t>
      </w:r>
      <w:r w:rsidDel="00000000" w:rsidR="00000000" w:rsidRPr="00000000">
        <w:rPr>
          <w:rtl w:val="0"/>
        </w:rPr>
        <w:t xml:space="preserve"> The solution must have a natural language search mechanism to explore data within the system.</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7.2.10.1.3</w:t>
      </w:r>
      <w:r w:rsidDel="00000000" w:rsidR="00000000" w:rsidRPr="00000000">
        <w:rPr>
          <w:rtl w:val="0"/>
        </w:rPr>
        <w:t xml:space="preserve"> The solution must allow the data search process to be performed simply and intuitively, without the need to use complex languages like SQL queries.</w:t>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7.2.10.1.4</w:t>
      </w:r>
      <w:r w:rsidDel="00000000" w:rsidR="00000000" w:rsidRPr="00000000">
        <w:rPr>
          <w:rtl w:val="0"/>
        </w:rPr>
        <w:t xml:space="preserve"> The solution must have search functionality where the administrator can perform searches on identities, accounts, profiles, activities, events, etc.</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7.2.10.1.5</w:t>
      </w:r>
      <w:r w:rsidDel="00000000" w:rsidR="00000000" w:rsidRPr="00000000">
        <w:rPr>
          <w:rtl w:val="0"/>
        </w:rPr>
        <w:t xml:space="preserve"> The solution must allow reports to be generated from searches on solution data.</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7.2.10.1.6</w:t>
      </w:r>
      <w:r w:rsidDel="00000000" w:rsidR="00000000" w:rsidRPr="00000000">
        <w:rPr>
          <w:rtl w:val="0"/>
        </w:rPr>
        <w:t xml:space="preserve"> The solution must allow search results to be exported in CSV format to facilitate information sharing.</w:t>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7.2.10.1.7</w:t>
      </w:r>
      <w:r w:rsidDel="00000000" w:rsidR="00000000" w:rsidRPr="00000000">
        <w:rPr>
          <w:rtl w:val="0"/>
        </w:rPr>
        <w:t xml:space="preserve"> The solution must be capable of saving performed searches for future execution, without the need to rebuild search parameters.</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7.2.10.1.8</w:t>
      </w:r>
      <w:r w:rsidDel="00000000" w:rsidR="00000000" w:rsidRPr="00000000">
        <w:rPr>
          <w:rtl w:val="0"/>
        </w:rPr>
        <w:t xml:space="preserve"> The solution must allow search history and suggested searches to be available to facilitate solution operation and administration.</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7.2.10.1.9</w:t>
      </w:r>
      <w:r w:rsidDel="00000000" w:rsidR="00000000" w:rsidRPr="00000000">
        <w:rPr>
          <w:rtl w:val="0"/>
        </w:rPr>
        <w:t xml:space="preserve"> The solution must suggest commonly executed searches.</w:t>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7.2.10.1.10</w:t>
      </w:r>
      <w:r w:rsidDel="00000000" w:rsidR="00000000" w:rsidRPr="00000000">
        <w:rPr>
          <w:rtl w:val="0"/>
        </w:rPr>
        <w:t xml:space="preserve"> The solution must allow a scheduled search to initiate a workflow and that search data can be used for integrations or automated actions in the solution itself.</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7.2.10.1.11</w:t>
      </w:r>
      <w:r w:rsidDel="00000000" w:rsidR="00000000" w:rsidRPr="00000000">
        <w:rPr>
          <w:rtl w:val="0"/>
        </w:rPr>
        <w:t xml:space="preserve"> The solution must have the capability to schedule and automatically execute pre-configured searches at defined and user-adjustable intervals, with the purpose of compiling and delivering periodic reports that synthesize the results obtained from these searches.</w:t>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7.2.10.1.12</w:t>
      </w:r>
      <w:r w:rsidDel="00000000" w:rsidR="00000000" w:rsidRPr="00000000">
        <w:rPr>
          <w:rtl w:val="0"/>
        </w:rPr>
        <w:t xml:space="preserve"> The solution must offer a REST-type application programming interface (API) that allows execution of search functions by external systems, enabling third-party systems to perform queries and receive results for use in their own workflows.</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7.2.10.1.13</w:t>
      </w:r>
      <w:r w:rsidDel="00000000" w:rsidR="00000000" w:rsidRPr="00000000">
        <w:rPr>
          <w:rtl w:val="0"/>
        </w:rPr>
        <w:t xml:space="preserve"> The solution must provide an integrated search functionality, executable through workflows, that allows execution of real-time queries. The solution must allow obtained results to be used in the workflow itself for decision making.</w:t>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7.2.10.1.14</w:t>
      </w:r>
      <w:r w:rsidDel="00000000" w:rsidR="00000000" w:rsidRPr="00000000">
        <w:rPr>
          <w:rtl w:val="0"/>
        </w:rPr>
        <w:t xml:space="preserve"> The solution must allow the creation of dynamic reports from search results.</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7.2.10.1.15</w:t>
      </w:r>
      <w:r w:rsidDel="00000000" w:rsidR="00000000" w:rsidRPr="00000000">
        <w:rPr>
          <w:rtl w:val="0"/>
        </w:rPr>
        <w:t xml:space="preserve"> The solution must allow the creation of access certifications from search results performed on the platform.</w:t>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7.2.10.1.16</w:t>
      </w:r>
      <w:r w:rsidDel="00000000" w:rsidR="00000000" w:rsidRPr="00000000">
        <w:rPr>
          <w:rtl w:val="0"/>
        </w:rPr>
        <w:t xml:space="preserve"> The solution must allow the creation of access policies from search results performed on the platform.</w:t>
      </w:r>
    </w:p>
    <w:p w:rsidR="00000000" w:rsidDel="00000000" w:rsidP="00000000" w:rsidRDefault="00000000" w:rsidRPr="00000000" w14:paraId="0000014D">
      <w:pPr>
        <w:pStyle w:val="Heading4"/>
        <w:keepNext w:val="0"/>
        <w:keepLines w:val="0"/>
        <w:spacing w:after="40" w:before="240" w:lineRule="auto"/>
        <w:rPr>
          <w:b w:val="1"/>
          <w:bCs w:val="1"/>
          <w:color w:val="000000"/>
          <w:sz w:val="22"/>
          <w:szCs w:val="22"/>
        </w:rPr>
      </w:pPr>
      <w:bookmarkStart w:colFirst="0" w:colLast="0" w:name="_knm8crby2d41" w:id="41"/>
      <w:bookmarkEnd w:id="41"/>
      <w:r w:rsidDel="00000000" w:rsidR="00000000" w:rsidRPr="00000000">
        <w:rPr>
          <w:b w:val="1"/>
          <w:bCs w:val="1"/>
          <w:color w:val="000000"/>
          <w:sz w:val="22"/>
          <w:szCs w:val="22"/>
          <w:rtl w:val="0"/>
        </w:rPr>
        <w:t xml:space="preserve">7.2.11. Access Review</w:t>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7.2.11.1.1</w:t>
      </w:r>
      <w:r w:rsidDel="00000000" w:rsidR="00000000" w:rsidRPr="00000000">
        <w:rPr>
          <w:rtl w:val="0"/>
        </w:rPr>
        <w:t xml:space="preserve"> The solution must provide visualization of the access path (effective access) for access granted to cloud provider infrastructure resources (AWS, Azure and GCP) within access certifications, to support more precise and informed decisions by access reviewers.</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7.2.11.1.2</w:t>
      </w:r>
      <w:r w:rsidDel="00000000" w:rsidR="00000000" w:rsidRPr="00000000">
        <w:rPr>
          <w:rtl w:val="0"/>
        </w:rPr>
        <w:t xml:space="preserve"> The solution must natively provide an access review campaign confirmation report, indicating that revoked access was in fact removed in target systems (closed-loop).</w:t>
      </w:r>
    </w:p>
    <w:p w:rsidR="00000000" w:rsidDel="00000000" w:rsidP="00000000" w:rsidRDefault="00000000" w:rsidRPr="00000000" w14:paraId="00000150">
      <w:pPr>
        <w:spacing w:after="240" w:before="240" w:lineRule="auto"/>
        <w:rPr/>
      </w:pPr>
      <w:r w:rsidDel="00000000" w:rsidR="00000000" w:rsidRPr="00000000">
        <w:rPr>
          <w:b w:val="1"/>
          <w:bCs w:val="1"/>
          <w:rtl w:val="0"/>
        </w:rPr>
        <w:t xml:space="preserve">7.2.11.1.3</w:t>
      </w:r>
      <w:r w:rsidDel="00000000" w:rsidR="00000000" w:rsidRPr="00000000">
        <w:rPr>
          <w:rtl w:val="0"/>
        </w:rPr>
        <w:t xml:space="preserve"> The solution must allow configuration of access review campaigns for functional profile composition.</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7.2.11.1.4</w:t>
      </w:r>
      <w:r w:rsidDel="00000000" w:rsidR="00000000" w:rsidRPr="00000000">
        <w:rPr>
          <w:rtl w:val="0"/>
        </w:rPr>
        <w:t xml:space="preserve"> The solution must support reviews of accounts not linked to an identity (orphans), so that these accounts have their access rights reviewed as needed.</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7.2.11.1.5</w:t>
      </w:r>
      <w:r w:rsidDel="00000000" w:rsidR="00000000" w:rsidRPr="00000000">
        <w:rPr>
          <w:rtl w:val="0"/>
        </w:rPr>
        <w:t xml:space="preserve"> The solution must allow generation of access review campaigns on demand.</w:t>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7.2.11.1.6</w:t>
      </w:r>
      <w:r w:rsidDel="00000000" w:rsidR="00000000" w:rsidRPr="00000000">
        <w:rPr>
          <w:rtl w:val="0"/>
        </w:rPr>
        <w:t xml:space="preserve"> The solution must allow access reviews to be triggered based on identity events, such as department transfer, manager change, etc.</w:t>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7.2.11.1.7</w:t>
      </w:r>
      <w:r w:rsidDel="00000000" w:rsidR="00000000" w:rsidRPr="00000000">
        <w:rPr>
          <w:rtl w:val="0"/>
        </w:rPr>
        <w:t xml:space="preserve"> The solution must allow external applications to send triggers that initiate access reviews, such as an ITDR, UEBA, SIEM solution, etc.</w:t>
      </w:r>
    </w:p>
    <w:p w:rsidR="00000000" w:rsidDel="00000000" w:rsidP="00000000" w:rsidRDefault="00000000" w:rsidRPr="00000000" w14:paraId="00000155">
      <w:pPr>
        <w:spacing w:after="240" w:before="240" w:lineRule="auto"/>
        <w:rPr/>
      </w:pPr>
      <w:r w:rsidDel="00000000" w:rsidR="00000000" w:rsidRPr="00000000">
        <w:rPr>
          <w:b w:val="1"/>
          <w:bCs w:val="1"/>
          <w:rtl w:val="0"/>
        </w:rPr>
        <w:t xml:space="preserve">7.2.11.1.8</w:t>
      </w:r>
      <w:r w:rsidDel="00000000" w:rsidR="00000000" w:rsidRPr="00000000">
        <w:rPr>
          <w:rtl w:val="0"/>
        </w:rPr>
        <w:t xml:space="preserve"> The solution must allow administrators to save access reviews as templates for future use.</w:t>
      </w:r>
    </w:p>
    <w:p w:rsidR="00000000" w:rsidDel="00000000" w:rsidP="00000000" w:rsidRDefault="00000000" w:rsidRPr="00000000" w14:paraId="00000156">
      <w:pPr>
        <w:spacing w:after="240" w:before="240" w:lineRule="auto"/>
        <w:rPr/>
      </w:pPr>
      <w:r w:rsidDel="00000000" w:rsidR="00000000" w:rsidRPr="00000000">
        <w:rPr>
          <w:b w:val="1"/>
          <w:bCs w:val="1"/>
          <w:rtl w:val="0"/>
        </w:rPr>
        <w:t xml:space="preserve">7.2.11.1.9</w:t>
      </w:r>
      <w:r w:rsidDel="00000000" w:rsidR="00000000" w:rsidRPr="00000000">
        <w:rPr>
          <w:rtl w:val="0"/>
        </w:rPr>
        <w:t xml:space="preserve"> The solution must allow administrators to schedule access reviews to be executed periodically and recurrently.</w:t>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7.2.11.1.10</w:t>
      </w:r>
      <w:r w:rsidDel="00000000" w:rsidR="00000000" w:rsidRPr="00000000">
        <w:rPr>
          <w:rtl w:val="0"/>
        </w:rPr>
        <w:t xml:space="preserve"> The solution must allow administrators to view recipients of an access review campaign before campaign start, and allow, for example, an administrator to redefine the campaign recipient(s).</w:t>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7.2.11.1.11</w:t>
      </w:r>
      <w:r w:rsidDel="00000000" w:rsidR="00000000" w:rsidRPr="00000000">
        <w:rPr>
          <w:rtl w:val="0"/>
        </w:rPr>
        <w:t xml:space="preserve"> The solution must support multiple active certification campaigns at the same time.</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7.2.11.1.12</w:t>
      </w:r>
      <w:r w:rsidDel="00000000" w:rsidR="00000000" w:rsidRPr="00000000">
        <w:rPr>
          <w:rtl w:val="0"/>
        </w:rPr>
        <w:t xml:space="preserve"> The solution must offer self-service mechanisms for the user to reassign access review campaigns for a configurable period.</w:t>
      </w:r>
    </w:p>
    <w:p w:rsidR="00000000" w:rsidDel="00000000" w:rsidP="00000000" w:rsidRDefault="00000000" w:rsidRPr="00000000" w14:paraId="0000015A">
      <w:pPr>
        <w:spacing w:after="240" w:before="240" w:lineRule="auto"/>
        <w:rPr/>
      </w:pPr>
      <w:r w:rsidDel="00000000" w:rsidR="00000000" w:rsidRPr="00000000">
        <w:rPr>
          <w:b w:val="1"/>
          <w:bCs w:val="1"/>
          <w:rtl w:val="0"/>
        </w:rPr>
        <w:t xml:space="preserve">7.2.11.1.13</w:t>
      </w:r>
      <w:r w:rsidDel="00000000" w:rsidR="00000000" w:rsidRPr="00000000">
        <w:rPr>
          <w:rtl w:val="0"/>
        </w:rPr>
        <w:t xml:space="preserve"> The solution must be capable of readjusting the person responsible for the review campaign based on identity attributes, considering internal restructuring processes, manager changes, etc.</w:t>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7.2.11.1.14</w:t>
      </w:r>
      <w:r w:rsidDel="00000000" w:rsidR="00000000" w:rsidRPr="00000000">
        <w:rPr>
          <w:rtl w:val="0"/>
        </w:rPr>
        <w:t xml:space="preserve"> The solution must automatically notify access reviewers when a review campaign starts, as well as allow sending reminders before the campaign deadline.</w:t>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7.2.11.1.15</w:t>
      </w:r>
      <w:r w:rsidDel="00000000" w:rsidR="00000000" w:rsidRPr="00000000">
        <w:rPr>
          <w:rtl w:val="0"/>
        </w:rPr>
        <w:t xml:space="preserve"> The solution must allow access reviewers to make decisions to approve or revoke access, in addition to allowing such decisions to be changed by reviewers before being submitted definitively.</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7.2.11.1.16</w:t>
      </w:r>
      <w:r w:rsidDel="00000000" w:rsidR="00000000" w:rsidRPr="00000000">
        <w:rPr>
          <w:rtl w:val="0"/>
        </w:rPr>
        <w:t xml:space="preserve"> The solution must require the reviewer to "sign/ratify" their decisions when completing all pending review items.</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7.2.11.1.17</w:t>
      </w:r>
      <w:r w:rsidDel="00000000" w:rsidR="00000000" w:rsidRPr="00000000">
        <w:rPr>
          <w:rtl w:val="0"/>
        </w:rPr>
        <w:t xml:space="preserve"> The solution must allow the reviewer to indicate a revocation date for an access profile or function being reviewed.</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7.2.11.1.18</w:t>
      </w:r>
      <w:r w:rsidDel="00000000" w:rsidR="00000000" w:rsidRPr="00000000">
        <w:rPr>
          <w:rtl w:val="0"/>
        </w:rPr>
        <w:t xml:space="preserve"> The solution must allow reviewers to make "bulk decisions" in access review campaigns.</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7.2.11.1.19</w:t>
      </w:r>
      <w:r w:rsidDel="00000000" w:rsidR="00000000" w:rsidRPr="00000000">
        <w:rPr>
          <w:rtl w:val="0"/>
        </w:rPr>
        <w:t xml:space="preserve"> The solution must provide information about the identity whose access is being reviewed, and must allow identity attributes such as department, position, manager, type of employee to be available to increase reviewer access context. If necessary, it must allow the inclusion of new visible attributes in the identity without the need for customizations or coding.</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7.2.11.1.20</w:t>
      </w:r>
      <w:r w:rsidDel="00000000" w:rsidR="00000000" w:rsidRPr="00000000">
        <w:rPr>
          <w:rtl w:val="0"/>
        </w:rPr>
        <w:t xml:space="preserve"> The solution must provide decision-making recommendations during access review campaigns, for example: recommend whether a certain access should or should not be maintained and inform what analyses were made to reach that conclusion.</w:t>
      </w:r>
    </w:p>
    <w:p w:rsidR="00000000" w:rsidDel="00000000" w:rsidP="00000000" w:rsidRDefault="00000000" w:rsidRPr="00000000" w14:paraId="00000162">
      <w:pPr>
        <w:spacing w:after="240" w:before="240" w:lineRule="auto"/>
        <w:rPr/>
      </w:pPr>
      <w:r w:rsidDel="00000000" w:rsidR="00000000" w:rsidRPr="00000000">
        <w:rPr>
          <w:b w:val="1"/>
          <w:bCs w:val="1"/>
          <w:rtl w:val="0"/>
        </w:rPr>
        <w:t xml:space="preserve">7.2.11.1.21</w:t>
      </w:r>
      <w:r w:rsidDel="00000000" w:rsidR="00000000" w:rsidRPr="00000000">
        <w:rPr>
          <w:rtl w:val="0"/>
        </w:rPr>
        <w:t xml:space="preserve"> The solution must allow the provision of activity data (system usage) to reviewers, as such data may be relevant for decision making (risk mitigation and/or cost containment for SaaS applications).</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7.2.11.1.22</w:t>
      </w:r>
      <w:r w:rsidDel="00000000" w:rsidR="00000000" w:rsidRPr="00000000">
        <w:rPr>
          <w:rtl w:val="0"/>
        </w:rPr>
        <w:t xml:space="preserve"> The solution must automatically revoke access to connected systems as soon as the campaign is finalized and the reviewer's decision indicates revocation of access.</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7.2.11.1.23</w:t>
      </w:r>
      <w:r w:rsidDel="00000000" w:rsidR="00000000" w:rsidRPr="00000000">
        <w:rPr>
          <w:rtl w:val="0"/>
        </w:rPr>
        <w:t xml:space="preserve"> The solution must allow configuration of access review campaigns according to identity characteristics, allowing, for example, directing campaigns to all active identities, according to manager, departmental structure, etc.</w:t>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7.2.11.1.24</w:t>
      </w:r>
      <w:r w:rsidDel="00000000" w:rsidR="00000000" w:rsidRPr="00000000">
        <w:rPr>
          <w:rtl w:val="0"/>
        </w:rPr>
        <w:t xml:space="preserve"> The solution must allow configuration of access review campaigns according to access items, such as by system, function, access profile or access right.</w:t>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7.2.11.1.25</w:t>
      </w:r>
      <w:r w:rsidDel="00000000" w:rsidR="00000000" w:rsidRPr="00000000">
        <w:rPr>
          <w:rtl w:val="0"/>
        </w:rPr>
        <w:t xml:space="preserve"> The solution must allow that in review campaigns of functional profile access composition, responsible parties can contest, for example, the name, profile descriptions, automatic grant policies and access rights that make up functional profiles.</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7.2.11.1.26</w:t>
      </w:r>
      <w:r w:rsidDel="00000000" w:rsidR="00000000" w:rsidRPr="00000000">
        <w:rPr>
          <w:rtl w:val="0"/>
        </w:rPr>
        <w:t xml:space="preserve"> The solution must allow the scope of access review campaigns to be filtered based on granular search results, which allow, for example, combining inclusion and/or exclusion criteria flexibly.</w:t>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7.2.11.1.27</w:t>
      </w:r>
      <w:r w:rsidDel="00000000" w:rsidR="00000000" w:rsidRPr="00000000">
        <w:rPr>
          <w:rtl w:val="0"/>
        </w:rPr>
        <w:t xml:space="preserve"> The solution must allow that during definition of an access review campaign, it is possible to filter which identities and which access should be part of the campaign scope.</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7.2.11.1.28</w:t>
      </w:r>
      <w:r w:rsidDel="00000000" w:rsidR="00000000" w:rsidRPr="00000000">
        <w:rPr>
          <w:rtl w:val="0"/>
        </w:rPr>
        <w:t xml:space="preserve"> The solution must allow access certifications to be created automatically, proactively, based on automatic detection of access combinations that may represent risks through AI algorithms.</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7.2.11.1.29</w:t>
      </w:r>
      <w:r w:rsidDel="00000000" w:rsidR="00000000" w:rsidRPr="00000000">
        <w:rPr>
          <w:rtl w:val="0"/>
        </w:rPr>
        <w:t xml:space="preserve"> The solution must support access review to systems considered "disconnected," also allowing provisioning actions to result in ticket creation for manual execution in an ITSM solution, or from manual tasks in the solution itself.</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7.2.11.1.30</w:t>
      </w:r>
      <w:r w:rsidDel="00000000" w:rsidR="00000000" w:rsidRPr="00000000">
        <w:rPr>
          <w:rtl w:val="0"/>
        </w:rPr>
        <w:t xml:space="preserve"> The solution must allow the reviewer to reassign identities or review items in an access review campaign.</w:t>
      </w:r>
    </w:p>
    <w:p w:rsidR="00000000" w:rsidDel="00000000" w:rsidP="00000000" w:rsidRDefault="00000000" w:rsidRPr="00000000" w14:paraId="0000016C">
      <w:pPr>
        <w:spacing w:after="240" w:before="240" w:lineRule="auto"/>
        <w:rPr/>
      </w:pPr>
      <w:r w:rsidDel="00000000" w:rsidR="00000000" w:rsidRPr="00000000">
        <w:rPr>
          <w:b w:val="1"/>
          <w:bCs w:val="1"/>
          <w:rtl w:val="0"/>
        </w:rPr>
        <w:t xml:space="preserve">7.2.11.1.31</w:t>
      </w:r>
      <w:r w:rsidDel="00000000" w:rsidR="00000000" w:rsidRPr="00000000">
        <w:rPr>
          <w:rtl w:val="0"/>
        </w:rPr>
        <w:t xml:space="preserve"> The solution must allow reviewers to complete certification actions on both mobile devices, such as tablets, or from their workstations through a user-friendly and responsive web application.</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7.2.11.1.32</w:t>
      </w:r>
      <w:r w:rsidDel="00000000" w:rsidR="00000000" w:rsidRPr="00000000">
        <w:rPr>
          <w:rtl w:val="0"/>
        </w:rPr>
        <w:t xml:space="preserve"> The solution must provide detailed access item reviews by application, function and access rights.</w:t>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7.2.11.1.33</w:t>
      </w:r>
      <w:r w:rsidDel="00000000" w:rsidR="00000000" w:rsidRPr="00000000">
        <w:rPr>
          <w:rtl w:val="0"/>
        </w:rPr>
        <w:t xml:space="preserve"> The solution must allow certifications to be triggered based on the risk level associated with each identity.</w:t>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7.2.11.1.34</w:t>
      </w:r>
      <w:r w:rsidDel="00000000" w:rsidR="00000000" w:rsidRPr="00000000">
        <w:rPr>
          <w:rtl w:val="0"/>
        </w:rPr>
        <w:t xml:space="preserve"> It must be possible to reassign access review work within a configurable period.</w:t>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7.2.11.1.35</w:t>
      </w:r>
      <w:r w:rsidDel="00000000" w:rsidR="00000000" w:rsidRPr="00000000">
        <w:rPr>
          <w:rtl w:val="0"/>
        </w:rPr>
        <w:t xml:space="preserve"> The solution must prevent self-certification, ensuring that review and approval are performed by an independent party.</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7.2.11.1.36</w:t>
      </w:r>
      <w:r w:rsidDel="00000000" w:rsidR="00000000" w:rsidRPr="00000000">
        <w:rPr>
          <w:rtl w:val="0"/>
        </w:rPr>
        <w:t xml:space="preserve"> Reviewers must be informed about which items have not yet been previously certified.</w:t>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7.2.11.1.37</w:t>
      </w:r>
      <w:r w:rsidDel="00000000" w:rsidR="00000000" w:rsidRPr="00000000">
        <w:rPr>
          <w:rtl w:val="0"/>
        </w:rPr>
        <w:t xml:space="preserve"> The solution must provide validation to ensure that all revoked access is effectively removed from target systems.</w:t>
      </w:r>
    </w:p>
    <w:p w:rsidR="00000000" w:rsidDel="00000000" w:rsidP="00000000" w:rsidRDefault="00000000" w:rsidRPr="00000000" w14:paraId="00000173">
      <w:pPr>
        <w:spacing w:after="240" w:before="240" w:lineRule="auto"/>
        <w:rPr/>
      </w:pPr>
      <w:r w:rsidDel="00000000" w:rsidR="00000000" w:rsidRPr="00000000">
        <w:rPr>
          <w:b w:val="1"/>
          <w:bCs w:val="1"/>
          <w:rtl w:val="0"/>
        </w:rPr>
        <w:t xml:space="preserve">7.2.11.1.38</w:t>
      </w:r>
      <w:r w:rsidDel="00000000" w:rsidR="00000000" w:rsidRPr="00000000">
        <w:rPr>
          <w:rtl w:val="0"/>
        </w:rPr>
        <w:t xml:space="preserve"> The solution must offer dashboards for certification KPIs, highlighting issues such as automatic approvals and delays in reviewer decision making.</w:t>
      </w:r>
    </w:p>
    <w:p w:rsidR="00000000" w:rsidDel="00000000" w:rsidP="00000000" w:rsidRDefault="00000000" w:rsidRPr="00000000" w14:paraId="00000174">
      <w:pPr>
        <w:spacing w:after="240" w:before="240" w:lineRule="auto"/>
        <w:rPr/>
      </w:pPr>
      <w:r w:rsidDel="00000000" w:rsidR="00000000" w:rsidRPr="00000000">
        <w:rPr>
          <w:b w:val="1"/>
          <w:bCs w:val="1"/>
          <w:rtl w:val="0"/>
        </w:rPr>
        <w:t xml:space="preserve">7.2.11.1.39</w:t>
      </w:r>
      <w:r w:rsidDel="00000000" w:rsidR="00000000" w:rsidRPr="00000000">
        <w:rPr>
          <w:rtl w:val="0"/>
        </w:rPr>
        <w:t xml:space="preserve"> The solution must have a dashboard highlighting applications with the highest access revocation rates.</w:t>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7.2.11.1.40</w:t>
      </w:r>
      <w:r w:rsidDel="00000000" w:rsidR="00000000" w:rsidRPr="00000000">
        <w:rPr>
          <w:rtl w:val="0"/>
        </w:rPr>
        <w:t xml:space="preserve"> The solution must generate reports showing the current status of all revoked access items to ensure regulatory compliance.</w:t>
      </w:r>
    </w:p>
    <w:p w:rsidR="00000000" w:rsidDel="00000000" w:rsidP="00000000" w:rsidRDefault="00000000" w:rsidRPr="00000000" w14:paraId="00000176">
      <w:pPr>
        <w:spacing w:after="240" w:before="240" w:lineRule="auto"/>
        <w:rPr/>
      </w:pPr>
      <w:r w:rsidDel="00000000" w:rsidR="00000000" w:rsidRPr="00000000">
        <w:rPr>
          <w:b w:val="1"/>
          <w:bCs w:val="1"/>
          <w:rtl w:val="0"/>
        </w:rPr>
        <w:t xml:space="preserve">7.2.11.1.41</w:t>
      </w:r>
      <w:r w:rsidDel="00000000" w:rsidR="00000000" w:rsidRPr="00000000">
        <w:rPr>
          <w:rtl w:val="0"/>
        </w:rPr>
        <w:t xml:space="preserve"> The solution must allow the creation of multiple simultaneous certifications.</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7.2.11.1.42</w:t>
      </w:r>
      <w:r w:rsidDel="00000000" w:rsidR="00000000" w:rsidRPr="00000000">
        <w:rPr>
          <w:rtl w:val="0"/>
        </w:rPr>
        <w:t xml:space="preserve"> The solution must allow reviewers to add comments and justifications when making decisions on certifications.</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7.2.11.1.43</w:t>
      </w:r>
      <w:r w:rsidDel="00000000" w:rsidR="00000000" w:rsidRPr="00000000">
        <w:rPr>
          <w:rtl w:val="0"/>
        </w:rPr>
        <w:t xml:space="preserve"> The solution must provide activity information (system usage) view in access review campaigns. Usage data may be relevant for detecting low activity rates of an identity to a system and increasing the effectiveness of access reviews.</w:t>
      </w:r>
    </w:p>
    <w:p w:rsidR="00000000" w:rsidDel="00000000" w:rsidP="00000000" w:rsidRDefault="00000000" w:rsidRPr="00000000" w14:paraId="00000179">
      <w:pPr>
        <w:spacing w:after="240" w:before="240" w:lineRule="auto"/>
        <w:rPr/>
      </w:pPr>
      <w:r w:rsidDel="00000000" w:rsidR="00000000" w:rsidRPr="00000000">
        <w:rPr>
          <w:b w:val="1"/>
          <w:bCs w:val="1"/>
          <w:rtl w:val="0"/>
        </w:rPr>
        <w:t xml:space="preserve">7.2.11.1.44</w:t>
      </w:r>
      <w:r w:rsidDel="00000000" w:rsidR="00000000" w:rsidRPr="00000000">
        <w:rPr>
          <w:rtl w:val="0"/>
        </w:rPr>
        <w:t xml:space="preserve"> The solution must allow identity reviews performed by managers or other designated responsible parties.</w:t>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7.2.11.1.45</w:t>
      </w:r>
      <w:r w:rsidDel="00000000" w:rsidR="00000000" w:rsidRPr="00000000">
        <w:rPr>
          <w:rtl w:val="0"/>
        </w:rPr>
        <w:t xml:space="preserve"> The solution must allow filtering and/or excluding identities as well as specific access for executing access certifications.</w:t>
      </w:r>
    </w:p>
    <w:p w:rsidR="00000000" w:rsidDel="00000000" w:rsidP="00000000" w:rsidRDefault="00000000" w:rsidRPr="00000000" w14:paraId="0000017B">
      <w:pPr>
        <w:spacing w:after="240" w:before="240" w:lineRule="auto"/>
        <w:rPr/>
      </w:pPr>
      <w:r w:rsidDel="00000000" w:rsidR="00000000" w:rsidRPr="00000000">
        <w:rPr>
          <w:b w:val="1"/>
          <w:bCs w:val="1"/>
          <w:rtl w:val="0"/>
        </w:rPr>
        <w:t xml:space="preserve">7.2.11.1.46</w:t>
      </w:r>
      <w:r w:rsidDel="00000000" w:rsidR="00000000" w:rsidRPr="00000000">
        <w:rPr>
          <w:rtl w:val="0"/>
        </w:rPr>
        <w:t xml:space="preserve"> Administrators must be capable of defining certifications based on complex search criteria in a simplified manner.</w:t>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7.2.11.1.47</w:t>
      </w:r>
      <w:r w:rsidDel="00000000" w:rsidR="00000000" w:rsidRPr="00000000">
        <w:rPr>
          <w:rtl w:val="0"/>
        </w:rPr>
        <w:t xml:space="preserve"> The solution must provide certifiers with complete context about cloud resources that an access item grants, including compute, storage and network.</w:t>
      </w:r>
    </w:p>
    <w:p w:rsidR="00000000" w:rsidDel="00000000" w:rsidP="00000000" w:rsidRDefault="00000000" w:rsidRPr="00000000" w14:paraId="0000017D">
      <w:pPr>
        <w:spacing w:after="240" w:before="240" w:lineRule="auto"/>
        <w:rPr/>
      </w:pPr>
      <w:r w:rsidDel="00000000" w:rsidR="00000000" w:rsidRPr="00000000">
        <w:rPr>
          <w:b w:val="1"/>
          <w:bCs w:val="1"/>
          <w:rtl w:val="0"/>
        </w:rPr>
        <w:t xml:space="preserve">7.2.11.1.48</w:t>
      </w:r>
      <w:r w:rsidDel="00000000" w:rsidR="00000000" w:rsidRPr="00000000">
        <w:rPr>
          <w:rtl w:val="0"/>
        </w:rPr>
        <w:t xml:space="preserve"> When reviewing, the solution must support reporting whether or not the application/access is used, assisting reviewers in making decisions about the user's access need.</w:t>
      </w:r>
    </w:p>
    <w:p w:rsidR="00000000" w:rsidDel="00000000" w:rsidP="00000000" w:rsidRDefault="00000000" w:rsidRPr="00000000" w14:paraId="0000017E">
      <w:pPr>
        <w:pStyle w:val="Heading4"/>
        <w:keepNext w:val="0"/>
        <w:keepLines w:val="0"/>
        <w:spacing w:after="40" w:before="240" w:lineRule="auto"/>
        <w:rPr>
          <w:b w:val="1"/>
          <w:bCs w:val="1"/>
          <w:color w:val="000000"/>
          <w:sz w:val="22"/>
          <w:szCs w:val="22"/>
        </w:rPr>
      </w:pPr>
      <w:bookmarkStart w:colFirst="0" w:colLast="0" w:name="_rp9neoncvpgo" w:id="42"/>
      <w:bookmarkEnd w:id="42"/>
      <w:r w:rsidDel="00000000" w:rsidR="00000000" w:rsidRPr="00000000">
        <w:rPr>
          <w:b w:val="1"/>
          <w:bCs w:val="1"/>
          <w:color w:val="000000"/>
          <w:sz w:val="22"/>
          <w:szCs w:val="22"/>
          <w:rtl w:val="0"/>
        </w:rPr>
        <w:t xml:space="preserve">7.2.12. Segregation of Duties (SoD)</w:t>
      </w:r>
    </w:p>
    <w:p w:rsidR="00000000" w:rsidDel="00000000" w:rsidP="00000000" w:rsidRDefault="00000000" w:rsidRPr="00000000" w14:paraId="0000017F">
      <w:pPr>
        <w:spacing w:after="240" w:before="240" w:lineRule="auto"/>
        <w:rPr/>
      </w:pPr>
      <w:r w:rsidDel="00000000" w:rsidR="00000000" w:rsidRPr="00000000">
        <w:rPr>
          <w:b w:val="1"/>
          <w:bCs w:val="1"/>
          <w:rtl w:val="0"/>
        </w:rPr>
        <w:t xml:space="preserve">7.2.12.1.1</w:t>
      </w:r>
      <w:r w:rsidDel="00000000" w:rsidR="00000000" w:rsidRPr="00000000">
        <w:rPr>
          <w:rtl w:val="0"/>
        </w:rPr>
        <w:t xml:space="preserve"> The solution must support the creation of segregation of duties rules between different types of applications.</w:t>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7.2.12.1.2</w:t>
      </w:r>
      <w:r w:rsidDel="00000000" w:rsidR="00000000" w:rsidRPr="00000000">
        <w:rPr>
          <w:rtl w:val="0"/>
        </w:rPr>
        <w:t xml:space="preserve"> The solution must be capable of using granular search mechanisms to support policy definition.</w:t>
      </w:r>
    </w:p>
    <w:p w:rsidR="00000000" w:rsidDel="00000000" w:rsidP="00000000" w:rsidRDefault="00000000" w:rsidRPr="00000000" w14:paraId="00000181">
      <w:pPr>
        <w:spacing w:after="240" w:before="240" w:lineRule="auto"/>
        <w:rPr/>
      </w:pPr>
      <w:r w:rsidDel="00000000" w:rsidR="00000000" w:rsidRPr="00000000">
        <w:rPr>
          <w:b w:val="1"/>
          <w:bCs w:val="1"/>
          <w:rtl w:val="0"/>
        </w:rPr>
        <w:t xml:space="preserve">7.2.12.1.3</w:t>
      </w:r>
      <w:r w:rsidDel="00000000" w:rsidR="00000000" w:rsidRPr="00000000">
        <w:rPr>
          <w:rtl w:val="0"/>
        </w:rPr>
        <w:t xml:space="preserve"> The solution must allow adding labels to SoD rules for better identification, such as risk, business area, regulation, etc.</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7.2.12.1.4</w:t>
      </w:r>
      <w:r w:rsidDel="00000000" w:rsidR="00000000" w:rsidRPr="00000000">
        <w:rPr>
          <w:rtl w:val="0"/>
        </w:rPr>
        <w:t xml:space="preserve"> The solution must be capable of checking identities to detect SOD policy violations.</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7.2.12.1.5</w:t>
      </w:r>
      <w:r w:rsidDel="00000000" w:rsidR="00000000" w:rsidRPr="00000000">
        <w:rPr>
          <w:rtl w:val="0"/>
        </w:rPr>
        <w:t xml:space="preserve"> The solution must evaluate SoD policies preventively, that is, during the access request process.</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7.2.12.1.6</w:t>
      </w:r>
      <w:r w:rsidDel="00000000" w:rsidR="00000000" w:rsidRPr="00000000">
        <w:rPr>
          <w:rtl w:val="0"/>
        </w:rPr>
        <w:t xml:space="preserve"> The solution must allow SoD violation reports to be scheduled for execution at regular and customizable intervals.</w:t>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7.2.12.1.7</w:t>
      </w:r>
      <w:r w:rsidDel="00000000" w:rsidR="00000000" w:rsidRPr="00000000">
        <w:rPr>
          <w:rtl w:val="0"/>
        </w:rPr>
        <w:t xml:space="preserve"> The solution must allow the creation of reports containing SoD rule violations.</w:t>
      </w:r>
    </w:p>
    <w:p w:rsidR="00000000" w:rsidDel="00000000" w:rsidP="00000000" w:rsidRDefault="00000000" w:rsidRPr="00000000" w14:paraId="00000186">
      <w:pPr>
        <w:spacing w:after="240" w:before="240" w:lineRule="auto"/>
        <w:rPr/>
      </w:pPr>
      <w:r w:rsidDel="00000000" w:rsidR="00000000" w:rsidRPr="00000000">
        <w:rPr>
          <w:b w:val="1"/>
          <w:bCs w:val="1"/>
          <w:rtl w:val="0"/>
        </w:rPr>
        <w:t xml:space="preserve">7.2.12.1.8</w:t>
      </w:r>
      <w:r w:rsidDel="00000000" w:rsidR="00000000" w:rsidRPr="00000000">
        <w:rPr>
          <w:rtl w:val="0"/>
        </w:rPr>
        <w:t xml:space="preserve"> The solution must allow describing compensating controls for risks, and what the mitigation recommendation is when a SoD rule is created; this information must be visible to requesters and approvers/reviewers of an access request when a potential conflict is detected.</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7.2.12.1.9</w:t>
      </w:r>
      <w:r w:rsidDel="00000000" w:rsidR="00000000" w:rsidRPr="00000000">
        <w:rPr>
          <w:rtl w:val="0"/>
        </w:rPr>
        <w:t xml:space="preserve"> The solution must detect and allow the creation of micro access certifications directed to identities that have some SoD policy violation.</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7.2.12.1.10</w:t>
      </w:r>
      <w:r w:rsidDel="00000000" w:rsidR="00000000" w:rsidRPr="00000000">
        <w:rPr>
          <w:rtl w:val="0"/>
        </w:rPr>
        <w:t xml:space="preserve"> The solution must allow approvers of an access request to be capable of easily identifying that the request is violating some SoD policy.</w:t>
      </w:r>
    </w:p>
    <w:p w:rsidR="00000000" w:rsidDel="00000000" w:rsidP="00000000" w:rsidRDefault="00000000" w:rsidRPr="00000000" w14:paraId="00000189">
      <w:pPr>
        <w:pStyle w:val="Heading4"/>
        <w:keepNext w:val="0"/>
        <w:keepLines w:val="0"/>
        <w:spacing w:after="40" w:before="240" w:lineRule="auto"/>
        <w:rPr>
          <w:b w:val="1"/>
          <w:bCs w:val="1"/>
          <w:color w:val="000000"/>
          <w:sz w:val="22"/>
          <w:szCs w:val="22"/>
        </w:rPr>
      </w:pPr>
      <w:bookmarkStart w:colFirst="0" w:colLast="0" w:name="_nr5dkxhrku8h" w:id="43"/>
      <w:bookmarkEnd w:id="43"/>
      <w:r w:rsidDel="00000000" w:rsidR="00000000" w:rsidRPr="00000000">
        <w:rPr>
          <w:b w:val="1"/>
          <w:bCs w:val="1"/>
          <w:color w:val="000000"/>
          <w:sz w:val="22"/>
          <w:szCs w:val="22"/>
          <w:rtl w:val="0"/>
        </w:rPr>
        <w:t xml:space="preserve">7.2.13. Security</w:t>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7.2.13.1.1</w:t>
      </w:r>
      <w:r w:rsidDel="00000000" w:rsidR="00000000" w:rsidRPr="00000000">
        <w:rPr>
          <w:rtl w:val="0"/>
        </w:rPr>
        <w:t xml:space="preserve"> The solution must support authentication with a local ID and password.</w:t>
      </w:r>
    </w:p>
    <w:p w:rsidR="00000000" w:rsidDel="00000000" w:rsidP="00000000" w:rsidRDefault="00000000" w:rsidRPr="00000000" w14:paraId="0000018B">
      <w:pPr>
        <w:spacing w:after="240" w:before="240" w:lineRule="auto"/>
        <w:rPr/>
      </w:pPr>
      <w:r w:rsidDel="00000000" w:rsidR="00000000" w:rsidRPr="00000000">
        <w:rPr>
          <w:b w:val="1"/>
          <w:bCs w:val="1"/>
          <w:rtl w:val="0"/>
        </w:rPr>
        <w:t xml:space="preserve">7.2.13.1.2</w:t>
      </w:r>
      <w:r w:rsidDel="00000000" w:rsidR="00000000" w:rsidRPr="00000000">
        <w:rPr>
          <w:rtl w:val="0"/>
        </w:rPr>
        <w:t xml:space="preserve"> The solution must support authentication via Active Directory (LDAP).</w:t>
      </w:r>
    </w:p>
    <w:p w:rsidR="00000000" w:rsidDel="00000000" w:rsidP="00000000" w:rsidRDefault="00000000" w:rsidRPr="00000000" w14:paraId="0000018C">
      <w:pPr>
        <w:spacing w:after="240" w:before="240" w:lineRule="auto"/>
        <w:rPr/>
      </w:pPr>
      <w:r w:rsidDel="00000000" w:rsidR="00000000" w:rsidRPr="00000000">
        <w:rPr>
          <w:b w:val="1"/>
          <w:bCs w:val="1"/>
          <w:rtl w:val="0"/>
        </w:rPr>
        <w:t xml:space="preserve">7.2.13.1.3</w:t>
      </w:r>
      <w:r w:rsidDel="00000000" w:rsidR="00000000" w:rsidRPr="00000000">
        <w:rPr>
          <w:rtl w:val="0"/>
        </w:rPr>
        <w:t xml:space="preserve"> The solution's administration console must have role-based, user-based, function-based and attribute-based user access control.</w:t>
      </w:r>
    </w:p>
    <w:p w:rsidR="00000000" w:rsidDel="00000000" w:rsidP="00000000" w:rsidRDefault="00000000" w:rsidRPr="00000000" w14:paraId="0000018D">
      <w:pPr>
        <w:spacing w:after="240" w:before="240" w:lineRule="auto"/>
        <w:rPr/>
      </w:pPr>
      <w:r w:rsidDel="00000000" w:rsidR="00000000" w:rsidRPr="00000000">
        <w:rPr>
          <w:b w:val="1"/>
          <w:bCs w:val="1"/>
          <w:rtl w:val="0"/>
        </w:rPr>
        <w:t xml:space="preserve">7.2.13.1.4</w:t>
      </w:r>
      <w:r w:rsidDel="00000000" w:rsidR="00000000" w:rsidRPr="00000000">
        <w:rPr>
          <w:rtl w:val="0"/>
        </w:rPr>
        <w:t xml:space="preserve"> The solution must be compatible with SAML2.0 or OpenID Connect (OIDC) for authentication through Single Sign On solution providers.</w:t>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7.2.13.1.5</w:t>
      </w:r>
      <w:r w:rsidDel="00000000" w:rsidR="00000000" w:rsidRPr="00000000">
        <w:rPr>
          <w:rtl w:val="0"/>
        </w:rPr>
        <w:t xml:space="preserve"> The solution must support different authentication sources for different user populations.</w:t>
      </w:r>
    </w:p>
    <w:p w:rsidR="00000000" w:rsidDel="00000000" w:rsidP="00000000" w:rsidRDefault="00000000" w:rsidRPr="00000000" w14:paraId="0000018F">
      <w:pPr>
        <w:spacing w:after="240" w:before="240" w:lineRule="auto"/>
        <w:rPr/>
      </w:pPr>
      <w:r w:rsidDel="00000000" w:rsidR="00000000" w:rsidRPr="00000000">
        <w:rPr>
          <w:b w:val="1"/>
          <w:bCs w:val="1"/>
          <w:rtl w:val="0"/>
        </w:rPr>
        <w:t xml:space="preserve">7.2.13.1.6</w:t>
      </w:r>
      <w:r w:rsidDel="00000000" w:rsidR="00000000" w:rsidRPr="00000000">
        <w:rPr>
          <w:rtl w:val="0"/>
        </w:rPr>
        <w:t xml:space="preserve"> The solution must be available from any network but must allow through its configuration interface that the administrator can restrict, for example, that access be made from the corporate network. This functionality must be applicable according to different types of identity.</w:t>
      </w:r>
    </w:p>
    <w:p w:rsidR="00000000" w:rsidDel="00000000" w:rsidP="00000000" w:rsidRDefault="00000000" w:rsidRPr="00000000" w14:paraId="00000190">
      <w:pPr>
        <w:spacing w:after="240" w:before="240" w:lineRule="auto"/>
        <w:rPr/>
      </w:pPr>
      <w:r w:rsidDel="00000000" w:rsidR="00000000" w:rsidRPr="00000000">
        <w:rPr>
          <w:b w:val="1"/>
          <w:bCs w:val="1"/>
          <w:rtl w:val="0"/>
        </w:rPr>
        <w:t xml:space="preserve">7.2.13.1.7</w:t>
      </w:r>
      <w:r w:rsidDel="00000000" w:rsidR="00000000" w:rsidRPr="00000000">
        <w:rPr>
          <w:rtl w:val="0"/>
        </w:rPr>
        <w:t xml:space="preserve"> The solution must be compatible with OAuth 2.0 for authentication to any available REST API.</w:t>
      </w:r>
    </w:p>
    <w:p w:rsidR="00000000" w:rsidDel="00000000" w:rsidP="00000000" w:rsidRDefault="00000000" w:rsidRPr="00000000" w14:paraId="00000191">
      <w:pPr>
        <w:spacing w:after="240" w:before="240" w:lineRule="auto"/>
        <w:rPr/>
      </w:pPr>
      <w:r w:rsidDel="00000000" w:rsidR="00000000" w:rsidRPr="00000000">
        <w:rPr>
          <w:b w:val="1"/>
          <w:bCs w:val="1"/>
          <w:rtl w:val="0"/>
        </w:rPr>
        <w:t xml:space="preserve">7.2.13.1.8</w:t>
      </w:r>
      <w:r w:rsidDel="00000000" w:rsidR="00000000" w:rsidRPr="00000000">
        <w:rPr>
          <w:rtl w:val="0"/>
        </w:rPr>
        <w:t xml:space="preserve"> The solution must be capable of connecting with on-premises applications without the need to create VPN tunnels, and without the need to open connectivity from the solution environment to the datacenter.</w:t>
      </w:r>
    </w:p>
    <w:p w:rsidR="00000000" w:rsidDel="00000000" w:rsidP="00000000" w:rsidRDefault="00000000" w:rsidRPr="00000000" w14:paraId="00000192">
      <w:pPr>
        <w:spacing w:after="240" w:before="240" w:lineRule="auto"/>
        <w:rPr/>
      </w:pPr>
      <w:r w:rsidDel="00000000" w:rsidR="00000000" w:rsidRPr="00000000">
        <w:rPr>
          <w:b w:val="1"/>
          <w:bCs w:val="1"/>
          <w:rtl w:val="0"/>
        </w:rPr>
        <w:t xml:space="preserve">7.2.13.1.9</w:t>
      </w:r>
      <w:r w:rsidDel="00000000" w:rsidR="00000000" w:rsidRPr="00000000">
        <w:rPr>
          <w:rtl w:val="0"/>
        </w:rPr>
        <w:t xml:space="preserve"> The software provided must allow access to its interfaces through a browser using HTML5.</w:t>
      </w:r>
    </w:p>
    <w:p w:rsidR="00000000" w:rsidDel="00000000" w:rsidP="00000000" w:rsidRDefault="00000000" w:rsidRPr="00000000" w14:paraId="00000193">
      <w:pPr>
        <w:spacing w:after="240" w:before="240" w:lineRule="auto"/>
        <w:rPr/>
      </w:pPr>
      <w:r w:rsidDel="00000000" w:rsidR="00000000" w:rsidRPr="00000000">
        <w:rPr>
          <w:b w:val="1"/>
          <w:bCs w:val="1"/>
          <w:rtl w:val="0"/>
        </w:rPr>
        <w:t xml:space="preserve">7.2.13.1.10</w:t>
      </w:r>
      <w:r w:rsidDel="00000000" w:rsidR="00000000" w:rsidRPr="00000000">
        <w:rPr>
          <w:rtl w:val="0"/>
        </w:rPr>
        <w:t xml:space="preserve"> The solution must be compatible with browsers: Mozilla Firefox ESR, Google Chrome and Microsoft Edge.</w:t>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7.2.13.1.11</w:t>
      </w:r>
      <w:r w:rsidDel="00000000" w:rsidR="00000000" w:rsidRPr="00000000">
        <w:rPr>
          <w:rtl w:val="0"/>
        </w:rPr>
        <w:t xml:space="preserve"> The solution must protect account credentials with at least two layers of encryption, including data at rest or during movement.</w:t>
      </w:r>
    </w:p>
    <w:p w:rsidR="00000000" w:rsidDel="00000000" w:rsidP="00000000" w:rsidRDefault="00000000" w:rsidRPr="00000000" w14:paraId="00000195">
      <w:pPr>
        <w:spacing w:after="240" w:before="240" w:lineRule="auto"/>
        <w:rPr/>
      </w:pPr>
      <w:r w:rsidDel="00000000" w:rsidR="00000000" w:rsidRPr="00000000">
        <w:rPr>
          <w:b w:val="1"/>
          <w:bCs w:val="1"/>
          <w:rtl w:val="0"/>
        </w:rPr>
        <w:t xml:space="preserve">7.2.13.1.12</w:t>
      </w:r>
      <w:r w:rsidDel="00000000" w:rsidR="00000000" w:rsidRPr="00000000">
        <w:rPr>
          <w:rtl w:val="0"/>
        </w:rPr>
        <w:t xml:space="preserve"> The solution must provide support for stored backup encryption.</w:t>
      </w:r>
    </w:p>
    <w:p w:rsidR="00000000" w:rsidDel="00000000" w:rsidP="00000000" w:rsidRDefault="00000000" w:rsidRPr="00000000" w14:paraId="00000196">
      <w:pPr>
        <w:spacing w:after="240" w:before="240" w:lineRule="auto"/>
        <w:rPr/>
      </w:pPr>
      <w:r w:rsidDel="00000000" w:rsidR="00000000" w:rsidRPr="00000000">
        <w:rPr>
          <w:b w:val="1"/>
          <w:bCs w:val="1"/>
          <w:rtl w:val="0"/>
        </w:rPr>
        <w:t xml:space="preserve">7.2.13.1.13</w:t>
      </w:r>
      <w:r w:rsidDel="00000000" w:rsidR="00000000" w:rsidRPr="00000000">
        <w:rPr>
          <w:rtl w:val="0"/>
        </w:rPr>
        <w:t xml:space="preserve"> The software must implement the HTTPS protocol, using TLS in version 1.2 or higher.</w:t>
      </w:r>
    </w:p>
    <w:p w:rsidR="00000000" w:rsidDel="00000000" w:rsidP="00000000" w:rsidRDefault="00000000" w:rsidRPr="00000000" w14:paraId="00000197">
      <w:pPr>
        <w:spacing w:after="240" w:before="240" w:lineRule="auto"/>
        <w:rPr/>
      </w:pPr>
      <w:r w:rsidDel="00000000" w:rsidR="00000000" w:rsidRPr="00000000">
        <w:rPr>
          <w:b w:val="1"/>
          <w:bCs w:val="1"/>
          <w:rtl w:val="0"/>
        </w:rPr>
        <w:t xml:space="preserve">7.2.13.1.14</w:t>
      </w:r>
      <w:r w:rsidDel="00000000" w:rsidR="00000000" w:rsidRPr="00000000">
        <w:rPr>
          <w:rtl w:val="0"/>
        </w:rPr>
        <w:t xml:space="preserve"> All external communications from the software must be encrypted.</w:t>
      </w:r>
    </w:p>
    <w:p w:rsidR="00000000" w:rsidDel="00000000" w:rsidP="00000000" w:rsidRDefault="00000000" w:rsidRPr="00000000" w14:paraId="00000198">
      <w:pPr>
        <w:spacing w:after="240" w:before="240" w:lineRule="auto"/>
        <w:rPr/>
      </w:pPr>
      <w:r w:rsidDel="00000000" w:rsidR="00000000" w:rsidRPr="00000000">
        <w:rPr>
          <w:b w:val="1"/>
          <w:bCs w:val="1"/>
          <w:rtl w:val="0"/>
        </w:rPr>
        <w:t xml:space="preserve">7.2.13.1.15</w:t>
      </w:r>
      <w:r w:rsidDel="00000000" w:rsidR="00000000" w:rsidRPr="00000000">
        <w:rPr>
          <w:rtl w:val="0"/>
        </w:rPr>
        <w:t xml:space="preserve"> The software must have multifactor authentication (MFA) mechanism.</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7.2.13.1.16</w:t>
      </w:r>
      <w:r w:rsidDel="00000000" w:rsidR="00000000" w:rsidRPr="00000000">
        <w:rPr>
          <w:rtl w:val="0"/>
        </w:rPr>
        <w:t xml:space="preserve"> The software must have security controls that protect, at minimum, against the most critical security risks for web applications, according to OWASP Top 10, which are:</w:t>
      </w:r>
    </w:p>
    <w:p w:rsidR="00000000" w:rsidDel="00000000" w:rsidP="00000000" w:rsidRDefault="00000000" w:rsidRPr="00000000" w14:paraId="0000019A">
      <w:pPr>
        <w:numPr>
          <w:ilvl w:val="0"/>
          <w:numId w:val="22"/>
        </w:numPr>
        <w:spacing w:after="0" w:afterAutospacing="0" w:before="240" w:lineRule="auto"/>
        <w:ind w:left="720" w:hanging="360"/>
      </w:pPr>
      <w:r w:rsidDel="00000000" w:rsidR="00000000" w:rsidRPr="00000000">
        <w:rPr>
          <w:rtl w:val="0"/>
        </w:rPr>
        <w:t xml:space="preserve">7.2.13.1.16.1. Broken Access Control</w:t>
      </w:r>
    </w:p>
    <w:p w:rsidR="00000000" w:rsidDel="00000000" w:rsidP="00000000" w:rsidRDefault="00000000" w:rsidRPr="00000000" w14:paraId="0000019B">
      <w:pPr>
        <w:numPr>
          <w:ilvl w:val="0"/>
          <w:numId w:val="22"/>
        </w:numPr>
        <w:spacing w:after="0" w:afterAutospacing="0" w:before="0" w:beforeAutospacing="0" w:lineRule="auto"/>
        <w:ind w:left="720" w:hanging="360"/>
      </w:pPr>
      <w:r w:rsidDel="00000000" w:rsidR="00000000" w:rsidRPr="00000000">
        <w:rPr>
          <w:rtl w:val="0"/>
        </w:rPr>
        <w:t xml:space="preserve">7.2.13.1.16.2. Cryptographic Failures</w:t>
      </w:r>
    </w:p>
    <w:p w:rsidR="00000000" w:rsidDel="00000000" w:rsidP="00000000" w:rsidRDefault="00000000" w:rsidRPr="00000000" w14:paraId="0000019C">
      <w:pPr>
        <w:numPr>
          <w:ilvl w:val="0"/>
          <w:numId w:val="22"/>
        </w:numPr>
        <w:spacing w:after="0" w:afterAutospacing="0" w:before="0" w:beforeAutospacing="0" w:lineRule="auto"/>
        <w:ind w:left="720" w:hanging="360"/>
      </w:pPr>
      <w:r w:rsidDel="00000000" w:rsidR="00000000" w:rsidRPr="00000000">
        <w:rPr>
          <w:rtl w:val="0"/>
        </w:rPr>
        <w:t xml:space="preserve">7.2.13.1.16.3. Injection</w:t>
      </w:r>
    </w:p>
    <w:p w:rsidR="00000000" w:rsidDel="00000000" w:rsidP="00000000" w:rsidRDefault="00000000" w:rsidRPr="00000000" w14:paraId="0000019D">
      <w:pPr>
        <w:numPr>
          <w:ilvl w:val="0"/>
          <w:numId w:val="22"/>
        </w:numPr>
        <w:spacing w:after="0" w:afterAutospacing="0" w:before="0" w:beforeAutospacing="0" w:lineRule="auto"/>
        <w:ind w:left="720" w:hanging="360"/>
      </w:pPr>
      <w:r w:rsidDel="00000000" w:rsidR="00000000" w:rsidRPr="00000000">
        <w:rPr>
          <w:rtl w:val="0"/>
        </w:rPr>
        <w:t xml:space="preserve">7.2.13.1.16.4. Insecure Design</w:t>
      </w:r>
    </w:p>
    <w:p w:rsidR="00000000" w:rsidDel="00000000" w:rsidP="00000000" w:rsidRDefault="00000000" w:rsidRPr="00000000" w14:paraId="0000019E">
      <w:pPr>
        <w:numPr>
          <w:ilvl w:val="0"/>
          <w:numId w:val="22"/>
        </w:numPr>
        <w:spacing w:after="0" w:afterAutospacing="0" w:before="0" w:beforeAutospacing="0" w:lineRule="auto"/>
        <w:ind w:left="720" w:hanging="360"/>
      </w:pPr>
      <w:r w:rsidDel="00000000" w:rsidR="00000000" w:rsidRPr="00000000">
        <w:rPr>
          <w:rtl w:val="0"/>
        </w:rPr>
        <w:t xml:space="preserve">7.2.13.1.16.5. Security Misconfiguration</w:t>
      </w:r>
    </w:p>
    <w:p w:rsidR="00000000" w:rsidDel="00000000" w:rsidP="00000000" w:rsidRDefault="00000000" w:rsidRPr="00000000" w14:paraId="0000019F">
      <w:pPr>
        <w:numPr>
          <w:ilvl w:val="0"/>
          <w:numId w:val="22"/>
        </w:numPr>
        <w:spacing w:after="0" w:afterAutospacing="0" w:before="0" w:beforeAutospacing="0" w:lineRule="auto"/>
        <w:ind w:left="720" w:hanging="360"/>
      </w:pPr>
      <w:r w:rsidDel="00000000" w:rsidR="00000000" w:rsidRPr="00000000">
        <w:rPr>
          <w:rtl w:val="0"/>
        </w:rPr>
        <w:t xml:space="preserve">7.2.13.1.16.6. Vulnerable and Outdated Components</w:t>
      </w:r>
    </w:p>
    <w:p w:rsidR="00000000" w:rsidDel="00000000" w:rsidP="00000000" w:rsidRDefault="00000000" w:rsidRPr="00000000" w14:paraId="000001A0">
      <w:pPr>
        <w:numPr>
          <w:ilvl w:val="0"/>
          <w:numId w:val="22"/>
        </w:numPr>
        <w:spacing w:after="0" w:afterAutospacing="0" w:before="0" w:beforeAutospacing="0" w:lineRule="auto"/>
        <w:ind w:left="720" w:hanging="360"/>
      </w:pPr>
      <w:r w:rsidDel="00000000" w:rsidR="00000000" w:rsidRPr="00000000">
        <w:rPr>
          <w:rtl w:val="0"/>
        </w:rPr>
        <w:t xml:space="preserve">7.2.13.1.16.7. Identification and Authentication Failures</w:t>
      </w:r>
    </w:p>
    <w:p w:rsidR="00000000" w:rsidDel="00000000" w:rsidP="00000000" w:rsidRDefault="00000000" w:rsidRPr="00000000" w14:paraId="000001A1">
      <w:pPr>
        <w:numPr>
          <w:ilvl w:val="0"/>
          <w:numId w:val="22"/>
        </w:numPr>
        <w:spacing w:after="0" w:afterAutospacing="0" w:before="0" w:beforeAutospacing="0" w:lineRule="auto"/>
        <w:ind w:left="720" w:hanging="360"/>
      </w:pPr>
      <w:r w:rsidDel="00000000" w:rsidR="00000000" w:rsidRPr="00000000">
        <w:rPr>
          <w:rtl w:val="0"/>
        </w:rPr>
        <w:t xml:space="preserve">7.2.13.1.16.8. Software and Data Integrity Failures</w:t>
      </w:r>
    </w:p>
    <w:p w:rsidR="00000000" w:rsidDel="00000000" w:rsidP="00000000" w:rsidRDefault="00000000" w:rsidRPr="00000000" w14:paraId="000001A2">
      <w:pPr>
        <w:numPr>
          <w:ilvl w:val="0"/>
          <w:numId w:val="22"/>
        </w:numPr>
        <w:spacing w:after="0" w:afterAutospacing="0" w:before="0" w:beforeAutospacing="0" w:lineRule="auto"/>
        <w:ind w:left="720" w:hanging="360"/>
      </w:pPr>
      <w:r w:rsidDel="00000000" w:rsidR="00000000" w:rsidRPr="00000000">
        <w:rPr>
          <w:rtl w:val="0"/>
        </w:rPr>
        <w:t xml:space="preserve">7.2.13.1.16.9. Security Logging and Monitoring Failures</w:t>
      </w:r>
    </w:p>
    <w:p w:rsidR="00000000" w:rsidDel="00000000" w:rsidP="00000000" w:rsidRDefault="00000000" w:rsidRPr="00000000" w14:paraId="000001A3">
      <w:pPr>
        <w:numPr>
          <w:ilvl w:val="0"/>
          <w:numId w:val="22"/>
        </w:numPr>
        <w:spacing w:after="240" w:before="0" w:beforeAutospacing="0" w:lineRule="auto"/>
        <w:ind w:left="720" w:hanging="360"/>
      </w:pPr>
      <w:r w:rsidDel="00000000" w:rsidR="00000000" w:rsidRPr="00000000">
        <w:rPr>
          <w:rtl w:val="0"/>
        </w:rPr>
        <w:t xml:space="preserve">7.2.13.1.16.10. Server-Side Request Forgery (SSRF)</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7.2.13.1.17</w:t>
      </w:r>
      <w:r w:rsidDel="00000000" w:rsidR="00000000" w:rsidRPr="00000000">
        <w:rPr>
          <w:rtl w:val="0"/>
        </w:rPr>
        <w:t xml:space="preserve"> The solution manufacturer must not have access to encryption keys.</w:t>
      </w:r>
    </w:p>
    <w:p w:rsidR="00000000" w:rsidDel="00000000" w:rsidP="00000000" w:rsidRDefault="00000000" w:rsidRPr="00000000" w14:paraId="000001A5">
      <w:pPr>
        <w:spacing w:after="240" w:before="240" w:lineRule="auto"/>
        <w:rPr/>
      </w:pPr>
      <w:r w:rsidDel="00000000" w:rsidR="00000000" w:rsidRPr="00000000">
        <w:rPr>
          <w:b w:val="1"/>
          <w:bCs w:val="1"/>
          <w:rtl w:val="0"/>
        </w:rPr>
        <w:t xml:space="preserve">7.2.13.1.18</w:t>
      </w:r>
      <w:r w:rsidDel="00000000" w:rsidR="00000000" w:rsidRPr="00000000">
        <w:rPr>
          <w:rtl w:val="0"/>
        </w:rPr>
        <w:t xml:space="preserve"> The solution must provide traceability of actions within the system, which can be used for activities such as auditing, usage tracking or access monitoring.</w:t>
      </w:r>
    </w:p>
    <w:p w:rsidR="00000000" w:rsidDel="00000000" w:rsidP="00000000" w:rsidRDefault="00000000" w:rsidRPr="00000000" w14:paraId="000001A6">
      <w:pPr>
        <w:pStyle w:val="Heading4"/>
        <w:keepNext w:val="0"/>
        <w:keepLines w:val="0"/>
        <w:spacing w:after="40" w:before="240" w:lineRule="auto"/>
        <w:rPr>
          <w:b w:val="1"/>
          <w:bCs w:val="1"/>
          <w:color w:val="000000"/>
          <w:sz w:val="22"/>
          <w:szCs w:val="22"/>
        </w:rPr>
      </w:pPr>
      <w:bookmarkStart w:colFirst="0" w:colLast="0" w:name="_r6as07wwuz32" w:id="44"/>
      <w:bookmarkEnd w:id="44"/>
      <w:r w:rsidDel="00000000" w:rsidR="00000000" w:rsidRPr="00000000">
        <w:rPr>
          <w:b w:val="1"/>
          <w:bCs w:val="1"/>
          <w:color w:val="000000"/>
          <w:sz w:val="22"/>
          <w:szCs w:val="22"/>
          <w:rtl w:val="0"/>
        </w:rPr>
        <w:t xml:space="preserve">7.2.14. Access Requests</w:t>
      </w:r>
    </w:p>
    <w:p w:rsidR="00000000" w:rsidDel="00000000" w:rsidP="00000000" w:rsidRDefault="00000000" w:rsidRPr="00000000" w14:paraId="000001A7">
      <w:pPr>
        <w:spacing w:after="240" w:before="240" w:lineRule="auto"/>
        <w:rPr/>
      </w:pPr>
      <w:r w:rsidDel="00000000" w:rsidR="00000000" w:rsidRPr="00000000">
        <w:rPr>
          <w:b w:val="1"/>
          <w:bCs w:val="1"/>
          <w:rtl w:val="0"/>
        </w:rPr>
        <w:t xml:space="preserve">7.2.14.1.1</w:t>
      </w:r>
      <w:r w:rsidDel="00000000" w:rsidR="00000000" w:rsidRPr="00000000">
        <w:rPr>
          <w:rtl w:val="0"/>
        </w:rPr>
        <w:t xml:space="preserve"> The solution must support native integration with systems such as MS Teams and ServiceNow to initiate and approve access requests.</w:t>
      </w:r>
    </w:p>
    <w:p w:rsidR="00000000" w:rsidDel="00000000" w:rsidP="00000000" w:rsidRDefault="00000000" w:rsidRPr="00000000" w14:paraId="000001A8">
      <w:pPr>
        <w:spacing w:after="240" w:before="240" w:lineRule="auto"/>
        <w:rPr/>
      </w:pPr>
      <w:r w:rsidDel="00000000" w:rsidR="00000000" w:rsidRPr="00000000">
        <w:rPr>
          <w:b w:val="1"/>
          <w:bCs w:val="1"/>
          <w:rtl w:val="0"/>
        </w:rPr>
        <w:t xml:space="preserve">7.2.14.1.2</w:t>
      </w:r>
      <w:r w:rsidDel="00000000" w:rsidR="00000000" w:rsidRPr="00000000">
        <w:rPr>
          <w:rtl w:val="0"/>
        </w:rPr>
        <w:t xml:space="preserve"> The solution must offer integration with legacy systems.</w:t>
      </w:r>
    </w:p>
    <w:p w:rsidR="00000000" w:rsidDel="00000000" w:rsidP="00000000" w:rsidRDefault="00000000" w:rsidRPr="00000000" w14:paraId="000001A9">
      <w:pPr>
        <w:spacing w:after="240" w:before="240" w:lineRule="auto"/>
        <w:rPr/>
      </w:pPr>
      <w:r w:rsidDel="00000000" w:rsidR="00000000" w:rsidRPr="00000000">
        <w:rPr>
          <w:b w:val="1"/>
          <w:bCs w:val="1"/>
          <w:rtl w:val="0"/>
        </w:rPr>
        <w:t xml:space="preserve">7.2.14.1.3</w:t>
      </w:r>
      <w:r w:rsidDel="00000000" w:rsidR="00000000" w:rsidRPr="00000000">
        <w:rPr>
          <w:rtl w:val="0"/>
        </w:rPr>
        <w:t xml:space="preserve"> The solution must support ad-hoc access requests through a web interface, where the user can request access for themselves (self-service), the manager or others can request access for other identities in the organization.</w:t>
      </w:r>
    </w:p>
    <w:p w:rsidR="00000000" w:rsidDel="00000000" w:rsidP="00000000" w:rsidRDefault="00000000" w:rsidRPr="00000000" w14:paraId="000001AA">
      <w:pPr>
        <w:spacing w:after="240" w:before="240" w:lineRule="auto"/>
        <w:rPr/>
      </w:pPr>
      <w:r w:rsidDel="00000000" w:rsidR="00000000" w:rsidRPr="00000000">
        <w:rPr>
          <w:b w:val="1"/>
          <w:bCs w:val="1"/>
          <w:rtl w:val="0"/>
        </w:rPr>
        <w:t xml:space="preserve">7.2.14.1.4</w:t>
      </w:r>
      <w:r w:rsidDel="00000000" w:rsidR="00000000" w:rsidRPr="00000000">
        <w:rPr>
          <w:rtl w:val="0"/>
        </w:rPr>
        <w:t xml:space="preserve"> The solution must support requesting more than one access item for one or more users simultaneously.</w:t>
      </w:r>
    </w:p>
    <w:p w:rsidR="00000000" w:rsidDel="00000000" w:rsidP="00000000" w:rsidRDefault="00000000" w:rsidRPr="00000000" w14:paraId="000001AB">
      <w:pPr>
        <w:spacing w:after="240" w:before="240" w:lineRule="auto"/>
        <w:rPr/>
      </w:pPr>
      <w:r w:rsidDel="00000000" w:rsidR="00000000" w:rsidRPr="00000000">
        <w:rPr>
          <w:b w:val="1"/>
          <w:bCs w:val="1"/>
          <w:rtl w:val="0"/>
        </w:rPr>
        <w:t xml:space="preserve">7.2.14.1.5</w:t>
      </w:r>
      <w:r w:rsidDel="00000000" w:rsidR="00000000" w:rsidRPr="00000000">
        <w:rPr>
          <w:rtl w:val="0"/>
        </w:rPr>
        <w:t xml:space="preserve"> The solution must deliver features that reduce end-user friction through mechanisms that automatically highlight common access items that a user may want to request, based on their job/function or organizational structure. Common access items must be available and highlighted in the user's access request interfaces, as well as available for consultation through REST APIs.</w:t>
      </w:r>
    </w:p>
    <w:p w:rsidR="00000000" w:rsidDel="00000000" w:rsidP="00000000" w:rsidRDefault="00000000" w:rsidRPr="00000000" w14:paraId="000001AC">
      <w:pPr>
        <w:spacing w:after="240" w:before="240" w:lineRule="auto"/>
        <w:rPr/>
      </w:pPr>
      <w:r w:rsidDel="00000000" w:rsidR="00000000" w:rsidRPr="00000000">
        <w:rPr>
          <w:b w:val="1"/>
          <w:bCs w:val="1"/>
          <w:rtl w:val="0"/>
        </w:rPr>
        <w:t xml:space="preserve">7.2.14.1.6</w:t>
      </w:r>
      <w:r w:rsidDel="00000000" w:rsidR="00000000" w:rsidRPr="00000000">
        <w:rPr>
          <w:rtl w:val="0"/>
        </w:rPr>
        <w:t xml:space="preserve"> The solution must support temporary access requests, where an end date for access can be specified. At the end of the stipulated period, access must be automatically revoked in the connected system.</w:t>
      </w:r>
    </w:p>
    <w:p w:rsidR="00000000" w:rsidDel="00000000" w:rsidP="00000000" w:rsidRDefault="00000000" w:rsidRPr="00000000" w14:paraId="000001AD">
      <w:pPr>
        <w:spacing w:after="240" w:before="240" w:lineRule="auto"/>
        <w:rPr/>
      </w:pPr>
      <w:r w:rsidDel="00000000" w:rsidR="00000000" w:rsidRPr="00000000">
        <w:rPr>
          <w:b w:val="1"/>
          <w:bCs w:val="1"/>
          <w:rtl w:val="0"/>
        </w:rPr>
        <w:t xml:space="preserve">7.2.14.1.7</w:t>
      </w:r>
      <w:r w:rsidDel="00000000" w:rsidR="00000000" w:rsidRPr="00000000">
        <w:rPr>
          <w:rtl w:val="0"/>
        </w:rPr>
        <w:t xml:space="preserve"> The solution must support preventive checks regarding configured segregation of function (SOD) policies to avoid toxic combinations of access.</w:t>
      </w:r>
    </w:p>
    <w:p w:rsidR="00000000" w:rsidDel="00000000" w:rsidP="00000000" w:rsidRDefault="00000000" w:rsidRPr="00000000" w14:paraId="000001AE">
      <w:pPr>
        <w:spacing w:after="240" w:before="240" w:lineRule="auto"/>
        <w:rPr/>
      </w:pPr>
      <w:r w:rsidDel="00000000" w:rsidR="00000000" w:rsidRPr="00000000">
        <w:rPr>
          <w:b w:val="1"/>
          <w:bCs w:val="1"/>
          <w:rtl w:val="0"/>
        </w:rPr>
        <w:t xml:space="preserve">7.2.14.1.8</w:t>
      </w:r>
      <w:r w:rsidDel="00000000" w:rsidR="00000000" w:rsidRPr="00000000">
        <w:rPr>
          <w:rtl w:val="0"/>
        </w:rPr>
        <w:t xml:space="preserve"> The solution must allow access requesters to provide justification for requesting new access.</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7.2.14.1.9</w:t>
      </w:r>
      <w:r w:rsidDel="00000000" w:rsidR="00000000" w:rsidRPr="00000000">
        <w:rPr>
          <w:rtl w:val="0"/>
        </w:rPr>
        <w:t xml:space="preserve"> The solution must allow administrators to require (or not) the inclusion of justification, according to the access item being requested.</w:t>
      </w:r>
    </w:p>
    <w:p w:rsidR="00000000" w:rsidDel="00000000" w:rsidP="00000000" w:rsidRDefault="00000000" w:rsidRPr="00000000" w14:paraId="000001B0">
      <w:pPr>
        <w:spacing w:after="240" w:before="240" w:lineRule="auto"/>
        <w:rPr/>
      </w:pPr>
      <w:r w:rsidDel="00000000" w:rsidR="00000000" w:rsidRPr="00000000">
        <w:rPr>
          <w:b w:val="1"/>
          <w:bCs w:val="1"/>
          <w:rtl w:val="0"/>
        </w:rPr>
        <w:t xml:space="preserve">7.2.14.1.10</w:t>
      </w:r>
      <w:r w:rsidDel="00000000" w:rsidR="00000000" w:rsidRPr="00000000">
        <w:rPr>
          <w:rtl w:val="0"/>
        </w:rPr>
        <w:t xml:space="preserve"> The solution must allow approvers to add comments during the decision process of a request.</w:t>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7.2.14.1.11</w:t>
      </w:r>
      <w:r w:rsidDel="00000000" w:rsidR="00000000" w:rsidRPr="00000000">
        <w:rPr>
          <w:rtl w:val="0"/>
        </w:rPr>
        <w:t xml:space="preserve"> The solution must support approval workflows by immediate managers, access item owners, system owners and approver groups.</w:t>
      </w:r>
    </w:p>
    <w:p w:rsidR="00000000" w:rsidDel="00000000" w:rsidP="00000000" w:rsidRDefault="00000000" w:rsidRPr="00000000" w14:paraId="000001B2">
      <w:pPr>
        <w:spacing w:after="240" w:before="240" w:lineRule="auto"/>
        <w:rPr/>
      </w:pPr>
      <w:r w:rsidDel="00000000" w:rsidR="00000000" w:rsidRPr="00000000">
        <w:rPr>
          <w:b w:val="1"/>
          <w:bCs w:val="1"/>
          <w:rtl w:val="0"/>
        </w:rPr>
        <w:t xml:space="preserve">7.2.14.1.12</w:t>
      </w:r>
      <w:r w:rsidDel="00000000" w:rsidR="00000000" w:rsidRPr="00000000">
        <w:rPr>
          <w:rtl w:val="0"/>
        </w:rPr>
        <w:t xml:space="preserve"> The solution must be configurable so that different access items may require different levels/stages of approval.</w:t>
      </w:r>
    </w:p>
    <w:p w:rsidR="00000000" w:rsidDel="00000000" w:rsidP="00000000" w:rsidRDefault="00000000" w:rsidRPr="00000000" w14:paraId="000001B3">
      <w:pPr>
        <w:spacing w:after="240" w:before="240" w:lineRule="auto"/>
        <w:rPr/>
      </w:pPr>
      <w:r w:rsidDel="00000000" w:rsidR="00000000" w:rsidRPr="00000000">
        <w:rPr>
          <w:b w:val="1"/>
          <w:bCs w:val="1"/>
          <w:rtl w:val="0"/>
        </w:rPr>
        <w:t xml:space="preserve">7.2.14.1.13</w:t>
      </w:r>
      <w:r w:rsidDel="00000000" w:rsidR="00000000" w:rsidRPr="00000000">
        <w:rPr>
          <w:rtl w:val="0"/>
        </w:rPr>
        <w:t xml:space="preserve"> The solution must support the option to invoke external flows that can dynamically update the approval process.</w:t>
      </w:r>
    </w:p>
    <w:p w:rsidR="00000000" w:rsidDel="00000000" w:rsidP="00000000" w:rsidRDefault="00000000" w:rsidRPr="00000000" w14:paraId="000001B4">
      <w:pPr>
        <w:spacing w:after="240" w:before="240" w:lineRule="auto"/>
        <w:rPr/>
      </w:pPr>
      <w:r w:rsidDel="00000000" w:rsidR="00000000" w:rsidRPr="00000000">
        <w:rPr>
          <w:b w:val="1"/>
          <w:bCs w:val="1"/>
          <w:rtl w:val="0"/>
        </w:rPr>
        <w:t xml:space="preserve">7.2.14.1.14</w:t>
      </w:r>
      <w:r w:rsidDel="00000000" w:rsidR="00000000" w:rsidRPr="00000000">
        <w:rPr>
          <w:rtl w:val="0"/>
        </w:rPr>
        <w:t xml:space="preserve"> The solution must support the ability to add approval if SOD policy(ies) are violated by provisioning the request.</w:t>
      </w:r>
    </w:p>
    <w:p w:rsidR="00000000" w:rsidDel="00000000" w:rsidP="00000000" w:rsidRDefault="00000000" w:rsidRPr="00000000" w14:paraId="000001B5">
      <w:pPr>
        <w:spacing w:after="240" w:before="240" w:lineRule="auto"/>
        <w:rPr/>
      </w:pPr>
      <w:r w:rsidDel="00000000" w:rsidR="00000000" w:rsidRPr="00000000">
        <w:rPr>
          <w:b w:val="1"/>
          <w:bCs w:val="1"/>
          <w:rtl w:val="0"/>
        </w:rPr>
        <w:t xml:space="preserve">7.2.14.1.15</w:t>
      </w:r>
      <w:r w:rsidDel="00000000" w:rsidR="00000000" w:rsidRPr="00000000">
        <w:rPr>
          <w:rtl w:val="0"/>
        </w:rPr>
        <w:t xml:space="preserve"> The solution must support reassignment of work items, both temporarily and permanently for approval of access requests.</w:t>
      </w:r>
    </w:p>
    <w:p w:rsidR="00000000" w:rsidDel="00000000" w:rsidP="00000000" w:rsidRDefault="00000000" w:rsidRPr="00000000" w14:paraId="000001B6">
      <w:pPr>
        <w:spacing w:after="240" w:before="240" w:lineRule="auto"/>
        <w:rPr/>
      </w:pPr>
      <w:r w:rsidDel="00000000" w:rsidR="00000000" w:rsidRPr="00000000">
        <w:rPr>
          <w:b w:val="1"/>
          <w:bCs w:val="1"/>
          <w:rtl w:val="0"/>
        </w:rPr>
        <w:t xml:space="preserve">7.2.14.1.16</w:t>
      </w:r>
      <w:r w:rsidDel="00000000" w:rsidR="00000000" w:rsidRPr="00000000">
        <w:rPr>
          <w:rtl w:val="0"/>
        </w:rPr>
        <w:t xml:space="preserve"> The solution must consider a request as denied and stop the flow if one of the approvers in the approval chain rejects the request.</w:t>
      </w:r>
    </w:p>
    <w:p w:rsidR="00000000" w:rsidDel="00000000" w:rsidP="00000000" w:rsidRDefault="00000000" w:rsidRPr="00000000" w14:paraId="000001B7">
      <w:pPr>
        <w:spacing w:after="240" w:before="240" w:lineRule="auto"/>
        <w:rPr/>
      </w:pPr>
      <w:r w:rsidDel="00000000" w:rsidR="00000000" w:rsidRPr="00000000">
        <w:rPr>
          <w:b w:val="1"/>
          <w:bCs w:val="1"/>
          <w:rtl w:val="0"/>
        </w:rPr>
        <w:t xml:space="preserve">7.2.14.1.17</w:t>
      </w:r>
      <w:r w:rsidDel="00000000" w:rsidR="00000000" w:rsidRPr="00000000">
        <w:rPr>
          <w:rtl w:val="0"/>
        </w:rPr>
        <w:t xml:space="preserve"> The solution must notify by email the actors involved in the request when a request is denied.</w:t>
      </w:r>
    </w:p>
    <w:p w:rsidR="00000000" w:rsidDel="00000000" w:rsidP="00000000" w:rsidRDefault="00000000" w:rsidRPr="00000000" w14:paraId="000001B8">
      <w:pPr>
        <w:spacing w:after="240" w:before="240" w:lineRule="auto"/>
        <w:rPr/>
      </w:pPr>
      <w:r w:rsidDel="00000000" w:rsidR="00000000" w:rsidRPr="00000000">
        <w:rPr>
          <w:b w:val="1"/>
          <w:bCs w:val="1"/>
          <w:rtl w:val="0"/>
        </w:rPr>
        <w:t xml:space="preserve">7.2.14.1.18</w:t>
      </w:r>
      <w:r w:rsidDel="00000000" w:rsidR="00000000" w:rsidRPr="00000000">
        <w:rPr>
          <w:rtl w:val="0"/>
        </w:rPr>
        <w:t xml:space="preserve"> The solution must support assigning approvals to groups or teams, where anyone in the group can approve on behalf of the group.</w:t>
      </w:r>
    </w:p>
    <w:p w:rsidR="00000000" w:rsidDel="00000000" w:rsidP="00000000" w:rsidRDefault="00000000" w:rsidRPr="00000000" w14:paraId="000001B9">
      <w:pPr>
        <w:spacing w:after="240" w:before="240" w:lineRule="auto"/>
        <w:rPr/>
      </w:pPr>
      <w:r w:rsidDel="00000000" w:rsidR="00000000" w:rsidRPr="00000000">
        <w:rPr>
          <w:b w:val="1"/>
          <w:bCs w:val="1"/>
          <w:rtl w:val="0"/>
        </w:rPr>
        <w:t xml:space="preserve">7.2.14.1.19</w:t>
      </w:r>
      <w:r w:rsidDel="00000000" w:rsidR="00000000" w:rsidRPr="00000000">
        <w:rPr>
          <w:rtl w:val="0"/>
        </w:rPr>
        <w:t xml:space="preserve"> The solution must display the access request flow steps, giving the requester visibility of what the flow stages are, from the request to the last mile of access approval and provisioning.</w:t>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7.2.14.1.20</w:t>
      </w:r>
      <w:r w:rsidDel="00000000" w:rsidR="00000000" w:rsidRPr="00000000">
        <w:rPr>
          <w:rtl w:val="0"/>
        </w:rPr>
        <w:t xml:space="preserve"> The solution must allow multiple approvals in the same access request.</w:t>
      </w:r>
    </w:p>
    <w:p w:rsidR="00000000" w:rsidDel="00000000" w:rsidP="00000000" w:rsidRDefault="00000000" w:rsidRPr="00000000" w14:paraId="000001BB">
      <w:pPr>
        <w:spacing w:after="240" w:before="240" w:lineRule="auto"/>
        <w:rPr/>
      </w:pPr>
      <w:r w:rsidDel="00000000" w:rsidR="00000000" w:rsidRPr="00000000">
        <w:rPr>
          <w:b w:val="1"/>
          <w:bCs w:val="1"/>
          <w:rtl w:val="0"/>
        </w:rPr>
        <w:t xml:space="preserve">7.2.14.1.21</w:t>
      </w:r>
      <w:r w:rsidDel="00000000" w:rsidR="00000000" w:rsidRPr="00000000">
        <w:rPr>
          <w:rtl w:val="0"/>
        </w:rPr>
        <w:t xml:space="preserve"> The solution must allow certain access items to have visibility restricted to specific identity populations, avoiding for example business users having visibility to request access to administrative resources (privileged access) inherent to the technology area.</w:t>
      </w:r>
    </w:p>
    <w:p w:rsidR="00000000" w:rsidDel="00000000" w:rsidP="00000000" w:rsidRDefault="00000000" w:rsidRPr="00000000" w14:paraId="000001BC">
      <w:pPr>
        <w:spacing w:after="240" w:before="240" w:lineRule="auto"/>
        <w:rPr/>
      </w:pPr>
      <w:r w:rsidDel="00000000" w:rsidR="00000000" w:rsidRPr="00000000">
        <w:rPr>
          <w:b w:val="1"/>
          <w:bCs w:val="1"/>
          <w:rtl w:val="0"/>
        </w:rPr>
        <w:t xml:space="preserve">7.2.14.1.22</w:t>
      </w:r>
      <w:r w:rsidDel="00000000" w:rsidR="00000000" w:rsidRPr="00000000">
        <w:rPr>
          <w:rtl w:val="0"/>
        </w:rPr>
        <w:t xml:space="preserve"> The solution must allow access to be requested to be grouped into logical applications, to ensure a better experience for the end user.</w:t>
      </w:r>
    </w:p>
    <w:p w:rsidR="00000000" w:rsidDel="00000000" w:rsidP="00000000" w:rsidRDefault="00000000" w:rsidRPr="00000000" w14:paraId="000001BD">
      <w:pPr>
        <w:spacing w:after="240" w:before="240" w:lineRule="auto"/>
        <w:rPr/>
      </w:pPr>
      <w:r w:rsidDel="00000000" w:rsidR="00000000" w:rsidRPr="00000000">
        <w:rPr>
          <w:b w:val="1"/>
          <w:bCs w:val="1"/>
          <w:rtl w:val="0"/>
        </w:rPr>
        <w:t xml:space="preserve">7.2.14.1.23</w:t>
      </w:r>
      <w:r w:rsidDel="00000000" w:rsidR="00000000" w:rsidRPr="00000000">
        <w:rPr>
          <w:rtl w:val="0"/>
        </w:rPr>
        <w:t xml:space="preserve"> The solution must allow users to make access requests from mobile devices or desktops through a friendly and responsive web interface.</w:t>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7.2.14.1.24</w:t>
      </w:r>
      <w:r w:rsidDel="00000000" w:rsidR="00000000" w:rsidRPr="00000000">
        <w:rPr>
          <w:rtl w:val="0"/>
        </w:rPr>
        <w:t xml:space="preserve"> The solution must allow users to make access approvals from mobile devices or desktops through a friendly and responsive web interface.</w:t>
      </w:r>
    </w:p>
    <w:p w:rsidR="00000000" w:rsidDel="00000000" w:rsidP="00000000" w:rsidRDefault="00000000" w:rsidRPr="00000000" w14:paraId="000001BF">
      <w:pPr>
        <w:spacing w:after="240" w:before="240" w:lineRule="auto"/>
        <w:rPr/>
      </w:pPr>
      <w:r w:rsidDel="00000000" w:rsidR="00000000" w:rsidRPr="00000000">
        <w:rPr>
          <w:b w:val="1"/>
          <w:bCs w:val="1"/>
          <w:rtl w:val="0"/>
        </w:rPr>
        <w:t xml:space="preserve">7.2.14.1.25</w:t>
      </w:r>
      <w:r w:rsidDel="00000000" w:rsidR="00000000" w:rsidRPr="00000000">
        <w:rPr>
          <w:rtl w:val="0"/>
        </w:rPr>
        <w:t xml:space="preserve"> The solution must perform provisioning of approved access requests immediately to connected systems. It must be compatible with both direct provisioning by the platform and indirect provisioning through the ticket system.</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7.2.14.1.26</w:t>
      </w:r>
      <w:r w:rsidDel="00000000" w:rsidR="00000000" w:rsidRPr="00000000">
        <w:rPr>
          <w:rtl w:val="0"/>
        </w:rPr>
        <w:t xml:space="preserve"> The solution must be compatible with ITSM solutions to create manual provisioning tickets for approved access requests.</w:t>
      </w:r>
    </w:p>
    <w:p w:rsidR="00000000" w:rsidDel="00000000" w:rsidP="00000000" w:rsidRDefault="00000000" w:rsidRPr="00000000" w14:paraId="000001C1">
      <w:pPr>
        <w:spacing w:after="240" w:before="240" w:lineRule="auto"/>
        <w:rPr/>
      </w:pPr>
      <w:r w:rsidDel="00000000" w:rsidR="00000000" w:rsidRPr="00000000">
        <w:rPr>
          <w:b w:val="1"/>
          <w:bCs w:val="1"/>
          <w:rtl w:val="0"/>
        </w:rPr>
        <w:t xml:space="preserve">7.2.14.1.27</w:t>
      </w:r>
      <w:r w:rsidDel="00000000" w:rsidR="00000000" w:rsidRPr="00000000">
        <w:rPr>
          <w:rtl w:val="0"/>
        </w:rPr>
        <w:t xml:space="preserve"> The solution must provide native APIs so that access requests can be initiated (requested), approved/denied, consulted or reassigned.</w:t>
      </w:r>
    </w:p>
    <w:p w:rsidR="00000000" w:rsidDel="00000000" w:rsidP="00000000" w:rsidRDefault="00000000" w:rsidRPr="00000000" w14:paraId="000001C2">
      <w:pPr>
        <w:spacing w:after="240" w:before="240" w:lineRule="auto"/>
        <w:rPr/>
      </w:pPr>
      <w:r w:rsidDel="00000000" w:rsidR="00000000" w:rsidRPr="00000000">
        <w:rPr>
          <w:b w:val="1"/>
          <w:bCs w:val="1"/>
          <w:rtl w:val="0"/>
        </w:rPr>
        <w:t xml:space="preserve">7.2.14.1.28</w:t>
      </w:r>
      <w:r w:rsidDel="00000000" w:rsidR="00000000" w:rsidRPr="00000000">
        <w:rPr>
          <w:rtl w:val="0"/>
        </w:rPr>
        <w:t xml:space="preserve"> The solution must support ad-hoc access requests by managers or others, requesting on behalf of another individual.</w:t>
      </w:r>
    </w:p>
    <w:p w:rsidR="00000000" w:rsidDel="00000000" w:rsidP="00000000" w:rsidRDefault="00000000" w:rsidRPr="00000000" w14:paraId="000001C3">
      <w:pPr>
        <w:spacing w:after="240" w:before="240" w:lineRule="auto"/>
        <w:rPr/>
      </w:pPr>
      <w:r w:rsidDel="00000000" w:rsidR="00000000" w:rsidRPr="00000000">
        <w:rPr>
          <w:b w:val="1"/>
          <w:bCs w:val="1"/>
          <w:rtl w:val="0"/>
        </w:rPr>
        <w:t xml:space="preserve">7.2.14.1.29</w:t>
      </w:r>
      <w:r w:rsidDel="00000000" w:rsidR="00000000" w:rsidRPr="00000000">
        <w:rPr>
          <w:rtl w:val="0"/>
        </w:rPr>
        <w:t xml:space="preserve"> The solution must provide suggestions of items that a user may want to request, based on their job/function or team.</w:t>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7.2.14.1.30</w:t>
      </w:r>
      <w:r w:rsidDel="00000000" w:rsidR="00000000" w:rsidRPr="00000000">
        <w:rPr>
          <w:rtl w:val="0"/>
        </w:rPr>
        <w:t xml:space="preserve"> The solution must support temporary access requests, where an end date is specified for limited access.</w:t>
      </w:r>
    </w:p>
    <w:p w:rsidR="00000000" w:rsidDel="00000000" w:rsidP="00000000" w:rsidRDefault="00000000" w:rsidRPr="00000000" w14:paraId="000001C5">
      <w:pPr>
        <w:spacing w:after="240" w:before="240" w:lineRule="auto"/>
        <w:rPr/>
      </w:pPr>
      <w:r w:rsidDel="00000000" w:rsidR="00000000" w:rsidRPr="00000000">
        <w:rPr>
          <w:b w:val="1"/>
          <w:bCs w:val="1"/>
          <w:rtl w:val="0"/>
        </w:rPr>
        <w:t xml:space="preserve">7.2.14.1.31</w:t>
      </w:r>
      <w:r w:rsidDel="00000000" w:rsidR="00000000" w:rsidRPr="00000000">
        <w:rPr>
          <w:rtl w:val="0"/>
        </w:rPr>
        <w:t xml:space="preserve"> The solution must support automatic approval for low-risk items, based on tags/metadata or Artificial Intelligence (AI).</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7.2.14.1.32</w:t>
      </w:r>
      <w:r w:rsidDel="00000000" w:rsidR="00000000" w:rsidRPr="00000000">
        <w:rPr>
          <w:rtl w:val="0"/>
        </w:rPr>
        <w:t xml:space="preserve"> The solution must maintain an access history to show the request/approval access timeline.</w:t>
      </w:r>
    </w:p>
    <w:p w:rsidR="00000000" w:rsidDel="00000000" w:rsidP="00000000" w:rsidRDefault="00000000" w:rsidRPr="00000000" w14:paraId="000001C7">
      <w:pPr>
        <w:spacing w:after="240" w:before="240" w:lineRule="auto"/>
        <w:rPr/>
      </w:pPr>
      <w:r w:rsidDel="00000000" w:rsidR="00000000" w:rsidRPr="00000000">
        <w:rPr>
          <w:b w:val="1"/>
          <w:bCs w:val="1"/>
          <w:rtl w:val="0"/>
        </w:rPr>
        <w:t xml:space="preserve">7.2.14.1.33</w:t>
      </w:r>
      <w:r w:rsidDel="00000000" w:rsidR="00000000" w:rsidRPr="00000000">
        <w:rPr>
          <w:rtl w:val="0"/>
        </w:rPr>
        <w:t xml:space="preserve"> Requested access must be able to be grouped into logical applications (based on business function), to abstract details from end users.</w:t>
      </w:r>
    </w:p>
    <w:p w:rsidR="00000000" w:rsidDel="00000000" w:rsidP="00000000" w:rsidRDefault="00000000" w:rsidRPr="00000000" w14:paraId="000001C8">
      <w:pPr>
        <w:spacing w:after="240" w:before="240" w:lineRule="auto"/>
        <w:rPr/>
      </w:pPr>
      <w:r w:rsidDel="00000000" w:rsidR="00000000" w:rsidRPr="00000000">
        <w:rPr>
          <w:b w:val="1"/>
          <w:bCs w:val="1"/>
          <w:rtl w:val="0"/>
        </w:rPr>
        <w:t xml:space="preserve">7.2.14.1.34</w:t>
      </w:r>
      <w:r w:rsidDel="00000000" w:rsidR="00000000" w:rsidRPr="00000000">
        <w:rPr>
          <w:rtl w:val="0"/>
        </w:rPr>
        <w:t xml:space="preserve"> The solution must support requests for individual rights, sets/packages of rights and business roles.</w:t>
      </w:r>
    </w:p>
    <w:p w:rsidR="00000000" w:rsidDel="00000000" w:rsidP="00000000" w:rsidRDefault="00000000" w:rsidRPr="00000000" w14:paraId="000001C9">
      <w:pPr>
        <w:spacing w:after="240" w:before="240" w:lineRule="auto"/>
        <w:rPr/>
      </w:pPr>
      <w:r w:rsidDel="00000000" w:rsidR="00000000" w:rsidRPr="00000000">
        <w:rPr>
          <w:b w:val="1"/>
          <w:bCs w:val="1"/>
          <w:rtl w:val="0"/>
        </w:rPr>
        <w:t xml:space="preserve">7.2.14.1.35</w:t>
      </w:r>
      <w:r w:rsidDel="00000000" w:rsidR="00000000" w:rsidRPr="00000000">
        <w:rPr>
          <w:rtl w:val="0"/>
        </w:rPr>
        <w:t xml:space="preserve"> Provisioning of approved access requests must support both direct provisioning by the platform and indirect provisioning via ticket system.</w:t>
      </w:r>
    </w:p>
    <w:p w:rsidR="00000000" w:rsidDel="00000000" w:rsidP="00000000" w:rsidRDefault="00000000" w:rsidRPr="00000000" w14:paraId="000001CA">
      <w:pPr>
        <w:spacing w:after="240" w:before="240" w:lineRule="auto"/>
        <w:rPr/>
      </w:pPr>
      <w:r w:rsidDel="00000000" w:rsidR="00000000" w:rsidRPr="00000000">
        <w:rPr>
          <w:b w:val="1"/>
          <w:bCs w:val="1"/>
          <w:rtl w:val="0"/>
        </w:rPr>
        <w:t xml:space="preserve">7.2.14.1.36</w:t>
      </w:r>
      <w:r w:rsidDel="00000000" w:rsidR="00000000" w:rsidRPr="00000000">
        <w:rPr>
          <w:rtl w:val="0"/>
        </w:rPr>
        <w:t xml:space="preserve"> The solution must allow exceptions in the access approval workflow. For example, critical access may be approved by someone responsible from the Legal or Privacy Department, and not by their immediate manager.</w:t>
      </w:r>
    </w:p>
    <w:p w:rsidR="00000000" w:rsidDel="00000000" w:rsidP="00000000" w:rsidRDefault="00000000" w:rsidRPr="00000000" w14:paraId="000001CB">
      <w:pPr>
        <w:spacing w:after="240" w:before="240" w:lineRule="auto"/>
        <w:rPr/>
      </w:pPr>
      <w:r w:rsidDel="00000000" w:rsidR="00000000" w:rsidRPr="00000000">
        <w:rPr>
          <w:b w:val="1"/>
          <w:bCs w:val="1"/>
          <w:rtl w:val="0"/>
        </w:rPr>
        <w:t xml:space="preserve">7.2.14.1.37</w:t>
      </w:r>
      <w:r w:rsidDel="00000000" w:rsidR="00000000" w:rsidRPr="00000000">
        <w:rPr>
          <w:rtl w:val="0"/>
        </w:rPr>
        <w:t xml:space="preserve"> The solution must allow managers to request removal of access profiles or roles from their direct subordinates with approval workflows.</w:t>
      </w:r>
    </w:p>
    <w:p w:rsidR="00000000" w:rsidDel="00000000" w:rsidP="00000000" w:rsidRDefault="00000000" w:rsidRPr="00000000" w14:paraId="000001CC">
      <w:pPr>
        <w:pStyle w:val="Heading4"/>
        <w:keepNext w:val="0"/>
        <w:keepLines w:val="0"/>
        <w:spacing w:after="40" w:before="240" w:lineRule="auto"/>
        <w:rPr>
          <w:b w:val="1"/>
          <w:bCs w:val="1"/>
          <w:color w:val="000000"/>
          <w:sz w:val="22"/>
          <w:szCs w:val="22"/>
        </w:rPr>
      </w:pPr>
      <w:bookmarkStart w:colFirst="0" w:colLast="0" w:name="_megv9mv4ksaj" w:id="45"/>
      <w:bookmarkEnd w:id="45"/>
      <w:r w:rsidDel="00000000" w:rsidR="00000000" w:rsidRPr="00000000">
        <w:rPr>
          <w:b w:val="1"/>
          <w:bCs w:val="1"/>
          <w:color w:val="000000"/>
          <w:sz w:val="22"/>
          <w:szCs w:val="22"/>
          <w:rtl w:val="0"/>
        </w:rPr>
        <w:t xml:space="preserve">7.2.15. Workflow</w:t>
      </w:r>
    </w:p>
    <w:p w:rsidR="00000000" w:rsidDel="00000000" w:rsidP="00000000" w:rsidRDefault="00000000" w:rsidRPr="00000000" w14:paraId="000001CD">
      <w:pPr>
        <w:spacing w:after="240" w:before="240" w:lineRule="auto"/>
        <w:rPr/>
      </w:pPr>
      <w:r w:rsidDel="00000000" w:rsidR="00000000" w:rsidRPr="00000000">
        <w:rPr>
          <w:b w:val="1"/>
          <w:bCs w:val="1"/>
          <w:rtl w:val="0"/>
        </w:rPr>
        <w:t xml:space="preserve">7.2.15.1.1</w:t>
      </w:r>
      <w:r w:rsidDel="00000000" w:rsidR="00000000" w:rsidRPr="00000000">
        <w:rPr>
          <w:rtl w:val="0"/>
        </w:rPr>
        <w:t xml:space="preserve"> The solution must have the capability to automatically trigger specific workflows based on results obtained through its search functionalities. This triggering must be configurable, allowing definition of parameters and conditions that, when met by search results, initiate the designated workflow.</w:t>
      </w:r>
    </w:p>
    <w:p w:rsidR="00000000" w:rsidDel="00000000" w:rsidP="00000000" w:rsidRDefault="00000000" w:rsidRPr="00000000" w14:paraId="000001CE">
      <w:pPr>
        <w:spacing w:after="240" w:before="240" w:lineRule="auto"/>
        <w:rPr/>
      </w:pPr>
      <w:r w:rsidDel="00000000" w:rsidR="00000000" w:rsidRPr="00000000">
        <w:rPr>
          <w:b w:val="1"/>
          <w:bCs w:val="1"/>
          <w:rtl w:val="0"/>
        </w:rPr>
        <w:t xml:space="preserve">7.2.15.1.2</w:t>
      </w:r>
      <w:r w:rsidDel="00000000" w:rsidR="00000000" w:rsidRPr="00000000">
        <w:rPr>
          <w:rtl w:val="0"/>
        </w:rPr>
        <w:t xml:space="preserve"> The solution must provide pre-defined flows for automatic access remediation actions, if individuals with atypical access combinations are detected in the organization.</w:t>
      </w:r>
    </w:p>
    <w:p w:rsidR="00000000" w:rsidDel="00000000" w:rsidP="00000000" w:rsidRDefault="00000000" w:rsidRPr="00000000" w14:paraId="000001CF">
      <w:pPr>
        <w:spacing w:after="240" w:before="240" w:lineRule="auto"/>
        <w:rPr/>
      </w:pPr>
      <w:r w:rsidDel="00000000" w:rsidR="00000000" w:rsidRPr="00000000">
        <w:rPr>
          <w:b w:val="1"/>
          <w:bCs w:val="1"/>
          <w:rtl w:val="0"/>
        </w:rPr>
        <w:t xml:space="preserve">7.2.15.1.3</w:t>
      </w:r>
      <w:r w:rsidDel="00000000" w:rsidR="00000000" w:rsidRPr="00000000">
        <w:rPr>
          <w:rtl w:val="0"/>
        </w:rPr>
        <w:t xml:space="preserve"> The solution must have a "drag and drop" interface for creating workflows so that task automation is possible without the need for coding.</w:t>
      </w:r>
    </w:p>
    <w:p w:rsidR="00000000" w:rsidDel="00000000" w:rsidP="00000000" w:rsidRDefault="00000000" w:rsidRPr="00000000" w14:paraId="000001D0">
      <w:pPr>
        <w:spacing w:after="240" w:before="240" w:lineRule="auto"/>
        <w:rPr/>
      </w:pPr>
      <w:r w:rsidDel="00000000" w:rsidR="00000000" w:rsidRPr="00000000">
        <w:rPr>
          <w:b w:val="1"/>
          <w:bCs w:val="1"/>
          <w:rtl w:val="0"/>
        </w:rPr>
        <w:t xml:space="preserve">7.2.15.1.4</w:t>
      </w:r>
      <w:r w:rsidDel="00000000" w:rsidR="00000000" w:rsidRPr="00000000">
        <w:rPr>
          <w:rtl w:val="0"/>
        </w:rPr>
        <w:t xml:space="preserve"> The solution must provide an easy-to-use mechanism in "drag and drop" format for creating customizable forms through its web administration interface.</w:t>
      </w:r>
    </w:p>
    <w:p w:rsidR="00000000" w:rsidDel="00000000" w:rsidP="00000000" w:rsidRDefault="00000000" w:rsidRPr="00000000" w14:paraId="000001D1">
      <w:pPr>
        <w:spacing w:after="240" w:before="240" w:lineRule="auto"/>
        <w:rPr/>
      </w:pPr>
      <w:r w:rsidDel="00000000" w:rsidR="00000000" w:rsidRPr="00000000">
        <w:rPr>
          <w:b w:val="1"/>
          <w:bCs w:val="1"/>
          <w:rtl w:val="0"/>
        </w:rPr>
        <w:t xml:space="preserve">7.2.15.1.5</w:t>
      </w:r>
      <w:r w:rsidDel="00000000" w:rsidR="00000000" w:rsidRPr="00000000">
        <w:rPr>
          <w:rtl w:val="0"/>
        </w:rPr>
        <w:t xml:space="preserve"> The solution must allow configuration of business rules that allow, for example, applying risk-based approaches for granting, reviewing or approving access.</w:t>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7.2.15.1.6</w:t>
      </w:r>
      <w:r w:rsidDel="00000000" w:rsidR="00000000" w:rsidRPr="00000000">
        <w:rPr>
          <w:rtl w:val="0"/>
        </w:rPr>
        <w:t xml:space="preserve"> The solution must allow implementation of customizable flows using no-code resources, capable of accessing APIs for integration and consumption of data internal and external to the platform, for automation of various business processes inherent to identity and access administration, such as in flows for:</w:t>
      </w:r>
    </w:p>
    <w:p w:rsidR="00000000" w:rsidDel="00000000" w:rsidP="00000000" w:rsidRDefault="00000000" w:rsidRPr="00000000" w14:paraId="000001D3">
      <w:pPr>
        <w:numPr>
          <w:ilvl w:val="0"/>
          <w:numId w:val="8"/>
        </w:numPr>
        <w:spacing w:after="0" w:afterAutospacing="0" w:before="240" w:lineRule="auto"/>
        <w:ind w:left="720" w:hanging="360"/>
      </w:pPr>
      <w:r w:rsidDel="00000000" w:rsidR="00000000" w:rsidRPr="00000000">
        <w:rPr>
          <w:rtl w:val="0"/>
        </w:rPr>
        <w:t xml:space="preserve">7.2.15.1.6.1. Onboarding: Provision "basic kits" of access inherent to employee type, position, function, send notifications, among others</w:t>
      </w:r>
    </w:p>
    <w:p w:rsidR="00000000" w:rsidDel="00000000" w:rsidP="00000000" w:rsidRDefault="00000000" w:rsidRPr="00000000" w14:paraId="000001D4">
      <w:pPr>
        <w:numPr>
          <w:ilvl w:val="0"/>
          <w:numId w:val="8"/>
        </w:numPr>
        <w:spacing w:after="0" w:afterAutospacing="0" w:before="0" w:beforeAutospacing="0" w:lineRule="auto"/>
        <w:ind w:left="720" w:hanging="360"/>
      </w:pPr>
      <w:r w:rsidDel="00000000" w:rsidR="00000000" w:rsidRPr="00000000">
        <w:rPr>
          <w:rtl w:val="0"/>
        </w:rPr>
        <w:t xml:space="preserve">7.2.15.1.6.2. Transfer: Remove and/or review and grant access inherent to new function, send notifications, among others</w:t>
      </w:r>
    </w:p>
    <w:p w:rsidR="00000000" w:rsidDel="00000000" w:rsidP="00000000" w:rsidRDefault="00000000" w:rsidRPr="00000000" w14:paraId="000001D5">
      <w:pPr>
        <w:numPr>
          <w:ilvl w:val="0"/>
          <w:numId w:val="8"/>
        </w:numPr>
        <w:spacing w:after="0" w:afterAutospacing="0" w:before="0" w:beforeAutospacing="0" w:lineRule="auto"/>
        <w:ind w:left="720" w:hanging="360"/>
      </w:pPr>
      <w:r w:rsidDel="00000000" w:rsidR="00000000" w:rsidRPr="00000000">
        <w:rPr>
          <w:rtl w:val="0"/>
        </w:rPr>
        <w:t xml:space="preserve">7.2.15.1.6.3. Termination: Remove access, disable and/or delete accounts, send notifications, among others</w:t>
      </w:r>
    </w:p>
    <w:p w:rsidR="00000000" w:rsidDel="00000000" w:rsidP="00000000" w:rsidRDefault="00000000" w:rsidRPr="00000000" w14:paraId="000001D6">
      <w:pPr>
        <w:numPr>
          <w:ilvl w:val="0"/>
          <w:numId w:val="8"/>
        </w:numPr>
        <w:spacing w:after="240" w:before="0" w:beforeAutospacing="0" w:lineRule="auto"/>
        <w:ind w:left="720" w:hanging="360"/>
      </w:pPr>
      <w:r w:rsidDel="00000000" w:rsidR="00000000" w:rsidRPr="00000000">
        <w:rPr>
          <w:rtl w:val="0"/>
        </w:rPr>
        <w:t xml:space="preserve">7.2.15.1.6.4. Leave/Vacation: Remove/add access, disable/enable accounts in integrated systems, send notifications, allow exception periods through manager approval flow, among others</w:t>
      </w:r>
    </w:p>
    <w:p w:rsidR="00000000" w:rsidDel="00000000" w:rsidP="00000000" w:rsidRDefault="00000000" w:rsidRPr="00000000" w14:paraId="000001D7">
      <w:pPr>
        <w:spacing w:after="240" w:before="240" w:lineRule="auto"/>
        <w:rPr/>
      </w:pPr>
      <w:r w:rsidDel="00000000" w:rsidR="00000000" w:rsidRPr="00000000">
        <w:rPr>
          <w:b w:val="1"/>
          <w:bCs w:val="1"/>
          <w:rtl w:val="0"/>
        </w:rPr>
        <w:t xml:space="preserve">7.2.15.1.7</w:t>
      </w:r>
      <w:r w:rsidDel="00000000" w:rsidR="00000000" w:rsidRPr="00000000">
        <w:rPr>
          <w:rtl w:val="0"/>
        </w:rPr>
        <w:t xml:space="preserve"> The solution must offer native support for automatic approval for low-risk items, based on classification/tags, metadata and Artificial Intelligence (AI).</w:t>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7.2.15.1.8</w:t>
      </w:r>
      <w:r w:rsidDel="00000000" w:rsidR="00000000" w:rsidRPr="00000000">
        <w:rPr>
          <w:rtl w:val="0"/>
        </w:rPr>
        <w:t xml:space="preserve"> The solution must support third-party software provisioning and integration through the workflow process.</w:t>
      </w:r>
    </w:p>
    <w:p w:rsidR="00000000" w:rsidDel="00000000" w:rsidP="00000000" w:rsidRDefault="00000000" w:rsidRPr="00000000" w14:paraId="000001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p3omc5vq7idt" w:id="46"/>
      <w:bookmarkEnd w:id="46"/>
      <w:r w:rsidDel="00000000" w:rsidR="00000000" w:rsidRPr="00000000">
        <w:rPr>
          <w:b w:val="1"/>
          <w:bCs w:val="1"/>
          <w:color w:val="000000"/>
          <w:sz w:val="26"/>
          <w:szCs w:val="26"/>
          <w:rtl w:val="0"/>
        </w:rPr>
        <w:t xml:space="preserve">7.3. Definition of Contractor and Contracted Party Responsibilities</w:t>
      </w:r>
    </w:p>
    <w:p w:rsidR="00000000" w:rsidDel="00000000" w:rsidP="00000000" w:rsidRDefault="00000000" w:rsidRPr="00000000" w14:paraId="000001DB">
      <w:pPr>
        <w:spacing w:after="240" w:before="240" w:lineRule="auto"/>
        <w:rPr/>
      </w:pPr>
      <w:r w:rsidDel="00000000" w:rsidR="00000000" w:rsidRPr="00000000">
        <w:rPr>
          <w:rtl w:val="0"/>
        </w:rPr>
        <w:t xml:space="preserve">There are no other responsibilities of the contractor and contracted party beyond those described in the Reference Term and the Bank's standard draft.</w:t>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o915bvzgdkj1" w:id="47"/>
      <w:bookmarkEnd w:id="47"/>
      <w:r w:rsidDel="00000000" w:rsidR="00000000" w:rsidRPr="00000000">
        <w:rPr>
          <w:b w:val="1"/>
          <w:bCs w:val="1"/>
          <w:color w:val="000000"/>
          <w:sz w:val="26"/>
          <w:szCs w:val="26"/>
          <w:rtl w:val="0"/>
        </w:rPr>
        <w:t xml:space="preserve">7.4. Warranty and Technical Assistance, Maintenance and Technical Support Conditions</w:t>
      </w:r>
    </w:p>
    <w:p w:rsidR="00000000" w:rsidDel="00000000" w:rsidP="00000000" w:rsidRDefault="00000000" w:rsidRPr="00000000" w14:paraId="000001DD">
      <w:pPr>
        <w:spacing w:after="240" w:before="240" w:lineRule="auto"/>
        <w:rPr/>
      </w:pPr>
      <w:r w:rsidDel="00000000" w:rsidR="00000000" w:rsidRPr="00000000">
        <w:rPr>
          <w:b w:val="1"/>
          <w:bCs w:val="1"/>
          <w:rtl w:val="0"/>
        </w:rPr>
        <w:t xml:space="preserve">7.4.1</w:t>
      </w:r>
      <w:r w:rsidDel="00000000" w:rsidR="00000000" w:rsidRPr="00000000">
        <w:rPr>
          <w:rtl w:val="0"/>
        </w:rPr>
        <w:t xml:space="preserve"> After the Delivery Acceptance Term is issued, referring to the first activation of the ARP, the Bank will activate the contractor to begin providing maintenance and technical support services within up to 20 (twenty) calendar days, and the contractor will have up to 10 (ten) calendar days to begin the phase.</w:t>
      </w:r>
    </w:p>
    <w:p w:rsidR="00000000" w:rsidDel="00000000" w:rsidP="00000000" w:rsidRDefault="00000000" w:rsidRPr="00000000" w14:paraId="000001DE">
      <w:pPr>
        <w:spacing w:after="240" w:before="240" w:lineRule="auto"/>
        <w:rPr/>
      </w:pPr>
      <w:r w:rsidDel="00000000" w:rsidR="00000000" w:rsidRPr="00000000">
        <w:rPr>
          <w:b w:val="1"/>
          <w:bCs w:val="1"/>
          <w:rtl w:val="0"/>
        </w:rPr>
        <w:t xml:space="preserve">7.4.2</w:t>
      </w:r>
      <w:r w:rsidDel="00000000" w:rsidR="00000000" w:rsidRPr="00000000">
        <w:rPr>
          <w:rtl w:val="0"/>
        </w:rPr>
        <w:t xml:space="preserve"> The technicians responsible for executing services must have official manufacturer certification for the solution applicable to the product involved or minimum experience of 1 (one) year working with the solution. Proof will be provided through presentation of certificate or proof of experience, until the beginning of service provision.</w:t>
      </w:r>
    </w:p>
    <w:p w:rsidR="00000000" w:rsidDel="00000000" w:rsidP="00000000" w:rsidRDefault="00000000" w:rsidRPr="00000000" w14:paraId="000001DF">
      <w:pPr>
        <w:spacing w:after="240" w:before="240" w:lineRule="auto"/>
        <w:rPr/>
      </w:pPr>
      <w:r w:rsidDel="00000000" w:rsidR="00000000" w:rsidRPr="00000000">
        <w:rPr>
          <w:b w:val="1"/>
          <w:bCs w:val="1"/>
          <w:rtl w:val="0"/>
        </w:rPr>
        <w:t xml:space="preserve">7.4.3</w:t>
      </w:r>
      <w:r w:rsidDel="00000000" w:rsidR="00000000" w:rsidRPr="00000000">
        <w:rPr>
          <w:rtl w:val="0"/>
        </w:rPr>
        <w:t xml:space="preserve"> For provision of maintenance and technical support services, the team must be available on-site for the Bank, with 3 (three) certified technicians, during the period of 60 (sixty) months, for 8 (eight) hours per day, 5 (five) days per week, Monday through Friday.</w:t>
      </w:r>
    </w:p>
    <w:p w:rsidR="00000000" w:rsidDel="00000000" w:rsidP="00000000" w:rsidRDefault="00000000" w:rsidRPr="00000000" w14:paraId="000001E0">
      <w:pPr>
        <w:spacing w:after="240" w:before="240" w:lineRule="auto"/>
        <w:rPr/>
      </w:pPr>
      <w:r w:rsidDel="00000000" w:rsidR="00000000" w:rsidRPr="00000000">
        <w:rPr>
          <w:b w:val="1"/>
          <w:bCs w:val="1"/>
          <w:rtl w:val="0"/>
        </w:rPr>
        <w:t xml:space="preserve">7.4.4</w:t>
      </w:r>
      <w:r w:rsidDel="00000000" w:rsidR="00000000" w:rsidRPr="00000000">
        <w:rPr>
          <w:rtl w:val="0"/>
        </w:rPr>
        <w:t xml:space="preserve"> Monitor product evolution/upgrade, forwarding to Banco do Brasil any updates, improvements or corrections introduced in the products that make up the solution, as well as cataloging new versions (releases), which contain, among others, the functions of the products in question.</w:t>
      </w:r>
    </w:p>
    <w:p w:rsidR="00000000" w:rsidDel="00000000" w:rsidP="00000000" w:rsidRDefault="00000000" w:rsidRPr="00000000" w14:paraId="000001E1">
      <w:pPr>
        <w:spacing w:after="240" w:before="240" w:lineRule="auto"/>
        <w:rPr/>
      </w:pPr>
      <w:r w:rsidDel="00000000" w:rsidR="00000000" w:rsidRPr="00000000">
        <w:rPr>
          <w:b w:val="1"/>
          <w:bCs w:val="1"/>
          <w:rtl w:val="0"/>
        </w:rPr>
        <w:t xml:space="preserve">7.4.5</w:t>
      </w:r>
      <w:r w:rsidDel="00000000" w:rsidR="00000000" w:rsidRPr="00000000">
        <w:rPr>
          <w:rtl w:val="0"/>
        </w:rPr>
        <w:t xml:space="preserve"> Act in resolving solution update problems, upgrade, saving and restoration.</w:t>
      </w:r>
    </w:p>
    <w:p w:rsidR="00000000" w:rsidDel="00000000" w:rsidP="00000000" w:rsidRDefault="00000000" w:rsidRPr="00000000" w14:paraId="000001E2">
      <w:pPr>
        <w:spacing w:after="240" w:before="240" w:lineRule="auto"/>
        <w:rPr/>
      </w:pPr>
      <w:r w:rsidDel="00000000" w:rsidR="00000000" w:rsidRPr="00000000">
        <w:rPr>
          <w:b w:val="1"/>
          <w:bCs w:val="1"/>
          <w:rtl w:val="0"/>
        </w:rPr>
        <w:t xml:space="preserve">7.4.6</w:t>
      </w:r>
      <w:r w:rsidDel="00000000" w:rsidR="00000000" w:rsidRPr="00000000">
        <w:rPr>
          <w:rtl w:val="0"/>
        </w:rPr>
        <w:t xml:space="preserve"> Provide any information related to solution operation, resolving doubts or operational problems in its use.</w:t>
      </w:r>
    </w:p>
    <w:p w:rsidR="00000000" w:rsidDel="00000000" w:rsidP="00000000" w:rsidRDefault="00000000" w:rsidRPr="00000000" w14:paraId="000001E3">
      <w:pPr>
        <w:spacing w:after="240" w:before="240" w:lineRule="auto"/>
        <w:rPr/>
      </w:pPr>
      <w:r w:rsidDel="00000000" w:rsidR="00000000" w:rsidRPr="00000000">
        <w:rPr>
          <w:b w:val="1"/>
          <w:bCs w:val="1"/>
          <w:rtl w:val="0"/>
        </w:rPr>
        <w:t xml:space="preserve">7.4.7</w:t>
      </w:r>
      <w:r w:rsidDel="00000000" w:rsidR="00000000" w:rsidRPr="00000000">
        <w:rPr>
          <w:rtl w:val="0"/>
        </w:rPr>
        <w:t xml:space="preserve"> Ensure full availability and maintain the solution in perfect working condition.</w:t>
      </w:r>
    </w:p>
    <w:p w:rsidR="00000000" w:rsidDel="00000000" w:rsidP="00000000" w:rsidRDefault="00000000" w:rsidRPr="00000000" w14:paraId="000001E4">
      <w:pPr>
        <w:spacing w:after="240" w:before="240" w:lineRule="auto"/>
        <w:rPr/>
      </w:pPr>
      <w:r w:rsidDel="00000000" w:rsidR="00000000" w:rsidRPr="00000000">
        <w:rPr>
          <w:b w:val="1"/>
          <w:bCs w:val="1"/>
          <w:rtl w:val="0"/>
        </w:rPr>
        <w:t xml:space="preserve">7.4.8</w:t>
      </w:r>
      <w:r w:rsidDel="00000000" w:rsidR="00000000" w:rsidRPr="00000000">
        <w:rPr>
          <w:rtl w:val="0"/>
        </w:rPr>
        <w:t xml:space="preserve"> In case of version change of any software provided in the integrated solution that implies deformation or disabling of functionalities, the bidder will execute the necessary changes to meet the requirements described in this document, without any additional cost to Banco do Brasil.</w:t>
      </w:r>
    </w:p>
    <w:p w:rsidR="00000000" w:rsidDel="00000000" w:rsidP="00000000" w:rsidRDefault="00000000" w:rsidRPr="00000000" w14:paraId="000001E5">
      <w:pPr>
        <w:spacing w:after="240" w:before="240" w:lineRule="auto"/>
        <w:rPr/>
      </w:pPr>
      <w:r w:rsidDel="00000000" w:rsidR="00000000" w:rsidRPr="00000000">
        <w:rPr>
          <w:b w:val="1"/>
          <w:bCs w:val="1"/>
          <w:rtl w:val="0"/>
        </w:rPr>
        <w:t xml:space="preserve">7.4.9</w:t>
      </w:r>
      <w:r w:rsidDel="00000000" w:rsidR="00000000" w:rsidRPr="00000000">
        <w:rPr>
          <w:rtl w:val="0"/>
        </w:rPr>
        <w:t xml:space="preserve"> Banco do Brasil reserves the right to connect the solution to products from other suppliers, whether hardware or software, provided this initiative does not imply incompatibility with the solution. Implementation of this measure may not, under any circumstances, serve as justification for exemption from service provision.</w:t>
      </w:r>
    </w:p>
    <w:p w:rsidR="00000000" w:rsidDel="00000000" w:rsidP="00000000" w:rsidRDefault="00000000" w:rsidRPr="00000000" w14:paraId="000001E6">
      <w:pPr>
        <w:spacing w:after="240" w:before="240" w:lineRule="auto"/>
        <w:rPr/>
      </w:pPr>
      <w:r w:rsidDel="00000000" w:rsidR="00000000" w:rsidRPr="00000000">
        <w:rPr>
          <w:b w:val="1"/>
          <w:bCs w:val="1"/>
          <w:rtl w:val="0"/>
        </w:rPr>
        <w:t xml:space="preserve">7.4.10</w:t>
      </w:r>
      <w:r w:rsidDel="00000000" w:rsidR="00000000" w:rsidRPr="00000000">
        <w:rPr>
          <w:rtl w:val="0"/>
        </w:rPr>
        <w:t xml:space="preserve"> Guarantee Banco do Brasil full access to the product manufacturer's website, with the right to consult any databases available to users, and download software updates, list updates and threat intelligence information or software documentation that makes up the solution.</w:t>
      </w:r>
    </w:p>
    <w:p w:rsidR="00000000" w:rsidDel="00000000" w:rsidP="00000000" w:rsidRDefault="00000000" w:rsidRPr="00000000" w14:paraId="000001E7">
      <w:pPr>
        <w:spacing w:after="240" w:before="240" w:lineRule="auto"/>
        <w:rPr/>
      </w:pPr>
      <w:r w:rsidDel="00000000" w:rsidR="00000000" w:rsidRPr="00000000">
        <w:rPr>
          <w:b w:val="1"/>
          <w:bCs w:val="1"/>
          <w:rtl w:val="0"/>
        </w:rPr>
        <w:t xml:space="preserve">7.4.11</w:t>
      </w:r>
      <w:r w:rsidDel="00000000" w:rsidR="00000000" w:rsidRPr="00000000">
        <w:rPr>
          <w:rtl w:val="0"/>
        </w:rPr>
        <w:t xml:space="preserve"> Provide any updates and/or software corrections within up to 48 (forty-eight) hours after availability in the market, with implementation of the update being at the Bank's discretion.</w:t>
      </w:r>
    </w:p>
    <w:p w:rsidR="00000000" w:rsidDel="00000000" w:rsidP="00000000" w:rsidRDefault="00000000" w:rsidRPr="00000000" w14:paraId="000001E8">
      <w:pPr>
        <w:spacing w:after="240" w:before="240" w:lineRule="auto"/>
        <w:rPr/>
      </w:pPr>
      <w:r w:rsidDel="00000000" w:rsidR="00000000" w:rsidRPr="00000000">
        <w:rPr>
          <w:b w:val="1"/>
          <w:bCs w:val="1"/>
          <w:rtl w:val="0"/>
        </w:rPr>
        <w:t xml:space="preserve">7.4.12</w:t>
      </w:r>
      <w:r w:rsidDel="00000000" w:rsidR="00000000" w:rsidRPr="00000000">
        <w:rPr>
          <w:rtl w:val="0"/>
        </w:rPr>
        <w:t xml:space="preserve"> Provide preventive and corrective product maintenance, thus understood as correction of operating errors or performance inconsistent with technical specifications, without additional costs to Banco do Brasil.</w:t>
      </w:r>
    </w:p>
    <w:p w:rsidR="00000000" w:rsidDel="00000000" w:rsidP="00000000" w:rsidRDefault="00000000" w:rsidRPr="00000000" w14:paraId="000001E9">
      <w:pPr>
        <w:spacing w:after="240" w:before="240" w:lineRule="auto"/>
        <w:rPr/>
      </w:pPr>
      <w:r w:rsidDel="00000000" w:rsidR="00000000" w:rsidRPr="00000000">
        <w:rPr>
          <w:b w:val="1"/>
          <w:bCs w:val="1"/>
          <w:rtl w:val="0"/>
        </w:rPr>
        <w:t xml:space="preserve">7.4.13</w:t>
      </w:r>
      <w:r w:rsidDel="00000000" w:rsidR="00000000" w:rsidRPr="00000000">
        <w:rPr>
          <w:rtl w:val="0"/>
        </w:rPr>
        <w:t xml:space="preserve"> Provide technical support according to levels that ensure availability and maintain software in perfect working condition, according to NMSE.</w:t>
      </w:r>
    </w:p>
    <w:p w:rsidR="00000000" w:rsidDel="00000000" w:rsidP="00000000" w:rsidRDefault="00000000" w:rsidRPr="00000000" w14:paraId="000001EA">
      <w:pPr>
        <w:spacing w:after="240" w:before="240" w:lineRule="auto"/>
        <w:rPr/>
      </w:pPr>
      <w:r w:rsidDel="00000000" w:rsidR="00000000" w:rsidRPr="00000000">
        <w:rPr>
          <w:b w:val="1"/>
          <w:bCs w:val="1"/>
          <w:rtl w:val="0"/>
        </w:rPr>
        <w:t xml:space="preserve">7.4.14</w:t>
      </w:r>
      <w:r w:rsidDel="00000000" w:rsidR="00000000" w:rsidRPr="00000000">
        <w:rPr>
          <w:rtl w:val="0"/>
        </w:rPr>
        <w:t xml:space="preserve"> Act on any technical calls opened by the Bank to respect all deadlines contained in the NMSE established in this document.</w:t>
      </w:r>
    </w:p>
    <w:p w:rsidR="00000000" w:rsidDel="00000000" w:rsidP="00000000" w:rsidRDefault="00000000" w:rsidRPr="00000000" w14:paraId="000001EB">
      <w:pPr>
        <w:spacing w:after="240" w:before="240" w:lineRule="auto"/>
        <w:rPr/>
      </w:pPr>
      <w:r w:rsidDel="00000000" w:rsidR="00000000" w:rsidRPr="00000000">
        <w:rPr>
          <w:b w:val="1"/>
          <w:bCs w:val="1"/>
          <w:rtl w:val="0"/>
        </w:rPr>
        <w:t xml:space="preserve">7.4.15</w:t>
      </w:r>
      <w:r w:rsidDel="00000000" w:rsidR="00000000" w:rsidRPr="00000000">
        <w:rPr>
          <w:rtl w:val="0"/>
        </w:rPr>
        <w:t xml:space="preserve"> Plan and execute solution implementation.</w:t>
      </w:r>
    </w:p>
    <w:p w:rsidR="00000000" w:rsidDel="00000000" w:rsidP="00000000" w:rsidRDefault="00000000" w:rsidRPr="00000000" w14:paraId="000001EC">
      <w:pPr>
        <w:spacing w:after="240" w:before="240" w:lineRule="auto"/>
        <w:rPr/>
      </w:pPr>
      <w:r w:rsidDel="00000000" w:rsidR="00000000" w:rsidRPr="00000000">
        <w:rPr>
          <w:b w:val="1"/>
          <w:bCs w:val="1"/>
          <w:rtl w:val="0"/>
        </w:rPr>
        <w:t xml:space="preserve">7.4.16</w:t>
      </w:r>
      <w:r w:rsidDel="00000000" w:rsidR="00000000" w:rsidRPr="00000000">
        <w:rPr>
          <w:rtl w:val="0"/>
        </w:rPr>
        <w:t xml:space="preserve"> Conduct technical and methodological guidelines for solution implementation.</w:t>
      </w:r>
    </w:p>
    <w:p w:rsidR="00000000" w:rsidDel="00000000" w:rsidP="00000000" w:rsidRDefault="00000000" w:rsidRPr="00000000" w14:paraId="000001ED">
      <w:pPr>
        <w:spacing w:after="240" w:before="240" w:lineRule="auto"/>
        <w:rPr/>
      </w:pPr>
      <w:r w:rsidDel="00000000" w:rsidR="00000000" w:rsidRPr="00000000">
        <w:rPr>
          <w:b w:val="1"/>
          <w:bCs w:val="1"/>
          <w:rtl w:val="0"/>
        </w:rPr>
        <w:t xml:space="preserve">7.4.17</w:t>
      </w:r>
      <w:r w:rsidDel="00000000" w:rsidR="00000000" w:rsidRPr="00000000">
        <w:rPr>
          <w:rtl w:val="0"/>
        </w:rPr>
        <w:t xml:space="preserve"> Adopt best implementation practices, aligned with security and compliance standards.</w:t>
      </w:r>
    </w:p>
    <w:p w:rsidR="00000000" w:rsidDel="00000000" w:rsidP="00000000" w:rsidRDefault="00000000" w:rsidRPr="00000000" w14:paraId="000001EE">
      <w:pPr>
        <w:spacing w:after="240" w:before="240" w:lineRule="auto"/>
        <w:rPr/>
      </w:pPr>
      <w:r w:rsidDel="00000000" w:rsidR="00000000" w:rsidRPr="00000000">
        <w:rPr>
          <w:b w:val="1"/>
          <w:bCs w:val="1"/>
          <w:rtl w:val="0"/>
        </w:rPr>
        <w:t xml:space="preserve">7.4.18</w:t>
      </w:r>
      <w:r w:rsidDel="00000000" w:rsidR="00000000" w:rsidRPr="00000000">
        <w:rPr>
          <w:rtl w:val="0"/>
        </w:rPr>
        <w:t xml:space="preserve"> Definition of procedures for solution implementation:</w:t>
      </w:r>
    </w:p>
    <w:p w:rsidR="00000000" w:rsidDel="00000000" w:rsidP="00000000" w:rsidRDefault="00000000" w:rsidRPr="00000000" w14:paraId="000001EF">
      <w:pPr>
        <w:numPr>
          <w:ilvl w:val="0"/>
          <w:numId w:val="19"/>
        </w:numPr>
        <w:spacing w:after="0" w:afterAutospacing="0" w:before="240" w:lineRule="auto"/>
        <w:ind w:left="720" w:hanging="360"/>
      </w:pPr>
      <w:r w:rsidDel="00000000" w:rsidR="00000000" w:rsidRPr="00000000">
        <w:rPr>
          <w:rtl w:val="0"/>
        </w:rPr>
        <w:t xml:space="preserve">7.4.18.1 Monitoring of critical stages</w:t>
      </w:r>
    </w:p>
    <w:p w:rsidR="00000000" w:rsidDel="00000000" w:rsidP="00000000" w:rsidRDefault="00000000" w:rsidRPr="00000000" w14:paraId="000001F0">
      <w:pPr>
        <w:numPr>
          <w:ilvl w:val="0"/>
          <w:numId w:val="19"/>
        </w:numPr>
        <w:spacing w:after="0" w:afterAutospacing="0" w:before="0" w:beforeAutospacing="0" w:lineRule="auto"/>
        <w:ind w:left="720" w:hanging="360"/>
      </w:pPr>
      <w:r w:rsidDel="00000000" w:rsidR="00000000" w:rsidRPr="00000000">
        <w:rPr>
          <w:rtl w:val="0"/>
        </w:rPr>
        <w:t xml:space="preserve">7.4.18.2 Performing Health Checks</w:t>
      </w:r>
    </w:p>
    <w:p w:rsidR="00000000" w:rsidDel="00000000" w:rsidP="00000000" w:rsidRDefault="00000000" w:rsidRPr="00000000" w14:paraId="000001F1">
      <w:pPr>
        <w:numPr>
          <w:ilvl w:val="0"/>
          <w:numId w:val="19"/>
        </w:numPr>
        <w:spacing w:after="0" w:afterAutospacing="0" w:before="0" w:beforeAutospacing="0" w:lineRule="auto"/>
        <w:ind w:left="720" w:hanging="360"/>
      </w:pPr>
      <w:r w:rsidDel="00000000" w:rsidR="00000000" w:rsidRPr="00000000">
        <w:rPr>
          <w:rtl w:val="0"/>
        </w:rPr>
        <w:t xml:space="preserve">7.4.18.3 Solution administration</w:t>
      </w:r>
    </w:p>
    <w:p w:rsidR="00000000" w:rsidDel="00000000" w:rsidP="00000000" w:rsidRDefault="00000000" w:rsidRPr="00000000" w14:paraId="000001F2">
      <w:pPr>
        <w:numPr>
          <w:ilvl w:val="0"/>
          <w:numId w:val="19"/>
        </w:numPr>
        <w:spacing w:after="0" w:afterAutospacing="0" w:before="0" w:beforeAutospacing="0" w:lineRule="auto"/>
        <w:ind w:left="720" w:hanging="360"/>
      </w:pPr>
      <w:r w:rsidDel="00000000" w:rsidR="00000000" w:rsidRPr="00000000">
        <w:rPr>
          <w:rtl w:val="0"/>
        </w:rPr>
        <w:t xml:space="preserve">7.4.18.4 Troubleshooting techniques</w:t>
      </w:r>
    </w:p>
    <w:p w:rsidR="00000000" w:rsidDel="00000000" w:rsidP="00000000" w:rsidRDefault="00000000" w:rsidRPr="00000000" w14:paraId="000001F3">
      <w:pPr>
        <w:numPr>
          <w:ilvl w:val="0"/>
          <w:numId w:val="19"/>
        </w:numPr>
        <w:spacing w:after="0" w:afterAutospacing="0" w:before="0" w:beforeAutospacing="0" w:lineRule="auto"/>
        <w:ind w:left="720" w:hanging="360"/>
      </w:pPr>
      <w:r w:rsidDel="00000000" w:rsidR="00000000" w:rsidRPr="00000000">
        <w:rPr>
          <w:rtl w:val="0"/>
        </w:rPr>
        <w:t xml:space="preserve">7.4.18.5 Environment optimization</w:t>
      </w:r>
    </w:p>
    <w:p w:rsidR="00000000" w:rsidDel="00000000" w:rsidP="00000000" w:rsidRDefault="00000000" w:rsidRPr="00000000" w14:paraId="000001F4">
      <w:pPr>
        <w:numPr>
          <w:ilvl w:val="0"/>
          <w:numId w:val="19"/>
        </w:numPr>
        <w:spacing w:after="0" w:afterAutospacing="0" w:before="0" w:beforeAutospacing="0" w:lineRule="auto"/>
        <w:ind w:left="720" w:hanging="360"/>
      </w:pPr>
      <w:r w:rsidDel="00000000" w:rsidR="00000000" w:rsidRPr="00000000">
        <w:rPr>
          <w:rtl w:val="0"/>
        </w:rPr>
        <w:t xml:space="preserve">7.4.18.6 Management tool configuration</w:t>
      </w:r>
    </w:p>
    <w:p w:rsidR="00000000" w:rsidDel="00000000" w:rsidP="00000000" w:rsidRDefault="00000000" w:rsidRPr="00000000" w14:paraId="000001F5">
      <w:pPr>
        <w:numPr>
          <w:ilvl w:val="0"/>
          <w:numId w:val="19"/>
        </w:numPr>
        <w:spacing w:after="0" w:afterAutospacing="0" w:before="0" w:beforeAutospacing="0" w:lineRule="auto"/>
        <w:ind w:left="720" w:hanging="360"/>
      </w:pPr>
      <w:r w:rsidDel="00000000" w:rsidR="00000000" w:rsidRPr="00000000">
        <w:rPr>
          <w:rtl w:val="0"/>
        </w:rPr>
        <w:t xml:space="preserve">7.4.18.7 Configuration/modification of any network controller functionalities and integration with other existing tools, if necessary</w:t>
      </w:r>
    </w:p>
    <w:p w:rsidR="00000000" w:rsidDel="00000000" w:rsidP="00000000" w:rsidRDefault="00000000" w:rsidRPr="00000000" w14:paraId="000001F6">
      <w:pPr>
        <w:numPr>
          <w:ilvl w:val="0"/>
          <w:numId w:val="19"/>
        </w:numPr>
        <w:spacing w:after="0" w:afterAutospacing="0" w:before="0" w:beforeAutospacing="0" w:lineRule="auto"/>
        <w:ind w:left="720" w:hanging="360"/>
      </w:pPr>
      <w:r w:rsidDel="00000000" w:rsidR="00000000" w:rsidRPr="00000000">
        <w:rPr>
          <w:rtl w:val="0"/>
        </w:rPr>
        <w:t xml:space="preserve">7.4.18.8 Integration with the Bank's production environment</w:t>
      </w:r>
    </w:p>
    <w:p w:rsidR="00000000" w:rsidDel="00000000" w:rsidP="00000000" w:rsidRDefault="00000000" w:rsidRPr="00000000" w14:paraId="000001F7">
      <w:pPr>
        <w:numPr>
          <w:ilvl w:val="0"/>
          <w:numId w:val="19"/>
        </w:numPr>
        <w:spacing w:after="0" w:afterAutospacing="0" w:before="0" w:beforeAutospacing="0" w:lineRule="auto"/>
        <w:ind w:left="720" w:hanging="360"/>
      </w:pPr>
      <w:r w:rsidDel="00000000" w:rsidR="00000000" w:rsidRPr="00000000">
        <w:rPr>
          <w:rtl w:val="0"/>
        </w:rPr>
        <w:t xml:space="preserve">7.4.18.9 Configuration/modification of any solution functionalities</w:t>
      </w:r>
    </w:p>
    <w:p w:rsidR="00000000" w:rsidDel="00000000" w:rsidP="00000000" w:rsidRDefault="00000000" w:rsidRPr="00000000" w14:paraId="000001F8">
      <w:pPr>
        <w:numPr>
          <w:ilvl w:val="0"/>
          <w:numId w:val="19"/>
        </w:numPr>
        <w:spacing w:after="0" w:afterAutospacing="0" w:before="0" w:beforeAutospacing="0" w:lineRule="auto"/>
        <w:ind w:left="720" w:hanging="360"/>
      </w:pPr>
      <w:r w:rsidDel="00000000" w:rsidR="00000000" w:rsidRPr="00000000">
        <w:rPr>
          <w:rtl w:val="0"/>
        </w:rPr>
        <w:t xml:space="preserve">7.4.18.10 Solution maintenance</w:t>
      </w:r>
    </w:p>
    <w:p w:rsidR="00000000" w:rsidDel="00000000" w:rsidP="00000000" w:rsidRDefault="00000000" w:rsidRPr="00000000" w14:paraId="000001F9">
      <w:pPr>
        <w:numPr>
          <w:ilvl w:val="0"/>
          <w:numId w:val="19"/>
        </w:numPr>
        <w:spacing w:after="0" w:afterAutospacing="0" w:before="0" w:beforeAutospacing="0" w:lineRule="auto"/>
        <w:ind w:left="720" w:hanging="360"/>
      </w:pPr>
      <w:r w:rsidDel="00000000" w:rsidR="00000000" w:rsidRPr="00000000">
        <w:rPr>
          <w:rtl w:val="0"/>
        </w:rPr>
        <w:t xml:space="preserve">7.4.18.11 Solving solution access problems</w:t>
      </w:r>
    </w:p>
    <w:p w:rsidR="00000000" w:rsidDel="00000000" w:rsidP="00000000" w:rsidRDefault="00000000" w:rsidRPr="00000000" w14:paraId="000001FA">
      <w:pPr>
        <w:numPr>
          <w:ilvl w:val="0"/>
          <w:numId w:val="19"/>
        </w:numPr>
        <w:spacing w:after="0" w:afterAutospacing="0" w:before="0" w:beforeAutospacing="0" w:lineRule="auto"/>
        <w:ind w:left="720" w:hanging="360"/>
      </w:pPr>
      <w:r w:rsidDel="00000000" w:rsidR="00000000" w:rsidRPr="00000000">
        <w:rPr>
          <w:rtl w:val="0"/>
        </w:rPr>
        <w:t xml:space="preserve">7.4.18.12 Knowledge transfer related to operation, implementation and solution maintenance</w:t>
      </w:r>
    </w:p>
    <w:p w:rsidR="00000000" w:rsidDel="00000000" w:rsidP="00000000" w:rsidRDefault="00000000" w:rsidRPr="00000000" w14:paraId="000001FB">
      <w:pPr>
        <w:numPr>
          <w:ilvl w:val="0"/>
          <w:numId w:val="19"/>
        </w:numPr>
        <w:spacing w:after="0" w:afterAutospacing="0" w:before="0" w:beforeAutospacing="0" w:lineRule="auto"/>
        <w:ind w:left="720" w:hanging="360"/>
      </w:pPr>
      <w:r w:rsidDel="00000000" w:rsidR="00000000" w:rsidRPr="00000000">
        <w:rPr>
          <w:rtl w:val="0"/>
        </w:rPr>
        <w:t xml:space="preserve">7.4.18.13 Guidance in using the solution installed at the Bank using best practices and manufacturer guidelines</w:t>
      </w:r>
    </w:p>
    <w:p w:rsidR="00000000" w:rsidDel="00000000" w:rsidP="00000000" w:rsidRDefault="00000000" w:rsidRPr="00000000" w14:paraId="000001FC">
      <w:pPr>
        <w:numPr>
          <w:ilvl w:val="0"/>
          <w:numId w:val="19"/>
        </w:numPr>
        <w:spacing w:after="0" w:afterAutospacing="0" w:before="0" w:beforeAutospacing="0" w:lineRule="auto"/>
        <w:ind w:left="720" w:hanging="360"/>
      </w:pPr>
      <w:r w:rsidDel="00000000" w:rsidR="00000000" w:rsidRPr="00000000">
        <w:rPr>
          <w:rtl w:val="0"/>
        </w:rPr>
        <w:t xml:space="preserve">7.4.18.14 Guidance in gathering information that enables identification of new needs detected in the Bank's environment</w:t>
      </w:r>
    </w:p>
    <w:p w:rsidR="00000000" w:rsidDel="00000000" w:rsidP="00000000" w:rsidRDefault="00000000" w:rsidRPr="00000000" w14:paraId="000001FD">
      <w:pPr>
        <w:numPr>
          <w:ilvl w:val="0"/>
          <w:numId w:val="19"/>
        </w:numPr>
        <w:spacing w:after="0" w:afterAutospacing="0" w:before="0" w:beforeAutospacing="0" w:lineRule="auto"/>
        <w:ind w:left="720" w:hanging="360"/>
      </w:pPr>
      <w:r w:rsidDel="00000000" w:rsidR="00000000" w:rsidRPr="00000000">
        <w:rPr>
          <w:rtl w:val="0"/>
        </w:rPr>
        <w:t xml:space="preserve">7.4.18.15 Proposing solutions for proper functioning of the installed tool, ensuring maximum use of offered resources</w:t>
      </w:r>
    </w:p>
    <w:p w:rsidR="00000000" w:rsidDel="00000000" w:rsidP="00000000" w:rsidRDefault="00000000" w:rsidRPr="00000000" w14:paraId="000001FE">
      <w:pPr>
        <w:numPr>
          <w:ilvl w:val="0"/>
          <w:numId w:val="19"/>
        </w:numPr>
        <w:spacing w:after="240" w:before="0" w:beforeAutospacing="0" w:lineRule="auto"/>
        <w:ind w:left="720" w:hanging="360"/>
      </w:pPr>
      <w:r w:rsidDel="00000000" w:rsidR="00000000" w:rsidRPr="00000000">
        <w:rPr>
          <w:rtl w:val="0"/>
        </w:rPr>
        <w:t xml:space="preserve">7.4.18.16 Proposing, developing and monitoring procedures guiding configuration of the solution used in the Bank's environment</w:t>
      </w:r>
    </w:p>
    <w:p w:rsidR="00000000" w:rsidDel="00000000" w:rsidP="00000000" w:rsidRDefault="00000000" w:rsidRPr="00000000" w14:paraId="000001FF">
      <w:pPr>
        <w:pStyle w:val="Heading3"/>
        <w:keepNext w:val="0"/>
        <w:keepLines w:val="0"/>
        <w:spacing w:before="280" w:lineRule="auto"/>
        <w:rPr>
          <w:b w:val="1"/>
          <w:bCs w:val="1"/>
          <w:color w:val="000000"/>
          <w:sz w:val="26"/>
          <w:szCs w:val="26"/>
        </w:rPr>
      </w:pPr>
      <w:bookmarkStart w:colFirst="0" w:colLast="0" w:name="_wojmoo7hyzt2" w:id="48"/>
      <w:bookmarkEnd w:id="48"/>
      <w:r w:rsidDel="00000000" w:rsidR="00000000" w:rsidRPr="00000000">
        <w:rPr>
          <w:b w:val="1"/>
          <w:bCs w:val="1"/>
          <w:color w:val="000000"/>
          <w:sz w:val="26"/>
          <w:szCs w:val="26"/>
          <w:rtl w:val="0"/>
        </w:rPr>
        <w:t xml:space="preserve">7.5. Training for Solution Use</w:t>
      </w:r>
    </w:p>
    <w:p w:rsidR="00000000" w:rsidDel="00000000" w:rsidP="00000000" w:rsidRDefault="00000000" w:rsidRPr="00000000" w14:paraId="00000200">
      <w:pPr>
        <w:spacing w:after="240" w:before="240" w:lineRule="auto"/>
        <w:rPr/>
      </w:pPr>
      <w:r w:rsidDel="00000000" w:rsidR="00000000" w:rsidRPr="00000000">
        <w:rPr>
          <w:rtl w:val="0"/>
        </w:rPr>
        <w:t xml:space="preserve">Not applicable.</w:t>
      </w:r>
    </w:p>
    <w:p w:rsidR="00000000" w:rsidDel="00000000" w:rsidP="00000000" w:rsidRDefault="00000000" w:rsidRPr="00000000" w14:paraId="00000201">
      <w:pPr>
        <w:pStyle w:val="Heading3"/>
        <w:keepNext w:val="0"/>
        <w:keepLines w:val="0"/>
        <w:spacing w:before="280" w:lineRule="auto"/>
        <w:rPr>
          <w:b w:val="1"/>
          <w:bCs w:val="1"/>
          <w:color w:val="000000"/>
          <w:sz w:val="26"/>
          <w:szCs w:val="26"/>
        </w:rPr>
      </w:pPr>
      <w:bookmarkStart w:colFirst="0" w:colLast="0" w:name="_j0l21dn2ks5f" w:id="49"/>
      <w:bookmarkEnd w:id="49"/>
      <w:r w:rsidDel="00000000" w:rsidR="00000000" w:rsidRPr="00000000">
        <w:rPr>
          <w:b w:val="1"/>
          <w:bCs w:val="1"/>
          <w:color w:val="000000"/>
          <w:sz w:val="26"/>
          <w:szCs w:val="26"/>
          <w:rtl w:val="0"/>
        </w:rPr>
        <w:t xml:space="preserve">7.6. Security Measures for Data Transmission and Storage</w:t>
      </w:r>
    </w:p>
    <w:p w:rsidR="00000000" w:rsidDel="00000000" w:rsidP="00000000" w:rsidRDefault="00000000" w:rsidRPr="00000000" w14:paraId="00000202">
      <w:pPr>
        <w:spacing w:after="240" w:before="240" w:lineRule="auto"/>
        <w:rPr/>
      </w:pPr>
      <w:r w:rsidDel="00000000" w:rsidR="00000000" w:rsidRPr="00000000">
        <w:rPr>
          <w:rtl w:val="0"/>
        </w:rPr>
        <w:t xml:space="preserve">Not applicable.</w:t>
      </w:r>
    </w:p>
    <w:p w:rsidR="00000000" w:rsidDel="00000000" w:rsidP="00000000" w:rsidRDefault="00000000" w:rsidRPr="00000000" w14:paraId="00000203">
      <w:pPr>
        <w:pStyle w:val="Heading3"/>
        <w:keepNext w:val="0"/>
        <w:keepLines w:val="0"/>
        <w:spacing w:before="280" w:lineRule="auto"/>
        <w:rPr>
          <w:b w:val="1"/>
          <w:bCs w:val="1"/>
          <w:color w:val="000000"/>
          <w:sz w:val="26"/>
          <w:szCs w:val="26"/>
        </w:rPr>
      </w:pPr>
      <w:bookmarkStart w:colFirst="0" w:colLast="0" w:name="_el7uksh6ll" w:id="50"/>
      <w:bookmarkEnd w:id="50"/>
      <w:r w:rsidDel="00000000" w:rsidR="00000000" w:rsidRPr="00000000">
        <w:rPr>
          <w:b w:val="1"/>
          <w:bCs w:val="1"/>
          <w:color w:val="000000"/>
          <w:sz w:val="26"/>
          <w:szCs w:val="26"/>
          <w:rtl w:val="0"/>
        </w:rPr>
        <w:t xml:space="preserve">7.7. Alternatives for Business Continuity, in Case of Impossibility of Maintenance or Termination of Service Provision Contract</w:t>
      </w:r>
    </w:p>
    <w:p w:rsidR="00000000" w:rsidDel="00000000" w:rsidP="00000000" w:rsidRDefault="00000000" w:rsidRPr="00000000" w14:paraId="00000204">
      <w:pPr>
        <w:spacing w:after="240" w:before="240" w:lineRule="auto"/>
        <w:rPr/>
      </w:pPr>
      <w:r w:rsidDel="00000000" w:rsidR="00000000" w:rsidRPr="00000000">
        <w:rPr>
          <w:rtl w:val="0"/>
        </w:rPr>
        <w:t xml:space="preserve">Not applicable.</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y3uyediaffjt" w:id="51"/>
      <w:bookmarkEnd w:id="51"/>
      <w:r w:rsidDel="00000000" w:rsidR="00000000" w:rsidRPr="00000000">
        <w:rPr>
          <w:b w:val="1"/>
          <w:bCs w:val="1"/>
          <w:color w:val="000000"/>
          <w:sz w:val="26"/>
          <w:szCs w:val="26"/>
          <w:rtl w:val="0"/>
        </w:rPr>
        <w:t xml:space="preserve">7.8. Technical Specifications</w:t>
      </w:r>
    </w:p>
    <w:p w:rsidR="00000000" w:rsidDel="00000000" w:rsidP="00000000" w:rsidRDefault="00000000" w:rsidRPr="00000000" w14:paraId="00000206">
      <w:pPr>
        <w:spacing w:after="240" w:before="240" w:lineRule="auto"/>
        <w:rPr/>
      </w:pPr>
      <w:r w:rsidDel="00000000" w:rsidR="00000000" w:rsidRPr="00000000">
        <w:rPr>
          <w:rtl w:val="0"/>
        </w:rPr>
        <w:t xml:space="preserve">Technical specifications are contained in item 7.</w:t>
      </w:r>
    </w:p>
    <w:p w:rsidR="00000000" w:rsidDel="00000000" w:rsidP="00000000" w:rsidRDefault="00000000" w:rsidRPr="00000000" w14:paraId="000002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2"/>
        <w:keepNext w:val="0"/>
        <w:keepLines w:val="0"/>
        <w:spacing w:after="80" w:lineRule="auto"/>
        <w:rPr>
          <w:b w:val="1"/>
          <w:bCs w:val="1"/>
          <w:sz w:val="34"/>
          <w:szCs w:val="34"/>
        </w:rPr>
      </w:pPr>
      <w:bookmarkStart w:colFirst="0" w:colLast="0" w:name="_vdr4gh395wx8" w:id="52"/>
      <w:bookmarkEnd w:id="52"/>
      <w:r w:rsidDel="00000000" w:rsidR="00000000" w:rsidRPr="00000000">
        <w:rPr>
          <w:b w:val="1"/>
          <w:bCs w:val="1"/>
          <w:sz w:val="34"/>
          <w:szCs w:val="34"/>
          <w:rtl w:val="0"/>
        </w:rPr>
        <w:t xml:space="preserve">8. TAX ASPECTS</w:t>
      </w:r>
    </w:p>
    <w:p w:rsidR="00000000" w:rsidDel="00000000" w:rsidP="00000000" w:rsidRDefault="00000000" w:rsidRPr="00000000" w14:paraId="00000209">
      <w:pPr>
        <w:spacing w:after="240" w:before="240" w:lineRule="auto"/>
        <w:rPr/>
      </w:pPr>
      <w:r w:rsidDel="00000000" w:rsidR="00000000" w:rsidRPr="00000000">
        <w:rPr>
          <w:rtl w:val="0"/>
        </w:rPr>
        <w:t xml:space="preserve">Service code of Complementary Law No. 116/2003, for billing purposes by the supplier regarding the Tax on Services of Any Nature (ISSQN), indicated in the CDA event linked to the object's PBMS:</w:t>
      </w:r>
    </w:p>
    <w:p w:rsidR="00000000" w:rsidDel="00000000" w:rsidP="00000000" w:rsidRDefault="00000000" w:rsidRPr="00000000" w14:paraId="0000020A">
      <w:pPr>
        <w:numPr>
          <w:ilvl w:val="0"/>
          <w:numId w:val="12"/>
        </w:numPr>
        <w:spacing w:after="0" w:afterAutospacing="0" w:before="240" w:lineRule="auto"/>
        <w:ind w:left="720" w:hanging="360"/>
      </w:pPr>
      <w:r w:rsidDel="00000000" w:rsidR="00000000" w:rsidRPr="00000000">
        <w:rPr>
          <w:b w:val="1"/>
          <w:bCs w:val="1"/>
          <w:rtl w:val="0"/>
        </w:rPr>
        <w:t xml:space="preserve">Code: 01.05</w:t>
      </w:r>
      <w:r w:rsidDel="00000000" w:rsidR="00000000" w:rsidRPr="00000000">
        <w:rPr>
          <w:rtl w:val="0"/>
        </w:rPr>
        <w:t xml:space="preserve"> LICENSING OR ASSIGNMENT OF RIGHT TO USE COMPUTER PROGRAMS</w:t>
      </w:r>
    </w:p>
    <w:p w:rsidR="00000000" w:rsidDel="00000000" w:rsidP="00000000" w:rsidRDefault="00000000" w:rsidRPr="00000000" w14:paraId="0000020B">
      <w:pPr>
        <w:numPr>
          <w:ilvl w:val="0"/>
          <w:numId w:val="12"/>
        </w:numPr>
        <w:spacing w:after="240" w:before="0" w:beforeAutospacing="0" w:lineRule="auto"/>
        <w:ind w:left="720" w:hanging="360"/>
      </w:pPr>
      <w:r w:rsidDel="00000000" w:rsidR="00000000" w:rsidRPr="00000000">
        <w:rPr>
          <w:b w:val="1"/>
          <w:bCs w:val="1"/>
          <w:rtl w:val="0"/>
        </w:rPr>
        <w:t xml:space="preserve">Code: 01.07</w:t>
      </w:r>
      <w:r w:rsidDel="00000000" w:rsidR="00000000" w:rsidRPr="00000000">
        <w:rPr>
          <w:rtl w:val="0"/>
        </w:rPr>
        <w:t xml:space="preserve"> TECHNICAL SUPPORT IN COMPUTING, INSTALLATION, CONFIGURATION AND MAINTENANCE OF PROGRAMS</w:t>
      </w:r>
    </w:p>
    <w:p w:rsidR="00000000" w:rsidDel="00000000" w:rsidP="00000000" w:rsidRDefault="00000000" w:rsidRPr="00000000" w14:paraId="000002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2"/>
        <w:keepNext w:val="0"/>
        <w:keepLines w:val="0"/>
        <w:spacing w:after="80" w:lineRule="auto"/>
        <w:rPr>
          <w:b w:val="1"/>
          <w:bCs w:val="1"/>
          <w:sz w:val="34"/>
          <w:szCs w:val="34"/>
        </w:rPr>
      </w:pPr>
      <w:bookmarkStart w:colFirst="0" w:colLast="0" w:name="_o7d7y9ba8zvs" w:id="53"/>
      <w:bookmarkEnd w:id="53"/>
      <w:r w:rsidDel="00000000" w:rsidR="00000000" w:rsidRPr="00000000">
        <w:rPr>
          <w:b w:val="1"/>
          <w:bCs w:val="1"/>
          <w:sz w:val="34"/>
          <w:szCs w:val="34"/>
          <w:rtl w:val="0"/>
        </w:rPr>
        <w:t xml:space="preserve">9. SERVICES AGGREGATED TO INVESTMENT</w:t>
      </w:r>
    </w:p>
    <w:p w:rsidR="00000000" w:rsidDel="00000000" w:rsidP="00000000" w:rsidRDefault="00000000" w:rsidRPr="00000000" w14:paraId="0000020E">
      <w:pPr>
        <w:spacing w:after="240" w:before="240" w:lineRule="auto"/>
        <w:rPr/>
      </w:pPr>
      <w:r w:rsidDel="00000000" w:rsidR="00000000" w:rsidRPr="00000000">
        <w:rPr>
          <w:rtl w:val="0"/>
        </w:rPr>
        <w:t xml:space="preserve">(X) The services to be contracted do not involve amounts provided for in ORFIX. ( ) The services to be contracted INVOLVE amounts provided for in ORFIX.</w:t>
      </w:r>
    </w:p>
    <w:p w:rsidR="00000000" w:rsidDel="00000000" w:rsidP="00000000" w:rsidRDefault="00000000" w:rsidRPr="00000000" w14:paraId="000002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2"/>
        <w:keepNext w:val="0"/>
        <w:keepLines w:val="0"/>
        <w:spacing w:after="80" w:lineRule="auto"/>
        <w:rPr>
          <w:b w:val="1"/>
          <w:bCs w:val="1"/>
          <w:sz w:val="34"/>
          <w:szCs w:val="34"/>
        </w:rPr>
      </w:pPr>
      <w:bookmarkStart w:colFirst="0" w:colLast="0" w:name="_hfx0zrik65o2" w:id="54"/>
      <w:bookmarkEnd w:id="54"/>
      <w:r w:rsidDel="00000000" w:rsidR="00000000" w:rsidRPr="00000000">
        <w:rPr>
          <w:b w:val="1"/>
          <w:bCs w:val="1"/>
          <w:sz w:val="34"/>
          <w:szCs w:val="34"/>
          <w:rtl w:val="0"/>
        </w:rPr>
        <w:t xml:space="preserve">10. CONTRACT CLAUSES</w:t>
      </w:r>
    </w:p>
    <w:p w:rsidR="00000000" w:rsidDel="00000000" w:rsidP="00000000" w:rsidRDefault="00000000" w:rsidRPr="00000000" w14:paraId="00000211">
      <w:pPr>
        <w:pStyle w:val="Heading3"/>
        <w:keepNext w:val="0"/>
        <w:keepLines w:val="0"/>
        <w:spacing w:before="280" w:lineRule="auto"/>
        <w:rPr>
          <w:b w:val="1"/>
          <w:bCs w:val="1"/>
          <w:color w:val="000000"/>
          <w:sz w:val="26"/>
          <w:szCs w:val="26"/>
        </w:rPr>
      </w:pPr>
      <w:bookmarkStart w:colFirst="0" w:colLast="0" w:name="_1kim9ial2es9" w:id="55"/>
      <w:bookmarkEnd w:id="55"/>
      <w:r w:rsidDel="00000000" w:rsidR="00000000" w:rsidRPr="00000000">
        <w:rPr>
          <w:b w:val="1"/>
          <w:bCs w:val="1"/>
          <w:color w:val="000000"/>
          <w:sz w:val="26"/>
          <w:szCs w:val="26"/>
          <w:rtl w:val="0"/>
        </w:rPr>
        <w:t xml:space="preserve">10.1. Payment Conditions</w:t>
      </w:r>
    </w:p>
    <w:p w:rsidR="00000000" w:rsidDel="00000000" w:rsidP="00000000" w:rsidRDefault="00000000" w:rsidRPr="00000000" w14:paraId="00000212">
      <w:pPr>
        <w:spacing w:after="240" w:before="240" w:lineRule="auto"/>
        <w:rPr/>
      </w:pPr>
      <w:r w:rsidDel="00000000" w:rsidR="00000000" w:rsidRPr="00000000">
        <w:rPr>
          <w:rtl w:val="0"/>
        </w:rPr>
        <w:t xml:space="preserve">(X) Payment conditions will be those established in the standard contract draft. ( ) Others: Specify.</w:t>
      </w:r>
    </w:p>
    <w:p w:rsidR="00000000" w:rsidDel="00000000" w:rsidP="00000000" w:rsidRDefault="00000000" w:rsidRPr="00000000" w14:paraId="00000213">
      <w:pPr>
        <w:spacing w:after="240" w:before="240" w:lineRule="auto"/>
        <w:rPr/>
      </w:pPr>
      <w:r w:rsidDel="00000000" w:rsidR="00000000" w:rsidRPr="00000000">
        <w:rPr>
          <w:rtl w:val="0"/>
        </w:rPr>
        <w:t xml:space="preserve">Payment will be made monthly with amount referring to services provided in the previous month.</w:t>
      </w:r>
    </w:p>
    <w:p w:rsidR="00000000" w:rsidDel="00000000" w:rsidP="00000000" w:rsidRDefault="00000000" w:rsidRPr="00000000" w14:paraId="00000214">
      <w:pPr>
        <w:pStyle w:val="Heading3"/>
        <w:keepNext w:val="0"/>
        <w:keepLines w:val="0"/>
        <w:spacing w:before="280" w:lineRule="auto"/>
        <w:rPr>
          <w:b w:val="1"/>
          <w:bCs w:val="1"/>
          <w:color w:val="000000"/>
          <w:sz w:val="26"/>
          <w:szCs w:val="26"/>
        </w:rPr>
      </w:pPr>
      <w:bookmarkStart w:colFirst="0" w:colLast="0" w:name="_ub5zdkaalf7r" w:id="56"/>
      <w:bookmarkEnd w:id="56"/>
      <w:r w:rsidDel="00000000" w:rsidR="00000000" w:rsidRPr="00000000">
        <w:rPr>
          <w:b w:val="1"/>
          <w:bCs w:val="1"/>
          <w:color w:val="000000"/>
          <w:sz w:val="26"/>
          <w:szCs w:val="26"/>
          <w:rtl w:val="0"/>
        </w:rPr>
        <w:t xml:space="preserve">10.2. Administrative Sanctions and Contract Penalties</w:t>
      </w:r>
    </w:p>
    <w:p w:rsidR="00000000" w:rsidDel="00000000" w:rsidP="00000000" w:rsidRDefault="00000000" w:rsidRPr="00000000" w14:paraId="00000215">
      <w:pPr>
        <w:spacing w:after="240" w:before="240" w:lineRule="auto"/>
        <w:rPr/>
      </w:pPr>
      <w:r w:rsidDel="00000000" w:rsidR="00000000" w:rsidRPr="00000000">
        <w:rPr>
          <w:b w:val="1"/>
          <w:bCs w:val="1"/>
          <w:rtl w:val="0"/>
        </w:rPr>
        <w:t xml:space="preserve">10.2.1</w:t>
      </w:r>
      <w:r w:rsidDel="00000000" w:rsidR="00000000" w:rsidRPr="00000000">
        <w:rPr>
          <w:rtl w:val="0"/>
        </w:rPr>
        <w:t xml:space="preserve"> In addition to administrative infractions provided for in the bid document, under the terms of Law No. 13.303/16 and RLBB, the contractor will be subject, without prejudice to civil and criminal liability, to the following sanctions:</w:t>
      </w:r>
    </w:p>
    <w:p w:rsidR="00000000" w:rsidDel="00000000" w:rsidP="00000000" w:rsidRDefault="00000000" w:rsidRPr="00000000" w14:paraId="00000216">
      <w:pPr>
        <w:spacing w:after="240" w:before="240" w:lineRule="auto"/>
        <w:rPr/>
      </w:pPr>
      <w:r w:rsidDel="00000000" w:rsidR="00000000" w:rsidRPr="00000000">
        <w:rPr>
          <w:rtl w:val="0"/>
        </w:rPr>
        <w:t xml:space="preserve">(X) Use penalty percentages established in the standard contract draft. ( ) Use penalty percentages below:</w:t>
      </w:r>
    </w:p>
    <w:p w:rsidR="00000000" w:rsidDel="00000000" w:rsidP="00000000" w:rsidRDefault="00000000" w:rsidRPr="00000000" w14:paraId="00000217">
      <w:pPr>
        <w:spacing w:after="240" w:before="240" w:lineRule="auto"/>
        <w:rPr/>
      </w:pPr>
      <w:r w:rsidDel="00000000" w:rsidR="00000000" w:rsidRPr="00000000">
        <w:rPr>
          <w:rtl w:val="0"/>
        </w:rPr>
        <w:t xml:space="preserve">Late penalty of ___% (percent) per day of unjustified delay on the value of the overdue portion, up to the limit of ___ days.</w:t>
      </w:r>
    </w:p>
    <w:p w:rsidR="00000000" w:rsidDel="00000000" w:rsidP="00000000" w:rsidRDefault="00000000" w:rsidRPr="00000000" w14:paraId="00000218">
      <w:pPr>
        <w:spacing w:after="240" w:before="240" w:lineRule="auto"/>
        <w:rPr/>
      </w:pPr>
      <w:r w:rsidDel="00000000" w:rsidR="00000000" w:rsidRPr="00000000">
        <w:rPr>
          <w:rtl w:val="0"/>
        </w:rPr>
        <w:t xml:space="preserve">Compensatory penalty of ___% (percent) on the total contract value, in case of total non-performance of the object.</w:t>
      </w:r>
    </w:p>
    <w:p w:rsidR="00000000" w:rsidDel="00000000" w:rsidP="00000000" w:rsidRDefault="00000000" w:rsidRPr="00000000" w14:paraId="00000219">
      <w:pPr>
        <w:spacing w:after="240" w:before="240" w:lineRule="auto"/>
        <w:rPr/>
      </w:pPr>
      <w:r w:rsidDel="00000000" w:rsidR="00000000" w:rsidRPr="00000000">
        <w:rPr>
          <w:rtl w:val="0"/>
        </w:rPr>
        <w:t xml:space="preserve">In case of partial non-performance, the compensatory penalty, at the same percentage as the subitem above, will be applied proportionally to the defaulted obligation.</w:t>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ibw5f7m9b78t" w:id="57"/>
      <w:bookmarkEnd w:id="57"/>
      <w:r w:rsidDel="00000000" w:rsidR="00000000" w:rsidRPr="00000000">
        <w:rPr>
          <w:b w:val="1"/>
          <w:bCs w:val="1"/>
          <w:color w:val="000000"/>
          <w:sz w:val="26"/>
          <w:szCs w:val="26"/>
          <w:rtl w:val="0"/>
        </w:rPr>
        <w:t xml:space="preserve">10.3. Contract Execution Model Definitions</w:t>
      </w:r>
    </w:p>
    <w:p w:rsidR="00000000" w:rsidDel="00000000" w:rsidP="00000000" w:rsidRDefault="00000000" w:rsidRPr="00000000" w14:paraId="0000021B">
      <w:pPr>
        <w:pStyle w:val="Heading4"/>
        <w:keepNext w:val="0"/>
        <w:keepLines w:val="0"/>
        <w:spacing w:after="40" w:before="240" w:lineRule="auto"/>
        <w:rPr>
          <w:b w:val="1"/>
          <w:bCs w:val="1"/>
          <w:color w:val="000000"/>
          <w:sz w:val="22"/>
          <w:szCs w:val="22"/>
        </w:rPr>
      </w:pPr>
      <w:bookmarkStart w:colFirst="0" w:colLast="0" w:name="_lwspz0nptjbg" w:id="58"/>
      <w:bookmarkEnd w:id="58"/>
      <w:r w:rsidDel="00000000" w:rsidR="00000000" w:rsidRPr="00000000">
        <w:rPr>
          <w:b w:val="1"/>
          <w:bCs w:val="1"/>
          <w:color w:val="000000"/>
          <w:sz w:val="22"/>
          <w:szCs w:val="22"/>
          <w:rtl w:val="0"/>
        </w:rPr>
        <w:t xml:space="preserve">10.3.1. Execution Routines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2.1682930184284"/>
        <w:gridCol w:w="7243.343518005195"/>
        <w:tblGridChange w:id="0">
          <w:tblGrid>
            <w:gridCol w:w="1782.1682930184284"/>
            <w:gridCol w:w="7243.343518005195"/>
          </w:tblGrid>
        </w:tblGridChange>
      </w:tblGrid>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spacing w:after="240" w:before="240" w:lineRule="auto"/>
              <w:jc w:val="center"/>
              <w:rPr/>
            </w:pPr>
            <w:r w:rsidDel="00000000" w:rsidR="00000000" w:rsidRPr="00000000">
              <w:rPr>
                <w:b w:val="1"/>
                <w:bCs w:val="1"/>
                <w:rtl w:val="0"/>
              </w:rPr>
              <w:t xml:space="preserve">Supply or Service Execution Deadlines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spacing w:after="240" w:before="240" w:lineRule="auto"/>
              <w:jc w:val="center"/>
              <w:rPr/>
            </w:pPr>
            <w:r w:rsidDel="00000000" w:rsidR="00000000" w:rsidRPr="00000000">
              <w:rPr>
                <w:b w:val="1"/>
                <w:bCs w:val="1"/>
                <w:rtl w:val="0"/>
              </w:rPr>
              <w:t xml:space="preserve">Delivery deadline: 10 (ten) calendar days from signing the contract derived from the Record, extendable for an equal period provided it is justified and accepted by the Bank.&lt;br&gt;&lt;br&gt;Technical Support Services: For the period of 60 (sixty) months, for 8 (eight) hours per day, 5 (five) days per week, from activation by Banco do Brasil.</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spacing w:after="240" w:before="240" w:lineRule="auto"/>
              <w:rPr/>
            </w:pPr>
            <w:r w:rsidDel="00000000" w:rsidR="00000000" w:rsidRPr="00000000">
              <w:rPr>
                <w:b w:val="1"/>
                <w:bCs w:val="1"/>
                <w:rtl w:val="0"/>
              </w:rPr>
              <w:t xml:space="preserve">Goods Supply or Service Provision Schedule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spacing w:after="240" w:before="240" w:lineRule="auto"/>
              <w:rPr/>
            </w:pPr>
            <w:r w:rsidDel="00000000" w:rsidR="00000000" w:rsidRPr="00000000">
              <w:rPr>
                <w:rtl w:val="0"/>
              </w:rPr>
              <w:t xml:space="preserve">From 9:00 to 17:00 hours on business days.</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spacing w:after="240" w:before="240" w:lineRule="auto"/>
              <w:rPr/>
            </w:pPr>
            <w:r w:rsidDel="00000000" w:rsidR="00000000" w:rsidRPr="00000000">
              <w:rPr>
                <w:b w:val="1"/>
                <w:bCs w:val="1"/>
                <w:rtl w:val="0"/>
              </w:rPr>
              <w:t xml:space="preserve">Delivery 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spacing w:after="240" w:before="240" w:lineRule="auto"/>
              <w:rPr/>
            </w:pPr>
            <w:r w:rsidDel="00000000" w:rsidR="00000000" w:rsidRPr="00000000">
              <w:rPr>
                <w:rtl w:val="0"/>
              </w:rPr>
              <w:t xml:space="preserve">Prefix: 9548&lt;br&gt;Facility name: USD / Cyber&lt;br&gt;CNPJ: 00.000.000/0001-91&lt;br&gt;Address: STN – Set C – Sede IV Building– Ground Floor, ZIP: 70.770-910 – Asa Norte – Brasília, DF&lt;br&gt;Quantity: Up to 170,000 (one hundred seventy thousand) Identity Governance and Administration (IGA) solution licenses.</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Rule="auto"/>
              <w:rPr/>
            </w:pPr>
            <w:r w:rsidDel="00000000" w:rsidR="00000000" w:rsidRPr="00000000">
              <w:rPr>
                <w:b w:val="1"/>
                <w:bCs w:val="1"/>
                <w:rtl w:val="0"/>
              </w:rPr>
              <w:t xml:space="preserve">Service Provision 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Rule="auto"/>
              <w:rPr/>
            </w:pPr>
            <w:r w:rsidDel="00000000" w:rsidR="00000000" w:rsidRPr="00000000">
              <w:rPr>
                <w:rtl w:val="0"/>
              </w:rPr>
              <w:t xml:space="preserve">Prefix: 9548&lt;br&gt;Facility name: USD / Cyber&lt;br&gt;CNPJ: 00.000.000/0001-91&lt;br&gt;Address: STN – Set C – Sede IV Building– Ground Floor, ZIP: 70.770-910 – Asa Norte – Brasília, DF&lt;br&gt;Technical Support Services: For the period of 60 (sixty) months, for 8 (eight) hours per day, 5 (five) days per week, from activation by Banco do Brasil.</w:t>
            </w:r>
          </w:p>
        </w:tc>
      </w:tr>
    </w:tbl>
    <w:p w:rsidR="00000000" w:rsidDel="00000000" w:rsidP="00000000" w:rsidRDefault="00000000" w:rsidRPr="00000000" w14:paraId="00000224">
      <w:pPr>
        <w:pStyle w:val="Heading4"/>
        <w:keepNext w:val="0"/>
        <w:keepLines w:val="0"/>
        <w:spacing w:after="40" w:before="240" w:lineRule="auto"/>
        <w:rPr>
          <w:b w:val="1"/>
          <w:bCs w:val="1"/>
          <w:color w:val="000000"/>
          <w:sz w:val="22"/>
          <w:szCs w:val="22"/>
        </w:rPr>
      </w:pPr>
      <w:bookmarkStart w:colFirst="0" w:colLast="0" w:name="_ejdrx6lsohxf" w:id="59"/>
      <w:bookmarkEnd w:id="59"/>
      <w:r w:rsidDel="00000000" w:rsidR="00000000" w:rsidRPr="00000000">
        <w:rPr>
          <w:b w:val="1"/>
          <w:bCs w:val="1"/>
          <w:color w:val="000000"/>
          <w:sz w:val="22"/>
          <w:szCs w:val="22"/>
          <w:rtl w:val="0"/>
        </w:rPr>
        <w:t xml:space="preserve">10.3.2. Documents and Reports to be Presented During Warranty Validity</w:t>
      </w:r>
    </w:p>
    <w:p w:rsidR="00000000" w:rsidDel="00000000" w:rsidP="00000000" w:rsidRDefault="00000000" w:rsidRPr="00000000" w14:paraId="00000225">
      <w:pPr>
        <w:spacing w:after="240" w:before="240" w:lineRule="auto"/>
        <w:rPr/>
      </w:pPr>
      <w:r w:rsidDel="00000000" w:rsidR="00000000" w:rsidRPr="00000000">
        <w:rPr>
          <w:rtl w:val="0"/>
        </w:rPr>
        <w:t xml:space="preserve">There are no other documents and reports to be presented during contract validity beyond those described in the Reference Term and the Bank's standard draft.</w:t>
      </w:r>
    </w:p>
    <w:p w:rsidR="00000000" w:rsidDel="00000000" w:rsidP="00000000" w:rsidRDefault="00000000" w:rsidRPr="00000000" w14:paraId="00000226">
      <w:pPr>
        <w:pStyle w:val="Heading4"/>
        <w:keepNext w:val="0"/>
        <w:keepLines w:val="0"/>
        <w:spacing w:after="40" w:before="240" w:lineRule="auto"/>
        <w:rPr>
          <w:b w:val="1"/>
          <w:bCs w:val="1"/>
          <w:color w:val="000000"/>
          <w:sz w:val="22"/>
          <w:szCs w:val="22"/>
        </w:rPr>
      </w:pPr>
      <w:bookmarkStart w:colFirst="0" w:colLast="0" w:name="_bhxxlucvokcu" w:id="60"/>
      <w:bookmarkEnd w:id="60"/>
      <w:r w:rsidDel="00000000" w:rsidR="00000000" w:rsidRPr="00000000">
        <w:rPr>
          <w:b w:val="1"/>
          <w:bCs w:val="1"/>
          <w:color w:val="000000"/>
          <w:sz w:val="22"/>
          <w:szCs w:val="22"/>
          <w:rtl w:val="0"/>
        </w:rPr>
        <w:t xml:space="preserve">10.3.3. Contractor Obligations, When Applicable</w:t>
      </w:r>
    </w:p>
    <w:p w:rsidR="00000000" w:rsidDel="00000000" w:rsidP="00000000" w:rsidRDefault="00000000" w:rsidRPr="00000000" w14:paraId="00000227">
      <w:pPr>
        <w:spacing w:after="240" w:before="240" w:lineRule="auto"/>
        <w:rPr/>
      </w:pPr>
      <w:r w:rsidDel="00000000" w:rsidR="00000000" w:rsidRPr="00000000">
        <w:rPr>
          <w:rtl w:val="0"/>
        </w:rPr>
        <w:t xml:space="preserve">There are no other contractor responsibilities beyond those described in the Reference Term and the Bank's standard draft.</w:t>
      </w:r>
    </w:p>
    <w:p w:rsidR="00000000" w:rsidDel="00000000" w:rsidP="00000000" w:rsidRDefault="00000000" w:rsidRPr="00000000" w14:paraId="00000228">
      <w:pPr>
        <w:pStyle w:val="Heading4"/>
        <w:keepNext w:val="0"/>
        <w:keepLines w:val="0"/>
        <w:spacing w:after="40" w:before="240" w:lineRule="auto"/>
        <w:rPr>
          <w:b w:val="1"/>
          <w:bCs w:val="1"/>
          <w:color w:val="000000"/>
          <w:sz w:val="22"/>
          <w:szCs w:val="22"/>
        </w:rPr>
      </w:pPr>
      <w:bookmarkStart w:colFirst="0" w:colLast="0" w:name="_6nql17l2paau" w:id="61"/>
      <w:bookmarkEnd w:id="61"/>
      <w:r w:rsidDel="00000000" w:rsidR="00000000" w:rsidRPr="00000000">
        <w:rPr>
          <w:b w:val="1"/>
          <w:bCs w:val="1"/>
          <w:color w:val="000000"/>
          <w:sz w:val="22"/>
          <w:szCs w:val="22"/>
          <w:rtl w:val="0"/>
        </w:rPr>
        <w:t xml:space="preserve">10.3.4. Contracted Party Obligations, When Applicable</w:t>
      </w:r>
    </w:p>
    <w:p w:rsidR="00000000" w:rsidDel="00000000" w:rsidP="00000000" w:rsidRDefault="00000000" w:rsidRPr="00000000" w14:paraId="00000229">
      <w:pPr>
        <w:spacing w:after="240" w:before="240" w:lineRule="auto"/>
        <w:rPr/>
      </w:pPr>
      <w:r w:rsidDel="00000000" w:rsidR="00000000" w:rsidRPr="00000000">
        <w:rPr>
          <w:rtl w:val="0"/>
        </w:rPr>
        <w:t xml:space="preserve">There are no other contractor responsibilities beyond those described in the Reference Term and the Bank's standard draft.</w:t>
      </w:r>
    </w:p>
    <w:p w:rsidR="00000000" w:rsidDel="00000000" w:rsidP="00000000" w:rsidRDefault="00000000" w:rsidRPr="00000000" w14:paraId="0000022A">
      <w:pPr>
        <w:pStyle w:val="Heading3"/>
        <w:keepNext w:val="0"/>
        <w:keepLines w:val="0"/>
        <w:spacing w:before="280" w:lineRule="auto"/>
        <w:rPr>
          <w:b w:val="1"/>
          <w:bCs w:val="1"/>
          <w:color w:val="000000"/>
          <w:sz w:val="26"/>
          <w:szCs w:val="26"/>
        </w:rPr>
      </w:pPr>
      <w:bookmarkStart w:colFirst="0" w:colLast="0" w:name="_3w6m4e251r15" w:id="62"/>
      <w:bookmarkEnd w:id="62"/>
      <w:r w:rsidDel="00000000" w:rsidR="00000000" w:rsidRPr="00000000">
        <w:rPr>
          <w:b w:val="1"/>
          <w:bCs w:val="1"/>
          <w:color w:val="000000"/>
          <w:sz w:val="26"/>
          <w:szCs w:val="26"/>
          <w:rtl w:val="0"/>
        </w:rPr>
        <w:t xml:space="preserve">10.4. Quantification or Prior Estimate of Demanded Service Volume or Quantity of Goods to be Supplied, for Comparison and Control</w:t>
      </w:r>
    </w:p>
    <w:p w:rsidR="00000000" w:rsidDel="00000000" w:rsidP="00000000" w:rsidRDefault="00000000" w:rsidRPr="00000000" w14:paraId="0000022B">
      <w:pPr>
        <w:spacing w:after="240" w:before="240" w:lineRule="auto"/>
        <w:rPr/>
      </w:pPr>
      <w:r w:rsidDel="00000000" w:rsidR="00000000" w:rsidRPr="00000000">
        <w:rPr>
          <w:rtl w:val="0"/>
        </w:rPr>
        <w:t xml:space="preserve">It is estimated, in the first activation, the quantity of 50,000 (fifty thousand) licenses throughout the first year of validity.</w:t>
      </w:r>
    </w:p>
    <w:p w:rsidR="00000000" w:rsidDel="00000000" w:rsidP="00000000" w:rsidRDefault="00000000" w:rsidRPr="00000000" w14:paraId="0000022C">
      <w:pPr>
        <w:pStyle w:val="Heading3"/>
        <w:keepNext w:val="0"/>
        <w:keepLines w:val="0"/>
        <w:spacing w:before="280" w:lineRule="auto"/>
        <w:rPr>
          <w:b w:val="1"/>
          <w:bCs w:val="1"/>
          <w:color w:val="000000"/>
          <w:sz w:val="26"/>
          <w:szCs w:val="26"/>
        </w:rPr>
      </w:pPr>
      <w:bookmarkStart w:colFirst="0" w:colLast="0" w:name="_eo9ghr474rmt" w:id="63"/>
      <w:bookmarkEnd w:id="63"/>
      <w:r w:rsidDel="00000000" w:rsidR="00000000" w:rsidRPr="00000000">
        <w:rPr>
          <w:b w:val="1"/>
          <w:bCs w:val="1"/>
          <w:color w:val="000000"/>
          <w:sz w:val="26"/>
          <w:szCs w:val="26"/>
          <w:rtl w:val="0"/>
        </w:rPr>
        <w:t xml:space="preserve">10.5. Definition of Formal Communication Mechanisms to be Used for Information Exchange Between Contractor and Administration, Preferably Adopting Service Orders or Goods Supply Orders</w:t>
      </w:r>
    </w:p>
    <w:p w:rsidR="00000000" w:rsidDel="00000000" w:rsidP="00000000" w:rsidRDefault="00000000" w:rsidRPr="00000000" w14:paraId="0000022D">
      <w:pPr>
        <w:spacing w:after="240" w:before="240" w:lineRule="auto"/>
        <w:rPr/>
      </w:pPr>
      <w:r w:rsidDel="00000000" w:rsidR="00000000" w:rsidRPr="00000000">
        <w:rPr>
          <w:rtl w:val="0"/>
        </w:rPr>
        <w:t xml:space="preserve">Provide call opening via the Internet (web), email or telephone (national territory), providing the website name, email address or telephone number, at the time of Installation Plan delivery. Available service must be in Portuguese (PT-BR).</w:t>
      </w:r>
    </w:p>
    <w:p w:rsidR="00000000" w:rsidDel="00000000" w:rsidP="00000000" w:rsidRDefault="00000000" w:rsidRPr="00000000" w14:paraId="0000022E">
      <w:pPr>
        <w:pStyle w:val="Heading3"/>
        <w:keepNext w:val="0"/>
        <w:keepLines w:val="0"/>
        <w:spacing w:before="280" w:lineRule="auto"/>
        <w:rPr>
          <w:b w:val="1"/>
          <w:bCs w:val="1"/>
          <w:color w:val="000000"/>
          <w:sz w:val="26"/>
          <w:szCs w:val="26"/>
        </w:rPr>
      </w:pPr>
      <w:bookmarkStart w:colFirst="0" w:colLast="0" w:name="_loeqlqg84jfv" w:id="64"/>
      <w:bookmarkEnd w:id="64"/>
      <w:r w:rsidDel="00000000" w:rsidR="00000000" w:rsidRPr="00000000">
        <w:rPr>
          <w:b w:val="1"/>
          <w:bCs w:val="1"/>
          <w:color w:val="000000"/>
          <w:sz w:val="26"/>
          <w:szCs w:val="26"/>
          <w:rtl w:val="0"/>
        </w:rPr>
        <w:t xml:space="preserve">10.6. Security Aspects</w:t>
      </w:r>
    </w:p>
    <w:p w:rsidR="00000000" w:rsidDel="00000000" w:rsidP="00000000" w:rsidRDefault="00000000" w:rsidRPr="00000000" w14:paraId="0000022F">
      <w:pPr>
        <w:spacing w:after="240" w:before="240" w:lineRule="auto"/>
        <w:rPr/>
      </w:pPr>
      <w:r w:rsidDel="00000000" w:rsidR="00000000" w:rsidRPr="00000000">
        <w:rPr>
          <w:b w:val="1"/>
          <w:bCs w:val="1"/>
          <w:rtl w:val="0"/>
        </w:rPr>
        <w:t xml:space="preserve">10.6.1</w:t>
      </w:r>
      <w:r w:rsidDel="00000000" w:rsidR="00000000" w:rsidRPr="00000000">
        <w:rPr>
          <w:rtl w:val="0"/>
        </w:rPr>
        <w:t xml:space="preserve"> The bidder is obligated, by itself, its employees, partners, directors and representatives, to maintain total secrecy and confidentiality regarding non-disclosure, in any form, of all or part of information or documents related to it, and to which it may have access, as a result of providing services executed.</w:t>
      </w:r>
    </w:p>
    <w:p w:rsidR="00000000" w:rsidDel="00000000" w:rsidP="00000000" w:rsidRDefault="00000000" w:rsidRPr="00000000" w14:paraId="00000230">
      <w:pPr>
        <w:spacing w:after="240" w:before="240" w:lineRule="auto"/>
        <w:rPr/>
      </w:pPr>
      <w:r w:rsidDel="00000000" w:rsidR="00000000" w:rsidRPr="00000000">
        <w:rPr>
          <w:b w:val="1"/>
          <w:bCs w:val="1"/>
          <w:rtl w:val="0"/>
        </w:rPr>
        <w:t xml:space="preserve">10.6.2</w:t>
      </w:r>
      <w:r w:rsidDel="00000000" w:rsidR="00000000" w:rsidRPr="00000000">
        <w:rPr>
          <w:rtl w:val="0"/>
        </w:rPr>
        <w:t xml:space="preserve"> The bidder is obligated to reveal information resulting from the contract exclusively to its agents and employees directly involved in activities that use or have permanent or occasional access to them.</w:t>
      </w:r>
    </w:p>
    <w:p w:rsidR="00000000" w:rsidDel="00000000" w:rsidP="00000000" w:rsidRDefault="00000000" w:rsidRPr="00000000" w14:paraId="00000231">
      <w:pPr>
        <w:spacing w:after="240" w:before="240" w:lineRule="auto"/>
        <w:rPr/>
      </w:pPr>
      <w:r w:rsidDel="00000000" w:rsidR="00000000" w:rsidRPr="00000000">
        <w:rPr>
          <w:b w:val="1"/>
          <w:bCs w:val="1"/>
          <w:rtl w:val="0"/>
        </w:rPr>
        <w:t xml:space="preserve">10.6.3</w:t>
      </w:r>
      <w:r w:rsidDel="00000000" w:rsidR="00000000" w:rsidRPr="00000000">
        <w:rPr>
          <w:rtl w:val="0"/>
        </w:rPr>
        <w:t xml:space="preserve"> The bidder is also obligated to fully respect security standards established by the Bank and meet security and control standards for access and use of Bank facilities and equipment, ensuring their integrity, maintaining secrecy and considering confidential all data and information pertaining to services provided, being responsible in case of breach of confidentiality or misuse of information obtained by bidder or agent.</w:t>
      </w:r>
    </w:p>
    <w:p w:rsidR="00000000" w:rsidDel="00000000" w:rsidP="00000000" w:rsidRDefault="00000000" w:rsidRPr="00000000" w14:paraId="00000232">
      <w:pPr>
        <w:spacing w:after="240" w:before="240" w:lineRule="auto"/>
        <w:rPr/>
      </w:pPr>
      <w:r w:rsidDel="00000000" w:rsidR="00000000" w:rsidRPr="00000000">
        <w:rPr>
          <w:b w:val="1"/>
          <w:bCs w:val="1"/>
          <w:rtl w:val="0"/>
        </w:rPr>
        <w:t xml:space="preserve">10.6.4</w:t>
      </w:r>
      <w:r w:rsidDel="00000000" w:rsidR="00000000" w:rsidRPr="00000000">
        <w:rPr>
          <w:rtl w:val="0"/>
        </w:rPr>
        <w:t xml:space="preserve"> Physical and Logical Access - Banco do Brasil will analyze the release of access to facilities, equipment, software and systems that are necessary to fulfill the object under the terms of this specification.</w:t>
      </w:r>
    </w:p>
    <w:p w:rsidR="00000000" w:rsidDel="00000000" w:rsidP="00000000" w:rsidRDefault="00000000" w:rsidRPr="00000000" w14:paraId="00000233">
      <w:pPr>
        <w:spacing w:after="240" w:before="240" w:lineRule="auto"/>
        <w:rPr/>
      </w:pPr>
      <w:r w:rsidDel="00000000" w:rsidR="00000000" w:rsidRPr="00000000">
        <w:rPr>
          <w:b w:val="1"/>
          <w:bCs w:val="1"/>
          <w:rtl w:val="0"/>
        </w:rPr>
        <w:t xml:space="preserve">10.6.5</w:t>
      </w:r>
      <w:r w:rsidDel="00000000" w:rsidR="00000000" w:rsidRPr="00000000">
        <w:rPr>
          <w:rtl w:val="0"/>
        </w:rPr>
        <w:t xml:space="preserve"> For this purpose, the bidder must provide in advance the necessary information for access to environments and comply with security norms and policies used by Banco do Brasil.</w:t>
      </w:r>
    </w:p>
    <w:p w:rsidR="00000000" w:rsidDel="00000000" w:rsidP="00000000" w:rsidRDefault="00000000" w:rsidRPr="00000000" w14:paraId="00000234">
      <w:pPr>
        <w:spacing w:after="240" w:before="240" w:lineRule="auto"/>
        <w:rPr/>
      </w:pPr>
      <w:r w:rsidDel="00000000" w:rsidR="00000000" w:rsidRPr="00000000">
        <w:rPr>
          <w:b w:val="1"/>
          <w:bCs w:val="1"/>
          <w:rtl w:val="0"/>
        </w:rPr>
        <w:t xml:space="preserve">10.6.6</w:t>
      </w:r>
      <w:r w:rsidDel="00000000" w:rsidR="00000000" w:rsidRPr="00000000">
        <w:rPr>
          <w:rtl w:val="0"/>
        </w:rPr>
        <w:t xml:space="preserve"> Adaptation to Security Policies – the bidder must ensure that its employees are aware of and must obey Banco do Brasil's information security policies and guarantee adaptation to established policies. Banco do Brasil must update the bidder on any changes occurring in these policies.</w:t>
      </w:r>
    </w:p>
    <w:p w:rsidR="00000000" w:rsidDel="00000000" w:rsidP="00000000" w:rsidRDefault="00000000" w:rsidRPr="00000000" w14:paraId="00000235">
      <w:pPr>
        <w:spacing w:after="240" w:before="240" w:lineRule="auto"/>
        <w:rPr/>
      </w:pPr>
      <w:r w:rsidDel="00000000" w:rsidR="00000000" w:rsidRPr="00000000">
        <w:rPr>
          <w:b w:val="1"/>
          <w:bCs w:val="1"/>
          <w:rtl w:val="0"/>
        </w:rPr>
        <w:t xml:space="preserve">10.6.7</w:t>
      </w:r>
      <w:r w:rsidDel="00000000" w:rsidR="00000000" w:rsidRPr="00000000">
        <w:rPr>
          <w:rtl w:val="0"/>
        </w:rPr>
        <w:t xml:space="preserve"> Information and Data Security Measures – the bidder will manage information and data security with necessary efforts to restrict unauthorized access. The bidder will make necessary efforts to ensure that its employees and representatives are fully aware of risks associated with problems and risks inherent to information security.</w:t>
      </w:r>
    </w:p>
    <w:p w:rsidR="00000000" w:rsidDel="00000000" w:rsidP="00000000" w:rsidRDefault="00000000" w:rsidRPr="00000000" w14:paraId="00000236">
      <w:pPr>
        <w:spacing w:after="240" w:before="240" w:lineRule="auto"/>
        <w:rPr/>
      </w:pPr>
      <w:r w:rsidDel="00000000" w:rsidR="00000000" w:rsidRPr="00000000">
        <w:rPr>
          <w:b w:val="1"/>
          <w:bCs w:val="1"/>
          <w:rtl w:val="0"/>
        </w:rPr>
        <w:t xml:space="preserve">10.6.8</w:t>
      </w:r>
      <w:r w:rsidDel="00000000" w:rsidR="00000000" w:rsidRPr="00000000">
        <w:rPr>
          <w:rtl w:val="0"/>
        </w:rPr>
        <w:t xml:space="preserve"> Information Confidentiality - Both parties agree to maintain confidentiality of all information regarding the other party's business, ideas, products, customers or services, which may be considered "confidential information."</w:t>
      </w:r>
    </w:p>
    <w:p w:rsidR="00000000" w:rsidDel="00000000" w:rsidP="00000000" w:rsidRDefault="00000000" w:rsidRPr="00000000" w14:paraId="00000237">
      <w:pPr>
        <w:spacing w:after="240" w:before="240" w:lineRule="auto"/>
        <w:rPr/>
      </w:pPr>
      <w:r w:rsidDel="00000000" w:rsidR="00000000" w:rsidRPr="00000000">
        <w:rPr>
          <w:b w:val="1"/>
          <w:bCs w:val="1"/>
          <w:rtl w:val="0"/>
        </w:rPr>
        <w:t xml:space="preserve">10.6.9</w:t>
      </w:r>
      <w:r w:rsidDel="00000000" w:rsidR="00000000" w:rsidRPr="00000000">
        <w:rPr>
          <w:rtl w:val="0"/>
        </w:rPr>
        <w:t xml:space="preserve"> Provision of professional for "on-site" service will be subject to Banco do Brasil S.A.'s Security Management policies.</w:t>
      </w:r>
    </w:p>
    <w:p w:rsidR="00000000" w:rsidDel="00000000" w:rsidP="00000000" w:rsidRDefault="00000000" w:rsidRPr="00000000" w14:paraId="00000238">
      <w:pPr>
        <w:spacing w:after="240" w:before="240" w:lineRule="auto"/>
        <w:rPr/>
      </w:pPr>
      <w:r w:rsidDel="00000000" w:rsidR="00000000" w:rsidRPr="00000000">
        <w:rPr>
          <w:b w:val="1"/>
          <w:bCs w:val="1"/>
          <w:rtl w:val="0"/>
        </w:rPr>
        <w:t xml:space="preserve">10.6.10</w:t>
      </w:r>
      <w:r w:rsidDel="00000000" w:rsidR="00000000" w:rsidRPr="00000000">
        <w:rPr>
          <w:rtl w:val="0"/>
        </w:rPr>
        <w:t xml:space="preserve"> Access to Banco do Brasil S.A. facilities and equipment necessary for service provision must comply with security norms used by Banco do Brasil S.A.</w:t>
      </w:r>
    </w:p>
    <w:p w:rsidR="00000000" w:rsidDel="00000000" w:rsidP="00000000" w:rsidRDefault="00000000" w:rsidRPr="00000000" w14:paraId="00000239">
      <w:pPr>
        <w:spacing w:after="240" w:before="240" w:lineRule="auto"/>
        <w:rPr/>
      </w:pPr>
      <w:r w:rsidDel="00000000" w:rsidR="00000000" w:rsidRPr="00000000">
        <w:rPr>
          <w:b w:val="1"/>
          <w:bCs w:val="1"/>
          <w:rtl w:val="0"/>
        </w:rPr>
        <w:t xml:space="preserve">10.6.11</w:t>
      </w:r>
      <w:r w:rsidDel="00000000" w:rsidR="00000000" w:rsidRPr="00000000">
        <w:rPr>
          <w:rtl w:val="0"/>
        </w:rPr>
        <w:t xml:space="preserve"> The bidder will manage information and data security to restrict unauthorized access and must ensure that its employees and representatives are fully aware of risks associated with problems inherent to information security.</w:t>
      </w:r>
    </w:p>
    <w:p w:rsidR="00000000" w:rsidDel="00000000" w:rsidP="00000000" w:rsidRDefault="00000000" w:rsidRPr="00000000" w14:paraId="0000023A">
      <w:pPr>
        <w:spacing w:after="240" w:before="240" w:lineRule="auto"/>
        <w:rPr/>
      </w:pPr>
      <w:r w:rsidDel="00000000" w:rsidR="00000000" w:rsidRPr="00000000">
        <w:rPr>
          <w:b w:val="1"/>
          <w:bCs w:val="1"/>
          <w:rtl w:val="0"/>
        </w:rPr>
        <w:t xml:space="preserve">10.6.12</w:t>
      </w:r>
      <w:r w:rsidDel="00000000" w:rsidR="00000000" w:rsidRPr="00000000">
        <w:rPr>
          <w:rtl w:val="0"/>
        </w:rPr>
        <w:t xml:space="preserve"> If customer data manipulation occurs in the solution, such data must be isolated and remain invisible to other customers, according to Tenant concepts, customers in multi-tenancy environment.</w:t>
      </w:r>
    </w:p>
    <w:p w:rsidR="00000000" w:rsidDel="00000000" w:rsidP="00000000" w:rsidRDefault="00000000" w:rsidRPr="00000000" w14:paraId="0000023B">
      <w:pPr>
        <w:spacing w:after="240" w:before="240" w:lineRule="auto"/>
        <w:rPr/>
      </w:pPr>
      <w:r w:rsidDel="00000000" w:rsidR="00000000" w:rsidRPr="00000000">
        <w:rPr>
          <w:b w:val="1"/>
          <w:bCs w:val="1"/>
          <w:rtl w:val="0"/>
        </w:rPr>
        <w:t xml:space="preserve">10.6.13</w:t>
      </w:r>
      <w:r w:rsidDel="00000000" w:rsidR="00000000" w:rsidRPr="00000000">
        <w:rPr>
          <w:rtl w:val="0"/>
        </w:rPr>
        <w:t xml:space="preserve"> Services, object of this Reference Term, must be executed observing guidelines established in resolution No. 4,893, of February 26, 2021, of the Central Bank of Brazil or another that may replace it.</w:t>
      </w:r>
    </w:p>
    <w:p w:rsidR="00000000" w:rsidDel="00000000" w:rsidP="00000000" w:rsidRDefault="00000000" w:rsidRPr="00000000" w14:paraId="0000023C">
      <w:pPr>
        <w:pStyle w:val="Heading4"/>
        <w:keepNext w:val="0"/>
        <w:keepLines w:val="0"/>
        <w:spacing w:after="40" w:before="240" w:lineRule="auto"/>
        <w:rPr>
          <w:b w:val="1"/>
          <w:bCs w:val="1"/>
          <w:color w:val="000000"/>
          <w:sz w:val="22"/>
          <w:szCs w:val="22"/>
        </w:rPr>
      </w:pPr>
      <w:bookmarkStart w:colFirst="0" w:colLast="0" w:name="_64l64vxik98" w:id="65"/>
      <w:bookmarkEnd w:id="65"/>
      <w:r w:rsidDel="00000000" w:rsidR="00000000" w:rsidRPr="00000000">
        <w:rPr>
          <w:b w:val="1"/>
          <w:bCs w:val="1"/>
          <w:color w:val="000000"/>
          <w:sz w:val="22"/>
          <w:szCs w:val="22"/>
          <w:rtl w:val="0"/>
        </w:rPr>
        <w:t xml:space="preserve">10.6.14. CYBER SECURITY – CLOUD ENVIRONMENT</w:t>
      </w:r>
    </w:p>
    <w:p w:rsidR="00000000" w:rsidDel="00000000" w:rsidP="00000000" w:rsidRDefault="00000000" w:rsidRPr="00000000" w14:paraId="0000023D">
      <w:pPr>
        <w:spacing w:after="240" w:before="240" w:lineRule="auto"/>
        <w:rPr/>
      </w:pPr>
      <w:r w:rsidDel="00000000" w:rsidR="00000000" w:rsidRPr="00000000">
        <w:rPr>
          <w:b w:val="1"/>
          <w:bCs w:val="1"/>
          <w:rtl w:val="0"/>
        </w:rPr>
        <w:t xml:space="preserve">10.6.14.1</w:t>
      </w:r>
      <w:r w:rsidDel="00000000" w:rsidR="00000000" w:rsidRPr="00000000">
        <w:rPr>
          <w:rtl w:val="0"/>
        </w:rPr>
        <w:t xml:space="preserve"> CLAUSE XXXXX - The CONTRACTOR declares it has the following IT security protections, committing to present corresponding proof during contract validity, whenever requested by the CONTRACTING PARTY:</w:t>
      </w:r>
    </w:p>
    <w:p w:rsidR="00000000" w:rsidDel="00000000" w:rsidP="00000000" w:rsidRDefault="00000000" w:rsidRPr="00000000" w14:paraId="0000023E">
      <w:pPr>
        <w:numPr>
          <w:ilvl w:val="0"/>
          <w:numId w:val="11"/>
        </w:numPr>
        <w:spacing w:after="0" w:afterAutospacing="0" w:before="240" w:lineRule="auto"/>
        <w:ind w:left="720" w:hanging="360"/>
      </w:pPr>
      <w:r w:rsidDel="00000000" w:rsidR="00000000" w:rsidRPr="00000000">
        <w:rPr>
          <w:rtl w:val="0"/>
        </w:rPr>
        <w:t xml:space="preserve">10.6.14.1.1 Protection against Distributed Denial of Service (DDOS) attacks</w:t>
      </w:r>
    </w:p>
    <w:p w:rsidR="00000000" w:rsidDel="00000000" w:rsidP="00000000" w:rsidRDefault="00000000" w:rsidRPr="00000000" w14:paraId="0000023F">
      <w:pPr>
        <w:numPr>
          <w:ilvl w:val="0"/>
          <w:numId w:val="11"/>
        </w:numPr>
        <w:spacing w:after="0" w:afterAutospacing="0" w:before="0" w:beforeAutospacing="0" w:lineRule="auto"/>
        <w:ind w:left="720" w:hanging="360"/>
      </w:pPr>
      <w:r w:rsidDel="00000000" w:rsidR="00000000" w:rsidRPr="00000000">
        <w:rPr>
          <w:rtl w:val="0"/>
        </w:rPr>
        <w:t xml:space="preserve">10.6.14.1.2 Firewall solution, including application control, user identification, URL filtering, virtualized environment protection and access policy control</w:t>
      </w:r>
    </w:p>
    <w:p w:rsidR="00000000" w:rsidDel="00000000" w:rsidP="00000000" w:rsidRDefault="00000000" w:rsidRPr="00000000" w14:paraId="00000240">
      <w:pPr>
        <w:numPr>
          <w:ilvl w:val="0"/>
          <w:numId w:val="11"/>
        </w:numPr>
        <w:spacing w:after="0" w:afterAutospacing="0" w:before="0" w:beforeAutospacing="0" w:lineRule="auto"/>
        <w:ind w:left="720" w:hanging="360"/>
      </w:pPr>
      <w:r w:rsidDel="00000000" w:rsidR="00000000" w:rsidRPr="00000000">
        <w:rPr>
          <w:rtl w:val="0"/>
        </w:rPr>
        <w:t xml:space="preserve">10.6.14.1.3 Intrusion Prevention System (IPS) or Web Application Firewall (WAF) to respond to attacks in real time</w:t>
      </w:r>
    </w:p>
    <w:p w:rsidR="00000000" w:rsidDel="00000000" w:rsidP="00000000" w:rsidRDefault="00000000" w:rsidRPr="00000000" w14:paraId="00000241">
      <w:pPr>
        <w:numPr>
          <w:ilvl w:val="0"/>
          <w:numId w:val="11"/>
        </w:numPr>
        <w:spacing w:after="0" w:afterAutospacing="0" w:before="0" w:beforeAutospacing="0" w:lineRule="auto"/>
        <w:ind w:left="720" w:hanging="360"/>
      </w:pPr>
      <w:r w:rsidDel="00000000" w:rsidR="00000000" w:rsidRPr="00000000">
        <w:rPr>
          <w:rtl w:val="0"/>
        </w:rPr>
        <w:t xml:space="preserve">10.6.14.1.4 Antimalware solution for endpoint protection (workstations, servers or containers)</w:t>
      </w:r>
    </w:p>
    <w:p w:rsidR="00000000" w:rsidDel="00000000" w:rsidP="00000000" w:rsidRDefault="00000000" w:rsidRPr="00000000" w14:paraId="00000242">
      <w:pPr>
        <w:numPr>
          <w:ilvl w:val="0"/>
          <w:numId w:val="11"/>
        </w:numPr>
        <w:spacing w:after="240" w:before="0" w:beforeAutospacing="0" w:lineRule="auto"/>
        <w:ind w:left="720" w:hanging="360"/>
      </w:pPr>
      <w:r w:rsidDel="00000000" w:rsidR="00000000" w:rsidRPr="00000000">
        <w:rPr>
          <w:rtl w:val="0"/>
        </w:rPr>
        <w:t xml:space="preserve">10.6.14.1.5 Vulnerability management solution and security patch application process</w:t>
      </w:r>
    </w:p>
    <w:p w:rsidR="00000000" w:rsidDel="00000000" w:rsidP="00000000" w:rsidRDefault="00000000" w:rsidRPr="00000000" w14:paraId="00000243">
      <w:pPr>
        <w:spacing w:after="240" w:before="240" w:lineRule="auto"/>
        <w:rPr/>
      </w:pPr>
      <w:r w:rsidDel="00000000" w:rsidR="00000000" w:rsidRPr="00000000">
        <w:rPr>
          <w:b w:val="1"/>
          <w:bCs w:val="1"/>
          <w:rtl w:val="0"/>
        </w:rPr>
        <w:t xml:space="preserve">10.6.14.2</w:t>
      </w:r>
      <w:r w:rsidDel="00000000" w:rsidR="00000000" w:rsidRPr="00000000">
        <w:rPr>
          <w:rtl w:val="0"/>
        </w:rPr>
        <w:t xml:space="preserve"> CLAUSE XXXXX - The CONTRACTOR must store records of all access and access attempts, at minimum, for the last 30 days, and provide detailed reports to the CONTRACTING PARTY, when requested.</w:t>
      </w:r>
    </w:p>
    <w:p w:rsidR="00000000" w:rsidDel="00000000" w:rsidP="00000000" w:rsidRDefault="00000000" w:rsidRPr="00000000" w14:paraId="00000244">
      <w:pPr>
        <w:spacing w:after="240" w:before="240" w:lineRule="auto"/>
        <w:rPr/>
      </w:pPr>
      <w:r w:rsidDel="00000000" w:rsidR="00000000" w:rsidRPr="00000000">
        <w:rPr>
          <w:b w:val="1"/>
          <w:bCs w:val="1"/>
          <w:rtl w:val="0"/>
        </w:rPr>
        <w:t xml:space="preserve">10.6.14.3</w:t>
      </w:r>
      <w:r w:rsidDel="00000000" w:rsidR="00000000" w:rsidRPr="00000000">
        <w:rPr>
          <w:rtl w:val="0"/>
        </w:rPr>
        <w:t xml:space="preserve"> CLAUSE XXXXX - The cloud service provider must offer compatibility integration with the CONTRACTING PARTY's corporate CASB (Cloud Access Security Broker) solution and/or SSPM (Software-as-a-Service (SaaS) Security Posture Management), which act as cloud access security agents.</w:t>
      </w:r>
    </w:p>
    <w:p w:rsidR="00000000" w:rsidDel="00000000" w:rsidP="00000000" w:rsidRDefault="00000000" w:rsidRPr="00000000" w14:paraId="00000245">
      <w:pPr>
        <w:spacing w:after="240" w:before="240" w:lineRule="auto"/>
        <w:rPr/>
      </w:pPr>
      <w:r w:rsidDel="00000000" w:rsidR="00000000" w:rsidRPr="00000000">
        <w:rPr>
          <w:b w:val="1"/>
          <w:bCs w:val="1"/>
          <w:rtl w:val="0"/>
        </w:rPr>
        <w:t xml:space="preserve">10.6.14.4</w:t>
      </w:r>
      <w:r w:rsidDel="00000000" w:rsidR="00000000" w:rsidRPr="00000000">
        <w:rPr>
          <w:rtl w:val="0"/>
        </w:rPr>
        <w:t xml:space="preserve"> CLAUSE XXXXX - Regarding data segregation and logical separation in cloud computing environments, the cloud service provider must:</w:t>
      </w:r>
    </w:p>
    <w:p w:rsidR="00000000" w:rsidDel="00000000" w:rsidP="00000000" w:rsidRDefault="00000000" w:rsidRPr="00000000" w14:paraId="00000246">
      <w:pPr>
        <w:numPr>
          <w:ilvl w:val="0"/>
          <w:numId w:val="17"/>
        </w:numPr>
        <w:spacing w:after="240" w:before="240" w:lineRule="auto"/>
        <w:ind w:left="720" w:hanging="360"/>
      </w:pPr>
      <w:r w:rsidDel="00000000" w:rsidR="00000000" w:rsidRPr="00000000">
        <w:rPr>
          <w:rtl w:val="0"/>
        </w:rPr>
        <w:t xml:space="preserve">10.6.14.4.1 Guarantee protection of the contracted environment against external users and unauthorized persons, applying information security controls and logical data segregation, operating systems and storage. In integrations with third-party companies, request exclusive tenant to identify origin from Banco do Brasil and guarantee resource separation.</w:t>
      </w:r>
    </w:p>
    <w:p w:rsidR="00000000" w:rsidDel="00000000" w:rsidP="00000000" w:rsidRDefault="00000000" w:rsidRPr="00000000" w14:paraId="00000247">
      <w:pPr>
        <w:spacing w:after="240" w:before="240" w:lineRule="auto"/>
        <w:rPr/>
      </w:pPr>
      <w:r w:rsidDel="00000000" w:rsidR="00000000" w:rsidRPr="00000000">
        <w:rPr>
          <w:b w:val="1"/>
          <w:bCs w:val="1"/>
          <w:rtl w:val="0"/>
        </w:rPr>
        <w:t xml:space="preserve">10.6.14.5</w:t>
      </w:r>
      <w:r w:rsidDel="00000000" w:rsidR="00000000" w:rsidRPr="00000000">
        <w:rPr>
          <w:rtl w:val="0"/>
        </w:rPr>
        <w:t xml:space="preserve"> CLAUSE XXXXX - The CONTRACTOR must implement hardening practices, including:</w:t>
      </w:r>
    </w:p>
    <w:p w:rsidR="00000000" w:rsidDel="00000000" w:rsidP="00000000" w:rsidRDefault="00000000" w:rsidRPr="00000000" w14:paraId="00000248">
      <w:pPr>
        <w:numPr>
          <w:ilvl w:val="0"/>
          <w:numId w:val="4"/>
        </w:numPr>
        <w:spacing w:after="0" w:afterAutospacing="0" w:before="240" w:lineRule="auto"/>
        <w:ind w:left="720" w:hanging="360"/>
      </w:pPr>
      <w:r w:rsidDel="00000000" w:rsidR="00000000" w:rsidRPr="00000000">
        <w:rPr>
          <w:rtl w:val="0"/>
        </w:rPr>
        <w:t xml:space="preserve">10.6.14.5.1 Disable or remove unnecessary interfaces, ports, devices or services</w:t>
      </w:r>
    </w:p>
    <w:p w:rsidR="00000000" w:rsidDel="00000000" w:rsidP="00000000" w:rsidRDefault="00000000" w:rsidRPr="00000000" w14:paraId="00000249">
      <w:pPr>
        <w:numPr>
          <w:ilvl w:val="0"/>
          <w:numId w:val="4"/>
        </w:numPr>
        <w:spacing w:after="0" w:afterAutospacing="0" w:before="0" w:beforeAutospacing="0" w:lineRule="auto"/>
        <w:ind w:left="720" w:hanging="360"/>
      </w:pPr>
      <w:r w:rsidDel="00000000" w:rsidR="00000000" w:rsidRPr="00000000">
        <w:rPr>
          <w:rtl w:val="0"/>
        </w:rPr>
        <w:t xml:space="preserve">10.6.14.5.2 Securely configure all network interfaces and virtual storage areas</w:t>
      </w:r>
    </w:p>
    <w:p w:rsidR="00000000" w:rsidDel="00000000" w:rsidP="00000000" w:rsidRDefault="00000000" w:rsidRPr="00000000" w14:paraId="0000024A">
      <w:pPr>
        <w:numPr>
          <w:ilvl w:val="0"/>
          <w:numId w:val="4"/>
        </w:numPr>
        <w:spacing w:after="0" w:afterAutospacing="0" w:before="0" w:beforeAutospacing="0" w:lineRule="auto"/>
        <w:ind w:left="720" w:hanging="360"/>
      </w:pPr>
      <w:r w:rsidDel="00000000" w:rsidR="00000000" w:rsidRPr="00000000">
        <w:rPr>
          <w:rtl w:val="0"/>
        </w:rPr>
        <w:t xml:space="preserve">10.6.14.5.3 Establish limits for virtual machine (VM) resource utilization</w:t>
      </w:r>
    </w:p>
    <w:p w:rsidR="00000000" w:rsidDel="00000000" w:rsidP="00000000" w:rsidRDefault="00000000" w:rsidRPr="00000000" w14:paraId="0000024B">
      <w:pPr>
        <w:numPr>
          <w:ilvl w:val="0"/>
          <w:numId w:val="4"/>
        </w:numPr>
        <w:spacing w:after="0" w:afterAutospacing="0" w:before="0" w:beforeAutospacing="0" w:lineRule="auto"/>
        <w:ind w:left="720" w:hanging="360"/>
      </w:pPr>
      <w:r w:rsidDel="00000000" w:rsidR="00000000" w:rsidRPr="00000000">
        <w:rPr>
          <w:rtl w:val="0"/>
        </w:rPr>
        <w:t xml:space="preserve">10.6.14.5.4 Maintain operating systems and applications in their most current versions</w:t>
      </w:r>
    </w:p>
    <w:p w:rsidR="00000000" w:rsidDel="00000000" w:rsidP="00000000" w:rsidRDefault="00000000" w:rsidRPr="00000000" w14:paraId="0000024C">
      <w:pPr>
        <w:numPr>
          <w:ilvl w:val="0"/>
          <w:numId w:val="4"/>
        </w:numPr>
        <w:spacing w:after="0" w:afterAutospacing="0" w:before="0" w:beforeAutospacing="0" w:lineRule="auto"/>
        <w:ind w:left="720" w:hanging="360"/>
      </w:pPr>
      <w:r w:rsidDel="00000000" w:rsidR="00000000" w:rsidRPr="00000000">
        <w:rPr>
          <w:rtl w:val="0"/>
        </w:rPr>
        <w:t xml:space="preserve">10.6.14.5.5 Validate integrity of cryptographic key management operations</w:t>
      </w:r>
    </w:p>
    <w:p w:rsidR="00000000" w:rsidDel="00000000" w:rsidP="00000000" w:rsidRDefault="00000000" w:rsidRPr="00000000" w14:paraId="0000024D">
      <w:pPr>
        <w:numPr>
          <w:ilvl w:val="0"/>
          <w:numId w:val="4"/>
        </w:numPr>
        <w:spacing w:after="0" w:afterAutospacing="0" w:before="0" w:beforeAutospacing="0" w:lineRule="auto"/>
        <w:ind w:left="720" w:hanging="360"/>
      </w:pPr>
      <w:r w:rsidDel="00000000" w:rsidR="00000000" w:rsidRPr="00000000">
        <w:rPr>
          <w:rtl w:val="0"/>
        </w:rPr>
        <w:t xml:space="preserve">10.6.14.5.6 Have granular access controls to allow only authorized users from Banco do Brasil to access solution administrative records</w:t>
      </w:r>
    </w:p>
    <w:p w:rsidR="00000000" w:rsidDel="00000000" w:rsidP="00000000" w:rsidRDefault="00000000" w:rsidRPr="00000000" w14:paraId="0000024E">
      <w:pPr>
        <w:numPr>
          <w:ilvl w:val="0"/>
          <w:numId w:val="4"/>
        </w:numPr>
        <w:spacing w:after="240" w:before="0" w:beforeAutospacing="0" w:lineRule="auto"/>
        <w:ind w:left="720" w:hanging="360"/>
      </w:pPr>
      <w:r w:rsidDel="00000000" w:rsidR="00000000" w:rsidRPr="00000000">
        <w:rPr>
          <w:rtl w:val="0"/>
        </w:rPr>
        <w:t xml:space="preserve">10.6.14.5.7 Support use of trusted virtual machines (Trusted VM), in compliance with network hardening policies and practices required of the cloud service provider</w:t>
      </w:r>
    </w:p>
    <w:p w:rsidR="00000000" w:rsidDel="00000000" w:rsidP="00000000" w:rsidRDefault="00000000" w:rsidRPr="00000000" w14:paraId="0000024F">
      <w:pPr>
        <w:spacing w:after="240" w:before="240" w:lineRule="auto"/>
        <w:rPr/>
      </w:pPr>
      <w:r w:rsidDel="00000000" w:rsidR="00000000" w:rsidRPr="00000000">
        <w:rPr>
          <w:b w:val="1"/>
          <w:bCs w:val="1"/>
          <w:rtl w:val="0"/>
        </w:rPr>
        <w:t xml:space="preserve">10.6.14.6</w:t>
      </w:r>
      <w:r w:rsidDel="00000000" w:rsidR="00000000" w:rsidRPr="00000000">
        <w:rPr>
          <w:rtl w:val="0"/>
        </w:rPr>
        <w:t xml:space="preserve"> CLAUSE XXXXX - The CONTRACTOR must guarantee the following authentication and authorization aspects:</w:t>
      </w:r>
    </w:p>
    <w:p w:rsidR="00000000" w:rsidDel="00000000" w:rsidP="00000000" w:rsidRDefault="00000000" w:rsidRPr="00000000" w14:paraId="00000250">
      <w:pPr>
        <w:numPr>
          <w:ilvl w:val="0"/>
          <w:numId w:val="5"/>
        </w:numPr>
        <w:spacing w:after="0" w:afterAutospacing="0" w:before="240" w:lineRule="auto"/>
        <w:ind w:left="720" w:hanging="360"/>
      </w:pPr>
      <w:r w:rsidDel="00000000" w:rsidR="00000000" w:rsidRPr="00000000">
        <w:rPr>
          <w:rtl w:val="0"/>
        </w:rPr>
        <w:t xml:space="preserve">10.6.14.6.1 The solution must use authentication and authorization mechanisms, using corporate credentials in federation model and protocol standards made available by the CONTRACTING PARTY</w:t>
      </w:r>
    </w:p>
    <w:p w:rsidR="00000000" w:rsidDel="00000000" w:rsidP="00000000" w:rsidRDefault="00000000" w:rsidRPr="00000000" w14:paraId="00000251">
      <w:pPr>
        <w:numPr>
          <w:ilvl w:val="0"/>
          <w:numId w:val="5"/>
        </w:numPr>
        <w:spacing w:after="240" w:before="0" w:beforeAutospacing="0" w:lineRule="auto"/>
        <w:ind w:left="720" w:hanging="360"/>
      </w:pPr>
      <w:r w:rsidDel="00000000" w:rsidR="00000000" w:rsidRPr="00000000">
        <w:rPr>
          <w:rtl w:val="0"/>
        </w:rPr>
        <w:t xml:space="preserve">10.6.14.6.2 The CONTRACTOR must allow use of credential verifiers through multifactor authentication (MFA, 2FA or other)</w:t>
      </w:r>
    </w:p>
    <w:p w:rsidR="00000000" w:rsidDel="00000000" w:rsidP="00000000" w:rsidRDefault="00000000" w:rsidRPr="00000000" w14:paraId="00000252">
      <w:pPr>
        <w:spacing w:after="240" w:before="240" w:lineRule="auto"/>
        <w:rPr/>
      </w:pPr>
      <w:r w:rsidDel="00000000" w:rsidR="00000000" w:rsidRPr="00000000">
        <w:rPr>
          <w:b w:val="1"/>
          <w:bCs w:val="1"/>
          <w:rtl w:val="0"/>
        </w:rPr>
        <w:t xml:space="preserve">10.6.14.7</w:t>
      </w:r>
      <w:r w:rsidDel="00000000" w:rsidR="00000000" w:rsidRPr="00000000">
        <w:rPr>
          <w:rtl w:val="0"/>
        </w:rPr>
        <w:t xml:space="preserve"> CLAUSE XXXXX - The CONTRACTOR must guarantee that the service has high availability resources, in addition to systems for backups, data restoration and auditing.</w:t>
      </w:r>
    </w:p>
    <w:p w:rsidR="00000000" w:rsidDel="00000000" w:rsidP="00000000" w:rsidRDefault="00000000" w:rsidRPr="00000000" w14:paraId="00000253">
      <w:pPr>
        <w:pStyle w:val="Heading4"/>
        <w:keepNext w:val="0"/>
        <w:keepLines w:val="0"/>
        <w:spacing w:after="40" w:before="240" w:lineRule="auto"/>
        <w:rPr>
          <w:b w:val="1"/>
          <w:bCs w:val="1"/>
          <w:color w:val="000000"/>
          <w:sz w:val="22"/>
          <w:szCs w:val="22"/>
        </w:rPr>
      </w:pPr>
      <w:bookmarkStart w:colFirst="0" w:colLast="0" w:name="_5h3cc94whp18" w:id="66"/>
      <w:bookmarkEnd w:id="66"/>
      <w:r w:rsidDel="00000000" w:rsidR="00000000" w:rsidRPr="00000000">
        <w:rPr>
          <w:b w:val="1"/>
          <w:bCs w:val="1"/>
          <w:color w:val="000000"/>
          <w:sz w:val="22"/>
          <w:szCs w:val="22"/>
          <w:rtl w:val="0"/>
        </w:rPr>
        <w:t xml:space="preserve">10.6.15. CYBER SECURITY – APIs</w:t>
      </w:r>
    </w:p>
    <w:p w:rsidR="00000000" w:rsidDel="00000000" w:rsidP="00000000" w:rsidRDefault="00000000" w:rsidRPr="00000000" w14:paraId="00000254">
      <w:pPr>
        <w:spacing w:after="240" w:before="240" w:lineRule="auto"/>
        <w:rPr/>
      </w:pPr>
      <w:r w:rsidDel="00000000" w:rsidR="00000000" w:rsidRPr="00000000">
        <w:rPr>
          <w:b w:val="1"/>
          <w:bCs w:val="1"/>
          <w:rtl w:val="0"/>
        </w:rPr>
        <w:t xml:space="preserve">10.6.15.1</w:t>
      </w:r>
      <w:r w:rsidDel="00000000" w:rsidR="00000000" w:rsidRPr="00000000">
        <w:rPr>
          <w:rtl w:val="0"/>
        </w:rPr>
        <w:t xml:space="preserve"> CLAUSE XXXXXXX - The CONTRACTOR must guarantee integrity and confidentiality of data trafficked in both communication directions.</w:t>
      </w:r>
    </w:p>
    <w:p w:rsidR="00000000" w:rsidDel="00000000" w:rsidP="00000000" w:rsidRDefault="00000000" w:rsidRPr="00000000" w14:paraId="00000255">
      <w:pPr>
        <w:spacing w:after="240" w:before="240" w:lineRule="auto"/>
        <w:rPr/>
      </w:pPr>
      <w:r w:rsidDel="00000000" w:rsidR="00000000" w:rsidRPr="00000000">
        <w:rPr>
          <w:b w:val="1"/>
          <w:bCs w:val="1"/>
          <w:rtl w:val="0"/>
        </w:rPr>
        <w:t xml:space="preserve">10.6.15.2</w:t>
      </w:r>
      <w:r w:rsidDel="00000000" w:rsidR="00000000" w:rsidRPr="00000000">
        <w:rPr>
          <w:rtl w:val="0"/>
        </w:rPr>
        <w:t xml:space="preserve"> CLAUSE XXXXXX - The CONTRACTOR must guarantee that security components are implemented to obtain threat and vulnerability mitigation.</w:t>
      </w:r>
    </w:p>
    <w:p w:rsidR="00000000" w:rsidDel="00000000" w:rsidP="00000000" w:rsidRDefault="00000000" w:rsidRPr="00000000" w14:paraId="00000256">
      <w:pPr>
        <w:spacing w:after="240" w:before="240" w:lineRule="auto"/>
        <w:rPr/>
      </w:pPr>
      <w:r w:rsidDel="00000000" w:rsidR="00000000" w:rsidRPr="00000000">
        <w:rPr>
          <w:b w:val="1"/>
          <w:bCs w:val="1"/>
          <w:rtl w:val="0"/>
        </w:rPr>
        <w:t xml:space="preserve">10.6.15.3</w:t>
      </w:r>
      <w:r w:rsidDel="00000000" w:rsidR="00000000" w:rsidRPr="00000000">
        <w:rPr>
          <w:rtl w:val="0"/>
        </w:rPr>
        <w:t xml:space="preserve"> CLAUSE XXXXXX - The CONTRACTOR must have security process against main cyber threats during API development lifecycle.</w:t>
      </w:r>
    </w:p>
    <w:p w:rsidR="00000000" w:rsidDel="00000000" w:rsidP="00000000" w:rsidRDefault="00000000" w:rsidRPr="00000000" w14:paraId="00000257">
      <w:pPr>
        <w:pStyle w:val="Heading3"/>
        <w:keepNext w:val="0"/>
        <w:keepLines w:val="0"/>
        <w:spacing w:before="280" w:lineRule="auto"/>
        <w:rPr>
          <w:b w:val="1"/>
          <w:bCs w:val="1"/>
          <w:color w:val="000000"/>
          <w:sz w:val="26"/>
          <w:szCs w:val="26"/>
        </w:rPr>
      </w:pPr>
      <w:bookmarkStart w:colFirst="0" w:colLast="0" w:name="_ig1idhunb2e3" w:id="67"/>
      <w:bookmarkEnd w:id="67"/>
      <w:r w:rsidDel="00000000" w:rsidR="00000000" w:rsidRPr="00000000">
        <w:rPr>
          <w:b w:val="1"/>
          <w:bCs w:val="1"/>
          <w:color w:val="000000"/>
          <w:sz w:val="26"/>
          <w:szCs w:val="26"/>
          <w:rtl w:val="0"/>
        </w:rPr>
        <w:t xml:space="preserve">10.7. Service Level Agreement or Minimum Service Level Required (NMSE)</w:t>
      </w:r>
    </w:p>
    <w:p w:rsidR="00000000" w:rsidDel="00000000" w:rsidP="00000000" w:rsidRDefault="00000000" w:rsidRPr="00000000" w14:paraId="00000258">
      <w:pPr>
        <w:spacing w:after="240" w:before="240" w:lineRule="auto"/>
        <w:rPr/>
      </w:pPr>
      <w:r w:rsidDel="00000000" w:rsidR="00000000" w:rsidRPr="00000000">
        <w:rPr>
          <w:b w:val="1"/>
          <w:bCs w:val="1"/>
          <w:rtl w:val="0"/>
        </w:rPr>
        <w:t xml:space="preserve">10.7.1</w:t>
      </w:r>
      <w:r w:rsidDel="00000000" w:rsidR="00000000" w:rsidRPr="00000000">
        <w:rPr>
          <w:rtl w:val="0"/>
        </w:rPr>
        <w:t xml:space="preserve"> The Minimum Service Level Required (NMSE) defines the terms and conditions under which the contractor must provide the services object of this document. The NMSE required by the Bank is described and detailed below and establishes the Quality Indicators defined for services:</w:t>
      </w:r>
    </w:p>
    <w:p w:rsidR="00000000" w:rsidDel="00000000" w:rsidP="00000000" w:rsidRDefault="00000000" w:rsidRPr="00000000" w14:paraId="00000259">
      <w:pPr>
        <w:pStyle w:val="Heading4"/>
        <w:keepNext w:val="0"/>
        <w:keepLines w:val="0"/>
        <w:spacing w:after="40" w:before="240" w:lineRule="auto"/>
        <w:rPr>
          <w:b w:val="1"/>
          <w:bCs w:val="1"/>
          <w:color w:val="000000"/>
          <w:sz w:val="22"/>
          <w:szCs w:val="22"/>
        </w:rPr>
      </w:pPr>
      <w:bookmarkStart w:colFirst="0" w:colLast="0" w:name="_65jwkx8xtt00" w:id="68"/>
      <w:bookmarkEnd w:id="68"/>
      <w:r w:rsidDel="00000000" w:rsidR="00000000" w:rsidRPr="00000000">
        <w:rPr>
          <w:b w:val="1"/>
          <w:bCs w:val="1"/>
          <w:color w:val="000000"/>
          <w:sz w:val="22"/>
          <w:szCs w:val="22"/>
          <w:rtl w:val="0"/>
        </w:rPr>
        <w:t xml:space="preserve">I – Service Provision Definitions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9.4896687411162"/>
        <w:gridCol w:w="7616.022142282507"/>
        <w:tblGridChange w:id="0">
          <w:tblGrid>
            <w:gridCol w:w="1409.4896687411162"/>
            <w:gridCol w:w="7616.022142282507"/>
          </w:tblGrid>
        </w:tblGridChange>
      </w:tblGrid>
      <w:tr>
        <w:trPr>
          <w:cantSplit w:val="0"/>
          <w:trHeight w:val="44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spacing w:after="240" w:before="240" w:lineRule="auto"/>
              <w:jc w:val="center"/>
              <w:rPr/>
            </w:pPr>
            <w:r w:rsidDel="00000000" w:rsidR="00000000" w:rsidRPr="00000000">
              <w:rPr>
                <w:b w:val="1"/>
                <w:bCs w:val="1"/>
                <w:rtl w:val="0"/>
              </w:rPr>
              <w:t xml:space="preserve">Scope of Service Levels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spacing w:after="240" w:before="240" w:lineRule="auto"/>
              <w:jc w:val="center"/>
              <w:rPr/>
            </w:pPr>
            <w:r w:rsidDel="00000000" w:rsidR="00000000" w:rsidRPr="00000000">
              <w:rPr>
                <w:b w:val="1"/>
                <w:bCs w:val="1"/>
                <w:rtl w:val="0"/>
              </w:rPr>
              <w:t xml:space="preserve">The Minimum Service Levels Required (NMSE) defines the terms and conditions under which the contractor must provide customization, maintenance, technical support and technological update services to the Identity Governance and Administration – IGA (Identity Governance Administration) solution.&lt;br&gt;&lt;br&gt;The contractor will assume full responsibility for availability of contracted services and recognizes that failure to meet service levels defined here may result in adverse impact on Banco do Brasil's business and operations.&lt;br&gt;&lt;br&gt;The contractor must provide services described for all products listed in the Reference Term and under conditions established in this document and in law.&lt;br&gt;&lt;br&gt;The contractor will be released from fulfilling service levels while service provision is impaired due to impediment or delay resulting from proven Banco do Brasil responsibility. This release must be proven through formalization between parties.&lt;br&gt;&lt;br&gt;This document has validity period concurrent with contract validity period.</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spacing w:after="240" w:before="240" w:lineRule="auto"/>
              <w:rPr/>
            </w:pPr>
            <w:r w:rsidDel="00000000" w:rsidR="00000000" w:rsidRPr="00000000">
              <w:rPr>
                <w:b w:val="1"/>
                <w:bCs w:val="1"/>
                <w:rtl w:val="0"/>
              </w:rPr>
              <w:t xml:space="preserve">Service Availability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spacing w:after="240" w:before="240" w:lineRule="auto"/>
              <w:rPr/>
            </w:pPr>
            <w:r w:rsidDel="00000000" w:rsidR="00000000" w:rsidRPr="00000000">
              <w:rPr>
                <w:rtl w:val="0"/>
              </w:rPr>
              <w:t xml:space="preserve">The service must operate 24 (twenty-four) hours per day, 07 (seven) days per week, all days of the year, including local holidays, during contract validity.</w:t>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spacing w:after="240" w:before="240" w:lineRule="auto"/>
              <w:rPr/>
            </w:pPr>
            <w:r w:rsidDel="00000000" w:rsidR="00000000" w:rsidRPr="00000000">
              <w:rPr>
                <w:b w:val="1"/>
                <w:bCs w:val="1"/>
                <w:rtl w:val="0"/>
              </w:rPr>
              <w:t xml:space="preserve">Customer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spacing w:after="240" w:before="240" w:lineRule="auto"/>
              <w:rPr/>
            </w:pPr>
            <w:r w:rsidDel="00000000" w:rsidR="00000000" w:rsidRPr="00000000">
              <w:rPr>
                <w:rtl w:val="0"/>
              </w:rPr>
              <w:t xml:space="preserve">The contractor must provide telephone service (0800 or local service) and by email, in Portuguese, web site for opening calls, without call limit, during hours between 08:00 and 19:00 hours, on business days, including local holidays, Monday through Friday, during contractual validity period.&lt;br&gt;&lt;br&gt;Calls will only be closed after formal acceptance by Banco do Brasil.&lt;br&gt;&lt;br&gt;For prioritization purposes, technical calls will be classified by Banco do Brasil, at the time of opening, according to impact caused by the incident occurred, as described below:</w:t>
            </w:r>
          </w:p>
        </w:tc>
      </w:tr>
    </w:tbl>
    <w:p w:rsidR="00000000" w:rsidDel="00000000" w:rsidP="00000000" w:rsidRDefault="00000000" w:rsidRPr="00000000" w14:paraId="00000260">
      <w:pPr>
        <w:spacing w:after="240" w:before="240" w:lineRule="auto"/>
        <w:rPr>
          <w:b w:val="1"/>
          <w:bCs w:val="1"/>
        </w:rPr>
      </w:pPr>
      <w:r w:rsidDel="00000000" w:rsidR="00000000" w:rsidRPr="00000000">
        <w:rPr>
          <w:b w:val="1"/>
          <w:bCs w:val="1"/>
          <w:rtl w:val="0"/>
        </w:rPr>
        <w:t xml:space="preserve">Criticality Table:</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3.1503566024603"/>
        <w:gridCol w:w="7802.361454421162"/>
        <w:tblGridChange w:id="0">
          <w:tblGrid>
            <w:gridCol w:w="1223.1503566024603"/>
            <w:gridCol w:w="7802.36145442116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spacing w:after="240" w:before="240" w:lineRule="auto"/>
              <w:jc w:val="center"/>
              <w:rPr/>
            </w:pPr>
            <w:r w:rsidDel="00000000" w:rsidR="00000000" w:rsidRPr="00000000">
              <w:rPr>
                <w:b w:val="1"/>
                <w:bCs w:val="1"/>
                <w:rtl w:val="0"/>
              </w:rPr>
              <w:t xml:space="preserve">Criticality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spacing w:after="240" w:before="240" w:lineRule="auto"/>
              <w:jc w:val="center"/>
              <w:rPr/>
            </w:pPr>
            <w:r w:rsidDel="00000000" w:rsidR="00000000" w:rsidRPr="00000000">
              <w:rPr>
                <w:b w:val="1"/>
                <w:bCs w:val="1"/>
                <w:rtl w:val="0"/>
              </w:rPr>
              <w:t xml:space="preserve">Occurrence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spacing w:after="240" w:before="240" w:lineRule="auto"/>
              <w:rPr/>
            </w:pPr>
            <w:r w:rsidDel="00000000" w:rsidR="00000000" w:rsidRPr="00000000">
              <w:rPr>
                <w:rtl w:val="0"/>
              </w:rPr>
              <w:t xml:space="preserve">C0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spacing w:after="240" w:before="240" w:lineRule="auto"/>
              <w:rPr/>
            </w:pPr>
            <w:r w:rsidDel="00000000" w:rsidR="00000000" w:rsidRPr="00000000">
              <w:rPr>
                <w:b w:val="1"/>
                <w:bCs w:val="1"/>
                <w:rtl w:val="0"/>
              </w:rPr>
              <w:t xml:space="preserve">Total Unavailability:</w:t>
            </w:r>
            <w:r w:rsidDel="00000000" w:rsidR="00000000" w:rsidRPr="00000000">
              <w:rPr>
                <w:rtl w:val="0"/>
              </w:rPr>
              <w:t xml:space="preserve"> Indicates the solution is inoperative, with performance or security problems considering all Banco do Brasil users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spacing w:after="240" w:before="240" w:lineRule="auto"/>
              <w:rPr/>
            </w:pPr>
            <w:r w:rsidDel="00000000" w:rsidR="00000000" w:rsidRPr="00000000">
              <w:rPr>
                <w:rtl w:val="0"/>
              </w:rPr>
              <w:t xml:space="preserve">C1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spacing w:after="240" w:before="240" w:lineRule="auto"/>
              <w:rPr/>
            </w:pPr>
            <w:r w:rsidDel="00000000" w:rsidR="00000000" w:rsidRPr="00000000">
              <w:rPr>
                <w:b w:val="1"/>
                <w:bCs w:val="1"/>
                <w:rtl w:val="0"/>
              </w:rPr>
              <w:t xml:space="preserve">Partial Unavailability (Critical):</w:t>
            </w:r>
            <w:r w:rsidDel="00000000" w:rsidR="00000000" w:rsidRPr="00000000">
              <w:rPr>
                <w:rtl w:val="0"/>
              </w:rPr>
              <w:t xml:space="preserve"> Indicates the solution is operating with severe restrictions, unavailability of important functions or providing incorrect information, affecting its use considering all Banco do Brasil users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spacing w:after="240" w:before="240" w:lineRule="auto"/>
              <w:rPr/>
            </w:pPr>
            <w:r w:rsidDel="00000000" w:rsidR="00000000" w:rsidRPr="00000000">
              <w:rPr>
                <w:rtl w:val="0"/>
              </w:rPr>
              <w:t xml:space="preserve">C2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spacing w:after="240" w:before="240" w:lineRule="auto"/>
              <w:rPr/>
            </w:pPr>
            <w:r w:rsidDel="00000000" w:rsidR="00000000" w:rsidRPr="00000000">
              <w:rPr>
                <w:b w:val="1"/>
                <w:bCs w:val="1"/>
                <w:rtl w:val="0"/>
              </w:rPr>
              <w:t xml:space="preserve">Degraded (Non-Critical):</w:t>
            </w:r>
            <w:r w:rsidDel="00000000" w:rsidR="00000000" w:rsidRPr="00000000">
              <w:rPr>
                <w:rtl w:val="0"/>
              </w:rPr>
              <w:t xml:space="preserve"> The solution can be used, however, with limited functions, which generally is not critical for operations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spacing w:after="240" w:before="240" w:lineRule="auto"/>
              <w:rPr/>
            </w:pPr>
            <w:r w:rsidDel="00000000" w:rsidR="00000000" w:rsidRPr="00000000">
              <w:rPr>
                <w:rtl w:val="0"/>
              </w:rPr>
              <w:t xml:space="preserve">C3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spacing w:after="240" w:before="240" w:lineRule="auto"/>
              <w:rPr/>
            </w:pPr>
            <w:r w:rsidDel="00000000" w:rsidR="00000000" w:rsidRPr="00000000">
              <w:rPr>
                <w:b w:val="1"/>
                <w:bCs w:val="1"/>
                <w:rtl w:val="0"/>
              </w:rPr>
              <w:t xml:space="preserve">Problem of lesser importance</w:t>
            </w:r>
            <w:r w:rsidDel="00000000" w:rsidR="00000000" w:rsidRPr="00000000">
              <w:rPr>
                <w:rtl w:val="0"/>
              </w:rPr>
              <w:t xml:space="preserve">, or that does not affect solution function, doubts about system use and operation</w:t>
            </w:r>
          </w:p>
        </w:tc>
      </w:tr>
    </w:tbl>
    <w:p w:rsidR="00000000" w:rsidDel="00000000" w:rsidP="00000000" w:rsidRDefault="00000000" w:rsidRPr="00000000" w14:paraId="0000026B">
      <w:pPr>
        <w:spacing w:after="240" w:before="240" w:lineRule="auto"/>
        <w:rPr/>
      </w:pPr>
      <w:r w:rsidDel="00000000" w:rsidR="00000000" w:rsidRPr="00000000">
        <w:rPr>
          <w:rtl w:val="0"/>
        </w:rPr>
        <w:t xml:space="preserve">After first response and proper problem analysis, incident criticality may be changed to lower level than current level with respective acceptance from Banco do Brasil and, in this case, deadline for solving incident will count from original call opening.</w:t>
      </w:r>
    </w:p>
    <w:p w:rsidR="00000000" w:rsidDel="00000000" w:rsidP="00000000" w:rsidRDefault="00000000" w:rsidRPr="00000000" w14:paraId="0000026C">
      <w:pPr>
        <w:spacing w:after="240" w:before="240" w:lineRule="auto"/>
        <w:rPr/>
      </w:pPr>
      <w:r w:rsidDel="00000000" w:rsidR="00000000" w:rsidRPr="00000000">
        <w:rPr>
          <w:rtl w:val="0"/>
        </w:rPr>
        <w:t xml:space="preserve">If impact of an already opened call evolves to higher criticality, the call must be reclassified to reflect the new situation and, in this case, deadline for solving the call will count from the criticality change.</w:t>
      </w:r>
    </w:p>
    <w:p w:rsidR="00000000" w:rsidDel="00000000" w:rsidP="00000000" w:rsidRDefault="00000000" w:rsidRPr="00000000" w14:paraId="0000026D">
      <w:pPr>
        <w:spacing w:after="240" w:before="240" w:lineRule="auto"/>
        <w:rPr/>
      </w:pPr>
      <w:r w:rsidDel="00000000" w:rsidR="00000000" w:rsidRPr="00000000">
        <w:rPr>
          <w:rtl w:val="0"/>
        </w:rPr>
        <w:t xml:space="preserve">For better monitoring of service, the contractor must ensure that each recorded occurrence contains a unique identifier number, with date and time registration of call opening and updates in its history, which will be used to measure call service time.</w:t>
      </w:r>
    </w:p>
    <w:p w:rsidR="00000000" w:rsidDel="00000000" w:rsidP="00000000" w:rsidRDefault="00000000" w:rsidRPr="00000000" w14:paraId="0000026E">
      <w:pPr>
        <w:spacing w:after="240" w:before="240" w:lineRule="auto"/>
        <w:rPr/>
      </w:pPr>
      <w:r w:rsidDel="00000000" w:rsidR="00000000" w:rsidRPr="00000000">
        <w:rPr>
          <w:rtl w:val="0"/>
        </w:rPr>
        <w:t xml:space="preserve">The call will remain open until the contractor solves the incident and provides call closure with respective acceptance from Banco do Brasil, through response to the call on the supplier's Website or email sent by Bank employee. To give agreement on call closure, Banco do Brasil will verify if the incident was solved.</w:t>
      </w:r>
    </w:p>
    <w:p w:rsidR="00000000" w:rsidDel="00000000" w:rsidP="00000000" w:rsidRDefault="00000000" w:rsidRPr="00000000" w14:paraId="0000026F">
      <w:pPr>
        <w:spacing w:after="240" w:before="240" w:lineRule="auto"/>
        <w:rPr/>
      </w:pPr>
      <w:r w:rsidDel="00000000" w:rsidR="00000000" w:rsidRPr="00000000">
        <w:rPr>
          <w:rtl w:val="0"/>
        </w:rPr>
        <w:t xml:space="preserve">The Bank's agreement regarding the presented solution will be made within up to 2 (two) business days. If not solved, the call will remain open and deadlines will be counted from initial call opening.</w:t>
      </w:r>
    </w:p>
    <w:p w:rsidR="00000000" w:rsidDel="00000000" w:rsidP="00000000" w:rsidRDefault="00000000" w:rsidRPr="00000000" w14:paraId="00000270">
      <w:pPr>
        <w:spacing w:after="240" w:before="240" w:lineRule="auto"/>
        <w:rPr/>
      </w:pPr>
      <w:r w:rsidDel="00000000" w:rsidR="00000000" w:rsidRPr="00000000">
        <w:rPr>
          <w:rtl w:val="0"/>
        </w:rPr>
        <w:t xml:space="preserve">If the incident is not solved remotely, the bidder may provide "on-site" solution at no additional cost to the Bank.</w:t>
      </w:r>
    </w:p>
    <w:p w:rsidR="00000000" w:rsidDel="00000000" w:rsidP="00000000" w:rsidRDefault="00000000" w:rsidRPr="00000000" w14:paraId="00000271">
      <w:pPr>
        <w:spacing w:after="240" w:before="240" w:lineRule="auto"/>
        <w:rPr/>
      </w:pPr>
      <w:r w:rsidDel="00000000" w:rsidR="00000000" w:rsidRPr="00000000">
        <w:rPr>
          <w:rtl w:val="0"/>
        </w:rPr>
        <w:t xml:space="preserve">The contractor must provide information to Banco do Brasil, through the website, about technical call service, diagnosis, measures adopted and/or implemented and date and time of incident solution. The contractor must also allow the Bank to consult already closed calls (call history).</w:t>
      </w:r>
    </w:p>
    <w:p w:rsidR="00000000" w:rsidDel="00000000" w:rsidP="00000000" w:rsidRDefault="00000000" w:rsidRPr="00000000" w14:paraId="00000272">
      <w:pPr>
        <w:spacing w:after="240" w:before="240" w:lineRule="auto"/>
        <w:rPr>
          <w:b w:val="1"/>
          <w:bCs w:val="1"/>
        </w:rPr>
      </w:pPr>
      <w:r w:rsidDel="00000000" w:rsidR="00000000" w:rsidRPr="00000000">
        <w:rPr>
          <w:b w:val="1"/>
          <w:bCs w:val="1"/>
          <w:rtl w:val="0"/>
        </w:rPr>
        <w:t xml:space="preserve">Technical Call Service:</w:t>
      </w:r>
    </w:p>
    <w:p w:rsidR="00000000" w:rsidDel="00000000" w:rsidP="00000000" w:rsidRDefault="00000000" w:rsidRPr="00000000" w14:paraId="00000273">
      <w:pPr>
        <w:spacing w:after="240" w:before="240" w:lineRule="auto"/>
        <w:rPr/>
      </w:pPr>
      <w:r w:rsidDel="00000000" w:rsidR="00000000" w:rsidRPr="00000000">
        <w:rPr>
          <w:rtl w:val="0"/>
        </w:rPr>
        <w:t xml:space="preserve">The contractor must provide service to calls registered by the Bank, according to conditions and deadlines below:</w:t>
      </w:r>
    </w:p>
    <w:tbl>
      <w:tblPr>
        <w:tblStyle w:val="Table7"/>
        <w:tblW w:w="8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4820"/>
        <w:gridCol w:w="2135"/>
        <w:tblGridChange w:id="0">
          <w:tblGrid>
            <w:gridCol w:w="1280"/>
            <w:gridCol w:w="4820"/>
            <w:gridCol w:w="21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spacing w:after="240" w:before="240" w:lineRule="auto"/>
              <w:jc w:val="center"/>
              <w:rPr/>
            </w:pPr>
            <w:r w:rsidDel="00000000" w:rsidR="00000000" w:rsidRPr="00000000">
              <w:rPr>
                <w:b w:val="1"/>
                <w:bCs w:val="1"/>
                <w:rtl w:val="0"/>
              </w:rPr>
              <w:t xml:space="preserve">Criticality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spacing w:after="240" w:before="240" w:lineRule="auto"/>
              <w:jc w:val="center"/>
              <w:rPr/>
            </w:pPr>
            <w:r w:rsidDel="00000000" w:rsidR="00000000" w:rsidRPr="00000000">
              <w:rPr>
                <w:b w:val="1"/>
                <w:bCs w:val="1"/>
                <w:rtl w:val="0"/>
              </w:rPr>
              <w:t xml:space="preserve">Workaround Solution Time (calendar hours)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spacing w:after="240" w:before="240" w:lineRule="auto"/>
              <w:jc w:val="center"/>
              <w:rPr/>
            </w:pPr>
            <w:r w:rsidDel="00000000" w:rsidR="00000000" w:rsidRPr="00000000">
              <w:rPr>
                <w:b w:val="1"/>
                <w:bCs w:val="1"/>
                <w:rtl w:val="0"/>
              </w:rPr>
              <w:t xml:space="preserve">Definitive Solution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spacing w:after="240" w:before="240" w:lineRule="auto"/>
              <w:rPr/>
            </w:pPr>
            <w:r w:rsidDel="00000000" w:rsidR="00000000" w:rsidRPr="00000000">
              <w:rPr>
                <w:rtl w:val="0"/>
              </w:rPr>
              <w:t xml:space="preserve">C0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spacing w:after="240" w:before="240" w:lineRule="auto"/>
              <w:rPr/>
            </w:pPr>
            <w:r w:rsidDel="00000000" w:rsidR="00000000" w:rsidRPr="00000000">
              <w:rPr>
                <w:rtl w:val="0"/>
              </w:rPr>
              <w:t xml:space="preserve">Up to 120 hours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spacing w:after="240" w:before="240" w:lineRule="auto"/>
              <w:rPr/>
            </w:pPr>
            <w:r w:rsidDel="00000000" w:rsidR="00000000" w:rsidRPr="00000000">
              <w:rPr>
                <w:rtl w:val="0"/>
              </w:rPr>
              <w:t xml:space="preserve">C1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spacing w:after="240" w:before="240" w:lineRule="auto"/>
              <w:rPr/>
            </w:pPr>
            <w:r w:rsidDel="00000000" w:rsidR="00000000" w:rsidRPr="00000000">
              <w:rPr>
                <w:rtl w:val="0"/>
              </w:rPr>
              <w:t xml:space="preserve">Next version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spacing w:after="240" w:before="240" w:lineRule="auto"/>
              <w:rPr/>
            </w:pPr>
            <w:r w:rsidDel="00000000" w:rsidR="00000000" w:rsidRPr="00000000">
              <w:rPr>
                <w:rtl w:val="0"/>
              </w:rPr>
              <w:t xml:space="preserve">C2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spacing w:after="240" w:before="240" w:lineRule="auto"/>
              <w:rPr/>
            </w:pPr>
            <w:r w:rsidDel="00000000" w:rsidR="00000000" w:rsidRPr="00000000">
              <w:rPr>
                <w:rtl w:val="0"/>
              </w:rPr>
              <w:t xml:space="preserve">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spacing w:after="240" w:before="240" w:lineRule="auto"/>
              <w:rPr/>
            </w:pPr>
            <w:r w:rsidDel="00000000" w:rsidR="00000000" w:rsidRPr="00000000">
              <w:rPr>
                <w:rtl w:val="0"/>
              </w:rPr>
              <w:t xml:space="preserve">Next version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spacing w:after="240" w:before="240" w:lineRule="auto"/>
              <w:rPr/>
            </w:pPr>
            <w:r w:rsidDel="00000000" w:rsidR="00000000" w:rsidRPr="00000000">
              <w:rPr>
                <w:rtl w:val="0"/>
              </w:rPr>
              <w:t xml:space="preserve">C3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spacing w:after="240" w:before="240" w:lineRule="auto"/>
              <w:rPr/>
            </w:pPr>
            <w:r w:rsidDel="00000000" w:rsidR="00000000" w:rsidRPr="00000000">
              <w:rPr>
                <w:rtl w:val="0"/>
              </w:rPr>
              <w:t xml:space="preserve">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spacing w:after="240" w:before="240" w:lineRule="auto"/>
              <w:rPr/>
            </w:pPr>
            <w:r w:rsidDel="00000000" w:rsidR="00000000" w:rsidRPr="00000000">
              <w:rPr>
                <w:rtl w:val="0"/>
              </w:rPr>
              <w:t xml:space="preserve">Next version</w:t>
            </w:r>
          </w:p>
        </w:tc>
      </w:tr>
    </w:tbl>
    <w:p w:rsidR="00000000" w:rsidDel="00000000" w:rsidP="00000000" w:rsidRDefault="00000000" w:rsidRPr="00000000" w14:paraId="00000283">
      <w:pPr>
        <w:spacing w:after="240" w:before="240" w:lineRule="auto"/>
        <w:rPr/>
      </w:pPr>
      <w:r w:rsidDel="00000000" w:rsidR="00000000" w:rsidRPr="00000000">
        <w:rPr>
          <w:b w:val="1"/>
          <w:bCs w:val="1"/>
          <w:rtl w:val="0"/>
        </w:rPr>
        <w:t xml:space="preserve">Note:</w:t>
      </w:r>
      <w:r w:rsidDel="00000000" w:rsidR="00000000" w:rsidRPr="00000000">
        <w:rPr>
          <w:rtl w:val="0"/>
        </w:rPr>
        <w:t xml:space="preserve"> Next version, provided it does not cause significant operational impacts.</w:t>
      </w:r>
    </w:p>
    <w:p w:rsidR="00000000" w:rsidDel="00000000" w:rsidP="00000000" w:rsidRDefault="00000000" w:rsidRPr="00000000" w14:paraId="00000284">
      <w:pPr>
        <w:spacing w:after="240" w:before="240" w:lineRule="auto"/>
        <w:rPr/>
      </w:pPr>
      <w:r w:rsidDel="00000000" w:rsidR="00000000" w:rsidRPr="00000000">
        <w:rPr>
          <w:rtl w:val="0"/>
        </w:rPr>
        <w:t xml:space="preserve">The contractor may request extension of above deadlines in special and/or unforeseen situations, provided the justification presented is accepted by the Bank.</w:t>
      </w:r>
    </w:p>
    <w:p w:rsidR="00000000" w:rsidDel="00000000" w:rsidP="00000000" w:rsidRDefault="00000000" w:rsidRPr="00000000" w14:paraId="00000285">
      <w:pPr>
        <w:spacing w:after="240" w:before="240" w:lineRule="auto"/>
        <w:rPr/>
      </w:pPr>
      <w:r w:rsidDel="00000000" w:rsidR="00000000" w:rsidRPr="00000000">
        <w:rPr>
          <w:rtl w:val="0"/>
        </w:rPr>
        <w:t xml:space="preserve">Call service may generate a Workaround Solution or a Definitive Solution.</w:t>
      </w:r>
    </w:p>
    <w:p w:rsidR="00000000" w:rsidDel="00000000" w:rsidP="00000000" w:rsidRDefault="00000000" w:rsidRPr="00000000" w14:paraId="00000286">
      <w:pPr>
        <w:spacing w:after="240" w:before="240" w:lineRule="auto"/>
        <w:rPr>
          <w:b w:val="1"/>
          <w:bCs w:val="1"/>
        </w:rPr>
      </w:pPr>
      <w:r w:rsidDel="00000000" w:rsidR="00000000" w:rsidRPr="00000000">
        <w:rPr>
          <w:b w:val="1"/>
          <w:bCs w:val="1"/>
          <w:rtl w:val="0"/>
        </w:rPr>
        <w:t xml:space="preserve">a) Workaround Solution:</w:t>
      </w:r>
    </w:p>
    <w:p w:rsidR="00000000" w:rsidDel="00000000" w:rsidP="00000000" w:rsidRDefault="00000000" w:rsidRPr="00000000" w14:paraId="00000287">
      <w:pPr>
        <w:spacing w:after="240" w:before="240" w:lineRule="auto"/>
        <w:rPr/>
      </w:pPr>
      <w:r w:rsidDel="00000000" w:rsidR="00000000" w:rsidRPr="00000000">
        <w:rPr>
          <w:rtl w:val="0"/>
        </w:rPr>
        <w:t xml:space="preserve">The Workaround Solution comprises any services that are necessary to obtain return of functionalities provided for any solution components, and the contractor must meet under conditions now established, any and all activation it may receive from Banco do Brasil, according to deadlines established in this document.</w:t>
      </w:r>
    </w:p>
    <w:p w:rsidR="00000000" w:rsidDel="00000000" w:rsidP="00000000" w:rsidRDefault="00000000" w:rsidRPr="00000000" w14:paraId="00000288">
      <w:pPr>
        <w:spacing w:after="240" w:before="240" w:lineRule="auto"/>
        <w:rPr/>
      </w:pPr>
      <w:r w:rsidDel="00000000" w:rsidR="00000000" w:rsidRPr="00000000">
        <w:rPr>
          <w:rtl w:val="0"/>
        </w:rPr>
        <w:t xml:space="preserve">The Workaround Solution will be accepted by the Bank, provided it does not prevent the solution, or any of its components, from functioning normally, and must be replaced by the Definitive Solution according to deadlines agreed between parties for each case.</w:t>
      </w:r>
    </w:p>
    <w:p w:rsidR="00000000" w:rsidDel="00000000" w:rsidP="00000000" w:rsidRDefault="00000000" w:rsidRPr="00000000" w14:paraId="00000289">
      <w:pPr>
        <w:spacing w:after="240" w:before="240" w:lineRule="auto"/>
        <w:rPr/>
      </w:pPr>
      <w:r w:rsidDel="00000000" w:rsidR="00000000" w:rsidRPr="00000000">
        <w:rPr>
          <w:rtl w:val="0"/>
        </w:rPr>
        <w:t xml:space="preserve">Solving the problem through implementation of a Workaround Solution is understood as restoring the solution or one of its components to operating state (even if partial) provided it does not prevent normal expected functioning of the Web Application, or any other site protected by the solution.</w:t>
      </w:r>
    </w:p>
    <w:p w:rsidR="00000000" w:rsidDel="00000000" w:rsidP="00000000" w:rsidRDefault="00000000" w:rsidRPr="00000000" w14:paraId="0000028A">
      <w:pPr>
        <w:spacing w:after="240" w:before="240" w:lineRule="auto"/>
        <w:rPr/>
      </w:pPr>
      <w:r w:rsidDel="00000000" w:rsidR="00000000" w:rsidRPr="00000000">
        <w:rPr>
          <w:rtl w:val="0"/>
        </w:rPr>
        <w:t xml:space="preserve">The solution deadline will be defined according to problem criticality established by Banco do Brasil in common agreement with the contractor.</w:t>
      </w:r>
    </w:p>
    <w:p w:rsidR="00000000" w:rsidDel="00000000" w:rsidP="00000000" w:rsidRDefault="00000000" w:rsidRPr="00000000" w14:paraId="0000028B">
      <w:pPr>
        <w:spacing w:after="240" w:before="240" w:lineRule="auto"/>
        <w:rPr>
          <w:b w:val="1"/>
          <w:bCs w:val="1"/>
        </w:rPr>
      </w:pPr>
      <w:r w:rsidDel="00000000" w:rsidR="00000000" w:rsidRPr="00000000">
        <w:rPr>
          <w:b w:val="1"/>
          <w:bCs w:val="1"/>
          <w:rtl w:val="0"/>
        </w:rPr>
        <w:t xml:space="preserve">b) Definitive Solution:</w:t>
      </w:r>
    </w:p>
    <w:p w:rsidR="00000000" w:rsidDel="00000000" w:rsidP="00000000" w:rsidRDefault="00000000" w:rsidRPr="00000000" w14:paraId="0000028C">
      <w:pPr>
        <w:spacing w:after="240" w:before="240" w:lineRule="auto"/>
        <w:rPr/>
      </w:pPr>
      <w:r w:rsidDel="00000000" w:rsidR="00000000" w:rsidRPr="00000000">
        <w:rPr>
          <w:rtl w:val="0"/>
        </w:rPr>
        <w:t xml:space="preserve">The Definitive Solution is restoration of the solution, or one of its components, to full operating state and with acceptable stability.</w:t>
      </w:r>
    </w:p>
    <w:p w:rsidR="00000000" w:rsidDel="00000000" w:rsidP="00000000" w:rsidRDefault="00000000" w:rsidRPr="00000000" w14:paraId="0000028D">
      <w:pPr>
        <w:spacing w:after="240" w:before="240" w:lineRule="auto"/>
        <w:rPr/>
      </w:pPr>
      <w:r w:rsidDel="00000000" w:rsidR="00000000" w:rsidRPr="00000000">
        <w:rPr>
          <w:rtl w:val="0"/>
        </w:rPr>
        <w:t xml:space="preserve">The Bank will accept as Definitive Solution, the contractor's provision of a new version of any solution components that remedy the defect or reported malfunction.</w:t>
      </w:r>
    </w:p>
    <w:p w:rsidR="00000000" w:rsidDel="00000000" w:rsidP="00000000" w:rsidRDefault="00000000" w:rsidRPr="00000000" w14:paraId="0000028E">
      <w:pPr>
        <w:spacing w:after="240" w:before="240" w:lineRule="auto"/>
        <w:rPr/>
      </w:pPr>
      <w:r w:rsidDel="00000000" w:rsidR="00000000" w:rsidRPr="00000000">
        <w:rPr>
          <w:rtl w:val="0"/>
        </w:rPr>
        <w:t xml:space="preserve">The problem is considered fully solved when systems/services are restored without any restrictions, that is, when it is not a Workaround Solution.</w:t>
      </w:r>
    </w:p>
    <w:p w:rsidR="00000000" w:rsidDel="00000000" w:rsidP="00000000" w:rsidRDefault="00000000" w:rsidRPr="00000000" w14:paraId="0000028F">
      <w:pPr>
        <w:spacing w:after="240" w:before="240" w:lineRule="auto"/>
        <w:rPr/>
      </w:pPr>
      <w:r w:rsidDel="00000000" w:rsidR="00000000" w:rsidRPr="00000000">
        <w:rPr>
          <w:rtl w:val="0"/>
        </w:rPr>
        <w:t xml:space="preserve">The time for contractor provision of Definitive Solution for reported problem may be agreed between parties, if the contractor's measurement of effort for its development and/or implementation justifies it.</w:t>
      </w:r>
    </w:p>
    <w:tbl>
      <w:tblPr>
        <w:tblStyle w:val="Table8"/>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3.5007065355583"/>
        <w:gridCol w:w="7272.011104488064"/>
        <w:tblGridChange w:id="0">
          <w:tblGrid>
            <w:gridCol w:w="1753.5007065355583"/>
            <w:gridCol w:w="7272.011104488064"/>
          </w:tblGrid>
        </w:tblGridChange>
      </w:tblGrid>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spacing w:after="240" w:before="240" w:lineRule="auto"/>
              <w:jc w:val="center"/>
              <w:rPr/>
            </w:pPr>
            <w:r w:rsidDel="00000000" w:rsidR="00000000" w:rsidRPr="00000000">
              <w:rPr>
                <w:b w:val="1"/>
                <w:bCs w:val="1"/>
                <w:rtl w:val="0"/>
              </w:rPr>
              <w:t xml:space="preserve">Updates and New Versions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spacing w:after="240" w:before="240" w:lineRule="auto"/>
              <w:jc w:val="center"/>
              <w:rPr/>
            </w:pPr>
            <w:r w:rsidDel="00000000" w:rsidR="00000000" w:rsidRPr="00000000">
              <w:rPr>
                <w:b w:val="1"/>
                <w:bCs w:val="1"/>
                <w:rtl w:val="0"/>
              </w:rPr>
              <w:t xml:space="preserve">The contractor must provide Banco do Brasil, at no additional cost, any updates, modifications, corrections and/or improvements introduced in the solution, as well as cataloging new versions (releases), accompanied by respective documentation and manuals available on the internet, in addition to possibility of access to information about bugs and patches (code corrections).</w:t>
            </w:r>
            <w:r w:rsidDel="00000000" w:rsidR="00000000" w:rsidRPr="00000000">
              <w:rPr>
                <w:rtl w:val="0"/>
              </w:rPr>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spacing w:after="240" w:before="240" w:lineRule="auto"/>
              <w:rPr/>
            </w:pPr>
            <w:r w:rsidDel="00000000" w:rsidR="00000000" w:rsidRPr="00000000">
              <w:rPr>
                <w:b w:val="1"/>
                <w:bCs w:val="1"/>
                <w:rtl w:val="0"/>
              </w:rPr>
              <w:t xml:space="preserve">Maintenance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spacing w:after="240" w:before="240" w:lineRule="auto"/>
              <w:rPr/>
            </w:pPr>
            <w:r w:rsidDel="00000000" w:rsidR="00000000" w:rsidRPr="00000000">
              <w:rPr>
                <w:rtl w:val="0"/>
              </w:rPr>
              <w:t xml:space="preserve">Scheduled or emergency shutdowns for solution maintenance may be performed at any time and day of the week, at Banco do Brasil's discretion, and may even occur during nighttime hours and weekends.&lt;br&gt;&lt;br&gt;All maintenance windows will be subject to Bank approval.&lt;br&gt;&lt;br&gt;Any software installations must be performed in the maintenance window after prior authorization from Banco do Brasil.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spacing w:after="240" w:before="240" w:lineRule="auto"/>
              <w:rPr/>
            </w:pPr>
            <w:r w:rsidDel="00000000" w:rsidR="00000000" w:rsidRPr="00000000">
              <w:rPr>
                <w:b w:val="1"/>
                <w:bCs w:val="1"/>
                <w:rtl w:val="0"/>
              </w:rPr>
              <w:t xml:space="preserve">Contact Points and Escalation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spacing w:after="240" w:before="240" w:lineRule="auto"/>
              <w:rPr/>
            </w:pPr>
            <w:r w:rsidDel="00000000" w:rsidR="00000000" w:rsidRPr="00000000">
              <w:rPr>
                <w:rtl w:val="0"/>
              </w:rPr>
              <w:t xml:space="preserve">Indicates hierarchical escalation levels by incident persistence time, as described in table below:</w:t>
            </w:r>
          </w:p>
        </w:tc>
      </w:tr>
    </w:tbl>
    <w:p w:rsidR="00000000" w:rsidDel="00000000" w:rsidP="00000000" w:rsidRDefault="00000000" w:rsidRPr="00000000" w14:paraId="00000296">
      <w:pPr>
        <w:spacing w:after="240" w:before="240" w:lineRule="auto"/>
        <w:rPr>
          <w:b w:val="1"/>
          <w:bCs w:val="1"/>
        </w:rPr>
      </w:pPr>
      <w:r w:rsidDel="00000000" w:rsidR="00000000" w:rsidRPr="00000000">
        <w:rPr>
          <w:b w:val="1"/>
          <w:bCs w:val="1"/>
          <w:rtl w:val="0"/>
        </w:rPr>
        <w:t xml:space="preserve">Escalation Table:</w:t>
      </w:r>
    </w:p>
    <w:tbl>
      <w:tblPr>
        <w:tblStyle w:val="Table9"/>
        <w:tblW w:w="8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3080"/>
        <w:gridCol w:w="2480"/>
        <w:gridCol w:w="1910"/>
        <w:tblGridChange w:id="0">
          <w:tblGrid>
            <w:gridCol w:w="1280"/>
            <w:gridCol w:w="3080"/>
            <w:gridCol w:w="2480"/>
            <w:gridCol w:w="19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spacing w:after="240" w:before="240" w:lineRule="auto"/>
              <w:jc w:val="center"/>
              <w:rPr/>
            </w:pPr>
            <w:r w:rsidDel="00000000" w:rsidR="00000000" w:rsidRPr="00000000">
              <w:rPr>
                <w:b w:val="1"/>
                <w:bCs w:val="1"/>
                <w:rtl w:val="0"/>
              </w:rPr>
              <w:t xml:space="preserve">Criticality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spacing w:after="240" w:before="240" w:lineRule="auto"/>
              <w:jc w:val="center"/>
              <w:rPr/>
            </w:pPr>
            <w:r w:rsidDel="00000000" w:rsidR="00000000" w:rsidRPr="00000000">
              <w:rPr>
                <w:b w:val="1"/>
                <w:bCs w:val="1"/>
                <w:rtl w:val="0"/>
              </w:rPr>
              <w:t xml:space="preserve">Operational Recovery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spacing w:after="240" w:before="240" w:lineRule="auto"/>
              <w:jc w:val="center"/>
              <w:rPr/>
            </w:pPr>
            <w:r w:rsidDel="00000000" w:rsidR="00000000" w:rsidRPr="00000000">
              <w:rPr>
                <w:b w:val="1"/>
                <w:bCs w:val="1"/>
                <w:rtl w:val="0"/>
              </w:rPr>
              <w:t xml:space="preserve">Escalation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spacing w:after="240" w:before="240" w:lineRule="auto"/>
              <w:jc w:val="center"/>
              <w:rPr/>
            </w:pPr>
            <w:r w:rsidDel="00000000" w:rsidR="00000000" w:rsidRPr="00000000">
              <w:rPr>
                <w:b w:val="1"/>
                <w:bCs w:val="1"/>
                <w:rtl w:val="0"/>
              </w:rPr>
              <w:t xml:space="preserve">Escalation Level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spacing w:after="240" w:before="240" w:lineRule="auto"/>
              <w:rPr/>
            </w:pPr>
            <w:r w:rsidDel="00000000" w:rsidR="00000000" w:rsidRPr="00000000">
              <w:rPr>
                <w:rtl w:val="0"/>
              </w:rPr>
              <w:t xml:space="preserve">C0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spacing w:after="240" w:before="240" w:lineRule="auto"/>
              <w:rPr/>
            </w:pPr>
            <w:r w:rsidDel="00000000" w:rsidR="00000000" w:rsidRPr="00000000">
              <w:rPr>
                <w:rtl w:val="0"/>
              </w:rPr>
              <w:t xml:space="preserve">1h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spacing w:after="240" w:before="240" w:lineRule="auto"/>
              <w:rPr/>
            </w:pPr>
            <w:r w:rsidDel="00000000" w:rsidR="00000000" w:rsidRPr="00000000">
              <w:rPr>
                <w:rtl w:val="0"/>
              </w:rPr>
              <w:t xml:space="preserve">1 hour&lt;br&gt;2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spacing w:after="240" w:before="240" w:lineRule="auto"/>
              <w:rPr/>
            </w:pPr>
            <w:r w:rsidDel="00000000" w:rsidR="00000000" w:rsidRPr="00000000">
              <w:rPr>
                <w:rtl w:val="0"/>
              </w:rPr>
              <w:t xml:space="preserve">1&lt;br&gt;2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spacing w:after="240" w:before="240" w:lineRule="auto"/>
              <w:rPr/>
            </w:pPr>
            <w:r w:rsidDel="00000000" w:rsidR="00000000" w:rsidRPr="00000000">
              <w:rPr>
                <w:rtl w:val="0"/>
              </w:rPr>
              <w:t xml:space="preserve">C1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spacing w:after="240" w:before="240" w:lineRule="auto"/>
              <w:rPr/>
            </w:pPr>
            <w:r w:rsidDel="00000000" w:rsidR="00000000" w:rsidRPr="00000000">
              <w:rPr>
                <w:rtl w:val="0"/>
              </w:rPr>
              <w:t xml:space="preserve">4h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spacing w:after="240" w:before="240" w:lineRule="auto"/>
              <w:rPr/>
            </w:pPr>
            <w:r w:rsidDel="00000000" w:rsidR="00000000" w:rsidRPr="00000000">
              <w:rPr>
                <w:rtl w:val="0"/>
              </w:rPr>
              <w:t xml:space="preserve">8 hours&lt;br&gt;12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spacing w:after="240" w:before="240" w:lineRule="auto"/>
              <w:rPr/>
            </w:pPr>
            <w:r w:rsidDel="00000000" w:rsidR="00000000" w:rsidRPr="00000000">
              <w:rPr>
                <w:rtl w:val="0"/>
              </w:rPr>
              <w:t xml:space="preserve">1&lt;br&gt;2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spacing w:after="240" w:before="240" w:lineRule="auto"/>
              <w:rPr/>
            </w:pPr>
            <w:r w:rsidDel="00000000" w:rsidR="00000000" w:rsidRPr="00000000">
              <w:rPr>
                <w:rtl w:val="0"/>
              </w:rPr>
              <w:t xml:space="preserve">C2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spacing w:after="240" w:before="240" w:lineRule="auto"/>
              <w:rPr/>
            </w:pPr>
            <w:r w:rsidDel="00000000" w:rsidR="00000000" w:rsidRPr="00000000">
              <w:rPr>
                <w:rtl w:val="0"/>
              </w:rPr>
              <w:t xml:space="preserve">48h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spacing w:after="240" w:before="240" w:lineRule="auto"/>
              <w:rPr/>
            </w:pPr>
            <w:r w:rsidDel="00000000" w:rsidR="00000000" w:rsidRPr="00000000">
              <w:rPr>
                <w:rtl w:val="0"/>
              </w:rPr>
              <w:t xml:space="preserve">50 hours&lt;br&gt;60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spacing w:after="240" w:before="240" w:lineRule="auto"/>
              <w:rPr/>
            </w:pPr>
            <w:r w:rsidDel="00000000" w:rsidR="00000000" w:rsidRPr="00000000">
              <w:rPr>
                <w:rtl w:val="0"/>
              </w:rPr>
              <w:t xml:space="preserve">1&lt;br&gt;2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spacing w:after="240" w:before="240" w:lineRule="auto"/>
              <w:rPr/>
            </w:pPr>
            <w:r w:rsidDel="00000000" w:rsidR="00000000" w:rsidRPr="00000000">
              <w:rPr>
                <w:rtl w:val="0"/>
              </w:rPr>
              <w:t xml:space="preserve">C3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spacing w:after="240" w:before="240" w:lineRule="auto"/>
              <w:rPr/>
            </w:pPr>
            <w:r w:rsidDel="00000000" w:rsidR="00000000" w:rsidRPr="00000000">
              <w:rPr>
                <w:rtl w:val="0"/>
              </w:rPr>
              <w:t xml:space="preserve">60h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spacing w:after="240" w:before="240" w:lineRule="auto"/>
              <w:rPr/>
            </w:pPr>
            <w:r w:rsidDel="00000000" w:rsidR="00000000" w:rsidRPr="00000000">
              <w:rPr>
                <w:rtl w:val="0"/>
              </w:rPr>
              <w:t xml:space="preserve">90 hours&lt;br&gt;100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spacing w:after="240" w:before="240" w:lineRule="auto"/>
              <w:rPr/>
            </w:pPr>
            <w:r w:rsidDel="00000000" w:rsidR="00000000" w:rsidRPr="00000000">
              <w:rPr>
                <w:rtl w:val="0"/>
              </w:rPr>
              <w:t xml:space="preserve">1&lt;br&gt;2</w:t>
            </w:r>
          </w:p>
        </w:tc>
      </w:tr>
    </w:tbl>
    <w:p w:rsidR="00000000" w:rsidDel="00000000" w:rsidP="00000000" w:rsidRDefault="00000000" w:rsidRPr="00000000" w14:paraId="000002AB">
      <w:pPr>
        <w:spacing w:after="240" w:before="240" w:lineRule="auto"/>
        <w:rPr>
          <w:b w:val="1"/>
          <w:bCs w:val="1"/>
        </w:rPr>
      </w:pPr>
      <w:r w:rsidDel="00000000" w:rsidR="00000000" w:rsidRPr="00000000">
        <w:rPr>
          <w:b w:val="1"/>
          <w:bCs w:val="1"/>
          <w:rtl w:val="0"/>
        </w:rPr>
        <w:t xml:space="preserve">Escalation Levels:</w:t>
      </w:r>
    </w:p>
    <w:tbl>
      <w:tblPr>
        <w:tblStyle w:val="Table10"/>
        <w:tblW w:w="7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gridCol w:w="2900"/>
        <w:gridCol w:w="4505"/>
        <w:tblGridChange w:id="0">
          <w:tblGrid>
            <w:gridCol w:w="350"/>
            <w:gridCol w:w="2900"/>
            <w:gridCol w:w="45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spacing w:after="240" w:befor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spacing w:after="240" w:before="240" w:lineRule="auto"/>
              <w:jc w:val="center"/>
              <w:rPr/>
            </w:pPr>
            <w:r w:rsidDel="00000000" w:rsidR="00000000" w:rsidRPr="00000000">
              <w:rPr>
                <w:b w:val="1"/>
                <w:bCs w:val="1"/>
                <w:rtl w:val="0"/>
              </w:rPr>
              <w:t xml:space="preserve">Banco do Brasil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spacing w:after="240" w:before="240" w:lineRule="auto"/>
              <w:jc w:val="center"/>
              <w:rPr/>
            </w:pPr>
            <w:r w:rsidDel="00000000" w:rsidR="00000000" w:rsidRPr="00000000">
              <w:rPr>
                <w:b w:val="1"/>
                <w:bCs w:val="1"/>
                <w:rtl w:val="0"/>
              </w:rPr>
              <w:t xml:space="preserve">CONTRACTOR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spacing w:after="240" w:before="240" w:lineRule="auto"/>
              <w:rPr/>
            </w:pPr>
            <w:r w:rsidDel="00000000" w:rsidR="00000000" w:rsidRPr="00000000">
              <w:rPr>
                <w:rtl w:val="0"/>
              </w:rPr>
              <w:t xml:space="preserve">Coordinator/Team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spacing w:after="240" w:before="240" w:lineRule="auto"/>
              <w:rPr/>
            </w:pPr>
            <w:r w:rsidDel="00000000" w:rsidR="00000000" w:rsidRPr="00000000">
              <w:rPr>
                <w:rtl w:val="0"/>
              </w:rPr>
              <w:t xml:space="preserve">Equivalent hierarchy indicated by contractor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spacing w:after="240" w:before="240" w:lineRule="auto"/>
              <w:rPr/>
            </w:pPr>
            <w:r w:rsidDel="00000000" w:rsidR="00000000" w:rsidRPr="00000000">
              <w:rPr>
                <w:rtl w:val="0"/>
              </w:rPr>
              <w:t xml:space="preserve">Solutions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spacing w:after="240" w:before="240" w:lineRule="auto"/>
              <w:rPr/>
            </w:pPr>
            <w:r w:rsidDel="00000000" w:rsidR="00000000" w:rsidRPr="00000000">
              <w:rPr>
                <w:rtl w:val="0"/>
              </w:rPr>
              <w:t xml:space="preserve">Equivalent hierarchy indicated by contractor</w:t>
            </w:r>
          </w:p>
        </w:tc>
      </w:tr>
    </w:tbl>
    <w:p w:rsidR="00000000" w:rsidDel="00000000" w:rsidP="00000000" w:rsidRDefault="00000000" w:rsidRPr="00000000" w14:paraId="000002B5">
      <w:pPr>
        <w:spacing w:after="240" w:before="240" w:lineRule="auto"/>
        <w:rPr/>
      </w:pPr>
      <w:r w:rsidDel="00000000" w:rsidR="00000000" w:rsidRPr="00000000">
        <w:rPr>
          <w:rtl w:val="0"/>
        </w:rPr>
        <w:t xml:space="preserve">Escalation must occur automatically both at the Bank and at the contractor and does not invalidate the possibility of direct activation by Banco do Brasil with hierarchy indicated by the contractor.</w:t>
      </w:r>
    </w:p>
    <w:p w:rsidR="00000000" w:rsidDel="00000000" w:rsidP="00000000" w:rsidRDefault="00000000" w:rsidRPr="00000000" w14:paraId="000002B6">
      <w:pPr>
        <w:spacing w:after="240" w:before="240" w:lineRule="auto"/>
        <w:rPr/>
      </w:pPr>
      <w:r w:rsidDel="00000000" w:rsidR="00000000" w:rsidRPr="00000000">
        <w:rPr>
          <w:rtl w:val="0"/>
        </w:rPr>
        <w:t xml:space="preserve">The contractor must inform Banco do Brasil of corresponding hierarchical levels with respective names, emails and telephones (including cell phones), within up to 5 (five) business days after contract signing, and must keep this list updated.</w:t>
      </w:r>
    </w:p>
    <w:p w:rsidR="00000000" w:rsidDel="00000000" w:rsidP="00000000" w:rsidRDefault="00000000" w:rsidRPr="00000000" w14:paraId="000002B7">
      <w:pPr>
        <w:spacing w:after="240" w:before="240" w:lineRule="auto"/>
        <w:rPr/>
      </w:pPr>
      <w:r w:rsidDel="00000000" w:rsidR="00000000" w:rsidRPr="00000000">
        <w:rPr>
          <w:rtl w:val="0"/>
        </w:rPr>
        <w:t xml:space="preserve">| </w:t>
      </w:r>
      <w:r w:rsidDel="00000000" w:rsidR="00000000" w:rsidRPr="00000000">
        <w:rPr>
          <w:b w:val="1"/>
          <w:bCs w:val="1"/>
          <w:rtl w:val="0"/>
        </w:rPr>
        <w:t xml:space="preserve">Service Level Reports</w:t>
      </w:r>
      <w:r w:rsidDel="00000000" w:rsidR="00000000" w:rsidRPr="00000000">
        <w:rPr>
          <w:rtl w:val="0"/>
        </w:rPr>
        <w:t xml:space="preserve"> | The contractor must consolidate and make available to Banco do Brasil, through restricted and secure web access, reports with management information and monitoring of contracted service level compliance, containing information requested in indicators specified in this document.&lt;br&gt;&lt;br&gt;Delivery/provision must be performed electronically, by the 5th (fifth) business day of the month following the measured period.&lt;br&gt;&lt;br&gt;Report format must be defined between Banco do Brasil and contractor and must provide, at minimum, the following information:&lt;br&gt;&lt;br&gt;a) Call opening number&lt;br&gt;b) Date and time of call opening/reopening&lt;br&gt;c) Date and time of service start&lt;br&gt;d) Type of Service (remote or local)&lt;br&gt;e) Date and time of solution application (Workaround or Definitive)&lt;br&gt;f) Type of solution applied (Workaround or Definitive)&lt;br&gt;g) Date and time of call closure&lt;br&gt;h) Criticality level&lt;br&gt;i) Problem description&lt;br&gt;j) Solution description&lt;br&gt;k) Action plan delivery date&lt;br&gt;l) Action plan application date&lt;br&gt;m) Call status&lt;br&gt;n) Operational Recovery Time (ORT)&lt;br&gt;&lt;br&gt;The contractor must make available to Banco do Brasil, at any time, information about technical call service progress, as well as any other information about solution status.&lt;br&gt;&lt;br&gt;Absence of this service level report will subject the contractor to sanctions provided in this annex, according to ERG indicator – Delivery of Management Reports. | | </w:t>
      </w:r>
      <w:r w:rsidDel="00000000" w:rsidR="00000000" w:rsidRPr="00000000">
        <w:rPr>
          <w:b w:val="1"/>
          <w:bCs w:val="1"/>
          <w:rtl w:val="0"/>
        </w:rPr>
        <w:t xml:space="preserve">Discount Application Rules</w:t>
      </w:r>
      <w:r w:rsidDel="00000000" w:rsidR="00000000" w:rsidRPr="00000000">
        <w:rPr>
          <w:rtl w:val="0"/>
        </w:rPr>
        <w:t xml:space="preserve"> | Regarding non-compliance with obligations related to service levels, the contractor must present discounts on invoice in month following violation of agreed levels and deadlines, according to table defined in quality indicators.&lt;br&gt;&lt;br&gt;Final discount value will be calculated by sum of discounts calculated in each indicator.&lt;br&gt;&lt;br&gt;Applied value may not exceed 20% (twenty percent) of monthly invoice value. Percentage exceeding defined limit must be disregarded from discount to be applied.&lt;br&gt;&lt;br&gt;The contractor previously authorizes Banco do Brasil to discount from amounts owed by it the amount of penalties applied to it. | | </w:t>
      </w:r>
      <w:r w:rsidDel="00000000" w:rsidR="00000000" w:rsidRPr="00000000">
        <w:rPr>
          <w:b w:val="1"/>
          <w:bCs w:val="1"/>
          <w:rtl w:val="0"/>
        </w:rPr>
        <w:t xml:space="preserve">Contractor Responsibilities</w:t>
      </w:r>
      <w:r w:rsidDel="00000000" w:rsidR="00000000" w:rsidRPr="00000000">
        <w:rPr>
          <w:rtl w:val="0"/>
        </w:rPr>
        <w:t xml:space="preserve"> | Keep Banco do Brasil always informed of all versions and updates made available by manufacturer, delivering documentation related to new version delivered.&lt;br&gt;&lt;br&gt;Deliver to Banco do Brasil within maximum period of 5 (five) business days, counted from acceptance of request, new version and/or security component update, as well as respective documentation analytically describing functionalities, changes, corrections and implementations of delivered new version, including description of possible practical cases.&lt;br&gt;&lt;br&gt;Supply the Bank with signature databases updated daily.&lt;br&gt;&lt;br&gt;Provide, whenever requested, technical bulletins and updated user manuals.&lt;br&gt;&lt;br&gt;Take appropriate and immediate measures to change product if errors are detected in it that motivate processing interruption.&lt;br&gt;&lt;br&gt;Not disclose data or information related to services and products object of this, maintaining absolute secrecy regarding all data accessed or that may be generated in service provision process.&lt;br&gt;&lt;br&gt;Provide and maintain updated list with name and qualification of technicians responsible for service execution in Banco do Brasil environments. |</w:t>
      </w:r>
    </w:p>
    <w:p w:rsidR="00000000" w:rsidDel="00000000" w:rsidP="00000000" w:rsidRDefault="00000000" w:rsidRPr="00000000" w14:paraId="000002B8">
      <w:pPr>
        <w:pStyle w:val="Heading4"/>
        <w:keepNext w:val="0"/>
        <w:keepLines w:val="0"/>
        <w:spacing w:after="40" w:before="240" w:lineRule="auto"/>
        <w:rPr>
          <w:b w:val="1"/>
          <w:bCs w:val="1"/>
          <w:color w:val="000000"/>
          <w:sz w:val="22"/>
          <w:szCs w:val="22"/>
        </w:rPr>
      </w:pPr>
      <w:bookmarkStart w:colFirst="0" w:colLast="0" w:name="_pfhqfyn3m8l5" w:id="69"/>
      <w:bookmarkEnd w:id="69"/>
      <w:r w:rsidDel="00000000" w:rsidR="00000000" w:rsidRPr="00000000">
        <w:rPr>
          <w:b w:val="1"/>
          <w:bCs w:val="1"/>
          <w:color w:val="000000"/>
          <w:sz w:val="22"/>
          <w:szCs w:val="22"/>
          <w:rtl w:val="0"/>
        </w:rPr>
        <w:t xml:space="preserve">II – Quality Indicator Definitions</w:t>
      </w:r>
    </w:p>
    <w:p w:rsidR="00000000" w:rsidDel="00000000" w:rsidP="00000000" w:rsidRDefault="00000000" w:rsidRPr="00000000" w14:paraId="000002B9">
      <w:pPr>
        <w:spacing w:after="240" w:before="240" w:lineRule="auto"/>
        <w:rPr>
          <w:b w:val="1"/>
          <w:bCs w:val="1"/>
        </w:rPr>
      </w:pPr>
      <w:r w:rsidDel="00000000" w:rsidR="00000000" w:rsidRPr="00000000">
        <w:rPr>
          <w:b w:val="1"/>
          <w:bCs w:val="1"/>
          <w:rtl w:val="0"/>
        </w:rPr>
        <w:t xml:space="preserve">Indicator Description: Operational Recovery Time – ORT</w:t>
      </w:r>
    </w:p>
    <w:p w:rsidR="00000000" w:rsidDel="00000000" w:rsidP="00000000" w:rsidRDefault="00000000" w:rsidRPr="00000000" w14:paraId="000002BA">
      <w:pPr>
        <w:spacing w:after="240" w:before="240" w:lineRule="auto"/>
        <w:rPr/>
      </w:pPr>
      <w:r w:rsidDel="00000000" w:rsidR="00000000" w:rsidRPr="00000000">
        <w:rPr>
          <w:rtl w:val="0"/>
        </w:rPr>
        <w:t xml:space="preserve">Represents maximum time tolerated by Banco do Brasil for operational restoration of interrupted service, with "on-site" support when required by Bank, both for Workaround Solution and Definitive Solution.</w:t>
      </w:r>
    </w:p>
    <w:p w:rsidR="00000000" w:rsidDel="00000000" w:rsidP="00000000" w:rsidRDefault="00000000" w:rsidRPr="00000000" w14:paraId="000002BB">
      <w:pPr>
        <w:spacing w:after="240" w:before="240" w:lineRule="auto"/>
        <w:rPr/>
      </w:pPr>
      <w:r w:rsidDel="00000000" w:rsidR="00000000" w:rsidRPr="00000000">
        <w:rPr>
          <w:rtl w:val="0"/>
        </w:rPr>
        <w:t xml:space="preserve">Times related to impediment or delay provenly caused by Banco do Brasil will be excluded from unavailability period. These times must be validated by Service Inspector appointed by Bank.</w:t>
      </w:r>
    </w:p>
    <w:p w:rsidR="00000000" w:rsidDel="00000000" w:rsidP="00000000" w:rsidRDefault="00000000" w:rsidRPr="00000000" w14:paraId="000002BC">
      <w:pPr>
        <w:spacing w:after="240" w:before="240" w:lineRule="auto"/>
        <w:rPr/>
      </w:pPr>
      <w:r w:rsidDel="00000000" w:rsidR="00000000" w:rsidRPr="00000000">
        <w:rPr>
          <w:rtl w:val="0"/>
        </w:rPr>
        <w:t xml:space="preserve">ORT deadline starts at moment of incident registration and ends at effective solution of detected problem.</w:t>
      </w:r>
    </w:p>
    <w:p w:rsidR="00000000" w:rsidDel="00000000" w:rsidP="00000000" w:rsidRDefault="00000000" w:rsidRPr="00000000" w14:paraId="000002BD">
      <w:pPr>
        <w:spacing w:after="240" w:before="240" w:lineRule="auto"/>
        <w:rPr/>
      </w:pPr>
      <w:r w:rsidDel="00000000" w:rsidR="00000000" w:rsidRPr="00000000">
        <w:rPr>
          <w:b w:val="1"/>
          <w:bCs w:val="1"/>
          <w:rtl w:val="0"/>
        </w:rPr>
        <w:t xml:space="preserve">Metric:</w:t>
      </w:r>
      <w:r w:rsidDel="00000000" w:rsidR="00000000" w:rsidRPr="00000000">
        <w:rPr>
          <w:rtl w:val="0"/>
        </w:rPr>
        <w:t xml:space="preserve"> ORT = (DHR – DHA) – TPBB, where:</w:t>
      </w:r>
    </w:p>
    <w:p w:rsidR="00000000" w:rsidDel="00000000" w:rsidP="00000000" w:rsidRDefault="00000000" w:rsidRPr="00000000" w14:paraId="000002BE">
      <w:pPr>
        <w:numPr>
          <w:ilvl w:val="0"/>
          <w:numId w:val="3"/>
        </w:numPr>
        <w:spacing w:after="0" w:afterAutospacing="0" w:before="240" w:lineRule="auto"/>
        <w:ind w:left="720" w:hanging="360"/>
      </w:pPr>
      <w:r w:rsidDel="00000000" w:rsidR="00000000" w:rsidRPr="00000000">
        <w:rPr>
          <w:rtl w:val="0"/>
        </w:rPr>
        <w:t xml:space="preserve">DHR = Date, hour and minute of occurrence closure</w:t>
      </w:r>
    </w:p>
    <w:p w:rsidR="00000000" w:rsidDel="00000000" w:rsidP="00000000" w:rsidRDefault="00000000" w:rsidRPr="00000000" w14:paraId="000002BF">
      <w:pPr>
        <w:numPr>
          <w:ilvl w:val="0"/>
          <w:numId w:val="3"/>
        </w:numPr>
        <w:spacing w:after="0" w:afterAutospacing="0" w:before="0" w:beforeAutospacing="0" w:lineRule="auto"/>
        <w:ind w:left="720" w:hanging="360"/>
      </w:pPr>
      <w:r w:rsidDel="00000000" w:rsidR="00000000" w:rsidRPr="00000000">
        <w:rPr>
          <w:rtl w:val="0"/>
        </w:rPr>
        <w:t xml:space="preserve">DHA = Date, hour and minute of occurrence opening</w:t>
      </w:r>
    </w:p>
    <w:p w:rsidR="00000000" w:rsidDel="00000000" w:rsidP="00000000" w:rsidRDefault="00000000" w:rsidRPr="00000000" w14:paraId="000002C0">
      <w:pPr>
        <w:numPr>
          <w:ilvl w:val="0"/>
          <w:numId w:val="3"/>
        </w:numPr>
        <w:spacing w:after="240" w:before="0" w:beforeAutospacing="0" w:lineRule="auto"/>
        <w:ind w:left="720" w:hanging="360"/>
      </w:pPr>
      <w:r w:rsidDel="00000000" w:rsidR="00000000" w:rsidRPr="00000000">
        <w:rPr>
          <w:rtl w:val="0"/>
        </w:rPr>
        <w:t xml:space="preserve">TPBB = BB Pending Time: Total time, in minutes, spent on authorized stops and/or proven Banco do Brasil responsibility</w:t>
      </w:r>
    </w:p>
    <w:p w:rsidR="00000000" w:rsidDel="00000000" w:rsidP="00000000" w:rsidRDefault="00000000" w:rsidRPr="00000000" w14:paraId="000002C1">
      <w:pPr>
        <w:spacing w:after="240" w:before="240" w:lineRule="auto"/>
        <w:rPr/>
      </w:pPr>
      <w:r w:rsidDel="00000000" w:rsidR="00000000" w:rsidRPr="00000000">
        <w:rPr>
          <w:b w:val="1"/>
          <w:bCs w:val="1"/>
          <w:rtl w:val="0"/>
        </w:rPr>
        <w:t xml:space="preserve">Measurement Periodicity:</w:t>
      </w:r>
      <w:r w:rsidDel="00000000" w:rsidR="00000000" w:rsidRPr="00000000">
        <w:rPr>
          <w:rtl w:val="0"/>
        </w:rPr>
        <w:t xml:space="preserve"> Monthly, per event</w:t>
      </w:r>
    </w:p>
    <w:p w:rsidR="00000000" w:rsidDel="00000000" w:rsidP="00000000" w:rsidRDefault="00000000" w:rsidRPr="00000000" w14:paraId="000002C2">
      <w:pPr>
        <w:spacing w:after="240" w:before="240" w:lineRule="auto"/>
        <w:rPr>
          <w:b w:val="1"/>
          <w:bCs w:val="1"/>
        </w:rPr>
      </w:pPr>
      <w:r w:rsidDel="00000000" w:rsidR="00000000" w:rsidRPr="00000000">
        <w:rPr>
          <w:b w:val="1"/>
          <w:bCs w:val="1"/>
          <w:rtl w:val="0"/>
        </w:rPr>
        <w:t xml:space="preserve">Target:</w:t>
      </w:r>
    </w:p>
    <w:tbl>
      <w:tblPr>
        <w:tblStyle w:val="Table11"/>
        <w:tblW w:w="3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2495"/>
        <w:tblGridChange w:id="0">
          <w:tblGrid>
            <w:gridCol w:w="1280"/>
            <w:gridCol w:w="24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spacing w:after="240" w:before="240" w:lineRule="auto"/>
              <w:jc w:val="center"/>
              <w:rPr/>
            </w:pPr>
            <w:r w:rsidDel="00000000" w:rsidR="00000000" w:rsidRPr="00000000">
              <w:rPr>
                <w:b w:val="1"/>
                <w:bCs w:val="1"/>
                <w:rtl w:val="0"/>
              </w:rPr>
              <w:t xml:space="preserve">Criticality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spacing w:after="240" w:before="240" w:lineRule="auto"/>
              <w:jc w:val="center"/>
              <w:rPr/>
            </w:pPr>
            <w:r w:rsidDel="00000000" w:rsidR="00000000" w:rsidRPr="00000000">
              <w:rPr>
                <w:b w:val="1"/>
                <w:bCs w:val="1"/>
                <w:rtl w:val="0"/>
              </w:rPr>
              <w:t xml:space="preserve">ORT (calendar hours)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spacing w:after="240" w:before="240" w:lineRule="auto"/>
              <w:rPr/>
            </w:pPr>
            <w:r w:rsidDel="00000000" w:rsidR="00000000" w:rsidRPr="00000000">
              <w:rPr>
                <w:rtl w:val="0"/>
              </w:rPr>
              <w:t xml:space="preserve">C0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spacing w:after="240" w:before="240" w:lineRule="auto"/>
              <w:rPr/>
            </w:pPr>
            <w:r w:rsidDel="00000000" w:rsidR="00000000" w:rsidRPr="00000000">
              <w:rPr>
                <w:rtl w:val="0"/>
              </w:rPr>
              <w:t xml:space="preserve">1 hour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spacing w:after="240" w:before="240" w:lineRule="auto"/>
              <w:rPr/>
            </w:pPr>
            <w:r w:rsidDel="00000000" w:rsidR="00000000" w:rsidRPr="00000000">
              <w:rPr>
                <w:rtl w:val="0"/>
              </w:rPr>
              <w:t xml:space="preserve">C1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spacing w:after="240" w:before="240" w:lineRule="auto"/>
              <w:rPr/>
            </w:pPr>
            <w:r w:rsidDel="00000000" w:rsidR="00000000" w:rsidRPr="00000000">
              <w:rPr>
                <w:rtl w:val="0"/>
              </w:rPr>
              <w:t xml:space="preserve">4 hours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spacing w:after="240" w:before="240" w:lineRule="auto"/>
              <w:rPr/>
            </w:pPr>
            <w:r w:rsidDel="00000000" w:rsidR="00000000" w:rsidRPr="00000000">
              <w:rPr>
                <w:rtl w:val="0"/>
              </w:rPr>
              <w:t xml:space="preserve">C2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spacing w:after="240" w:before="240" w:lineRule="auto"/>
              <w:rPr/>
            </w:pPr>
            <w:r w:rsidDel="00000000" w:rsidR="00000000" w:rsidRPr="00000000">
              <w:rPr>
                <w:rtl w:val="0"/>
              </w:rPr>
              <w:t xml:space="preserve">48 hours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spacing w:after="240" w:before="240" w:lineRule="auto"/>
              <w:rPr/>
            </w:pPr>
            <w:r w:rsidDel="00000000" w:rsidR="00000000" w:rsidRPr="00000000">
              <w:rPr>
                <w:rtl w:val="0"/>
              </w:rPr>
              <w:t xml:space="preserve">C3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spacing w:after="240" w:before="240" w:lineRule="auto"/>
              <w:rPr/>
            </w:pPr>
            <w:r w:rsidDel="00000000" w:rsidR="00000000" w:rsidRPr="00000000">
              <w:rPr>
                <w:rtl w:val="0"/>
              </w:rPr>
              <w:t xml:space="preserve">60 hours</w:t>
            </w:r>
          </w:p>
        </w:tc>
      </w:tr>
    </w:tbl>
    <w:p w:rsidR="00000000" w:rsidDel="00000000" w:rsidP="00000000" w:rsidRDefault="00000000" w:rsidRPr="00000000" w14:paraId="000002CD">
      <w:pPr>
        <w:spacing w:after="240" w:before="240" w:lineRule="auto"/>
        <w:rPr>
          <w:b w:val="1"/>
          <w:bCs w:val="1"/>
        </w:rPr>
      </w:pPr>
      <w:r w:rsidDel="00000000" w:rsidR="00000000" w:rsidRPr="00000000">
        <w:rPr>
          <w:b w:val="1"/>
          <w:bCs w:val="1"/>
          <w:rtl w:val="0"/>
        </w:rPr>
        <w:t xml:space="preserve">Discounts:</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0.2206245958387"/>
        <w:gridCol w:w="3870.8448400471684"/>
        <w:gridCol w:w="3914.446346380616"/>
        <w:tblGridChange w:id="0">
          <w:tblGrid>
            <w:gridCol w:w="1240.2206245958387"/>
            <w:gridCol w:w="3870.8448400471684"/>
            <w:gridCol w:w="3914.44634638061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spacing w:after="240" w:before="240" w:lineRule="auto"/>
              <w:jc w:val="center"/>
              <w:rPr/>
            </w:pPr>
            <w:r w:rsidDel="00000000" w:rsidR="00000000" w:rsidRPr="00000000">
              <w:rPr>
                <w:b w:val="1"/>
                <w:bCs w:val="1"/>
                <w:rtl w:val="0"/>
              </w:rPr>
              <w:t xml:space="preserve">Criticality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spacing w:after="240" w:before="240" w:lineRule="auto"/>
              <w:jc w:val="center"/>
              <w:rPr/>
            </w:pPr>
            <w:r w:rsidDel="00000000" w:rsidR="00000000" w:rsidRPr="00000000">
              <w:rPr>
                <w:b w:val="1"/>
                <w:bCs w:val="1"/>
                <w:rtl w:val="0"/>
              </w:rPr>
              <w:t xml:space="preserve">Meta breach event (hour or fraction)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spacing w:after="240" w:before="240" w:lineRule="auto"/>
              <w:jc w:val="center"/>
              <w:rPr/>
            </w:pPr>
            <w:r w:rsidDel="00000000" w:rsidR="00000000" w:rsidRPr="00000000">
              <w:rPr>
                <w:b w:val="1"/>
                <w:bCs w:val="1"/>
                <w:rtl w:val="0"/>
              </w:rPr>
              <w:t xml:space="preserve">Persistence event per additional hour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spacing w:after="240" w:before="240" w:lineRule="auto"/>
              <w:rPr/>
            </w:pPr>
            <w:r w:rsidDel="00000000" w:rsidR="00000000" w:rsidRPr="00000000">
              <w:rPr>
                <w:rtl w:val="0"/>
              </w:rPr>
              <w:t xml:space="preserve">C0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spacing w:after="240" w:before="240" w:lineRule="auto"/>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spacing w:after="240" w:before="240" w:lineRule="auto"/>
              <w:rPr/>
            </w:pPr>
            <w:r w:rsidDel="00000000" w:rsidR="00000000" w:rsidRPr="00000000">
              <w:rPr>
                <w:rtl w:val="0"/>
              </w:rPr>
              <w:t xml:space="preserve">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spacing w:after="240" w:before="240" w:lineRule="auto"/>
              <w:rPr/>
            </w:pPr>
            <w:r w:rsidDel="00000000" w:rsidR="00000000" w:rsidRPr="00000000">
              <w:rPr>
                <w:rtl w:val="0"/>
              </w:rPr>
              <w:t xml:space="preserve">C1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spacing w:after="240" w:before="240" w:lineRule="auto"/>
              <w:rPr/>
            </w:pPr>
            <w:r w:rsidDel="00000000" w:rsidR="00000000" w:rsidRPr="00000000">
              <w:rPr>
                <w:rtl w:val="0"/>
              </w:rPr>
              <w:t xml:space="preserve">0.5%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spacing w:after="240" w:before="240" w:lineRule="auto"/>
              <w:rPr/>
            </w:pPr>
            <w:r w:rsidDel="00000000" w:rsidR="00000000" w:rsidRPr="00000000">
              <w:rPr>
                <w:rtl w:val="0"/>
              </w:rPr>
              <w:t xml:space="preserve">C2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spacing w:after="240" w:before="240" w:lineRule="auto"/>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spacing w:after="240" w:before="240" w:lineRule="auto"/>
              <w:rPr/>
            </w:pPr>
            <w:r w:rsidDel="00000000" w:rsidR="00000000" w:rsidRPr="00000000">
              <w:rPr>
                <w:rtl w:val="0"/>
              </w:rPr>
              <w:t xml:space="preserve">C3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spacing w:after="240" w:before="240" w:lineRule="auto"/>
              <w:rPr/>
            </w:pPr>
            <w:r w:rsidDel="00000000" w:rsidR="00000000" w:rsidRPr="00000000">
              <w:rPr>
                <w:rtl w:val="0"/>
              </w:rPr>
              <w:t xml:space="preserve">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spacing w:after="240" w:before="240" w:lineRule="auto"/>
              <w:rPr/>
            </w:pPr>
            <w:r w:rsidDel="00000000" w:rsidR="00000000" w:rsidRPr="00000000">
              <w:rPr>
                <w:rtl w:val="0"/>
              </w:rPr>
              <w:t xml:space="preserve">-</w:t>
            </w:r>
          </w:p>
        </w:tc>
      </w:tr>
    </w:tbl>
    <w:p w:rsidR="00000000" w:rsidDel="00000000" w:rsidP="00000000" w:rsidRDefault="00000000" w:rsidRPr="00000000" w14:paraId="000002DD">
      <w:pPr>
        <w:spacing w:after="240" w:before="240" w:lineRule="auto"/>
        <w:rPr/>
      </w:pPr>
      <w:r w:rsidDel="00000000" w:rsidR="00000000" w:rsidRPr="00000000">
        <w:rPr>
          <w:rtl w:val="0"/>
        </w:rPr>
        <w:t xml:space="preserve">(*) Applied percentage is on total invoice. If delay period exceeds billing month, amount will be charged at each invoice closing.</w:t>
      </w:r>
    </w:p>
    <w:p w:rsidR="00000000" w:rsidDel="00000000" w:rsidP="00000000" w:rsidRDefault="00000000" w:rsidRPr="00000000" w14:paraId="000002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spacing w:after="240" w:before="240" w:lineRule="auto"/>
        <w:rPr>
          <w:b w:val="1"/>
          <w:bCs w:val="1"/>
        </w:rPr>
      </w:pPr>
      <w:r w:rsidDel="00000000" w:rsidR="00000000" w:rsidRPr="00000000">
        <w:rPr>
          <w:b w:val="1"/>
          <w:bCs w:val="1"/>
          <w:rtl w:val="0"/>
        </w:rPr>
        <w:t xml:space="preserve">Indicator Description: Action Plan Delivery – APD</w:t>
      </w:r>
    </w:p>
    <w:p w:rsidR="00000000" w:rsidDel="00000000" w:rsidP="00000000" w:rsidRDefault="00000000" w:rsidRPr="00000000" w14:paraId="000002E0">
      <w:pPr>
        <w:spacing w:after="240" w:before="240" w:lineRule="auto"/>
        <w:rPr/>
      </w:pPr>
      <w:r w:rsidDel="00000000" w:rsidR="00000000" w:rsidRPr="00000000">
        <w:rPr>
          <w:rtl w:val="0"/>
        </w:rPr>
        <w:t xml:space="preserve">Represents maximum time tolerated by Banco do Brasil for action plan delivery, in case of workaround solution application.</w:t>
      </w:r>
    </w:p>
    <w:p w:rsidR="00000000" w:rsidDel="00000000" w:rsidP="00000000" w:rsidRDefault="00000000" w:rsidRPr="00000000" w14:paraId="000002E1">
      <w:pPr>
        <w:spacing w:after="240" w:before="240" w:lineRule="auto"/>
        <w:rPr/>
      </w:pPr>
      <w:r w:rsidDel="00000000" w:rsidR="00000000" w:rsidRPr="00000000">
        <w:rPr>
          <w:b w:val="1"/>
          <w:bCs w:val="1"/>
          <w:rtl w:val="0"/>
        </w:rPr>
        <w:t xml:space="preserve">Metric:</w:t>
      </w:r>
      <w:r w:rsidDel="00000000" w:rsidR="00000000" w:rsidRPr="00000000">
        <w:rPr>
          <w:rtl w:val="0"/>
        </w:rPr>
        <w:t xml:space="preserve"> APD = DSC – DPA, where:</w:t>
      </w:r>
    </w:p>
    <w:p w:rsidR="00000000" w:rsidDel="00000000" w:rsidP="00000000" w:rsidRDefault="00000000" w:rsidRPr="00000000" w14:paraId="000002E2">
      <w:pPr>
        <w:numPr>
          <w:ilvl w:val="0"/>
          <w:numId w:val="16"/>
        </w:numPr>
        <w:spacing w:after="0" w:afterAutospacing="0" w:before="240" w:lineRule="auto"/>
        <w:ind w:left="720" w:hanging="360"/>
      </w:pPr>
      <w:r w:rsidDel="00000000" w:rsidR="00000000" w:rsidRPr="00000000">
        <w:rPr>
          <w:rtl w:val="0"/>
        </w:rPr>
        <w:t xml:space="preserve">APD = Action plan delivery</w:t>
      </w:r>
    </w:p>
    <w:p w:rsidR="00000000" w:rsidDel="00000000" w:rsidP="00000000" w:rsidRDefault="00000000" w:rsidRPr="00000000" w14:paraId="000002E3">
      <w:pPr>
        <w:numPr>
          <w:ilvl w:val="0"/>
          <w:numId w:val="16"/>
        </w:numPr>
        <w:spacing w:after="0" w:afterAutospacing="0" w:before="0" w:beforeAutospacing="0" w:lineRule="auto"/>
        <w:ind w:left="720" w:hanging="360"/>
      </w:pPr>
      <w:r w:rsidDel="00000000" w:rsidR="00000000" w:rsidRPr="00000000">
        <w:rPr>
          <w:rtl w:val="0"/>
        </w:rPr>
        <w:t xml:space="preserve">DSC = Date of workaround solution application</w:t>
      </w:r>
    </w:p>
    <w:p w:rsidR="00000000" w:rsidDel="00000000" w:rsidP="00000000" w:rsidRDefault="00000000" w:rsidRPr="00000000" w14:paraId="000002E4">
      <w:pPr>
        <w:numPr>
          <w:ilvl w:val="0"/>
          <w:numId w:val="16"/>
        </w:numPr>
        <w:spacing w:after="240" w:before="0" w:beforeAutospacing="0" w:lineRule="auto"/>
        <w:ind w:left="720" w:hanging="360"/>
      </w:pPr>
      <w:r w:rsidDel="00000000" w:rsidR="00000000" w:rsidRPr="00000000">
        <w:rPr>
          <w:rtl w:val="0"/>
        </w:rPr>
        <w:t xml:space="preserve">DPA = Date of effective action plan delivery</w:t>
      </w:r>
    </w:p>
    <w:p w:rsidR="00000000" w:rsidDel="00000000" w:rsidP="00000000" w:rsidRDefault="00000000" w:rsidRPr="00000000" w14:paraId="000002E5">
      <w:pPr>
        <w:spacing w:after="240" w:before="240" w:lineRule="auto"/>
        <w:rPr/>
      </w:pPr>
      <w:r w:rsidDel="00000000" w:rsidR="00000000" w:rsidRPr="00000000">
        <w:rPr>
          <w:b w:val="1"/>
          <w:bCs w:val="1"/>
          <w:rtl w:val="0"/>
        </w:rPr>
        <w:t xml:space="preserve">Measurement Periodicity:</w:t>
      </w:r>
      <w:r w:rsidDel="00000000" w:rsidR="00000000" w:rsidRPr="00000000">
        <w:rPr>
          <w:rtl w:val="0"/>
        </w:rPr>
        <w:t xml:space="preserve"> Per event</w:t>
      </w:r>
    </w:p>
    <w:p w:rsidR="00000000" w:rsidDel="00000000" w:rsidP="00000000" w:rsidRDefault="00000000" w:rsidRPr="00000000" w14:paraId="000002E6">
      <w:pPr>
        <w:spacing w:after="240" w:before="240" w:lineRule="auto"/>
        <w:rPr/>
      </w:pPr>
      <w:r w:rsidDel="00000000" w:rsidR="00000000" w:rsidRPr="00000000">
        <w:rPr>
          <w:b w:val="1"/>
          <w:bCs w:val="1"/>
          <w:rtl w:val="0"/>
        </w:rPr>
        <w:t xml:space="preserve">Target:</w:t>
      </w:r>
      <w:r w:rsidDel="00000000" w:rsidR="00000000" w:rsidRPr="00000000">
        <w:rPr>
          <w:rtl w:val="0"/>
        </w:rPr>
        <w:t xml:space="preserve"> Up to 10th business day from provisional solution application</w:t>
      </w:r>
    </w:p>
    <w:p w:rsidR="00000000" w:rsidDel="00000000" w:rsidP="00000000" w:rsidRDefault="00000000" w:rsidRPr="00000000" w14:paraId="000002E7">
      <w:pPr>
        <w:spacing w:after="240" w:before="240" w:lineRule="auto"/>
        <w:rPr/>
      </w:pPr>
      <w:r w:rsidDel="00000000" w:rsidR="00000000" w:rsidRPr="00000000">
        <w:rPr>
          <w:b w:val="1"/>
          <w:bCs w:val="1"/>
          <w:rtl w:val="0"/>
        </w:rPr>
        <w:t xml:space="preserve">Discounts:</w:t>
      </w:r>
      <w:r w:rsidDel="00000000" w:rsidR="00000000" w:rsidRPr="00000000">
        <w:rPr>
          <w:rtl w:val="0"/>
        </w:rPr>
        <w:t xml:space="preserve"> 0.4% of total monthly invoice per day of delay. If delay period exceeds billing month, amount will be charged at each invoice closing.</w:t>
      </w:r>
    </w:p>
    <w:p w:rsidR="00000000" w:rsidDel="00000000" w:rsidP="00000000" w:rsidRDefault="00000000" w:rsidRPr="00000000" w14:paraId="000002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spacing w:after="240" w:before="240" w:lineRule="auto"/>
        <w:rPr>
          <w:b w:val="1"/>
          <w:bCs w:val="1"/>
        </w:rPr>
      </w:pPr>
      <w:r w:rsidDel="00000000" w:rsidR="00000000" w:rsidRPr="00000000">
        <w:rPr>
          <w:b w:val="1"/>
          <w:bCs w:val="1"/>
          <w:rtl w:val="0"/>
        </w:rPr>
        <w:t xml:space="preserve">Indicator Description: Action Plan Application – APA</w:t>
      </w:r>
    </w:p>
    <w:p w:rsidR="00000000" w:rsidDel="00000000" w:rsidP="00000000" w:rsidRDefault="00000000" w:rsidRPr="00000000" w14:paraId="000002EA">
      <w:pPr>
        <w:spacing w:after="240" w:before="240" w:lineRule="auto"/>
        <w:rPr/>
      </w:pPr>
      <w:r w:rsidDel="00000000" w:rsidR="00000000" w:rsidRPr="00000000">
        <w:rPr>
          <w:rtl w:val="0"/>
        </w:rPr>
        <w:t xml:space="preserve">Represents maximum time tolerated by Banco do Brasil for action plan completion, in case of workaround solution application.</w:t>
      </w:r>
    </w:p>
    <w:p w:rsidR="00000000" w:rsidDel="00000000" w:rsidP="00000000" w:rsidRDefault="00000000" w:rsidRPr="00000000" w14:paraId="000002EB">
      <w:pPr>
        <w:spacing w:after="240" w:before="240" w:lineRule="auto"/>
        <w:rPr/>
      </w:pPr>
      <w:r w:rsidDel="00000000" w:rsidR="00000000" w:rsidRPr="00000000">
        <w:rPr>
          <w:b w:val="1"/>
          <w:bCs w:val="1"/>
          <w:rtl w:val="0"/>
        </w:rPr>
        <w:t xml:space="preserve">Metric:</w:t>
      </w:r>
      <w:r w:rsidDel="00000000" w:rsidR="00000000" w:rsidRPr="00000000">
        <w:rPr>
          <w:rtl w:val="0"/>
        </w:rPr>
        <w:t xml:space="preserve"> APA = DEA – DIA, where:</w:t>
      </w:r>
    </w:p>
    <w:p w:rsidR="00000000" w:rsidDel="00000000" w:rsidP="00000000" w:rsidRDefault="00000000" w:rsidRPr="00000000" w14:paraId="000002EC">
      <w:pPr>
        <w:numPr>
          <w:ilvl w:val="0"/>
          <w:numId w:val="9"/>
        </w:numPr>
        <w:spacing w:after="0" w:afterAutospacing="0" w:before="240" w:lineRule="auto"/>
        <w:ind w:left="720" w:hanging="360"/>
      </w:pPr>
      <w:r w:rsidDel="00000000" w:rsidR="00000000" w:rsidRPr="00000000">
        <w:rPr>
          <w:rtl w:val="0"/>
        </w:rPr>
        <w:t xml:space="preserve">APA = Action plan application</w:t>
      </w:r>
    </w:p>
    <w:p w:rsidR="00000000" w:rsidDel="00000000" w:rsidP="00000000" w:rsidRDefault="00000000" w:rsidRPr="00000000" w14:paraId="000002ED">
      <w:pPr>
        <w:numPr>
          <w:ilvl w:val="0"/>
          <w:numId w:val="9"/>
        </w:numPr>
        <w:spacing w:after="0" w:afterAutospacing="0" w:before="0" w:beforeAutospacing="0" w:lineRule="auto"/>
        <w:ind w:left="720" w:hanging="360"/>
      </w:pPr>
      <w:r w:rsidDel="00000000" w:rsidR="00000000" w:rsidRPr="00000000">
        <w:rPr>
          <w:rtl w:val="0"/>
        </w:rPr>
        <w:t xml:space="preserve">DEA = Date of action plan activities closure, with definitive incident solution</w:t>
      </w:r>
    </w:p>
    <w:p w:rsidR="00000000" w:rsidDel="00000000" w:rsidP="00000000" w:rsidRDefault="00000000" w:rsidRPr="00000000" w14:paraId="000002EE">
      <w:pPr>
        <w:numPr>
          <w:ilvl w:val="0"/>
          <w:numId w:val="9"/>
        </w:numPr>
        <w:spacing w:after="240" w:before="0" w:beforeAutospacing="0" w:lineRule="auto"/>
        <w:ind w:left="720" w:hanging="360"/>
      </w:pPr>
      <w:r w:rsidDel="00000000" w:rsidR="00000000" w:rsidRPr="00000000">
        <w:rPr>
          <w:rtl w:val="0"/>
        </w:rPr>
        <w:t xml:space="preserve">DIA = Date of action plan start</w:t>
      </w:r>
    </w:p>
    <w:p w:rsidR="00000000" w:rsidDel="00000000" w:rsidP="00000000" w:rsidRDefault="00000000" w:rsidRPr="00000000" w14:paraId="000002EF">
      <w:pPr>
        <w:spacing w:after="240" w:before="240" w:lineRule="auto"/>
        <w:rPr/>
      </w:pPr>
      <w:r w:rsidDel="00000000" w:rsidR="00000000" w:rsidRPr="00000000">
        <w:rPr>
          <w:b w:val="1"/>
          <w:bCs w:val="1"/>
          <w:rtl w:val="0"/>
        </w:rPr>
        <w:t xml:space="preserve">Measurement Periodicity:</w:t>
      </w:r>
      <w:r w:rsidDel="00000000" w:rsidR="00000000" w:rsidRPr="00000000">
        <w:rPr>
          <w:rtl w:val="0"/>
        </w:rPr>
        <w:t xml:space="preserve"> Per event</w:t>
      </w:r>
    </w:p>
    <w:p w:rsidR="00000000" w:rsidDel="00000000" w:rsidP="00000000" w:rsidRDefault="00000000" w:rsidRPr="00000000" w14:paraId="000002F0">
      <w:pPr>
        <w:spacing w:after="240" w:before="240" w:lineRule="auto"/>
        <w:rPr/>
      </w:pPr>
      <w:r w:rsidDel="00000000" w:rsidR="00000000" w:rsidRPr="00000000">
        <w:rPr>
          <w:b w:val="1"/>
          <w:bCs w:val="1"/>
          <w:rtl w:val="0"/>
        </w:rPr>
        <w:t xml:space="preserve">Target:</w:t>
      </w:r>
      <w:r w:rsidDel="00000000" w:rsidR="00000000" w:rsidRPr="00000000">
        <w:rPr>
          <w:rtl w:val="0"/>
        </w:rPr>
        <w:t xml:space="preserve"> Next solution version, or other deadline accepted by Bank</w:t>
      </w:r>
    </w:p>
    <w:p w:rsidR="00000000" w:rsidDel="00000000" w:rsidP="00000000" w:rsidRDefault="00000000" w:rsidRPr="00000000" w14:paraId="000002F1">
      <w:pPr>
        <w:spacing w:after="240" w:before="240" w:lineRule="auto"/>
        <w:rPr/>
      </w:pPr>
      <w:r w:rsidDel="00000000" w:rsidR="00000000" w:rsidRPr="00000000">
        <w:rPr>
          <w:b w:val="1"/>
          <w:bCs w:val="1"/>
          <w:rtl w:val="0"/>
        </w:rPr>
        <w:t xml:space="preserve">Discounts:</w:t>
      </w:r>
      <w:r w:rsidDel="00000000" w:rsidR="00000000" w:rsidRPr="00000000">
        <w:rPr>
          <w:rtl w:val="0"/>
        </w:rPr>
        <w:t xml:space="preserve"> 0.8% of total monthly invoice per day of delay. If delay period exceeds billing month, amount will be charged at each invoice closing.</w:t>
      </w:r>
    </w:p>
    <w:p w:rsidR="00000000" w:rsidDel="00000000" w:rsidP="00000000" w:rsidRDefault="00000000" w:rsidRPr="00000000" w14:paraId="000002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spacing w:after="240" w:before="240" w:lineRule="auto"/>
        <w:rPr>
          <w:b w:val="1"/>
          <w:bCs w:val="1"/>
        </w:rPr>
      </w:pPr>
      <w:r w:rsidDel="00000000" w:rsidR="00000000" w:rsidRPr="00000000">
        <w:rPr>
          <w:b w:val="1"/>
          <w:bCs w:val="1"/>
          <w:rtl w:val="0"/>
        </w:rPr>
        <w:t xml:space="preserve">Indicator Description: Management Reports Delivery – ERG</w:t>
      </w:r>
    </w:p>
    <w:p w:rsidR="00000000" w:rsidDel="00000000" w:rsidP="00000000" w:rsidRDefault="00000000" w:rsidRPr="00000000" w14:paraId="000002F4">
      <w:pPr>
        <w:spacing w:after="240" w:before="240" w:lineRule="auto"/>
        <w:rPr/>
      </w:pPr>
      <w:r w:rsidDel="00000000" w:rsidR="00000000" w:rsidRPr="00000000">
        <w:rPr>
          <w:rtl w:val="0"/>
        </w:rPr>
        <w:t xml:space="preserve">Verify if management reports for monthly monitoring of service levels were delivered or made available within stipulated deadline.</w:t>
      </w:r>
    </w:p>
    <w:p w:rsidR="00000000" w:rsidDel="00000000" w:rsidP="00000000" w:rsidRDefault="00000000" w:rsidRPr="00000000" w14:paraId="000002F5">
      <w:pPr>
        <w:spacing w:after="240" w:before="240" w:lineRule="auto"/>
        <w:rPr/>
      </w:pPr>
      <w:r w:rsidDel="00000000" w:rsidR="00000000" w:rsidRPr="00000000">
        <w:rPr>
          <w:b w:val="1"/>
          <w:bCs w:val="1"/>
          <w:rtl w:val="0"/>
        </w:rPr>
        <w:t xml:space="preserve">Metric:</w:t>
      </w:r>
      <w:r w:rsidDel="00000000" w:rsidR="00000000" w:rsidRPr="00000000">
        <w:rPr>
          <w:rFonts w:ascii="Arial Unicode MS" w:cs="Arial Unicode MS" w:eastAsia="Arial Unicode MS" w:hAnsi="Arial Unicode MS"/>
          <w:rtl w:val="0"/>
        </w:rPr>
        <w:t xml:space="preserve"> ERG = DEE ≤ DPE, where:</w:t>
      </w:r>
    </w:p>
    <w:p w:rsidR="00000000" w:rsidDel="00000000" w:rsidP="00000000" w:rsidRDefault="00000000" w:rsidRPr="00000000" w14:paraId="000002F6">
      <w:pPr>
        <w:numPr>
          <w:ilvl w:val="0"/>
          <w:numId w:val="7"/>
        </w:numPr>
        <w:spacing w:after="0" w:afterAutospacing="0" w:before="240" w:lineRule="auto"/>
        <w:ind w:left="720" w:hanging="360"/>
      </w:pPr>
      <w:r w:rsidDel="00000000" w:rsidR="00000000" w:rsidRPr="00000000">
        <w:rPr>
          <w:rtl w:val="0"/>
        </w:rPr>
        <w:t xml:space="preserve">ERG = Management Reports Delivery</w:t>
      </w:r>
    </w:p>
    <w:p w:rsidR="00000000" w:rsidDel="00000000" w:rsidP="00000000" w:rsidRDefault="00000000" w:rsidRPr="00000000" w14:paraId="000002F7">
      <w:pPr>
        <w:numPr>
          <w:ilvl w:val="0"/>
          <w:numId w:val="7"/>
        </w:numPr>
        <w:spacing w:after="0" w:afterAutospacing="0" w:before="0" w:beforeAutospacing="0" w:lineRule="auto"/>
        <w:ind w:left="720" w:hanging="360"/>
      </w:pPr>
      <w:r w:rsidDel="00000000" w:rsidR="00000000" w:rsidRPr="00000000">
        <w:rPr>
          <w:rtl w:val="0"/>
        </w:rPr>
        <w:t xml:space="preserve">DEE = Date of effective delivery</w:t>
      </w:r>
    </w:p>
    <w:p w:rsidR="00000000" w:rsidDel="00000000" w:rsidP="00000000" w:rsidRDefault="00000000" w:rsidRPr="00000000" w14:paraId="000002F8">
      <w:pPr>
        <w:numPr>
          <w:ilvl w:val="0"/>
          <w:numId w:val="7"/>
        </w:numPr>
        <w:spacing w:after="240" w:before="0" w:beforeAutospacing="0" w:lineRule="auto"/>
        <w:ind w:left="720" w:hanging="360"/>
      </w:pPr>
      <w:r w:rsidDel="00000000" w:rsidR="00000000" w:rsidRPr="00000000">
        <w:rPr>
          <w:rtl w:val="0"/>
        </w:rPr>
        <w:t xml:space="preserve">DPE = Scheduled delivery date</w:t>
      </w:r>
    </w:p>
    <w:p w:rsidR="00000000" w:rsidDel="00000000" w:rsidP="00000000" w:rsidRDefault="00000000" w:rsidRPr="00000000" w14:paraId="000002F9">
      <w:pPr>
        <w:spacing w:after="240" w:before="240" w:lineRule="auto"/>
        <w:rPr/>
      </w:pPr>
      <w:r w:rsidDel="00000000" w:rsidR="00000000" w:rsidRPr="00000000">
        <w:rPr>
          <w:b w:val="1"/>
          <w:bCs w:val="1"/>
          <w:rtl w:val="0"/>
        </w:rPr>
        <w:t xml:space="preserve">Measurement Periodicity:</w:t>
      </w:r>
      <w:r w:rsidDel="00000000" w:rsidR="00000000" w:rsidRPr="00000000">
        <w:rPr>
          <w:rtl w:val="0"/>
        </w:rPr>
        <w:t xml:space="preserve"> Monthly</w:t>
      </w:r>
    </w:p>
    <w:p w:rsidR="00000000" w:rsidDel="00000000" w:rsidP="00000000" w:rsidRDefault="00000000" w:rsidRPr="00000000" w14:paraId="000002FA">
      <w:pPr>
        <w:spacing w:after="240" w:before="240" w:lineRule="auto"/>
        <w:rPr/>
      </w:pPr>
      <w:r w:rsidDel="00000000" w:rsidR="00000000" w:rsidRPr="00000000">
        <w:rPr>
          <w:b w:val="1"/>
          <w:bCs w:val="1"/>
          <w:rtl w:val="0"/>
        </w:rPr>
        <w:t xml:space="preserve">Target:</w:t>
      </w:r>
      <w:r w:rsidDel="00000000" w:rsidR="00000000" w:rsidRPr="00000000">
        <w:rPr>
          <w:rtl w:val="0"/>
        </w:rPr>
        <w:t xml:space="preserve"> Up to 5 business days of month following service provision</w:t>
      </w:r>
    </w:p>
    <w:p w:rsidR="00000000" w:rsidDel="00000000" w:rsidP="00000000" w:rsidRDefault="00000000" w:rsidRPr="00000000" w14:paraId="000002FB">
      <w:pPr>
        <w:spacing w:after="240" w:before="240" w:lineRule="auto"/>
        <w:rPr/>
      </w:pPr>
      <w:r w:rsidDel="00000000" w:rsidR="00000000" w:rsidRPr="00000000">
        <w:rPr>
          <w:b w:val="1"/>
          <w:bCs w:val="1"/>
          <w:rtl w:val="0"/>
        </w:rPr>
        <w:t xml:space="preserve">Discounts:</w:t>
      </w:r>
      <w:r w:rsidDel="00000000" w:rsidR="00000000" w:rsidRPr="00000000">
        <w:rPr>
          <w:rtl w:val="0"/>
        </w:rPr>
        <w:t xml:space="preserve"> 1.0% of total monthly invoice per day of delay, charged at each invoice closing.</w:t>
      </w:r>
    </w:p>
    <w:p w:rsidR="00000000" w:rsidDel="00000000" w:rsidP="00000000" w:rsidRDefault="00000000" w:rsidRPr="00000000" w14:paraId="000002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spacing w:after="240" w:before="240" w:lineRule="auto"/>
        <w:rPr>
          <w:b w:val="1"/>
          <w:bCs w:val="1"/>
        </w:rPr>
      </w:pPr>
      <w:r w:rsidDel="00000000" w:rsidR="00000000" w:rsidRPr="00000000">
        <w:rPr>
          <w:b w:val="1"/>
          <w:bCs w:val="1"/>
          <w:rtl w:val="0"/>
        </w:rPr>
        <w:t xml:space="preserve">Indicator Description: Availability - DSP</w:t>
      </w:r>
    </w:p>
    <w:p w:rsidR="00000000" w:rsidDel="00000000" w:rsidP="00000000" w:rsidRDefault="00000000" w:rsidRPr="00000000" w14:paraId="000002FE">
      <w:pPr>
        <w:spacing w:after="240" w:before="240" w:lineRule="auto"/>
        <w:rPr/>
      </w:pPr>
      <w:r w:rsidDel="00000000" w:rsidR="00000000" w:rsidRPr="00000000">
        <w:rPr>
          <w:rtl w:val="0"/>
        </w:rPr>
        <w:t xml:space="preserve">This indicator represents time that SaaS solution was available to Banco do Brasil during month.</w:t>
      </w:r>
    </w:p>
    <w:p w:rsidR="00000000" w:rsidDel="00000000" w:rsidP="00000000" w:rsidRDefault="00000000" w:rsidRPr="00000000" w14:paraId="000002FF">
      <w:pPr>
        <w:spacing w:after="240" w:before="240" w:lineRule="auto"/>
        <w:rPr/>
      </w:pPr>
      <w:r w:rsidDel="00000000" w:rsidR="00000000" w:rsidRPr="00000000">
        <w:rPr>
          <w:rtl w:val="0"/>
        </w:rPr>
        <w:t xml:space="preserve">This indicator's objective is to define maximum tolerance time for solution failure per month.</w:t>
      </w:r>
    </w:p>
    <w:p w:rsidR="00000000" w:rsidDel="00000000" w:rsidP="00000000" w:rsidRDefault="00000000" w:rsidRPr="00000000" w14:paraId="00000300">
      <w:pPr>
        <w:spacing w:after="240" w:before="240" w:lineRule="auto"/>
        <w:rPr/>
      </w:pPr>
      <w:r w:rsidDel="00000000" w:rsidR="00000000" w:rsidRPr="00000000">
        <w:rPr>
          <w:rtl w:val="0"/>
        </w:rPr>
        <w:t xml:space="preserve">In case of recurrent inoperability within 3 (three) hours period, it will be considered as service unavailability time from beginning of first inoperability until end of last inoperability, when service is fully operational.</w:t>
      </w:r>
    </w:p>
    <w:p w:rsidR="00000000" w:rsidDel="00000000" w:rsidP="00000000" w:rsidRDefault="00000000" w:rsidRPr="00000000" w14:paraId="00000301">
      <w:pPr>
        <w:spacing w:after="240" w:before="240" w:lineRule="auto"/>
        <w:rPr/>
      </w:pPr>
      <w:r w:rsidDel="00000000" w:rsidR="00000000" w:rsidRPr="00000000">
        <w:rPr>
          <w:b w:val="1"/>
          <w:bCs w:val="1"/>
          <w:rtl w:val="0"/>
        </w:rPr>
        <w:t xml:space="preserve">Metric:</w:t>
      </w:r>
      <w:r w:rsidDel="00000000" w:rsidR="00000000" w:rsidRPr="00000000">
        <w:rPr>
          <w:rtl w:val="0"/>
        </w:rPr>
        <w:t xml:space="preserve"> DSP = TO – (TF – TE) x100, where: TO</w:t>
      </w:r>
    </w:p>
    <w:p w:rsidR="00000000" w:rsidDel="00000000" w:rsidP="00000000" w:rsidRDefault="00000000" w:rsidRPr="00000000" w14:paraId="00000302">
      <w:pPr>
        <w:numPr>
          <w:ilvl w:val="0"/>
          <w:numId w:val="15"/>
        </w:numPr>
        <w:spacing w:after="0" w:afterAutospacing="0" w:before="240" w:lineRule="auto"/>
        <w:ind w:left="720" w:hanging="360"/>
      </w:pPr>
      <w:r w:rsidDel="00000000" w:rsidR="00000000" w:rsidRPr="00000000">
        <w:rPr>
          <w:rtl w:val="0"/>
        </w:rPr>
        <w:t xml:space="preserve">DSP = % Availability</w:t>
      </w:r>
    </w:p>
    <w:p w:rsidR="00000000" w:rsidDel="00000000" w:rsidP="00000000" w:rsidRDefault="00000000" w:rsidRPr="00000000" w14:paraId="00000303">
      <w:pPr>
        <w:numPr>
          <w:ilvl w:val="0"/>
          <w:numId w:val="15"/>
        </w:numPr>
        <w:spacing w:after="0" w:afterAutospacing="0" w:before="0" w:beforeAutospacing="0" w:lineRule="auto"/>
        <w:ind w:left="720" w:hanging="360"/>
      </w:pPr>
      <w:r w:rsidDel="00000000" w:rsidR="00000000" w:rsidRPr="00000000">
        <w:rPr>
          <w:rtl w:val="0"/>
        </w:rPr>
        <w:t xml:space="preserve">TO = Total time solution must be available in month. Measured in minutes.</w:t>
      </w:r>
    </w:p>
    <w:p w:rsidR="00000000" w:rsidDel="00000000" w:rsidP="00000000" w:rsidRDefault="00000000" w:rsidRPr="00000000" w14:paraId="00000304">
      <w:pPr>
        <w:numPr>
          <w:ilvl w:val="0"/>
          <w:numId w:val="15"/>
        </w:numPr>
        <w:spacing w:after="0" w:afterAutospacing="0" w:before="0" w:beforeAutospacing="0" w:lineRule="auto"/>
        <w:ind w:left="720" w:hanging="360"/>
      </w:pPr>
      <w:r w:rsidDel="00000000" w:rsidR="00000000" w:rsidRPr="00000000">
        <w:rPr>
          <w:rtl w:val="0"/>
        </w:rPr>
        <w:t xml:space="preserve">TE = Excluded time: Total time, in minutes, spent on stops authorized by Banco do Brasil</w:t>
      </w:r>
    </w:p>
    <w:p w:rsidR="00000000" w:rsidDel="00000000" w:rsidP="00000000" w:rsidRDefault="00000000" w:rsidRPr="00000000" w14:paraId="00000305">
      <w:pPr>
        <w:numPr>
          <w:ilvl w:val="0"/>
          <w:numId w:val="15"/>
        </w:numPr>
        <w:spacing w:after="240" w:before="0" w:beforeAutospacing="0" w:lineRule="auto"/>
        <w:ind w:left="720" w:hanging="360"/>
      </w:pPr>
      <w:r w:rsidDel="00000000" w:rsidR="00000000" w:rsidRPr="00000000">
        <w:rPr>
          <w:rtl w:val="0"/>
        </w:rPr>
        <w:t xml:space="preserve">TF = Failure time: sum of service unavailability periods, in minutes</w:t>
      </w:r>
    </w:p>
    <w:p w:rsidR="00000000" w:rsidDel="00000000" w:rsidP="00000000" w:rsidRDefault="00000000" w:rsidRPr="00000000" w14:paraId="00000306">
      <w:pPr>
        <w:spacing w:after="240" w:before="240" w:lineRule="auto"/>
        <w:rPr/>
      </w:pPr>
      <w:r w:rsidDel="00000000" w:rsidR="00000000" w:rsidRPr="00000000">
        <w:rPr>
          <w:b w:val="1"/>
          <w:bCs w:val="1"/>
          <w:rtl w:val="0"/>
        </w:rPr>
        <w:t xml:space="preserve">Measurement Periodicity:</w:t>
      </w:r>
      <w:r w:rsidDel="00000000" w:rsidR="00000000" w:rsidRPr="00000000">
        <w:rPr>
          <w:rtl w:val="0"/>
        </w:rPr>
        <w:t xml:space="preserve"> Monthly</w:t>
      </w:r>
    </w:p>
    <w:p w:rsidR="00000000" w:rsidDel="00000000" w:rsidP="00000000" w:rsidRDefault="00000000" w:rsidRPr="00000000" w14:paraId="00000307">
      <w:pPr>
        <w:spacing w:after="240" w:before="240" w:lineRule="auto"/>
        <w:rPr/>
      </w:pPr>
      <w:r w:rsidDel="00000000" w:rsidR="00000000" w:rsidRPr="00000000">
        <w:rPr>
          <w:b w:val="1"/>
          <w:bCs w:val="1"/>
          <w:rtl w:val="0"/>
        </w:rPr>
        <w:t xml:space="preserve">Target:</w:t>
      </w:r>
      <w:r w:rsidDel="00000000" w:rsidR="00000000" w:rsidRPr="00000000">
        <w:rPr>
          <w:rtl w:val="0"/>
        </w:rPr>
        <w:t xml:space="preserve"> 99.5%</w:t>
      </w:r>
    </w:p>
    <w:p w:rsidR="00000000" w:rsidDel="00000000" w:rsidP="00000000" w:rsidRDefault="00000000" w:rsidRPr="00000000" w14:paraId="00000308">
      <w:pPr>
        <w:spacing w:after="240" w:before="240" w:lineRule="auto"/>
        <w:rPr/>
      </w:pPr>
      <w:r w:rsidDel="00000000" w:rsidR="00000000" w:rsidRPr="00000000">
        <w:rPr>
          <w:b w:val="1"/>
          <w:bCs w:val="1"/>
          <w:rtl w:val="0"/>
        </w:rPr>
        <w:t xml:space="preserve">Discounts:</w:t>
      </w:r>
      <w:r w:rsidDel="00000000" w:rsidR="00000000" w:rsidRPr="00000000">
        <w:rPr>
          <w:rtl w:val="0"/>
        </w:rPr>
        <w:t xml:space="preserve"> 2% of monthly service invoice value</w:t>
      </w:r>
    </w:p>
    <w:p w:rsidR="00000000" w:rsidDel="00000000" w:rsidP="00000000" w:rsidRDefault="00000000" w:rsidRPr="00000000" w14:paraId="000003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pStyle w:val="Heading3"/>
        <w:keepNext w:val="0"/>
        <w:keepLines w:val="0"/>
        <w:spacing w:before="280" w:lineRule="auto"/>
        <w:rPr>
          <w:b w:val="1"/>
          <w:bCs w:val="1"/>
          <w:color w:val="000000"/>
          <w:sz w:val="26"/>
          <w:szCs w:val="26"/>
        </w:rPr>
      </w:pPr>
      <w:bookmarkStart w:colFirst="0" w:colLast="0" w:name="_xiikx2p6tpr9" w:id="70"/>
      <w:bookmarkEnd w:id="70"/>
      <w:r w:rsidDel="00000000" w:rsidR="00000000" w:rsidRPr="00000000">
        <w:rPr>
          <w:b w:val="1"/>
          <w:bCs w:val="1"/>
          <w:color w:val="000000"/>
          <w:sz w:val="26"/>
          <w:szCs w:val="26"/>
          <w:rtl w:val="0"/>
        </w:rPr>
        <w:t xml:space="preserve">10.8. Limitation of Contractor's Civil Liability</w:t>
      </w:r>
    </w:p>
    <w:p w:rsidR="00000000" w:rsidDel="00000000" w:rsidP="00000000" w:rsidRDefault="00000000" w:rsidRPr="00000000" w14:paraId="0000030B">
      <w:pPr>
        <w:spacing w:after="240" w:before="240" w:lineRule="auto"/>
        <w:rPr/>
      </w:pPr>
      <w:r w:rsidDel="00000000" w:rsidR="00000000" w:rsidRPr="00000000">
        <w:rPr>
          <w:rtl w:val="0"/>
        </w:rPr>
        <w:t xml:space="preserve">Use clauses contained in Standard Draft</w:t>
      </w:r>
    </w:p>
    <w:p w:rsidR="00000000" w:rsidDel="00000000" w:rsidP="00000000" w:rsidRDefault="00000000" w:rsidRPr="00000000" w14:paraId="0000030C">
      <w:pPr>
        <w:pStyle w:val="Heading3"/>
        <w:keepNext w:val="0"/>
        <w:keepLines w:val="0"/>
        <w:spacing w:before="280" w:lineRule="auto"/>
        <w:rPr>
          <w:b w:val="1"/>
          <w:bCs w:val="1"/>
          <w:color w:val="000000"/>
          <w:sz w:val="26"/>
          <w:szCs w:val="26"/>
        </w:rPr>
      </w:pPr>
      <w:bookmarkStart w:colFirst="0" w:colLast="0" w:name="_sb0ci5hiaaw8" w:id="71"/>
      <w:bookmarkEnd w:id="71"/>
      <w:r w:rsidDel="00000000" w:rsidR="00000000" w:rsidRPr="00000000">
        <w:rPr>
          <w:b w:val="1"/>
          <w:bCs w:val="1"/>
          <w:color w:val="000000"/>
          <w:sz w:val="26"/>
          <w:szCs w:val="26"/>
          <w:rtl w:val="0"/>
        </w:rPr>
        <w:t xml:space="preserve">10.9. Installation (When there is equipment installation)</w:t>
      </w:r>
    </w:p>
    <w:p w:rsidR="00000000" w:rsidDel="00000000" w:rsidP="00000000" w:rsidRDefault="00000000" w:rsidRPr="00000000" w14:paraId="0000030D">
      <w:pPr>
        <w:spacing w:after="240" w:before="240" w:lineRule="auto"/>
        <w:rPr/>
      </w:pPr>
      <w:r w:rsidDel="00000000" w:rsidR="00000000" w:rsidRPr="00000000">
        <w:rPr>
          <w:rtl w:val="0"/>
        </w:rPr>
        <w:t xml:space="preserve">"CLAUSE XXXXX – If equipment installation cannot be performed due to eventuality unrelated to CONTRACTOR (absence of necessary infrastructure, loss, etc.), CONTRACTOR will be entitled to receive 40% (forty percent) for value of goods delivered (with delivery acceptance), conditioning receipt of remaining value to completion of goods installation and its respective acceptance."</w:t>
      </w:r>
    </w:p>
    <w:p w:rsidR="00000000" w:rsidDel="00000000" w:rsidP="00000000" w:rsidRDefault="00000000" w:rsidRPr="00000000" w14:paraId="0000030E">
      <w:pPr>
        <w:spacing w:after="240" w:before="240" w:lineRule="auto"/>
        <w:rPr/>
      </w:pPr>
      <w:r w:rsidDel="00000000" w:rsidR="00000000" w:rsidRPr="00000000">
        <w:rPr>
          <w:b w:val="1"/>
          <w:bCs w:val="1"/>
          <w:rtl w:val="0"/>
        </w:rPr>
        <w:t xml:space="preserve">Single Paragraph</w:t>
      </w:r>
      <w:r w:rsidDel="00000000" w:rsidR="00000000" w:rsidRPr="00000000">
        <w:rPr>
          <w:rtl w:val="0"/>
        </w:rPr>
        <w:t xml:space="preserve"> - Once problem is solved, CONTRACTOR is obligated to resume installation within maximum period of 10 (ten) calendar days, counted from date of formal communication/request from BANK, and must complete services within remaining deadline.</w:t>
      </w:r>
    </w:p>
    <w:p w:rsidR="00000000" w:rsidDel="00000000" w:rsidP="00000000" w:rsidRDefault="00000000" w:rsidRPr="00000000" w14:paraId="0000030F">
      <w:pPr>
        <w:pStyle w:val="Heading3"/>
        <w:keepNext w:val="0"/>
        <w:keepLines w:val="0"/>
        <w:spacing w:before="280" w:lineRule="auto"/>
        <w:rPr>
          <w:b w:val="1"/>
          <w:bCs w:val="1"/>
          <w:color w:val="000000"/>
          <w:sz w:val="26"/>
          <w:szCs w:val="26"/>
        </w:rPr>
      </w:pPr>
      <w:bookmarkStart w:colFirst="0" w:colLast="0" w:name="_gg7i812pjm44" w:id="72"/>
      <w:bookmarkEnd w:id="72"/>
      <w:r w:rsidDel="00000000" w:rsidR="00000000" w:rsidRPr="00000000">
        <w:rPr>
          <w:b w:val="1"/>
          <w:bCs w:val="1"/>
          <w:color w:val="000000"/>
          <w:sz w:val="26"/>
          <w:szCs w:val="26"/>
          <w:rtl w:val="0"/>
        </w:rPr>
        <w:t xml:space="preserve">10.10. Risk Matrix</w:t>
      </w:r>
    </w:p>
    <w:p w:rsidR="00000000" w:rsidDel="00000000" w:rsidP="00000000" w:rsidRDefault="00000000" w:rsidRPr="00000000" w14:paraId="00000310">
      <w:pPr>
        <w:spacing w:after="240" w:before="240" w:lineRule="auto"/>
        <w:rPr/>
      </w:pPr>
      <w:r w:rsidDel="00000000" w:rsidR="00000000" w:rsidRPr="00000000">
        <w:rPr>
          <w:rtl w:val="0"/>
        </w:rPr>
        <w:t xml:space="preserve">According to Annex 11.5.</w:t>
      </w:r>
    </w:p>
    <w:p w:rsidR="00000000" w:rsidDel="00000000" w:rsidP="00000000" w:rsidRDefault="00000000" w:rsidRPr="00000000" w14:paraId="00000311">
      <w:pPr>
        <w:pStyle w:val="Heading3"/>
        <w:keepNext w:val="0"/>
        <w:keepLines w:val="0"/>
        <w:spacing w:before="280" w:lineRule="auto"/>
        <w:rPr>
          <w:b w:val="1"/>
          <w:bCs w:val="1"/>
          <w:color w:val="000000"/>
          <w:sz w:val="26"/>
          <w:szCs w:val="26"/>
        </w:rPr>
      </w:pPr>
      <w:bookmarkStart w:colFirst="0" w:colLast="0" w:name="_th37n87ot8pr" w:id="73"/>
      <w:bookmarkEnd w:id="73"/>
      <w:r w:rsidDel="00000000" w:rsidR="00000000" w:rsidRPr="00000000">
        <w:rPr>
          <w:b w:val="1"/>
          <w:bCs w:val="1"/>
          <w:color w:val="000000"/>
          <w:sz w:val="26"/>
          <w:szCs w:val="26"/>
          <w:rtl w:val="0"/>
        </w:rPr>
        <w:t xml:space="preserve">10.11. Contract Validity</w:t>
      </w:r>
    </w:p>
    <w:p w:rsidR="00000000" w:rsidDel="00000000" w:rsidP="00000000" w:rsidRDefault="00000000" w:rsidRPr="00000000" w14:paraId="00000312">
      <w:pPr>
        <w:spacing w:after="240" w:before="240" w:lineRule="auto"/>
        <w:rPr/>
      </w:pPr>
      <w:r w:rsidDel="00000000" w:rsidR="00000000" w:rsidRPr="00000000">
        <w:rPr>
          <w:b w:val="1"/>
          <w:bCs w:val="1"/>
          <w:rtl w:val="0"/>
        </w:rPr>
        <w:t xml:space="preserve">10.11.1</w:t>
      </w:r>
      <w:r w:rsidDel="00000000" w:rsidR="00000000" w:rsidRPr="00000000">
        <w:rPr>
          <w:rtl w:val="0"/>
        </w:rPr>
        <w:t xml:space="preserve"> The contract instrument (or Price Registration Record) will have validity of 24 (twenty-four) months.</w:t>
      </w:r>
    </w:p>
    <w:p w:rsidR="00000000" w:rsidDel="00000000" w:rsidP="00000000" w:rsidRDefault="00000000" w:rsidRPr="00000000" w14:paraId="00000313">
      <w:pPr>
        <w:spacing w:after="240" w:before="240" w:lineRule="auto"/>
        <w:rPr/>
      </w:pPr>
      <w:r w:rsidDel="00000000" w:rsidR="00000000" w:rsidRPr="00000000">
        <w:rPr>
          <w:b w:val="1"/>
          <w:bCs w:val="1"/>
          <w:rtl w:val="0"/>
        </w:rPr>
        <w:t xml:space="preserve">10.11.2</w:t>
      </w:r>
      <w:r w:rsidDel="00000000" w:rsidR="00000000" w:rsidRPr="00000000">
        <w:rPr>
          <w:rtl w:val="0"/>
        </w:rPr>
        <w:t xml:space="preserve"> The contract derived from Price Registration Record activation will have validity of 60 (sixty) months.</w:t>
      </w:r>
    </w:p>
    <w:p w:rsidR="00000000" w:rsidDel="00000000" w:rsidP="00000000" w:rsidRDefault="00000000" w:rsidRPr="00000000" w14:paraId="00000314">
      <w:pPr>
        <w:pStyle w:val="Heading3"/>
        <w:keepNext w:val="0"/>
        <w:keepLines w:val="0"/>
        <w:spacing w:before="280" w:lineRule="auto"/>
        <w:rPr>
          <w:b w:val="1"/>
          <w:bCs w:val="1"/>
          <w:color w:val="000000"/>
          <w:sz w:val="26"/>
          <w:szCs w:val="26"/>
        </w:rPr>
      </w:pPr>
      <w:bookmarkStart w:colFirst="0" w:colLast="0" w:name="_uxme4857d118" w:id="74"/>
      <w:bookmarkEnd w:id="74"/>
      <w:r w:rsidDel="00000000" w:rsidR="00000000" w:rsidRPr="00000000">
        <w:rPr>
          <w:b w:val="1"/>
          <w:bCs w:val="1"/>
          <w:color w:val="000000"/>
          <w:sz w:val="26"/>
          <w:szCs w:val="26"/>
          <w:rtl w:val="0"/>
        </w:rPr>
        <w:t xml:space="preserve">10.12. Service Provision Start:</w:t>
      </w:r>
    </w:p>
    <w:p w:rsidR="00000000" w:rsidDel="00000000" w:rsidP="00000000" w:rsidRDefault="00000000" w:rsidRPr="00000000" w14:paraId="00000315">
      <w:pPr>
        <w:spacing w:after="240" w:before="240" w:lineRule="auto"/>
        <w:rPr/>
      </w:pPr>
      <w:r w:rsidDel="00000000" w:rsidR="00000000" w:rsidRPr="00000000">
        <w:rPr>
          <w:rtl w:val="0"/>
        </w:rPr>
        <w:t xml:space="preserve">( ) Service provision must start within up to </w:t>
      </w:r>
      <w:r w:rsidDel="00000000" w:rsidR="00000000" w:rsidRPr="00000000">
        <w:rPr>
          <w:i w:val="1"/>
          <w:iCs w:val="1"/>
          <w:rtl w:val="0"/>
        </w:rPr>
        <w:t xml:space="preserve">15</w:t>
      </w:r>
      <w:r w:rsidDel="00000000" w:rsidR="00000000" w:rsidRPr="00000000">
        <w:rPr>
          <w:rtl w:val="0"/>
        </w:rPr>
        <w:t xml:space="preserve"> calendar days counted from contract signing.</w:t>
      </w:r>
    </w:p>
    <w:p w:rsidR="00000000" w:rsidDel="00000000" w:rsidP="00000000" w:rsidRDefault="00000000" w:rsidRPr="00000000" w14:paraId="00000316">
      <w:pPr>
        <w:spacing w:after="240" w:before="240" w:lineRule="auto"/>
        <w:rPr/>
      </w:pPr>
      <w:r w:rsidDel="00000000" w:rsidR="00000000" w:rsidRPr="00000000">
        <w:rPr>
          <w:rtl w:val="0"/>
        </w:rPr>
        <w:t xml:space="preserve">( ) Service provision must start on </w:t>
      </w:r>
      <w:r w:rsidDel="00000000" w:rsidR="00000000" w:rsidRPr="00000000">
        <w:rPr>
          <w:b w:val="1"/>
          <w:bCs w:val="1"/>
          <w:i w:val="1"/>
          <w:iCs w:val="1"/>
          <w:rtl w:val="0"/>
        </w:rPr>
        <w:t xml:space="preserve">/</w:t>
      </w:r>
      <w:r w:rsidDel="00000000" w:rsidR="00000000" w:rsidRPr="00000000">
        <w:rPr>
          <w:rtl w:val="0"/>
        </w:rPr>
        <w:t xml:space="preserve">/______</w:t>
      </w:r>
    </w:p>
    <w:p w:rsidR="00000000" w:rsidDel="00000000" w:rsidP="00000000" w:rsidRDefault="00000000" w:rsidRPr="00000000" w14:paraId="00000317">
      <w:pPr>
        <w:spacing w:after="240" w:before="240" w:lineRule="auto"/>
        <w:rPr/>
      </w:pPr>
      <w:r w:rsidDel="00000000" w:rsidR="00000000" w:rsidRPr="00000000">
        <w:rPr>
          <w:rtl w:val="0"/>
        </w:rPr>
        <w:t xml:space="preserve">(x) Other conditions (specify): The Record and derived contract(s) will have validity starting on their signing dates. Technical support services must start within up to 10 (ten) calendar days after activation by Banco do Brasil.</w:t>
      </w:r>
    </w:p>
    <w:p w:rsidR="00000000" w:rsidDel="00000000" w:rsidP="00000000" w:rsidRDefault="00000000" w:rsidRPr="00000000" w14:paraId="00000318">
      <w:pPr>
        <w:pStyle w:val="Heading3"/>
        <w:keepNext w:val="0"/>
        <w:keepLines w:val="0"/>
        <w:spacing w:before="280" w:lineRule="auto"/>
        <w:rPr>
          <w:b w:val="1"/>
          <w:bCs w:val="1"/>
          <w:color w:val="000000"/>
          <w:sz w:val="26"/>
          <w:szCs w:val="26"/>
        </w:rPr>
      </w:pPr>
      <w:bookmarkStart w:colFirst="0" w:colLast="0" w:name="_2sfy226tocs0" w:id="75"/>
      <w:bookmarkEnd w:id="75"/>
      <w:r w:rsidDel="00000000" w:rsidR="00000000" w:rsidRPr="00000000">
        <w:rPr>
          <w:b w:val="1"/>
          <w:bCs w:val="1"/>
          <w:color w:val="000000"/>
          <w:sz w:val="26"/>
          <w:szCs w:val="26"/>
          <w:rtl w:val="0"/>
        </w:rPr>
        <w:t xml:space="preserve">10.13. Prior Notice</w:t>
      </w:r>
    </w:p>
    <w:p w:rsidR="00000000" w:rsidDel="00000000" w:rsidP="00000000" w:rsidRDefault="00000000" w:rsidRPr="00000000" w14:paraId="00000319">
      <w:pPr>
        <w:spacing w:after="240" w:before="240" w:lineRule="auto"/>
        <w:rPr/>
      </w:pPr>
      <w:r w:rsidDel="00000000" w:rsidR="00000000" w:rsidRPr="00000000">
        <w:rPr>
          <w:rtl w:val="0"/>
        </w:rPr>
        <w:t xml:space="preserve">( ) Will not be required. (X) Will be required, at minimum 90 days prior notice.</w:t>
      </w:r>
    </w:p>
    <w:p w:rsidR="00000000" w:rsidDel="00000000" w:rsidP="00000000" w:rsidRDefault="00000000" w:rsidRPr="00000000" w14:paraId="0000031A">
      <w:pPr>
        <w:pStyle w:val="Heading3"/>
        <w:keepNext w:val="0"/>
        <w:keepLines w:val="0"/>
        <w:spacing w:before="280" w:lineRule="auto"/>
        <w:rPr>
          <w:b w:val="1"/>
          <w:bCs w:val="1"/>
          <w:color w:val="000000"/>
          <w:sz w:val="26"/>
          <w:szCs w:val="26"/>
        </w:rPr>
      </w:pPr>
      <w:bookmarkStart w:colFirst="0" w:colLast="0" w:name="_3yyb5o3c1e9x" w:id="76"/>
      <w:bookmarkEnd w:id="76"/>
      <w:r w:rsidDel="00000000" w:rsidR="00000000" w:rsidRPr="00000000">
        <w:rPr>
          <w:b w:val="1"/>
          <w:bCs w:val="1"/>
          <w:color w:val="000000"/>
          <w:sz w:val="26"/>
          <w:szCs w:val="26"/>
          <w:rtl w:val="0"/>
        </w:rPr>
        <w:t xml:space="preserve">10.14. Clauses Regarding General Data Protection Law (LGPD)</w:t>
      </w:r>
    </w:p>
    <w:p w:rsidR="00000000" w:rsidDel="00000000" w:rsidP="00000000" w:rsidRDefault="00000000" w:rsidRPr="00000000" w14:paraId="0000031B">
      <w:pPr>
        <w:spacing w:after="240" w:before="240" w:lineRule="auto"/>
        <w:rPr/>
      </w:pPr>
      <w:r w:rsidDel="00000000" w:rsidR="00000000" w:rsidRPr="00000000">
        <w:rPr>
          <w:rtl w:val="0"/>
        </w:rPr>
        <w:t xml:space="preserve">( ) Contracting involves data processing in Controller to Controller category. ("Co-Controllers").</w:t>
      </w:r>
    </w:p>
    <w:p w:rsidR="00000000" w:rsidDel="00000000" w:rsidP="00000000" w:rsidRDefault="00000000" w:rsidRPr="00000000" w14:paraId="0000031C">
      <w:pPr>
        <w:spacing w:after="240" w:before="240" w:lineRule="auto"/>
        <w:rPr/>
      </w:pPr>
      <w:r w:rsidDel="00000000" w:rsidR="00000000" w:rsidRPr="00000000">
        <w:rPr>
          <w:rtl w:val="0"/>
        </w:rPr>
        <w:t xml:space="preserve">(X) Contracting involves data processing in Controller to Operator category.</w:t>
      </w:r>
    </w:p>
    <w:p w:rsidR="00000000" w:rsidDel="00000000" w:rsidP="00000000" w:rsidRDefault="00000000" w:rsidRPr="00000000" w14:paraId="0000031D">
      <w:pPr>
        <w:spacing w:after="240" w:before="240" w:lineRule="auto"/>
        <w:rPr/>
      </w:pPr>
      <w:r w:rsidDel="00000000" w:rsidR="00000000" w:rsidRPr="00000000">
        <w:rPr>
          <w:rtl w:val="0"/>
        </w:rPr>
        <w:t xml:space="preserve">( ) Contracting does not involve data processing.</w:t>
      </w:r>
    </w:p>
    <w:p w:rsidR="00000000" w:rsidDel="00000000" w:rsidP="00000000" w:rsidRDefault="00000000" w:rsidRPr="00000000" w14:paraId="0000031E">
      <w:pPr>
        <w:spacing w:after="240" w:before="240" w:lineRule="auto"/>
        <w:rPr/>
      </w:pPr>
      <w:r w:rsidDel="00000000" w:rsidR="00000000" w:rsidRPr="00000000">
        <w:rPr>
          <w:rtl w:val="0"/>
        </w:rPr>
        <w:t xml:space="preserve">The operator will have access to data from users and internal systems, which may involve: • User Identity Information • Credentials and Authentication • Access Rights and Privileges • Activity Logs and Audits • Integrated Systems Data • Compliance and Governance Information</w:t>
      </w:r>
    </w:p>
    <w:p w:rsidR="00000000" w:rsidDel="00000000" w:rsidP="00000000" w:rsidRDefault="00000000" w:rsidRPr="00000000" w14:paraId="0000031F">
      <w:pPr>
        <w:pStyle w:val="Heading3"/>
        <w:keepNext w:val="0"/>
        <w:keepLines w:val="0"/>
        <w:spacing w:before="280" w:lineRule="auto"/>
        <w:rPr>
          <w:b w:val="1"/>
          <w:bCs w:val="1"/>
          <w:color w:val="000000"/>
          <w:sz w:val="26"/>
          <w:szCs w:val="26"/>
        </w:rPr>
      </w:pPr>
      <w:bookmarkStart w:colFirst="0" w:colLast="0" w:name="_do078j969jm0" w:id="77"/>
      <w:bookmarkEnd w:id="77"/>
      <w:r w:rsidDel="00000000" w:rsidR="00000000" w:rsidRPr="00000000">
        <w:rPr>
          <w:b w:val="1"/>
          <w:bCs w:val="1"/>
          <w:color w:val="000000"/>
          <w:sz w:val="26"/>
          <w:szCs w:val="26"/>
          <w:rtl w:val="0"/>
        </w:rPr>
        <w:t xml:space="preserve">10.15. Goods/Materials Delivery</w:t>
      </w:r>
    </w:p>
    <w:p w:rsidR="00000000" w:rsidDel="00000000" w:rsidP="00000000" w:rsidRDefault="00000000" w:rsidRPr="00000000" w14:paraId="00000320">
      <w:pPr>
        <w:spacing w:after="240" w:before="240" w:lineRule="auto"/>
        <w:rPr/>
      </w:pPr>
      <w:r w:rsidDel="00000000" w:rsidR="00000000" w:rsidRPr="00000000">
        <w:rPr>
          <w:rtl w:val="0"/>
        </w:rPr>
        <w:t xml:space="preserve">Not applicable.</w:t>
      </w:r>
    </w:p>
    <w:p w:rsidR="00000000" w:rsidDel="00000000" w:rsidP="00000000" w:rsidRDefault="00000000" w:rsidRPr="00000000" w14:paraId="00000321">
      <w:pPr>
        <w:pStyle w:val="Heading3"/>
        <w:keepNext w:val="0"/>
        <w:keepLines w:val="0"/>
        <w:spacing w:before="280" w:lineRule="auto"/>
        <w:rPr>
          <w:b w:val="1"/>
          <w:bCs w:val="1"/>
          <w:color w:val="000000"/>
          <w:sz w:val="26"/>
          <w:szCs w:val="26"/>
        </w:rPr>
      </w:pPr>
      <w:bookmarkStart w:colFirst="0" w:colLast="0" w:name="_8oc4wrt1xyjg" w:id="78"/>
      <w:bookmarkEnd w:id="78"/>
      <w:r w:rsidDel="00000000" w:rsidR="00000000" w:rsidRPr="00000000">
        <w:rPr>
          <w:b w:val="1"/>
          <w:bCs w:val="1"/>
          <w:color w:val="000000"/>
          <w:sz w:val="26"/>
          <w:szCs w:val="26"/>
          <w:rtl w:val="0"/>
        </w:rPr>
        <w:t xml:space="preserve">10.16. Goods/Materials Warranty</w:t>
      </w:r>
    </w:p>
    <w:p w:rsidR="00000000" w:rsidDel="00000000" w:rsidP="00000000" w:rsidRDefault="00000000" w:rsidRPr="00000000" w14:paraId="00000322">
      <w:pPr>
        <w:spacing w:after="240" w:before="240" w:lineRule="auto"/>
        <w:rPr/>
      </w:pPr>
      <w:r w:rsidDel="00000000" w:rsidR="00000000" w:rsidRPr="00000000">
        <w:rPr>
          <w:rtl w:val="0"/>
        </w:rPr>
        <w:t xml:space="preserve">Not applicable.</w:t>
      </w:r>
    </w:p>
    <w:p w:rsidR="00000000" w:rsidDel="00000000" w:rsidP="00000000" w:rsidRDefault="00000000" w:rsidRPr="00000000" w14:paraId="000003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2"/>
        <w:keepNext w:val="0"/>
        <w:keepLines w:val="0"/>
        <w:spacing w:after="80" w:lineRule="auto"/>
        <w:rPr>
          <w:b w:val="1"/>
          <w:bCs w:val="1"/>
          <w:sz w:val="34"/>
          <w:szCs w:val="34"/>
        </w:rPr>
      </w:pPr>
      <w:bookmarkStart w:colFirst="0" w:colLast="0" w:name="_rftlgvukih6h" w:id="79"/>
      <w:bookmarkEnd w:id="79"/>
      <w:r w:rsidDel="00000000" w:rsidR="00000000" w:rsidRPr="00000000">
        <w:rPr>
          <w:b w:val="1"/>
          <w:bCs w:val="1"/>
          <w:sz w:val="34"/>
          <w:szCs w:val="34"/>
          <w:rtl w:val="0"/>
        </w:rPr>
        <w:t xml:space="preserve">11. ANNEXES</w:t>
      </w:r>
    </w:p>
    <w:p w:rsidR="00000000" w:rsidDel="00000000" w:rsidP="00000000" w:rsidRDefault="00000000" w:rsidRPr="00000000" w14:paraId="00000325">
      <w:pPr>
        <w:spacing w:after="240" w:before="240" w:lineRule="auto"/>
        <w:rPr/>
      </w:pPr>
      <w:r w:rsidDel="00000000" w:rsidR="00000000" w:rsidRPr="00000000">
        <w:rPr>
          <w:rtl w:val="0"/>
        </w:rPr>
        <w:t xml:space="preserve">11.1 Test Plan Model 11.2 Delivery Acceptance Term Model 11.3 Draft information confidentiality commitment term 11.4 Risk Matrix 11.5 Inspection Plan. Not applicable. 11.6 Operational procedure model(s). Not applicable. 11.7 Draft commitment term, containing confidentiality declaration and respect for current security standards, to be signed by Contractor's legal representative. Not applicable. 11.8 Draft awareness term of confidentiality declaration and current security standards in the agency or entity, to be signed by all contractor employees directly involved in contracting. Not applicable.</w:t>
      </w:r>
    </w:p>
    <w:p w:rsidR="00000000" w:rsidDel="00000000" w:rsidP="00000000" w:rsidRDefault="00000000" w:rsidRPr="00000000" w14:paraId="000003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2"/>
        <w:keepNext w:val="0"/>
        <w:keepLines w:val="0"/>
        <w:spacing w:after="80" w:lineRule="auto"/>
        <w:rPr>
          <w:b w:val="1"/>
          <w:bCs w:val="1"/>
          <w:sz w:val="34"/>
          <w:szCs w:val="34"/>
        </w:rPr>
      </w:pPr>
      <w:bookmarkStart w:colFirst="0" w:colLast="0" w:name="_y74m7qqwpke2" w:id="80"/>
      <w:bookmarkEnd w:id="80"/>
      <w:r w:rsidDel="00000000" w:rsidR="00000000" w:rsidRPr="00000000">
        <w:rPr>
          <w:b w:val="1"/>
          <w:bCs w:val="1"/>
          <w:sz w:val="34"/>
          <w:szCs w:val="34"/>
          <w:rtl w:val="0"/>
        </w:rPr>
        <w:t xml:space="preserve">ANNEX 11.1</w:t>
      </w:r>
    </w:p>
    <w:p w:rsidR="00000000" w:rsidDel="00000000" w:rsidP="00000000" w:rsidRDefault="00000000" w:rsidRPr="00000000" w14:paraId="00000328">
      <w:pPr>
        <w:pStyle w:val="Heading3"/>
        <w:keepNext w:val="0"/>
        <w:keepLines w:val="0"/>
        <w:spacing w:before="280" w:lineRule="auto"/>
        <w:rPr>
          <w:b w:val="1"/>
          <w:bCs w:val="1"/>
          <w:color w:val="000000"/>
          <w:sz w:val="26"/>
          <w:szCs w:val="26"/>
        </w:rPr>
      </w:pPr>
      <w:bookmarkStart w:colFirst="0" w:colLast="0" w:name="_5qa02j145w0h" w:id="81"/>
      <w:bookmarkEnd w:id="81"/>
      <w:r w:rsidDel="00000000" w:rsidR="00000000" w:rsidRPr="00000000">
        <w:rPr>
          <w:b w:val="1"/>
          <w:bCs w:val="1"/>
          <w:color w:val="000000"/>
          <w:sz w:val="26"/>
          <w:szCs w:val="26"/>
          <w:rtl w:val="0"/>
        </w:rPr>
        <w:t xml:space="preserve">TEST PLAN FOR APPROVAL</w:t>
      </w:r>
    </w:p>
    <w:p w:rsidR="00000000" w:rsidDel="00000000" w:rsidP="00000000" w:rsidRDefault="00000000" w:rsidRPr="00000000" w14:paraId="00000329">
      <w:pPr>
        <w:spacing w:after="240" w:before="240" w:lineRule="auto"/>
        <w:rPr>
          <w:b w:val="1"/>
          <w:bCs w:val="1"/>
        </w:rPr>
      </w:pPr>
      <w:r w:rsidDel="00000000" w:rsidR="00000000" w:rsidRPr="00000000">
        <w:rPr>
          <w:b w:val="1"/>
          <w:bCs w:val="1"/>
          <w:rtl w:val="0"/>
        </w:rPr>
        <w:t xml:space="preserve">Format:</w:t>
      </w:r>
    </w:p>
    <w:p w:rsidR="00000000" w:rsidDel="00000000" w:rsidP="00000000" w:rsidRDefault="00000000" w:rsidRPr="00000000" w14:paraId="0000032A">
      <w:pPr>
        <w:numPr>
          <w:ilvl w:val="0"/>
          <w:numId w:val="13"/>
        </w:numPr>
        <w:spacing w:after="0" w:afterAutospacing="0" w:before="240" w:lineRule="auto"/>
        <w:ind w:left="720" w:hanging="360"/>
      </w:pPr>
      <w:r w:rsidDel="00000000" w:rsidR="00000000" w:rsidRPr="00000000">
        <w:rPr>
          <w:rtl w:val="0"/>
        </w:rPr>
        <w:t xml:space="preserve">Company Logo and Name</w:t>
      </w:r>
    </w:p>
    <w:p w:rsidR="00000000" w:rsidDel="00000000" w:rsidP="00000000" w:rsidRDefault="00000000" w:rsidRPr="00000000" w14:paraId="0000032B">
      <w:pPr>
        <w:numPr>
          <w:ilvl w:val="0"/>
          <w:numId w:val="13"/>
        </w:numPr>
        <w:spacing w:after="0" w:afterAutospacing="0" w:before="0" w:beforeAutospacing="0" w:lineRule="auto"/>
        <w:ind w:left="720" w:hanging="360"/>
      </w:pPr>
      <w:r w:rsidDel="00000000" w:rsidR="00000000" w:rsidRPr="00000000">
        <w:rPr>
          <w:rtl w:val="0"/>
        </w:rPr>
        <w:t xml:space="preserve">ELECTRONIC BIDDING No. xxxx/xxxx</w:t>
      </w:r>
    </w:p>
    <w:p w:rsidR="00000000" w:rsidDel="00000000" w:rsidP="00000000" w:rsidRDefault="00000000" w:rsidRPr="00000000" w14:paraId="0000032C">
      <w:pPr>
        <w:numPr>
          <w:ilvl w:val="0"/>
          <w:numId w:val="13"/>
        </w:numPr>
        <w:spacing w:after="0" w:afterAutospacing="0" w:before="0" w:beforeAutospacing="0" w:lineRule="auto"/>
        <w:ind w:left="720" w:hanging="360"/>
      </w:pPr>
      <w:r w:rsidDel="00000000" w:rsidR="00000000" w:rsidRPr="00000000">
        <w:rPr>
          <w:rtl w:val="0"/>
        </w:rPr>
        <w:t xml:space="preserve">Revision: 01</w:t>
      </w:r>
    </w:p>
    <w:p w:rsidR="00000000" w:rsidDel="00000000" w:rsidP="00000000" w:rsidRDefault="00000000" w:rsidRPr="00000000" w14:paraId="0000032D">
      <w:pPr>
        <w:numPr>
          <w:ilvl w:val="0"/>
          <w:numId w:val="13"/>
        </w:numPr>
        <w:spacing w:after="240" w:before="0" w:beforeAutospacing="0" w:lineRule="auto"/>
        <w:ind w:left="720" w:hanging="360"/>
      </w:pPr>
      <w:r w:rsidDel="00000000" w:rsidR="00000000" w:rsidRPr="00000000">
        <w:rPr>
          <w:rtl w:val="0"/>
        </w:rPr>
        <w:t xml:space="preserve">TEST BOOK Page: 1/X</w:t>
      </w:r>
    </w:p>
    <w:p w:rsidR="00000000" w:rsidDel="00000000" w:rsidP="00000000" w:rsidRDefault="00000000" w:rsidRPr="00000000" w14:paraId="0000032E">
      <w:pPr>
        <w:spacing w:after="240" w:before="240" w:lineRule="auto"/>
        <w:rPr/>
      </w:pPr>
      <w:r w:rsidDel="00000000" w:rsidR="00000000" w:rsidRPr="00000000">
        <w:rPr>
          <w:b w:val="1"/>
          <w:bCs w:val="1"/>
          <w:rtl w:val="0"/>
        </w:rPr>
        <w:t xml:space="preserve">TEST BOOK</w:t>
      </w:r>
      <w:r w:rsidDel="00000000" w:rsidR="00000000" w:rsidRPr="00000000">
        <w:rPr>
          <w:rtl w:val="0"/>
        </w:rPr>
        <w:t xml:space="preserve"> (Description of bid object) (Description of bidding process – For example: "Electronic Bidding No.XXXX/XXXX Approval")</w:t>
      </w:r>
    </w:p>
    <w:p w:rsidR="00000000" w:rsidDel="00000000" w:rsidP="00000000" w:rsidRDefault="00000000" w:rsidRPr="00000000" w14:paraId="0000032F">
      <w:pPr>
        <w:spacing w:after="240" w:before="240" w:lineRule="auto"/>
        <w:rPr/>
      </w:pPr>
      <w:r w:rsidDel="00000000" w:rsidR="00000000" w:rsidRPr="00000000">
        <w:rPr>
          <w:b w:val="1"/>
          <w:bCs w:val="1"/>
          <w:rtl w:val="0"/>
        </w:rPr>
        <w:t xml:space="preserve">SUMMARY</w:t>
      </w:r>
      <w:r w:rsidDel="00000000" w:rsidR="00000000" w:rsidRPr="00000000">
        <w:rPr>
          <w:rtl w:val="0"/>
        </w:rPr>
        <w:t xml:space="preserve"> (Descriptive summary of process information and approval stages)</w:t>
      </w:r>
    </w:p>
    <w:p w:rsidR="00000000" w:rsidDel="00000000" w:rsidP="00000000" w:rsidRDefault="00000000" w:rsidRPr="00000000" w14:paraId="00000330">
      <w:pPr>
        <w:spacing w:after="240" w:before="240" w:lineRule="auto"/>
        <w:rPr/>
      </w:pPr>
      <w:r w:rsidDel="00000000" w:rsidR="00000000" w:rsidRPr="00000000">
        <w:rPr>
          <w:b w:val="1"/>
          <w:bCs w:val="1"/>
          <w:rtl w:val="0"/>
        </w:rPr>
        <w:t xml:space="preserve">1. TEST BOOK OBJECTIVE</w:t>
      </w:r>
      <w:r w:rsidDel="00000000" w:rsidR="00000000" w:rsidRPr="00000000">
        <w:rPr>
          <w:rtl w:val="0"/>
        </w:rPr>
        <w:t xml:space="preserve"> (Must contain brief description of this Book's objective), as example below.</w:t>
      </w:r>
    </w:p>
    <w:p w:rsidR="00000000" w:rsidDel="00000000" w:rsidP="00000000" w:rsidRDefault="00000000" w:rsidRPr="00000000" w14:paraId="00000331">
      <w:pPr>
        <w:spacing w:after="240" w:before="240" w:lineRule="auto"/>
        <w:rPr/>
      </w:pPr>
      <w:r w:rsidDel="00000000" w:rsidR="00000000" w:rsidRPr="00000000">
        <w:rPr>
          <w:b w:val="1"/>
          <w:bCs w:val="1"/>
          <w:rtl w:val="0"/>
        </w:rPr>
        <w:t xml:space="preserve">2. PHYSICAL STRUCTURE</w:t>
      </w:r>
      <w:r w:rsidDel="00000000" w:rsidR="00000000" w:rsidRPr="00000000">
        <w:rPr>
          <w:rtl w:val="0"/>
        </w:rPr>
        <w:t xml:space="preserve"> Show physical structure that will be used to prove tests listed in BID ANNEX, "Test Sheet". Inform equipment or virtual software that will be delivered for approval containing at minimum information: "Quantity", "Equipment Model" and "Description"), as example below.</w:t>
      </w:r>
    </w:p>
    <w:p w:rsidR="00000000" w:rsidDel="00000000" w:rsidP="00000000" w:rsidRDefault="00000000" w:rsidRPr="00000000" w14:paraId="00000332">
      <w:pPr>
        <w:spacing w:after="240" w:before="240" w:lineRule="auto"/>
        <w:rPr/>
      </w:pPr>
      <w:r w:rsidDel="00000000" w:rsidR="00000000" w:rsidRPr="00000000">
        <w:rPr>
          <w:b w:val="1"/>
          <w:bCs w:val="1"/>
          <w:rtl w:val="0"/>
        </w:rPr>
        <w:t xml:space="preserve">3. TEST ENVIRONMENT</w:t>
      </w:r>
      <w:r w:rsidDel="00000000" w:rsidR="00000000" w:rsidRPr="00000000">
        <w:rPr>
          <w:rtl w:val="0"/>
        </w:rPr>
        <w:t xml:space="preserve"> Submit logical topology drawing that will be used in conducting tests. Describe configured environment with information such as network addresses, implemented solution rules, NATs, application controls, signatures, log generation and other information relevant to conducting tests related to bid object), as example below.</w:t>
      </w:r>
    </w:p>
    <w:p w:rsidR="00000000" w:rsidDel="00000000" w:rsidP="00000000" w:rsidRDefault="00000000" w:rsidRPr="00000000" w14:paraId="000003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spacing w:after="240" w:before="240" w:lineRule="auto"/>
        <w:rPr>
          <w:b w:val="1"/>
          <w:bCs w:val="1"/>
        </w:rPr>
      </w:pPr>
      <w:r w:rsidDel="00000000" w:rsidR="00000000" w:rsidRPr="00000000">
        <w:rPr>
          <w:b w:val="1"/>
          <w:bCs w:val="1"/>
          <w:rtl w:val="0"/>
        </w:rPr>
        <w:t xml:space="preserve">1. TEST BOOK OBJECTIVE</w:t>
      </w:r>
    </w:p>
    <w:p w:rsidR="00000000" w:rsidDel="00000000" w:rsidP="00000000" w:rsidRDefault="00000000" w:rsidRPr="00000000" w14:paraId="00000335">
      <w:pPr>
        <w:spacing w:after="240" w:before="240" w:lineRule="auto"/>
        <w:rPr/>
      </w:pPr>
      <w:r w:rsidDel="00000000" w:rsidR="00000000" w:rsidRPr="00000000">
        <w:rPr>
          <w:rtl w:val="0"/>
        </w:rPr>
        <w:t xml:space="preserve">For example: "This test book refers to item XX of reference term of bidding XXXX/XXXX, which aims to prove functionalities and technical requirements of XYZ solution"</w:t>
      </w:r>
    </w:p>
    <w:p w:rsidR="00000000" w:rsidDel="00000000" w:rsidP="00000000" w:rsidRDefault="00000000" w:rsidRPr="00000000" w14:paraId="00000336">
      <w:pPr>
        <w:spacing w:after="240" w:before="240" w:lineRule="auto"/>
        <w:rPr>
          <w:b w:val="1"/>
          <w:bCs w:val="1"/>
        </w:rPr>
      </w:pPr>
      <w:r w:rsidDel="00000000" w:rsidR="00000000" w:rsidRPr="00000000">
        <w:rPr>
          <w:b w:val="1"/>
          <w:bCs w:val="1"/>
          <w:rtl w:val="0"/>
        </w:rPr>
        <w:t xml:space="preserve">2. PHYSICAL STRUCTURE</w:t>
      </w:r>
    </w:p>
    <w:p w:rsidR="00000000" w:rsidDel="00000000" w:rsidP="00000000" w:rsidRDefault="00000000" w:rsidRPr="00000000" w14:paraId="00000337">
      <w:pPr>
        <w:spacing w:after="240" w:before="240" w:lineRule="auto"/>
        <w:rPr/>
      </w:pPr>
      <w:r w:rsidDel="00000000" w:rsidR="00000000" w:rsidRPr="00000000">
        <w:rPr>
          <w:rtl w:val="0"/>
        </w:rPr>
        <w:t xml:space="preserve">For example: Can insert equipment images and table with information:</w:t>
      </w:r>
    </w:p>
    <w:tbl>
      <w:tblPr>
        <w:tblStyle w:val="Table13"/>
        <w:tblW w:w="7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5"/>
        <w:gridCol w:w="2090"/>
        <w:gridCol w:w="4550"/>
        <w:tblGridChange w:id="0">
          <w:tblGrid>
            <w:gridCol w:w="1145"/>
            <w:gridCol w:w="2090"/>
            <w:gridCol w:w="45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spacing w:after="240" w:before="240" w:lineRule="auto"/>
              <w:jc w:val="center"/>
              <w:rPr/>
            </w:pPr>
            <w:r w:rsidDel="00000000" w:rsidR="00000000" w:rsidRPr="00000000">
              <w:rPr>
                <w:b w:val="1"/>
                <w:bCs w:val="1"/>
                <w:rtl w:val="0"/>
              </w:rPr>
              <w:t xml:space="preserve">Quantity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spacing w:after="240" w:before="240" w:lineRule="auto"/>
              <w:jc w:val="center"/>
              <w:rPr/>
            </w:pPr>
            <w:r w:rsidDel="00000000" w:rsidR="00000000" w:rsidRPr="00000000">
              <w:rPr>
                <w:b w:val="1"/>
                <w:bCs w:val="1"/>
                <w:rtl w:val="0"/>
              </w:rPr>
              <w:t xml:space="preserve">Equipment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spacing w:after="240" w:before="240" w:lineRule="auto"/>
              <w:rPr/>
            </w:pPr>
            <w:r w:rsidDel="00000000" w:rsidR="00000000" w:rsidRPr="00000000">
              <w:rPr>
                <w:rtl w:val="0"/>
              </w:rPr>
              <w:t xml:space="preserve">ABC Firewalls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spacing w:after="240" w:before="240" w:lineRule="auto"/>
              <w:rPr/>
            </w:pPr>
            <w:r w:rsidDel="00000000" w:rsidR="00000000" w:rsidRPr="00000000">
              <w:rPr>
                <w:rtl w:val="0"/>
              </w:rPr>
              <w:t xml:space="preserve">NFGW+IPS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spacing w:after="240" w:before="240" w:lineRule="auto"/>
              <w:rPr/>
            </w:pPr>
            <w:r w:rsidDel="00000000" w:rsidR="00000000" w:rsidRPr="00000000">
              <w:rPr>
                <w:rtl w:val="0"/>
              </w:rPr>
              <w:t xml:space="preserve">XYZ Switch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spacing w:after="240" w:before="240" w:lineRule="auto"/>
              <w:rPr/>
            </w:pPr>
            <w:r w:rsidDel="00000000" w:rsidR="00000000" w:rsidRPr="00000000">
              <w:rPr>
                <w:rtl w:val="0"/>
              </w:rPr>
              <w:t xml:space="preserve">For network element connection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spacing w:after="240" w:before="240" w:lineRule="auto"/>
              <w:rPr/>
            </w:pPr>
            <w:r w:rsidDel="00000000" w:rsidR="00000000" w:rsidRPr="00000000">
              <w:rPr>
                <w:rtl w:val="0"/>
              </w:rPr>
              <w:t xml:space="preserve">Alpha 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spacing w:after="240" w:before="240" w:lineRule="auto"/>
              <w:rPr/>
            </w:pPr>
            <w:r w:rsidDel="00000000" w:rsidR="00000000" w:rsidRPr="00000000">
              <w:rPr>
                <w:rtl w:val="0"/>
              </w:rPr>
              <w:t xml:space="preserve">Server for Virtualization environment testing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spacing w:after="240" w:before="240" w:lineRule="auto"/>
              <w:rPr/>
            </w:pPr>
            <w:r w:rsidDel="00000000" w:rsidR="00000000" w:rsidRPr="00000000">
              <w:rPr>
                <w:rtl w:val="0"/>
              </w:rPr>
              <w:t xml:space="preserve">Traffic Generator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spacing w:after="240" w:before="240" w:lineRule="auto"/>
              <w:rPr/>
            </w:pPr>
            <w:r w:rsidDel="00000000" w:rsidR="00000000" w:rsidRPr="00000000">
              <w:rPr>
                <w:rtl w:val="0"/>
              </w:rPr>
              <w:t xml:space="preserve">For example: "Spirent"</w:t>
            </w:r>
          </w:p>
        </w:tc>
      </w:tr>
    </w:tbl>
    <w:p w:rsidR="00000000" w:rsidDel="00000000" w:rsidP="00000000" w:rsidRDefault="00000000" w:rsidRPr="00000000" w14:paraId="00000347">
      <w:pPr>
        <w:spacing w:after="240" w:before="240" w:lineRule="auto"/>
        <w:rPr>
          <w:b w:val="1"/>
          <w:bCs w:val="1"/>
        </w:rPr>
      </w:pPr>
      <w:r w:rsidDel="00000000" w:rsidR="00000000" w:rsidRPr="00000000">
        <w:rPr>
          <w:b w:val="1"/>
          <w:bCs w:val="1"/>
          <w:rtl w:val="0"/>
        </w:rPr>
        <w:t xml:space="preserve">i. CABLING:</w:t>
      </w:r>
    </w:p>
    <w:p w:rsidR="00000000" w:rsidDel="00000000" w:rsidP="00000000" w:rsidRDefault="00000000" w:rsidRPr="00000000" w14:paraId="00000348">
      <w:pPr>
        <w:numPr>
          <w:ilvl w:val="0"/>
          <w:numId w:val="20"/>
        </w:numPr>
        <w:spacing w:after="0" w:afterAutospacing="0" w:before="240" w:lineRule="auto"/>
        <w:ind w:left="720" w:hanging="360"/>
      </w:pPr>
      <w:r w:rsidDel="00000000" w:rsidR="00000000" w:rsidRPr="00000000">
        <w:rPr>
          <w:rtl w:val="0"/>
        </w:rPr>
        <w:t xml:space="preserve">"UTP cat. 6 Cables"</w:t>
      </w:r>
    </w:p>
    <w:p w:rsidR="00000000" w:rsidDel="00000000" w:rsidP="00000000" w:rsidRDefault="00000000" w:rsidRPr="00000000" w14:paraId="00000349">
      <w:pPr>
        <w:numPr>
          <w:ilvl w:val="0"/>
          <w:numId w:val="20"/>
        </w:numPr>
        <w:spacing w:after="240" w:before="0" w:beforeAutospacing="0" w:lineRule="auto"/>
        <w:ind w:left="720" w:hanging="360"/>
      </w:pPr>
      <w:r w:rsidDel="00000000" w:rsidR="00000000" w:rsidRPr="00000000">
        <w:rPr>
          <w:rtl w:val="0"/>
        </w:rPr>
        <w:t xml:space="preserve">"XYZ Transceivers"</w:t>
      </w:r>
    </w:p>
    <w:p w:rsidR="00000000" w:rsidDel="00000000" w:rsidP="00000000" w:rsidRDefault="00000000" w:rsidRPr="00000000" w14:paraId="0000034A">
      <w:pPr>
        <w:spacing w:after="240" w:before="240" w:lineRule="auto"/>
        <w:rPr>
          <w:b w:val="1"/>
          <w:bCs w:val="1"/>
        </w:rPr>
      </w:pPr>
      <w:r w:rsidDel="00000000" w:rsidR="00000000" w:rsidRPr="00000000">
        <w:rPr>
          <w:b w:val="1"/>
          <w:bCs w:val="1"/>
          <w:rtl w:val="0"/>
        </w:rPr>
        <w:t xml:space="preserve">3. TEST ENVIRONMENT</w:t>
      </w:r>
    </w:p>
    <w:p w:rsidR="00000000" w:rsidDel="00000000" w:rsidP="00000000" w:rsidRDefault="00000000" w:rsidRPr="00000000" w14:paraId="0000034B">
      <w:pPr>
        <w:spacing w:after="240" w:before="240" w:lineRule="auto"/>
        <w:rPr/>
      </w:pPr>
      <w:r w:rsidDel="00000000" w:rsidR="00000000" w:rsidRPr="00000000">
        <w:rPr>
          <w:rtl w:val="0"/>
        </w:rPr>
        <w:t xml:space="preserve">For example: "Introduction: For test execution, an XYZ format environment structure will be used, composed of a LAN, WAN and element k (bid object) configured with following rules: abc, xyz and klm addresses".</w:t>
      </w:r>
    </w:p>
    <w:p w:rsidR="00000000" w:rsidDel="00000000" w:rsidP="00000000" w:rsidRDefault="00000000" w:rsidRPr="00000000" w14:paraId="0000034C">
      <w:pPr>
        <w:spacing w:after="240" w:before="240" w:lineRule="auto"/>
        <w:rPr/>
      </w:pPr>
      <w:r w:rsidDel="00000000" w:rsidR="00000000" w:rsidRPr="00000000">
        <w:rPr>
          <w:rtl w:val="0"/>
        </w:rPr>
        <w:t xml:space="preserve">A topology drawing should be presented in this section.</w:t>
      </w:r>
    </w:p>
    <w:p w:rsidR="00000000" w:rsidDel="00000000" w:rsidP="00000000" w:rsidRDefault="00000000" w:rsidRPr="00000000" w14:paraId="000003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pStyle w:val="Heading2"/>
        <w:keepNext w:val="0"/>
        <w:keepLines w:val="0"/>
        <w:spacing w:after="80" w:lineRule="auto"/>
        <w:rPr>
          <w:b w:val="1"/>
          <w:bCs w:val="1"/>
          <w:sz w:val="34"/>
          <w:szCs w:val="34"/>
        </w:rPr>
      </w:pPr>
      <w:bookmarkStart w:colFirst="0" w:colLast="0" w:name="_zhs58714oxqm" w:id="82"/>
      <w:bookmarkEnd w:id="82"/>
      <w:r w:rsidDel="00000000" w:rsidR="00000000" w:rsidRPr="00000000">
        <w:rPr>
          <w:b w:val="1"/>
          <w:bCs w:val="1"/>
          <w:sz w:val="34"/>
          <w:szCs w:val="34"/>
          <w:rtl w:val="0"/>
        </w:rPr>
        <w:t xml:space="preserve">ANNEX 11.2</w:t>
      </w:r>
    </w:p>
    <w:p w:rsidR="00000000" w:rsidDel="00000000" w:rsidP="00000000" w:rsidRDefault="00000000" w:rsidRPr="00000000" w14:paraId="0000034F">
      <w:pPr>
        <w:pStyle w:val="Heading3"/>
        <w:keepNext w:val="0"/>
        <w:keepLines w:val="0"/>
        <w:spacing w:before="280" w:lineRule="auto"/>
        <w:rPr>
          <w:b w:val="1"/>
          <w:bCs w:val="1"/>
          <w:color w:val="000000"/>
          <w:sz w:val="26"/>
          <w:szCs w:val="26"/>
        </w:rPr>
      </w:pPr>
      <w:bookmarkStart w:colFirst="0" w:colLast="0" w:name="_v25mnhglmsyc" w:id="83"/>
      <w:bookmarkEnd w:id="83"/>
      <w:r w:rsidDel="00000000" w:rsidR="00000000" w:rsidRPr="00000000">
        <w:rPr>
          <w:b w:val="1"/>
          <w:bCs w:val="1"/>
          <w:color w:val="000000"/>
          <w:sz w:val="26"/>
          <w:szCs w:val="26"/>
          <w:rtl w:val="0"/>
        </w:rPr>
        <w:t xml:space="preserve">DELIVERY ACCEPTANCE TERM</w:t>
      </w:r>
    </w:p>
    <w:p w:rsidR="00000000" w:rsidDel="00000000" w:rsidP="00000000" w:rsidRDefault="00000000" w:rsidRPr="00000000" w14:paraId="00000350">
      <w:pPr>
        <w:spacing w:after="240" w:before="240" w:lineRule="auto"/>
        <w:rPr>
          <w:b w:val="1"/>
          <w:bCs w:val="1"/>
        </w:rPr>
      </w:pPr>
      <w:r w:rsidDel="00000000" w:rsidR="00000000" w:rsidRPr="00000000">
        <w:rPr>
          <w:b w:val="1"/>
          <w:bCs w:val="1"/>
          <w:rtl w:val="0"/>
        </w:rPr>
        <w:t xml:space="preserve">INSTRUCTIONS TO GOODS USER FACILITY:</w:t>
      </w:r>
    </w:p>
    <w:p w:rsidR="00000000" w:rsidDel="00000000" w:rsidP="00000000" w:rsidRDefault="00000000" w:rsidRPr="00000000" w14:paraId="00000351">
      <w:pPr>
        <w:spacing w:after="240" w:before="240" w:lineRule="auto"/>
        <w:rPr/>
      </w:pPr>
      <w:r w:rsidDel="00000000" w:rsidR="00000000" w:rsidRPr="00000000">
        <w:rPr>
          <w:rtl w:val="0"/>
        </w:rPr>
        <w:t xml:space="preserve">a) Before attesting receipt, check goods and, if applicable, existence on packaging of user manual informing: goods/equipment model, technical specification, warranty period, authorized technical assistance network address and telephone.</w:t>
      </w:r>
    </w:p>
    <w:p w:rsidR="00000000" w:rsidDel="00000000" w:rsidP="00000000" w:rsidRDefault="00000000" w:rsidRPr="00000000" w14:paraId="00000352">
      <w:pPr>
        <w:spacing w:after="240" w:before="240" w:lineRule="auto"/>
        <w:rPr/>
      </w:pPr>
      <w:r w:rsidDel="00000000" w:rsidR="00000000" w:rsidRPr="00000000">
        <w:rPr>
          <w:rtl w:val="0"/>
        </w:rPr>
        <w:t xml:space="preserve">b) In addition to signing this term, which will be delivered to CONTRACTOR, goods user Facility must, MANDATORILY and simultaneously, give electronic acceptance through SISBB, SISLOG Application, Options 1-21-1 and 1-21-2 or via BB Platform - Administrative - Supplies - Management (Deliveries).</w:t>
      </w:r>
    </w:p>
    <w:p w:rsidR="00000000" w:rsidDel="00000000" w:rsidP="00000000" w:rsidRDefault="00000000" w:rsidRPr="00000000" w14:paraId="00000353">
      <w:pPr>
        <w:spacing w:after="240" w:before="240" w:lineRule="auto"/>
        <w:rPr>
          <w:b w:val="1"/>
          <w:bCs w:val="1"/>
        </w:rPr>
      </w:pPr>
      <w:r w:rsidDel="00000000" w:rsidR="00000000" w:rsidRPr="00000000">
        <w:rPr>
          <w:b w:val="1"/>
          <w:bCs w:val="1"/>
          <w:rtl w:val="0"/>
        </w:rPr>
        <w:t xml:space="preserve">BANCO DO BRASIL</w:t>
      </w:r>
    </w:p>
    <w:tbl>
      <w:tblPr>
        <w:tblStyle w:val="Table14"/>
        <w:tblW w:w="5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20"/>
        <w:gridCol w:w="1460"/>
        <w:tblGridChange w:id="0">
          <w:tblGrid>
            <w:gridCol w:w="4220"/>
            <w:gridCol w:w="146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spacing w:after="240" w:befor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spacing w:after="240" w:before="240" w:lineRule="auto"/>
              <w:jc w:val="cente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spacing w:after="240" w:before="240" w:lineRule="auto"/>
              <w:rPr/>
            </w:pPr>
            <w:r w:rsidDel="00000000" w:rsidR="00000000" w:rsidRPr="00000000">
              <w:rPr>
                <w:rtl w:val="0"/>
              </w:rPr>
              <w:t xml:space="preserve">CONTRACT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spacing w:after="240" w:before="240" w:lineRule="auto"/>
              <w:rPr/>
            </w:pPr>
            <w:r w:rsidDel="00000000" w:rsidR="00000000" w:rsidRPr="00000000">
              <w:rPr>
                <w:rtl w:val="0"/>
              </w:rPr>
              <w:t xml:space="preserve">COMPANY: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spacing w:after="240" w:before="240" w:lineRule="auto"/>
              <w:rPr/>
            </w:pPr>
            <w:r w:rsidDel="00000000" w:rsidR="00000000" w:rsidRPr="00000000">
              <w:rPr>
                <w:rtl w:val="0"/>
              </w:rPr>
              <w:t xml:space="preserve">BRANCH: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spacing w:after="240" w:before="240" w:lineRule="auto"/>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spacing w:after="240" w:before="240" w:lineRule="auto"/>
              <w:rPr/>
            </w:pPr>
            <w:r w:rsidDel="00000000" w:rsidR="00000000" w:rsidRPr="00000000">
              <w:rPr>
                <w:rtl w:val="0"/>
              </w:rPr>
              <w:t xml:space="preserve">ADDRESS: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spacing w:after="240" w:before="240" w:lineRule="auto"/>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spacing w:after="240" w:before="240" w:lineRule="auto"/>
              <w:rPr/>
            </w:pPr>
            <w:r w:rsidDel="00000000" w:rsidR="00000000" w:rsidRPr="00000000">
              <w:rPr>
                <w:rtl w:val="0"/>
              </w:rPr>
              <w:t xml:space="preserve">PREFIX: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spacing w:after="240" w:before="240" w:lineRule="auto"/>
              <w:rPr/>
            </w:pPr>
            <w:r w:rsidDel="00000000" w:rsidR="00000000" w:rsidRPr="00000000">
              <w:rPr>
                <w:rtl w:val="0"/>
              </w:rPr>
              <w:t xml:space="preserve">STATE: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spacing w:after="240" w:before="240" w:lineRule="auto"/>
              <w:rPr/>
            </w:pPr>
            <w:r w:rsidDel="00000000" w:rsidR="00000000" w:rsidRPr="00000000">
              <w:rPr>
                <w:rtl w:val="0"/>
              </w:rPr>
              <w:t xml:space="preserve">EQUIPMENT DESCRIPTION/MODEL: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spacing w:after="240" w:before="240" w:lineRule="auto"/>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spacing w:after="240" w:before="240" w:lineRule="auto"/>
              <w:rPr/>
            </w:pPr>
            <w:r w:rsidDel="00000000" w:rsidR="00000000" w:rsidRPr="00000000">
              <w:rPr>
                <w:rtl w:val="0"/>
              </w:rPr>
              <w:t xml:space="preserve">WARRANTY PERIOD: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spacing w:after="240" w:before="240" w:lineRule="auto"/>
              <w:rPr/>
            </w:pPr>
            <w:r w:rsidDel="00000000" w:rsidR="00000000" w:rsidRPr="00000000">
              <w:rPr>
                <w:rtl w:val="0"/>
              </w:rPr>
              <w:t xml:space="preserve">PBMS: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spacing w:after="240" w:before="240" w:lineRule="auto"/>
              <w:rPr/>
            </w:pPr>
            <w:r w:rsidDel="00000000" w:rsidR="00000000" w:rsidRPr="00000000">
              <w:rPr>
                <w:rtl w:val="0"/>
              </w:rPr>
              <w:t xml:space="preserve">SALE INVOICE: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spacing w:after="240" w:before="240" w:lineRule="auto"/>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spacing w:after="240" w:before="240" w:lineRule="auto"/>
              <w:rPr/>
            </w:pPr>
            <w:r w:rsidDel="00000000" w:rsidR="00000000" w:rsidRPr="00000000">
              <w:rPr>
                <w:rtl w:val="0"/>
              </w:rPr>
              <w:t xml:space="preserve">SHIPPING INVOICE: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spacing w:after="240" w:before="240" w:lineRule="auto"/>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spacing w:after="240" w:before="240" w:lineRule="auto"/>
              <w:rPr/>
            </w:pPr>
            <w:r w:rsidDel="00000000" w:rsidR="00000000" w:rsidRPr="00000000">
              <w:rPr>
                <w:rtl w:val="0"/>
              </w:rPr>
              <w:t xml:space="preserve">UNIVERSAL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spacing w:after="240" w:before="240" w:lineRule="auto"/>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spacing w:after="240" w:before="240" w:lineRule="auto"/>
              <w:rPr/>
            </w:pPr>
            <w:r w:rsidDel="00000000" w:rsidR="00000000" w:rsidRPr="00000000">
              <w:rPr>
                <w:rtl w:val="0"/>
              </w:rPr>
              <w:t xml:space="preserve">GOODS RECEIPT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spacing w:after="240" w:before="240" w:lineRule="auto"/>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spacing w:after="240" w:before="240" w:lineRule="auto"/>
              <w:rPr/>
            </w:pPr>
            <w:r w:rsidDel="00000000" w:rsidR="00000000" w:rsidRPr="00000000">
              <w:rPr>
                <w:rtl w:val="0"/>
              </w:rPr>
              <w:t xml:space="preserve">EMPLOYEE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spacing w:after="240" w:before="240" w:lineRule="auto"/>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spacing w:after="240" w:before="240" w:lineRule="auto"/>
              <w:rPr/>
            </w:pPr>
            <w:r w:rsidDel="00000000" w:rsidR="00000000" w:rsidRPr="00000000">
              <w:rPr>
                <w:rtl w:val="0"/>
              </w:rPr>
              <w:t xml:space="preserve">REGISTRATION 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spacing w:after="240" w:before="240" w:lineRule="auto"/>
              <w:rPr/>
            </w:pPr>
            <w:r w:rsidDel="00000000" w:rsidR="00000000" w:rsidRPr="00000000">
              <w:rPr>
                <w:rtl w:val="0"/>
              </w:rPr>
            </w:r>
          </w:p>
        </w:tc>
      </w:tr>
    </w:tbl>
    <w:p w:rsidR="00000000" w:rsidDel="00000000" w:rsidP="00000000" w:rsidRDefault="00000000" w:rsidRPr="00000000" w14:paraId="0000036E">
      <w:pPr>
        <w:spacing w:after="240" w:before="240" w:lineRule="auto"/>
        <w:rPr/>
      </w:pPr>
      <w:r w:rsidDel="00000000" w:rsidR="00000000" w:rsidRPr="00000000">
        <w:rPr>
          <w:rtl w:val="0"/>
        </w:rPr>
        <w:t xml:space="preserve">For payment purposes, supplier is exempt from presenting DELIVERY TERM, if posted electronically by BANK. [INCLUDE THIS DECLARATION ONLY IF THERE IS NO NEED FOR MORE TIME OR CONDUCTING TESTS TO EVALUATE MATERIAL QUALITY, AND/OR SUPPLIER IS STILL OBLIGATED TO FULFILL OTHER OBLIGATIONS, SUCH AS, FOR EXAMPLE, ASSEMBLING AND INSTALLING FURNITURE AND EQUIPMENT]</w:t>
      </w:r>
    </w:p>
    <w:p w:rsidR="00000000" w:rsidDel="00000000" w:rsidP="00000000" w:rsidRDefault="00000000" w:rsidRPr="00000000" w14:paraId="000003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spacing w:after="240" w:before="240" w:lineRule="auto"/>
        <w:rPr/>
      </w:pPr>
      <w:r w:rsidDel="00000000" w:rsidR="00000000" w:rsidRPr="00000000">
        <w:rPr>
          <w:rtl w:val="0"/>
        </w:rPr>
        <w:t xml:space="preserve">Employee signature</w:t>
      </w:r>
    </w:p>
    <w:p w:rsidR="00000000" w:rsidDel="00000000" w:rsidP="00000000" w:rsidRDefault="00000000" w:rsidRPr="00000000" w14:paraId="000003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Style w:val="Heading2"/>
        <w:keepNext w:val="0"/>
        <w:keepLines w:val="0"/>
        <w:spacing w:after="80" w:lineRule="auto"/>
        <w:rPr>
          <w:b w:val="1"/>
          <w:bCs w:val="1"/>
          <w:sz w:val="34"/>
          <w:szCs w:val="34"/>
        </w:rPr>
      </w:pPr>
      <w:bookmarkStart w:colFirst="0" w:colLast="0" w:name="_tt2v974zlut1" w:id="84"/>
      <w:bookmarkEnd w:id="84"/>
      <w:r w:rsidDel="00000000" w:rsidR="00000000" w:rsidRPr="00000000">
        <w:rPr>
          <w:b w:val="1"/>
          <w:bCs w:val="1"/>
          <w:sz w:val="34"/>
          <w:szCs w:val="34"/>
          <w:rtl w:val="0"/>
        </w:rPr>
        <w:t xml:space="preserve">ANNEX 11.3</w:t>
      </w:r>
    </w:p>
    <w:p w:rsidR="00000000" w:rsidDel="00000000" w:rsidP="00000000" w:rsidRDefault="00000000" w:rsidRPr="00000000" w14:paraId="00000373">
      <w:pPr>
        <w:pStyle w:val="Heading3"/>
        <w:keepNext w:val="0"/>
        <w:keepLines w:val="0"/>
        <w:spacing w:before="280" w:lineRule="auto"/>
        <w:rPr>
          <w:b w:val="1"/>
          <w:bCs w:val="1"/>
          <w:color w:val="000000"/>
          <w:sz w:val="26"/>
          <w:szCs w:val="26"/>
        </w:rPr>
      </w:pPr>
      <w:bookmarkStart w:colFirst="0" w:colLast="0" w:name="_wzbr31yo4juo" w:id="85"/>
      <w:bookmarkEnd w:id="85"/>
      <w:r w:rsidDel="00000000" w:rsidR="00000000" w:rsidRPr="00000000">
        <w:rPr>
          <w:b w:val="1"/>
          <w:bCs w:val="1"/>
          <w:color w:val="000000"/>
          <w:sz w:val="26"/>
          <w:szCs w:val="26"/>
          <w:rtl w:val="0"/>
        </w:rPr>
        <w:t xml:space="preserve">DRAFT INFORMATION CONFIDENTIALITY COMMITMENT TERM</w:t>
      </w:r>
    </w:p>
    <w:p w:rsidR="00000000" w:rsidDel="00000000" w:rsidP="00000000" w:rsidRDefault="00000000" w:rsidRPr="00000000" w14:paraId="00000374">
      <w:pPr>
        <w:spacing w:after="240" w:before="240" w:lineRule="auto"/>
        <w:rPr>
          <w:b w:val="1"/>
          <w:bCs w:val="1"/>
        </w:rPr>
      </w:pPr>
      <w:r w:rsidDel="00000000" w:rsidR="00000000" w:rsidRPr="00000000">
        <w:rPr>
          <w:b w:val="1"/>
          <w:bCs w:val="1"/>
          <w:rtl w:val="0"/>
        </w:rPr>
        <w:t xml:space="preserve">USE THIS DOCUMENT, IN CASES WHERE WORKERS MAY HAVE ACCESS TO CONFIDENTIAL INFORMATION</w:t>
      </w:r>
    </w:p>
    <w:p w:rsidR="00000000" w:rsidDel="00000000" w:rsidP="00000000" w:rsidRDefault="00000000" w:rsidRPr="00000000" w14:paraId="00000375">
      <w:pPr>
        <w:spacing w:after="240" w:before="240" w:lineRule="auto"/>
        <w:rPr/>
      </w:pPr>
      <w:r w:rsidDel="00000000" w:rsidR="00000000" w:rsidRPr="00000000">
        <w:rPr>
          <w:rtl w:val="0"/>
        </w:rPr>
        <w:t xml:space="preserve">I, ______________________________________________________________, bearer of identity document no. _________________, issued by ________________________________, CPF no. ___________________, through this Term, assume before company [SERVICE PROVIDER] ________________________ commitment to maintain confidentiality about information I may access or have knowledge of within Banco do Brasil due to professional activities to be performed as result of employment contract ___________________________________, under penalty of criminal, civil and administrative liability.</w:t>
      </w:r>
    </w:p>
    <w:p w:rsidR="00000000" w:rsidDel="00000000" w:rsidP="00000000" w:rsidRDefault="00000000" w:rsidRPr="00000000" w14:paraId="00000376">
      <w:pPr>
        <w:spacing w:after="240" w:before="240" w:lineRule="auto"/>
        <w:rPr/>
      </w:pPr>
      <w:r w:rsidDel="00000000" w:rsidR="00000000" w:rsidRPr="00000000">
        <w:rPr>
          <w:rtl w:val="0"/>
        </w:rPr>
        <w:t xml:space="preserve">I commit not to disclose or comment on them internally or externally and to comply with appropriate conduct against destruction, modification, reproduction, disclosure and undue access, whether accidental or intentional, under terms of Information Security Policy and according to Criteria for Corporate Information Treatment of Banco do Brasil, expressed in Information Security Policy Portal (PSI) (www.bb.com.br/psi).</w:t>
      </w:r>
    </w:p>
    <w:p w:rsidR="00000000" w:rsidDel="00000000" w:rsidP="00000000" w:rsidRDefault="00000000" w:rsidRPr="00000000" w14:paraId="00000377">
      <w:pPr>
        <w:spacing w:after="240" w:before="240" w:lineRule="auto"/>
        <w:rPr/>
      </w:pPr>
      <w:r w:rsidDel="00000000" w:rsidR="00000000" w:rsidRPr="00000000">
        <w:rPr>
          <w:rtl w:val="0"/>
        </w:rPr>
        <w:t xml:space="preserve">I am aware that this Term refers to all BANK information - data, processes, information, documents and materials - whatever the means or support through which it is materialized or shared: written on paper or in electronic systems, spoken in formal and informal conversations, disseminated in internal communication media such as meetings, television, etc., and that are protected by law, such as fiscal, banking, capital market operations and services secrecy, commercial, business, professional, industrial and justice secret.</w:t>
      </w:r>
    </w:p>
    <w:p w:rsidR="00000000" w:rsidDel="00000000" w:rsidP="00000000" w:rsidRDefault="00000000" w:rsidRPr="00000000" w14:paraId="00000378">
      <w:pPr>
        <w:spacing w:after="240" w:before="240" w:lineRule="auto"/>
        <w:rPr/>
      </w:pPr>
      <w:r w:rsidDel="00000000" w:rsidR="00000000" w:rsidRPr="00000000">
        <w:rPr>
          <w:rtl w:val="0"/>
        </w:rPr>
        <w:t xml:space="preserve">This commitment remains even after termination of employment contract with service provider company.</w:t>
      </w:r>
    </w:p>
    <w:p w:rsidR="00000000" w:rsidDel="00000000" w:rsidP="00000000" w:rsidRDefault="00000000" w:rsidRPr="00000000" w14:paraId="00000379">
      <w:pPr>
        <w:spacing w:after="240" w:before="240" w:lineRule="auto"/>
        <w:rPr/>
      </w:pPr>
      <w:r w:rsidDel="00000000" w:rsidR="00000000" w:rsidRPr="00000000">
        <w:rPr>
          <w:rtl w:val="0"/>
        </w:rPr>
        <w:t xml:space="preserve">I declare that BANK has my prior permission for workplace access and monitoring.</w:t>
      </w:r>
    </w:p>
    <w:p w:rsidR="00000000" w:rsidDel="00000000" w:rsidP="00000000" w:rsidRDefault="00000000" w:rsidRPr="00000000" w14:paraId="0000037A">
      <w:pPr>
        <w:spacing w:after="240" w:before="240" w:lineRule="auto"/>
        <w:rPr/>
      </w:pPr>
      <w:r w:rsidDel="00000000" w:rsidR="00000000" w:rsidRPr="00000000">
        <w:rPr>
          <w:rtl w:val="0"/>
        </w:rPr>
        <w:t xml:space="preserve">Place and Date - ______________, _____ of ____________________ of ________.</w:t>
      </w:r>
    </w:p>
    <w:tbl>
      <w:tblPr>
        <w:tblStyle w:val="Table15"/>
        <w:tblW w:w="5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5"/>
        <w:gridCol w:w="725"/>
        <w:tblGridChange w:id="0">
          <w:tblGrid>
            <w:gridCol w:w="5255"/>
            <w:gridCol w:w="725"/>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spacing w:after="240" w:befor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spacing w:after="240" w:before="240" w:lineRule="auto"/>
              <w:jc w:val="cente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spacing w:after="240" w:before="240" w:lineRule="auto"/>
              <w:rPr/>
            </w:pPr>
            <w:r w:rsidDel="00000000" w:rsidR="00000000" w:rsidRPr="00000000">
              <w:rPr>
                <w:rtl w:val="0"/>
              </w:rPr>
              <w:t xml:space="preserve">COMPANY: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spacing w:after="240" w:before="240" w:lineRule="auto"/>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spacing w:after="240" w:before="240" w:lineRule="auto"/>
              <w:rPr/>
            </w:pPr>
            <w:r w:rsidDel="00000000" w:rsidR="00000000" w:rsidRPr="00000000">
              <w:rPr>
                <w:rtl w:val="0"/>
              </w:rPr>
              <w:t xml:space="preserve">EMPLOYMENT CONTRACT IDENTIFICATION: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spacing w:after="240" w:before="240" w:lineRule="auto"/>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spacing w:after="240" w:before="240" w:lineRule="auto"/>
              <w:rPr/>
            </w:pPr>
            <w:r w:rsidDel="00000000" w:rsidR="00000000" w:rsidRPr="00000000">
              <w:rPr>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spacing w:after="240" w:before="240" w:lineRule="auto"/>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spacing w:after="240" w:before="240" w:lineRule="auto"/>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spacing w:after="240" w:before="240" w:lineRule="auto"/>
              <w:rPr/>
            </w:pPr>
            <w:r w:rsidDel="00000000" w:rsidR="00000000" w:rsidRPr="00000000">
              <w:rPr>
                <w:rtl w:val="0"/>
              </w:rPr>
              <w:t xml:space="preserve">CPF:</w:t>
            </w:r>
          </w:p>
        </w:tc>
      </w:tr>
    </w:tbl>
    <w:p w:rsidR="00000000" w:rsidDel="00000000" w:rsidP="00000000" w:rsidRDefault="00000000" w:rsidRPr="00000000" w14:paraId="000003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spacing w:after="240" w:before="240" w:lineRule="auto"/>
        <w:rPr/>
      </w:pPr>
      <w:r w:rsidDel="00000000" w:rsidR="00000000" w:rsidRPr="00000000">
        <w:rPr>
          <w:rtl w:val="0"/>
        </w:rPr>
        <w:t xml:space="preserve">User Signature</w:t>
      </w:r>
    </w:p>
    <w:p w:rsidR="00000000" w:rsidDel="00000000" w:rsidP="00000000" w:rsidRDefault="00000000" w:rsidRPr="00000000" w14:paraId="00000387">
      <w:pPr>
        <w:spacing w:after="240" w:before="240" w:lineRule="auto"/>
        <w:rPr>
          <w:b w:val="1"/>
          <w:bCs w:val="1"/>
        </w:rPr>
      </w:pPr>
      <w:r w:rsidDel="00000000" w:rsidR="00000000" w:rsidRPr="00000000">
        <w:rPr>
          <w:b w:val="1"/>
          <w:bCs w:val="1"/>
          <w:rtl w:val="0"/>
        </w:rPr>
        <w:t xml:space="preserve">AUTHORIZED BY</w:t>
      </w:r>
    </w:p>
    <w:tbl>
      <w:tblPr>
        <w:tblStyle w:val="Table16"/>
        <w:tblW w:w="2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1490"/>
        <w:tblGridChange w:id="0">
          <w:tblGrid>
            <w:gridCol w:w="1040"/>
            <w:gridCol w:w="14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spacing w:after="240" w:before="240" w:lineRule="auto"/>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spacing w:after="240" w:before="240" w:lineRule="auto"/>
              <w:jc w:val="center"/>
              <w:rPr/>
            </w:pPr>
            <w:r w:rsidDel="00000000" w:rsidR="00000000" w:rsidRPr="00000000">
              <w:rPr>
                <w:b w:val="1"/>
                <w:bCs w:val="1"/>
                <w:rtl w:val="0"/>
              </w:rPr>
              <w:t xml:space="preserve">POSITION:</w:t>
            </w:r>
            <w:r w:rsidDel="00000000" w:rsidR="00000000" w:rsidRPr="00000000">
              <w:rPr>
                <w:rtl w:val="0"/>
              </w:rPr>
            </w:r>
          </w:p>
        </w:tc>
      </w:tr>
    </w:tbl>
    <w:p w:rsidR="00000000" w:rsidDel="00000000" w:rsidP="00000000" w:rsidRDefault="00000000" w:rsidRPr="00000000" w14:paraId="000003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2"/>
        <w:keepNext w:val="0"/>
        <w:keepLines w:val="0"/>
        <w:spacing w:after="80" w:lineRule="auto"/>
        <w:rPr>
          <w:b w:val="1"/>
          <w:bCs w:val="1"/>
          <w:sz w:val="34"/>
          <w:szCs w:val="34"/>
        </w:rPr>
      </w:pPr>
      <w:bookmarkStart w:colFirst="0" w:colLast="0" w:name="_wmmr7ewkti69" w:id="86"/>
      <w:bookmarkEnd w:id="86"/>
      <w:r w:rsidDel="00000000" w:rsidR="00000000" w:rsidRPr="00000000">
        <w:rPr>
          <w:b w:val="1"/>
          <w:bCs w:val="1"/>
          <w:sz w:val="34"/>
          <w:szCs w:val="34"/>
          <w:rtl w:val="0"/>
        </w:rPr>
        <w:t xml:space="preserve">ANNEX 11.4</w:t>
      </w:r>
    </w:p>
    <w:p w:rsidR="00000000" w:rsidDel="00000000" w:rsidP="00000000" w:rsidRDefault="00000000" w:rsidRPr="00000000" w14:paraId="0000038C">
      <w:pPr>
        <w:pStyle w:val="Heading3"/>
        <w:keepNext w:val="0"/>
        <w:keepLines w:val="0"/>
        <w:spacing w:before="280" w:lineRule="auto"/>
        <w:rPr>
          <w:b w:val="1"/>
          <w:bCs w:val="1"/>
          <w:color w:val="000000"/>
          <w:sz w:val="26"/>
          <w:szCs w:val="26"/>
        </w:rPr>
      </w:pPr>
      <w:bookmarkStart w:colFirst="0" w:colLast="0" w:name="_j5txsesedqfp" w:id="87"/>
      <w:bookmarkEnd w:id="87"/>
      <w:r w:rsidDel="00000000" w:rsidR="00000000" w:rsidRPr="00000000">
        <w:rPr>
          <w:b w:val="1"/>
          <w:bCs w:val="1"/>
          <w:color w:val="000000"/>
          <w:sz w:val="26"/>
          <w:szCs w:val="26"/>
          <w:rtl w:val="0"/>
        </w:rPr>
        <w:t xml:space="preserve">RISK MATRIX - IMPACT x PROBABILITY</w:t>
      </w:r>
    </w:p>
    <w:p w:rsidR="00000000" w:rsidDel="00000000" w:rsidP="00000000" w:rsidRDefault="00000000" w:rsidRPr="00000000" w14:paraId="0000038D">
      <w:pPr>
        <w:spacing w:after="240" w:before="240" w:lineRule="auto"/>
        <w:rPr/>
      </w:pPr>
      <w:r w:rsidDel="00000000" w:rsidR="00000000" w:rsidRPr="00000000">
        <w:rPr>
          <w:rtl w:val="0"/>
        </w:rPr>
        <w:t xml:space="preserve">[This is a detailed risk matrix table with the following structure:]</w:t>
      </w:r>
    </w:p>
    <w:tbl>
      <w:tblPr>
        <w:tblStyle w:val="Table17"/>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3740909774814"/>
        <w:gridCol w:w="664.2981092331613"/>
        <w:gridCol w:w="673.8793319624857"/>
        <w:gridCol w:w="1334.9837002858721"/>
        <w:gridCol w:w="1018.8033502181656"/>
        <w:gridCol w:w="443.9299864586991"/>
        <w:gridCol w:w="568.4858819399169"/>
        <w:gridCol w:w="242.72430914288583"/>
        <w:gridCol w:w="664.2981092331613"/>
        <w:gridCol w:w="951.7347911128945"/>
        <w:gridCol w:w="922.9911229249211"/>
        <w:gridCol w:w="1220.0090275339787"/>
        <w:tblGridChange w:id="0">
          <w:tblGrid>
            <w:gridCol w:w="319.3740909774814"/>
            <w:gridCol w:w="664.2981092331613"/>
            <w:gridCol w:w="673.8793319624857"/>
            <w:gridCol w:w="1334.9837002858721"/>
            <w:gridCol w:w="1018.8033502181656"/>
            <w:gridCol w:w="443.9299864586991"/>
            <w:gridCol w:w="568.4858819399169"/>
            <w:gridCol w:w="242.72430914288583"/>
            <w:gridCol w:w="664.2981092331613"/>
            <w:gridCol w:w="951.7347911128945"/>
            <w:gridCol w:w="922.9911229249211"/>
            <w:gridCol w:w="1220.0090275339787"/>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spacing w:after="240" w:before="24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spacing w:after="240" w:before="240" w:lineRule="auto"/>
              <w:jc w:val="center"/>
              <w:rPr/>
            </w:pPr>
            <w:r w:rsidDel="00000000" w:rsidR="00000000" w:rsidRPr="00000000">
              <w:rPr>
                <w:b w:val="1"/>
                <w:bCs w:val="1"/>
                <w:rtl w:val="0"/>
              </w:rPr>
              <w:t xml:space="preserve">CAUSE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spacing w:after="240" w:before="240" w:lineRule="auto"/>
              <w:jc w:val="center"/>
              <w:rPr/>
            </w:pPr>
            <w:r w:rsidDel="00000000" w:rsidR="00000000" w:rsidRPr="00000000">
              <w:rPr>
                <w:b w:val="1"/>
                <w:bCs w:val="1"/>
                <w:rtl w:val="0"/>
              </w:rPr>
              <w:t xml:space="preserve">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spacing w:after="240" w:before="240" w:lineRule="auto"/>
              <w:jc w:val="center"/>
              <w:rPr/>
            </w:pPr>
            <w:r w:rsidDel="00000000" w:rsidR="00000000" w:rsidRPr="00000000">
              <w:rPr>
                <w:b w:val="1"/>
                <w:bCs w:val="1"/>
                <w:rtl w:val="0"/>
              </w:rPr>
              <w:t xml:space="preserve">CONSEQUENCE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spacing w:after="240" w:before="240"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spacing w:after="240" w:before="240" w:lineRule="auto"/>
              <w:jc w:val="center"/>
              <w:rPr/>
            </w:pPr>
            <w:r w:rsidDel="00000000" w:rsidR="00000000" w:rsidRPr="00000000">
              <w:rPr>
                <w:b w:val="1"/>
                <w:bCs w:val="1"/>
                <w:rtl w:val="0"/>
              </w:rPr>
              <w:t xml:space="preserve">IMP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spacing w:after="240" w:before="240" w:lineRule="auto"/>
              <w:jc w:val="center"/>
              <w:rPr/>
            </w:pPr>
            <w:r w:rsidDel="00000000" w:rsidR="00000000" w:rsidRPr="00000000">
              <w:rPr>
                <w:b w:val="1"/>
                <w:bCs w:val="1"/>
                <w:rtl w:val="0"/>
              </w:rPr>
              <w:t xml:space="preserve">PROB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spacing w:after="240" w:before="240" w:lineRule="auto"/>
              <w:jc w:val="center"/>
              <w:rPr/>
            </w:pPr>
            <w:r w:rsidDel="00000000" w:rsidR="00000000" w:rsidRPr="00000000">
              <w:rPr>
                <w:b w:val="1"/>
                <w:bCs w:val="1"/>
                <w:rtl w:val="0"/>
              </w:rPr>
              <w:t xml:space="preserve">I x 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spacing w:after="240" w:before="240" w:lineRule="auto"/>
              <w:jc w:val="center"/>
              <w:rPr/>
            </w:pPr>
            <w:r w:rsidDel="00000000" w:rsidR="00000000" w:rsidRPr="00000000">
              <w:rPr>
                <w:b w:val="1"/>
                <w:bCs w:val="1"/>
                <w:rtl w:val="0"/>
              </w:rPr>
              <w:t xml:space="preserve">RISK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spacing w:after="240" w:before="240" w:lineRule="auto"/>
              <w:jc w:val="center"/>
              <w:rPr/>
            </w:pPr>
            <w:r w:rsidDel="00000000" w:rsidR="00000000" w:rsidRPr="00000000">
              <w:rPr>
                <w:b w:val="1"/>
                <w:bCs w:val="1"/>
                <w:rtl w:val="0"/>
              </w:rPr>
              <w:t xml:space="preserve">RESPONSE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spacing w:after="240" w:before="240" w:lineRule="auto"/>
              <w:jc w:val="center"/>
              <w:rPr/>
            </w:pPr>
            <w:r w:rsidDel="00000000" w:rsidR="00000000" w:rsidRPr="00000000">
              <w:rPr>
                <w:b w:val="1"/>
                <w:bCs w:val="1"/>
                <w:rtl w:val="0"/>
              </w:rPr>
              <w:t xml:space="preserve">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spacing w:after="240" w:before="240" w:lineRule="auto"/>
              <w:jc w:val="center"/>
              <w:rPr/>
            </w:pPr>
            <w:r w:rsidDel="00000000" w:rsidR="00000000" w:rsidRPr="00000000">
              <w:rPr>
                <w:b w:val="1"/>
                <w:bCs w:val="1"/>
                <w:rtl w:val="0"/>
              </w:rPr>
              <w:t xml:space="preserve">RESPONSIBLE</w:t>
            </w:r>
            <w:r w:rsidDel="00000000" w:rsidR="00000000" w:rsidRPr="00000000">
              <w:rPr>
                <w:rtl w:val="0"/>
              </w:rPr>
            </w:r>
          </w:p>
        </w:tc>
      </w:tr>
    </w:tbl>
    <w:p w:rsidR="00000000" w:rsidDel="00000000" w:rsidP="00000000" w:rsidRDefault="00000000" w:rsidRPr="00000000" w14:paraId="0000039A">
      <w:pPr>
        <w:spacing w:after="240" w:before="240" w:lineRule="auto"/>
        <w:rPr>
          <w:b w:val="1"/>
          <w:bCs w:val="1"/>
        </w:rPr>
      </w:pPr>
      <w:r w:rsidDel="00000000" w:rsidR="00000000" w:rsidRPr="00000000">
        <w:rPr>
          <w:b w:val="1"/>
          <w:bCs w:val="1"/>
          <w:rtl w:val="0"/>
        </w:rPr>
        <w:t xml:space="preserve">Key Risks Identified:</w:t>
      </w:r>
    </w:p>
    <w:p w:rsidR="00000000" w:rsidDel="00000000" w:rsidP="00000000" w:rsidRDefault="00000000" w:rsidRPr="00000000" w14:paraId="0000039B">
      <w:pPr>
        <w:numPr>
          <w:ilvl w:val="0"/>
          <w:numId w:val="18"/>
        </w:numPr>
        <w:spacing w:after="0" w:afterAutospacing="0" w:before="240" w:lineRule="auto"/>
        <w:ind w:left="720" w:hanging="360"/>
      </w:pPr>
      <w:r w:rsidDel="00000000" w:rsidR="00000000" w:rsidRPr="00000000">
        <w:rPr>
          <w:b w:val="1"/>
          <w:bCs w:val="1"/>
          <w:rtl w:val="0"/>
        </w:rPr>
        <w:t xml:space="preserve">Execution Time Risk</w:t>
      </w:r>
      <w:r w:rsidDel="00000000" w:rsidR="00000000" w:rsidRPr="00000000">
        <w:rPr>
          <w:rtl w:val="0"/>
        </w:rPr>
        <w:t xml:space="preserve"> - Delay in contract object execution by supplier's fault</w:t>
        <w:br w:type="textWrapping"/>
      </w:r>
    </w:p>
    <w:p w:rsidR="00000000" w:rsidDel="00000000" w:rsidP="00000000" w:rsidRDefault="00000000" w:rsidRPr="00000000" w14:paraId="0000039C">
      <w:pPr>
        <w:numPr>
          <w:ilvl w:val="1"/>
          <w:numId w:val="18"/>
        </w:numPr>
        <w:spacing w:after="0" w:afterAutospacing="0" w:before="0" w:beforeAutospacing="0" w:lineRule="auto"/>
        <w:ind w:left="1440" w:hanging="360"/>
      </w:pPr>
      <w:r w:rsidDel="00000000" w:rsidR="00000000" w:rsidRPr="00000000">
        <w:rPr>
          <w:rtl w:val="0"/>
        </w:rPr>
        <w:t xml:space="preserve">Impact: 1, Probability: 1, Risk: LOW</w:t>
      </w:r>
    </w:p>
    <w:p w:rsidR="00000000" w:rsidDel="00000000" w:rsidP="00000000" w:rsidRDefault="00000000" w:rsidRPr="00000000" w14:paraId="0000039D">
      <w:pPr>
        <w:numPr>
          <w:ilvl w:val="1"/>
          <w:numId w:val="18"/>
        </w:numPr>
        <w:spacing w:after="0" w:afterAutospacing="0" w:before="0" w:beforeAutospacing="0" w:lineRule="auto"/>
        <w:ind w:left="1440" w:hanging="360"/>
      </w:pPr>
      <w:r w:rsidDel="00000000" w:rsidR="00000000" w:rsidRPr="00000000">
        <w:rPr>
          <w:rtl w:val="0"/>
        </w:rPr>
        <w:t xml:space="preserve">Response: Mitigate through inspection and payment discount per NMSE</w:t>
      </w:r>
    </w:p>
    <w:p w:rsidR="00000000" w:rsidDel="00000000" w:rsidP="00000000" w:rsidRDefault="00000000" w:rsidRPr="00000000" w14:paraId="0000039E">
      <w:pPr>
        <w:numPr>
          <w:ilvl w:val="1"/>
          <w:numId w:val="18"/>
        </w:numPr>
        <w:spacing w:after="0" w:afterAutospacing="0" w:before="0" w:beforeAutospacing="0" w:lineRule="auto"/>
        <w:ind w:left="1440" w:hanging="360"/>
      </w:pPr>
      <w:r w:rsidDel="00000000" w:rsidR="00000000" w:rsidRPr="00000000">
        <w:rPr>
          <w:rtl w:val="0"/>
        </w:rPr>
        <w:t xml:space="preserve">Responsible: Bank</w:t>
      </w:r>
    </w:p>
    <w:p w:rsidR="00000000" w:rsidDel="00000000" w:rsidP="00000000" w:rsidRDefault="00000000" w:rsidRPr="00000000" w14:paraId="0000039F">
      <w:pPr>
        <w:numPr>
          <w:ilvl w:val="0"/>
          <w:numId w:val="18"/>
        </w:numPr>
        <w:spacing w:after="0" w:afterAutospacing="0" w:before="0" w:beforeAutospacing="0" w:lineRule="auto"/>
        <w:ind w:left="720" w:hanging="360"/>
      </w:pPr>
      <w:r w:rsidDel="00000000" w:rsidR="00000000" w:rsidRPr="00000000">
        <w:rPr>
          <w:b w:val="1"/>
          <w:bCs w:val="1"/>
          <w:rtl w:val="0"/>
        </w:rPr>
        <w:t xml:space="preserve">Execution Time Risk</w:t>
      </w:r>
      <w:r w:rsidDel="00000000" w:rsidR="00000000" w:rsidRPr="00000000">
        <w:rPr>
          <w:rtl w:val="0"/>
        </w:rPr>
        <w:t xml:space="preserve"> - Delaying or impeding facts from execution of Contract typical of ordinary risk of business activity or execution</w:t>
        <w:br w:type="textWrapping"/>
      </w:r>
    </w:p>
    <w:p w:rsidR="00000000" w:rsidDel="00000000" w:rsidP="00000000" w:rsidRDefault="00000000" w:rsidRPr="00000000" w14:paraId="000003A0">
      <w:pPr>
        <w:numPr>
          <w:ilvl w:val="1"/>
          <w:numId w:val="18"/>
        </w:numPr>
        <w:spacing w:after="0" w:afterAutospacing="0" w:before="0" w:beforeAutospacing="0" w:lineRule="auto"/>
        <w:ind w:left="1440" w:hanging="360"/>
      </w:pPr>
      <w:r w:rsidDel="00000000" w:rsidR="00000000" w:rsidRPr="00000000">
        <w:rPr>
          <w:rtl w:val="0"/>
        </w:rPr>
        <w:t xml:space="preserve">Impact: 1, Probability: 1, Risk: LOW</w:t>
      </w:r>
    </w:p>
    <w:p w:rsidR="00000000" w:rsidDel="00000000" w:rsidP="00000000" w:rsidRDefault="00000000" w:rsidRPr="00000000" w14:paraId="000003A1">
      <w:pPr>
        <w:numPr>
          <w:ilvl w:val="1"/>
          <w:numId w:val="18"/>
        </w:numPr>
        <w:spacing w:after="0" w:afterAutospacing="0" w:before="0" w:beforeAutospacing="0" w:lineRule="auto"/>
        <w:ind w:left="1440" w:hanging="360"/>
      </w:pPr>
      <w:r w:rsidDel="00000000" w:rsidR="00000000" w:rsidRPr="00000000">
        <w:rPr>
          <w:rtl w:val="0"/>
        </w:rPr>
        <w:t xml:space="preserve">Response: Mitigate through inspection and payment discount per NMSE</w:t>
      </w:r>
    </w:p>
    <w:p w:rsidR="00000000" w:rsidDel="00000000" w:rsidP="00000000" w:rsidRDefault="00000000" w:rsidRPr="00000000" w14:paraId="000003A2">
      <w:pPr>
        <w:numPr>
          <w:ilvl w:val="1"/>
          <w:numId w:val="18"/>
        </w:numPr>
        <w:spacing w:after="0" w:afterAutospacing="0" w:before="0" w:beforeAutospacing="0" w:lineRule="auto"/>
        <w:ind w:left="1440" w:hanging="360"/>
      </w:pPr>
      <w:r w:rsidDel="00000000" w:rsidR="00000000" w:rsidRPr="00000000">
        <w:rPr>
          <w:rtl w:val="0"/>
        </w:rPr>
        <w:t xml:space="preserve">Responsible: Bank</w:t>
      </w:r>
    </w:p>
    <w:p w:rsidR="00000000" w:rsidDel="00000000" w:rsidP="00000000" w:rsidRDefault="00000000" w:rsidRPr="00000000" w14:paraId="000003A3">
      <w:pPr>
        <w:numPr>
          <w:ilvl w:val="0"/>
          <w:numId w:val="18"/>
        </w:numPr>
        <w:spacing w:after="0" w:afterAutospacing="0" w:before="0" w:beforeAutospacing="0" w:lineRule="auto"/>
        <w:ind w:left="720" w:hanging="360"/>
      </w:pPr>
      <w:r w:rsidDel="00000000" w:rsidR="00000000" w:rsidRPr="00000000">
        <w:rPr>
          <w:b w:val="1"/>
          <w:bCs w:val="1"/>
          <w:rtl w:val="0"/>
        </w:rPr>
        <w:t xml:space="preserve">Economic Risk</w:t>
      </w:r>
      <w:r w:rsidDel="00000000" w:rsidR="00000000" w:rsidRPr="00000000">
        <w:rPr>
          <w:rtl w:val="0"/>
        </w:rPr>
        <w:t xml:space="preserve"> - Increase in operational costs for business activity development in general and for object execution in particular</w:t>
        <w:br w:type="textWrapping"/>
      </w:r>
    </w:p>
    <w:p w:rsidR="00000000" w:rsidDel="00000000" w:rsidP="00000000" w:rsidRDefault="00000000" w:rsidRPr="00000000" w14:paraId="000003A4">
      <w:pPr>
        <w:numPr>
          <w:ilvl w:val="1"/>
          <w:numId w:val="18"/>
        </w:numPr>
        <w:spacing w:after="0" w:afterAutospacing="0" w:before="0" w:beforeAutospacing="0" w:lineRule="auto"/>
        <w:ind w:left="1440" w:hanging="360"/>
      </w:pPr>
      <w:r w:rsidDel="00000000" w:rsidR="00000000" w:rsidRPr="00000000">
        <w:rPr>
          <w:rtl w:val="0"/>
        </w:rPr>
        <w:t xml:space="preserve">Impact: 3, Probability: 2, Risk: MEDIUM (6)</w:t>
      </w:r>
    </w:p>
    <w:p w:rsidR="00000000" w:rsidDel="00000000" w:rsidP="00000000" w:rsidRDefault="00000000" w:rsidRPr="00000000" w14:paraId="000003A5">
      <w:pPr>
        <w:numPr>
          <w:ilvl w:val="1"/>
          <w:numId w:val="18"/>
        </w:numPr>
        <w:spacing w:after="0" w:afterAutospacing="0" w:before="0" w:beforeAutospacing="0" w:lineRule="auto"/>
        <w:ind w:left="1440" w:hanging="360"/>
      </w:pPr>
      <w:r w:rsidDel="00000000" w:rsidR="00000000" w:rsidRPr="00000000">
        <w:rPr>
          <w:rtl w:val="0"/>
        </w:rPr>
        <w:t xml:space="preserve">Response: Defined by Supplier</w:t>
      </w:r>
    </w:p>
    <w:p w:rsidR="00000000" w:rsidDel="00000000" w:rsidP="00000000" w:rsidRDefault="00000000" w:rsidRPr="00000000" w14:paraId="000003A6">
      <w:pPr>
        <w:numPr>
          <w:ilvl w:val="1"/>
          <w:numId w:val="18"/>
        </w:numPr>
        <w:spacing w:after="0" w:afterAutospacing="0" w:before="0" w:beforeAutospacing="0" w:lineRule="auto"/>
        <w:ind w:left="1440" w:hanging="360"/>
      </w:pPr>
      <w:r w:rsidDel="00000000" w:rsidR="00000000" w:rsidRPr="00000000">
        <w:rPr>
          <w:rtl w:val="0"/>
        </w:rPr>
        <w:t xml:space="preserve">Responsible: Supplier</w:t>
      </w:r>
    </w:p>
    <w:p w:rsidR="00000000" w:rsidDel="00000000" w:rsidP="00000000" w:rsidRDefault="00000000" w:rsidRPr="00000000" w14:paraId="000003A7">
      <w:pPr>
        <w:numPr>
          <w:ilvl w:val="0"/>
          <w:numId w:val="18"/>
        </w:numPr>
        <w:spacing w:after="0" w:afterAutospacing="0" w:before="0" w:beforeAutospacing="0" w:lineRule="auto"/>
        <w:ind w:left="720" w:hanging="360"/>
      </w:pPr>
      <w:r w:rsidDel="00000000" w:rsidR="00000000" w:rsidRPr="00000000">
        <w:rPr>
          <w:b w:val="1"/>
          <w:bCs w:val="1"/>
          <w:rtl w:val="0"/>
        </w:rPr>
        <w:t xml:space="preserve">Tax Risk</w:t>
      </w:r>
      <w:r w:rsidDel="00000000" w:rsidR="00000000" w:rsidRPr="00000000">
        <w:rPr>
          <w:rtl w:val="0"/>
        </w:rPr>
        <w:t xml:space="preserve"> - Change in tax classification due to result or change in business activity, as well as BIDDER error in evaluating tax incidence hypothesis</w:t>
        <w:br w:type="textWrapping"/>
      </w:r>
    </w:p>
    <w:p w:rsidR="00000000" w:rsidDel="00000000" w:rsidP="00000000" w:rsidRDefault="00000000" w:rsidRPr="00000000" w14:paraId="000003A8">
      <w:pPr>
        <w:numPr>
          <w:ilvl w:val="1"/>
          <w:numId w:val="18"/>
        </w:numPr>
        <w:spacing w:after="0" w:afterAutospacing="0" w:before="0" w:beforeAutospacing="0" w:lineRule="auto"/>
        <w:ind w:left="1440" w:hanging="360"/>
      </w:pPr>
      <w:r w:rsidDel="00000000" w:rsidR="00000000" w:rsidRPr="00000000">
        <w:rPr>
          <w:rtl w:val="0"/>
        </w:rPr>
        <w:t xml:space="preserve">Impact: 3, Probability: 1, Risk: MEDIUM (3)</w:t>
      </w:r>
    </w:p>
    <w:p w:rsidR="00000000" w:rsidDel="00000000" w:rsidP="00000000" w:rsidRDefault="00000000" w:rsidRPr="00000000" w14:paraId="000003A9">
      <w:pPr>
        <w:numPr>
          <w:ilvl w:val="1"/>
          <w:numId w:val="18"/>
        </w:numPr>
        <w:spacing w:after="0" w:afterAutospacing="0" w:before="0" w:beforeAutospacing="0" w:lineRule="auto"/>
        <w:ind w:left="1440" w:hanging="360"/>
      </w:pPr>
      <w:r w:rsidDel="00000000" w:rsidR="00000000" w:rsidRPr="00000000">
        <w:rPr>
          <w:rtl w:val="0"/>
        </w:rPr>
        <w:t xml:space="preserve">Response: Defined by Supplier</w:t>
      </w:r>
    </w:p>
    <w:p w:rsidR="00000000" w:rsidDel="00000000" w:rsidP="00000000" w:rsidRDefault="00000000" w:rsidRPr="00000000" w14:paraId="000003AA">
      <w:pPr>
        <w:numPr>
          <w:ilvl w:val="1"/>
          <w:numId w:val="18"/>
        </w:numPr>
        <w:spacing w:after="0" w:afterAutospacing="0" w:before="0" w:beforeAutospacing="0" w:lineRule="auto"/>
        <w:ind w:left="1440" w:hanging="360"/>
      </w:pPr>
      <w:r w:rsidDel="00000000" w:rsidR="00000000" w:rsidRPr="00000000">
        <w:rPr>
          <w:rtl w:val="0"/>
        </w:rPr>
        <w:t xml:space="preserve">Responsible: Supplier</w:t>
      </w:r>
    </w:p>
    <w:p w:rsidR="00000000" w:rsidDel="00000000" w:rsidP="00000000" w:rsidRDefault="00000000" w:rsidRPr="00000000" w14:paraId="000003AB">
      <w:pPr>
        <w:numPr>
          <w:ilvl w:val="0"/>
          <w:numId w:val="18"/>
        </w:numPr>
        <w:spacing w:after="0" w:afterAutospacing="0" w:before="0" w:beforeAutospacing="0" w:lineRule="auto"/>
        <w:ind w:left="720" w:hanging="360"/>
      </w:pPr>
      <w:r w:rsidDel="00000000" w:rsidR="00000000" w:rsidRPr="00000000">
        <w:rPr>
          <w:b w:val="1"/>
          <w:bCs w:val="1"/>
          <w:rtl w:val="0"/>
        </w:rPr>
        <w:t xml:space="preserve">Labor and Social Security Risk</w:t>
      </w:r>
      <w:r w:rsidDel="00000000" w:rsidR="00000000" w:rsidRPr="00000000">
        <w:rPr>
          <w:rtl w:val="0"/>
        </w:rPr>
        <w:t xml:space="preserve"> - BB responsibility for labor and social security amounts of BIDDER professionals allocated in contract object execution</w:t>
        <w:br w:type="textWrapping"/>
      </w:r>
    </w:p>
    <w:p w:rsidR="00000000" w:rsidDel="00000000" w:rsidP="00000000" w:rsidRDefault="00000000" w:rsidRPr="00000000" w14:paraId="000003AC">
      <w:pPr>
        <w:numPr>
          <w:ilvl w:val="1"/>
          <w:numId w:val="18"/>
        </w:numPr>
        <w:spacing w:after="0" w:afterAutospacing="0" w:before="0" w:beforeAutospacing="0" w:lineRule="auto"/>
        <w:ind w:left="1440" w:hanging="360"/>
      </w:pPr>
      <w:r w:rsidDel="00000000" w:rsidR="00000000" w:rsidRPr="00000000">
        <w:rPr>
          <w:rtl w:val="0"/>
        </w:rPr>
        <w:t xml:space="preserve">Impact: 1, Probability: 1, Risk: LOW</w:t>
      </w:r>
    </w:p>
    <w:p w:rsidR="00000000" w:rsidDel="00000000" w:rsidP="00000000" w:rsidRDefault="00000000" w:rsidRPr="00000000" w14:paraId="000003AD">
      <w:pPr>
        <w:numPr>
          <w:ilvl w:val="1"/>
          <w:numId w:val="18"/>
        </w:numPr>
        <w:spacing w:after="0" w:afterAutospacing="0" w:before="0" w:beforeAutospacing="0" w:lineRule="auto"/>
        <w:ind w:left="1440" w:hanging="360"/>
      </w:pPr>
      <w:r w:rsidDel="00000000" w:rsidR="00000000" w:rsidRPr="00000000">
        <w:rPr>
          <w:rtl w:val="0"/>
        </w:rPr>
        <w:t xml:space="preserve">Response: Defined by Supplier</w:t>
      </w:r>
    </w:p>
    <w:p w:rsidR="00000000" w:rsidDel="00000000" w:rsidP="00000000" w:rsidRDefault="00000000" w:rsidRPr="00000000" w14:paraId="000003AE">
      <w:pPr>
        <w:numPr>
          <w:ilvl w:val="1"/>
          <w:numId w:val="18"/>
        </w:numPr>
        <w:spacing w:after="0" w:afterAutospacing="0" w:before="0" w:beforeAutospacing="0" w:lineRule="auto"/>
        <w:ind w:left="1440" w:hanging="360"/>
      </w:pPr>
      <w:r w:rsidDel="00000000" w:rsidR="00000000" w:rsidRPr="00000000">
        <w:rPr>
          <w:rtl w:val="0"/>
        </w:rPr>
        <w:t xml:space="preserve">Responsible: Supplier</w:t>
      </w:r>
    </w:p>
    <w:p w:rsidR="00000000" w:rsidDel="00000000" w:rsidP="00000000" w:rsidRDefault="00000000" w:rsidRPr="00000000" w14:paraId="000003AF">
      <w:pPr>
        <w:numPr>
          <w:ilvl w:val="0"/>
          <w:numId w:val="18"/>
        </w:numPr>
        <w:spacing w:after="0" w:afterAutospacing="0" w:before="0" w:beforeAutospacing="0" w:lineRule="auto"/>
        <w:ind w:left="720" w:hanging="360"/>
      </w:pPr>
      <w:r w:rsidDel="00000000" w:rsidR="00000000" w:rsidRPr="00000000">
        <w:rPr>
          <w:b w:val="1"/>
          <w:bCs w:val="1"/>
          <w:rtl w:val="0"/>
        </w:rPr>
        <w:t xml:space="preserve">Tax and Fiscal Risk (Non-Tax)</w:t>
      </w:r>
      <w:r w:rsidDel="00000000" w:rsidR="00000000" w:rsidRPr="00000000">
        <w:rPr>
          <w:rtl w:val="0"/>
        </w:rPr>
        <w:t xml:space="preserve"> - BB responsibility for improper collection in lesser or greater amount than necessary, or absence of collection when due, without BB fault</w:t>
        <w:br w:type="textWrapping"/>
      </w:r>
    </w:p>
    <w:p w:rsidR="00000000" w:rsidDel="00000000" w:rsidP="00000000" w:rsidRDefault="00000000" w:rsidRPr="00000000" w14:paraId="000003B0">
      <w:pPr>
        <w:numPr>
          <w:ilvl w:val="1"/>
          <w:numId w:val="18"/>
        </w:numPr>
        <w:spacing w:after="0" w:afterAutospacing="0" w:before="0" w:beforeAutospacing="0" w:lineRule="auto"/>
        <w:ind w:left="1440" w:hanging="360"/>
      </w:pPr>
      <w:r w:rsidDel="00000000" w:rsidR="00000000" w:rsidRPr="00000000">
        <w:rPr>
          <w:rtl w:val="0"/>
        </w:rPr>
        <w:t xml:space="preserve">Impact: 2, Probability: 1, Risk: LOW</w:t>
      </w:r>
    </w:p>
    <w:p w:rsidR="00000000" w:rsidDel="00000000" w:rsidP="00000000" w:rsidRDefault="00000000" w:rsidRPr="00000000" w14:paraId="000003B1">
      <w:pPr>
        <w:numPr>
          <w:ilvl w:val="1"/>
          <w:numId w:val="18"/>
        </w:numPr>
        <w:spacing w:after="0" w:afterAutospacing="0" w:before="0" w:beforeAutospacing="0" w:lineRule="auto"/>
        <w:ind w:left="1440" w:hanging="360"/>
      </w:pPr>
      <w:r w:rsidDel="00000000" w:rsidR="00000000" w:rsidRPr="00000000">
        <w:rPr>
          <w:rtl w:val="0"/>
        </w:rPr>
        <w:t xml:space="preserve">Response: Defined by Supplier</w:t>
      </w:r>
    </w:p>
    <w:p w:rsidR="00000000" w:rsidDel="00000000" w:rsidP="00000000" w:rsidRDefault="00000000" w:rsidRPr="00000000" w14:paraId="000003B2">
      <w:pPr>
        <w:numPr>
          <w:ilvl w:val="1"/>
          <w:numId w:val="18"/>
        </w:numPr>
        <w:spacing w:after="0" w:afterAutospacing="0" w:before="0" w:beforeAutospacing="0" w:lineRule="auto"/>
        <w:ind w:left="1440" w:hanging="360"/>
      </w:pPr>
      <w:r w:rsidDel="00000000" w:rsidR="00000000" w:rsidRPr="00000000">
        <w:rPr>
          <w:rtl w:val="0"/>
        </w:rPr>
        <w:t xml:space="preserve">Responsible: Supplier</w:t>
      </w:r>
    </w:p>
    <w:p w:rsidR="00000000" w:rsidDel="00000000" w:rsidP="00000000" w:rsidRDefault="00000000" w:rsidRPr="00000000" w14:paraId="000003B3">
      <w:pPr>
        <w:numPr>
          <w:ilvl w:val="0"/>
          <w:numId w:val="18"/>
        </w:numPr>
        <w:spacing w:after="0" w:afterAutospacing="0" w:before="0" w:beforeAutospacing="0" w:lineRule="auto"/>
        <w:ind w:left="720" w:hanging="360"/>
      </w:pPr>
      <w:r w:rsidDel="00000000" w:rsidR="00000000" w:rsidRPr="00000000">
        <w:rPr>
          <w:b w:val="1"/>
          <w:bCs w:val="1"/>
          <w:rtl w:val="0"/>
        </w:rPr>
        <w:t xml:space="preserve">Business Activity Risk</w:t>
      </w:r>
      <w:r w:rsidDel="00000000" w:rsidR="00000000" w:rsidRPr="00000000">
        <w:rPr>
          <w:rtl w:val="0"/>
        </w:rPr>
        <w:t xml:space="preserve"> - Exchange rate variation</w:t>
        <w:br w:type="textWrapping"/>
      </w:r>
    </w:p>
    <w:p w:rsidR="00000000" w:rsidDel="00000000" w:rsidP="00000000" w:rsidRDefault="00000000" w:rsidRPr="00000000" w14:paraId="000003B4">
      <w:pPr>
        <w:numPr>
          <w:ilvl w:val="1"/>
          <w:numId w:val="18"/>
        </w:numPr>
        <w:spacing w:after="0" w:afterAutospacing="0" w:before="0" w:beforeAutospacing="0" w:lineRule="auto"/>
        <w:ind w:left="1440" w:hanging="360"/>
      </w:pPr>
      <w:r w:rsidDel="00000000" w:rsidR="00000000" w:rsidRPr="00000000">
        <w:rPr>
          <w:rtl w:val="0"/>
        </w:rPr>
        <w:t xml:space="preserve">Impact: 3, Probability: 2, Risk: MEDIUM (6)</w:t>
      </w:r>
    </w:p>
    <w:p w:rsidR="00000000" w:rsidDel="00000000" w:rsidP="00000000" w:rsidRDefault="00000000" w:rsidRPr="00000000" w14:paraId="000003B5">
      <w:pPr>
        <w:numPr>
          <w:ilvl w:val="1"/>
          <w:numId w:val="18"/>
        </w:numPr>
        <w:spacing w:after="0" w:afterAutospacing="0" w:before="0" w:beforeAutospacing="0" w:lineRule="auto"/>
        <w:ind w:left="1440" w:hanging="360"/>
      </w:pPr>
      <w:r w:rsidDel="00000000" w:rsidR="00000000" w:rsidRPr="00000000">
        <w:rPr>
          <w:rtl w:val="0"/>
        </w:rPr>
        <w:t xml:space="preserve">Response: Defined by Supplier</w:t>
      </w:r>
    </w:p>
    <w:p w:rsidR="00000000" w:rsidDel="00000000" w:rsidP="00000000" w:rsidRDefault="00000000" w:rsidRPr="00000000" w14:paraId="000003B6">
      <w:pPr>
        <w:numPr>
          <w:ilvl w:val="1"/>
          <w:numId w:val="18"/>
        </w:numPr>
        <w:spacing w:after="0" w:afterAutospacing="0" w:before="0" w:beforeAutospacing="0" w:lineRule="auto"/>
        <w:ind w:left="1440" w:hanging="360"/>
      </w:pPr>
      <w:r w:rsidDel="00000000" w:rsidR="00000000" w:rsidRPr="00000000">
        <w:rPr>
          <w:rtl w:val="0"/>
        </w:rPr>
        <w:t xml:space="preserve">Responsible: Supplier</w:t>
      </w:r>
    </w:p>
    <w:p w:rsidR="00000000" w:rsidDel="00000000" w:rsidP="00000000" w:rsidRDefault="00000000" w:rsidRPr="00000000" w14:paraId="000003B7">
      <w:pPr>
        <w:numPr>
          <w:ilvl w:val="0"/>
          <w:numId w:val="18"/>
        </w:numPr>
        <w:spacing w:after="0" w:afterAutospacing="0" w:before="0" w:beforeAutospacing="0" w:lineRule="auto"/>
        <w:ind w:left="720" w:hanging="360"/>
      </w:pPr>
      <w:r w:rsidDel="00000000" w:rsidR="00000000" w:rsidRPr="00000000">
        <w:rPr>
          <w:b w:val="1"/>
          <w:bCs w:val="1"/>
          <w:rtl w:val="0"/>
        </w:rPr>
        <w:t xml:space="preserve">Technical and Administrative Security Failure</w:t>
      </w:r>
      <w:r w:rsidDel="00000000" w:rsidR="00000000" w:rsidRPr="00000000">
        <w:rPr>
          <w:rtl w:val="0"/>
        </w:rPr>
        <w:t xml:space="preserve"> - Personal data breach of identified and identifiable third parties</w:t>
        <w:br w:type="textWrapping"/>
      </w:r>
    </w:p>
    <w:p w:rsidR="00000000" w:rsidDel="00000000" w:rsidP="00000000" w:rsidRDefault="00000000" w:rsidRPr="00000000" w14:paraId="000003B8">
      <w:pPr>
        <w:numPr>
          <w:ilvl w:val="1"/>
          <w:numId w:val="18"/>
        </w:numPr>
        <w:spacing w:after="0" w:afterAutospacing="0" w:before="0" w:beforeAutospacing="0" w:lineRule="auto"/>
        <w:ind w:left="1440" w:hanging="360"/>
      </w:pPr>
      <w:r w:rsidDel="00000000" w:rsidR="00000000" w:rsidRPr="00000000">
        <w:rPr>
          <w:rtl w:val="0"/>
        </w:rPr>
        <w:t xml:space="preserve">Impact: 3, Probability: 1, Risk: MEDIUM (3)</w:t>
      </w:r>
    </w:p>
    <w:p w:rsidR="00000000" w:rsidDel="00000000" w:rsidP="00000000" w:rsidRDefault="00000000" w:rsidRPr="00000000" w14:paraId="000003B9">
      <w:pPr>
        <w:numPr>
          <w:ilvl w:val="1"/>
          <w:numId w:val="18"/>
        </w:numPr>
        <w:spacing w:after="0" w:afterAutospacing="0" w:before="0" w:beforeAutospacing="0" w:lineRule="auto"/>
        <w:ind w:left="1440" w:hanging="360"/>
      </w:pPr>
      <w:r w:rsidDel="00000000" w:rsidR="00000000" w:rsidRPr="00000000">
        <w:rPr>
          <w:rtl w:val="0"/>
        </w:rPr>
        <w:t xml:space="preserve">Category: Legal</w:t>
      </w:r>
    </w:p>
    <w:p w:rsidR="00000000" w:rsidDel="00000000" w:rsidP="00000000" w:rsidRDefault="00000000" w:rsidRPr="00000000" w14:paraId="000003BA">
      <w:pPr>
        <w:numPr>
          <w:ilvl w:val="1"/>
          <w:numId w:val="18"/>
        </w:numPr>
        <w:spacing w:after="0" w:afterAutospacing="0" w:before="0" w:beforeAutospacing="0" w:lineRule="auto"/>
        <w:ind w:left="1440" w:hanging="360"/>
      </w:pPr>
      <w:r w:rsidDel="00000000" w:rsidR="00000000" w:rsidRPr="00000000">
        <w:rPr>
          <w:rtl w:val="0"/>
        </w:rPr>
        <w:t xml:space="preserve">Response: Defined by Supplier</w:t>
      </w:r>
    </w:p>
    <w:p w:rsidR="00000000" w:rsidDel="00000000" w:rsidP="00000000" w:rsidRDefault="00000000" w:rsidRPr="00000000" w14:paraId="000003BB">
      <w:pPr>
        <w:numPr>
          <w:ilvl w:val="1"/>
          <w:numId w:val="18"/>
        </w:numPr>
        <w:spacing w:after="240" w:before="0" w:beforeAutospacing="0" w:lineRule="auto"/>
        <w:ind w:left="1440" w:hanging="360"/>
      </w:pPr>
      <w:r w:rsidDel="00000000" w:rsidR="00000000" w:rsidRPr="00000000">
        <w:rPr>
          <w:rtl w:val="0"/>
        </w:rPr>
        <w:t xml:space="preserve">Responsible: Supplier</w:t>
      </w:r>
    </w:p>
    <w:p w:rsidR="00000000" w:rsidDel="00000000" w:rsidP="00000000" w:rsidRDefault="00000000" w:rsidRPr="00000000" w14:paraId="000003BC">
      <w:pPr>
        <w:spacing w:after="240" w:before="240" w:lineRule="auto"/>
        <w:rPr/>
      </w:pPr>
      <w:r w:rsidDel="00000000" w:rsidR="00000000" w:rsidRPr="00000000">
        <w:rPr>
          <w:rtl w:val="0"/>
        </w:rPr>
        <w:t xml:space="preserve">9-10. </w:t>
      </w:r>
      <w:r w:rsidDel="00000000" w:rsidR="00000000" w:rsidRPr="00000000">
        <w:rPr>
          <w:b w:val="1"/>
          <w:bCs w:val="1"/>
          <w:rtl w:val="0"/>
        </w:rPr>
        <w:t xml:space="preserve">Non-compliance with Contractor Guidelines</w:t>
      </w:r>
      <w:r w:rsidDel="00000000" w:rsidR="00000000" w:rsidRPr="00000000">
        <w:rPr>
          <w:rtl w:val="0"/>
        </w:rPr>
        <w:t xml:space="preserve"> - Personal data breach of identified and identifiable third parties</w:t>
      </w:r>
    </w:p>
    <w:p w:rsidR="00000000" w:rsidDel="00000000" w:rsidP="00000000" w:rsidRDefault="00000000" w:rsidRPr="00000000" w14:paraId="000003BD">
      <w:pPr>
        <w:numPr>
          <w:ilvl w:val="0"/>
          <w:numId w:val="1"/>
        </w:numPr>
        <w:spacing w:after="0" w:afterAutospacing="0" w:before="240" w:lineRule="auto"/>
        <w:ind w:left="720" w:hanging="360"/>
      </w:pPr>
      <w:r w:rsidDel="00000000" w:rsidR="00000000" w:rsidRPr="00000000">
        <w:rPr>
          <w:rtl w:val="0"/>
        </w:rPr>
        <w:t xml:space="preserve">Impact: 3, Probability: 1, Risk: MEDIUM (3)</w:t>
      </w:r>
    </w:p>
    <w:p w:rsidR="00000000" w:rsidDel="00000000" w:rsidP="00000000" w:rsidRDefault="00000000" w:rsidRPr="00000000" w14:paraId="000003BE">
      <w:pPr>
        <w:numPr>
          <w:ilvl w:val="0"/>
          <w:numId w:val="1"/>
        </w:numPr>
        <w:spacing w:after="0" w:afterAutospacing="0" w:before="0" w:beforeAutospacing="0" w:lineRule="auto"/>
        <w:ind w:left="720" w:hanging="360"/>
      </w:pPr>
      <w:r w:rsidDel="00000000" w:rsidR="00000000" w:rsidRPr="00000000">
        <w:rPr>
          <w:rtl w:val="0"/>
        </w:rPr>
        <w:t xml:space="preserve">Category: Legal</w:t>
      </w:r>
    </w:p>
    <w:p w:rsidR="00000000" w:rsidDel="00000000" w:rsidP="00000000" w:rsidRDefault="00000000" w:rsidRPr="00000000" w14:paraId="000003BF">
      <w:pPr>
        <w:numPr>
          <w:ilvl w:val="0"/>
          <w:numId w:val="1"/>
        </w:numPr>
        <w:spacing w:after="0" w:afterAutospacing="0" w:before="0" w:beforeAutospacing="0" w:lineRule="auto"/>
        <w:ind w:left="720" w:hanging="360"/>
      </w:pPr>
      <w:r w:rsidDel="00000000" w:rsidR="00000000" w:rsidRPr="00000000">
        <w:rPr>
          <w:rtl w:val="0"/>
        </w:rPr>
        <w:t xml:space="preserve">Response: Defined by Supplier</w:t>
      </w:r>
    </w:p>
    <w:p w:rsidR="00000000" w:rsidDel="00000000" w:rsidP="00000000" w:rsidRDefault="00000000" w:rsidRPr="00000000" w14:paraId="000003C0">
      <w:pPr>
        <w:numPr>
          <w:ilvl w:val="0"/>
          <w:numId w:val="1"/>
        </w:numPr>
        <w:spacing w:after="240" w:before="0" w:beforeAutospacing="0" w:lineRule="auto"/>
        <w:ind w:left="720" w:hanging="360"/>
      </w:pPr>
      <w:r w:rsidDel="00000000" w:rsidR="00000000" w:rsidRPr="00000000">
        <w:rPr>
          <w:rtl w:val="0"/>
        </w:rPr>
        <w:t xml:space="preserve">Responsible: Supplier</w:t>
      </w:r>
    </w:p>
    <w:p w:rsidR="00000000" w:rsidDel="00000000" w:rsidP="00000000" w:rsidRDefault="00000000" w:rsidRPr="00000000" w14:paraId="000003C1">
      <w:pPr>
        <w:spacing w:after="240" w:before="240" w:lineRule="auto"/>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