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E766" w14:textId="77777777" w:rsidR="0013784F" w:rsidRPr="0013784F" w:rsidRDefault="0013784F" w:rsidP="0013784F">
      <w:pPr>
        <w:jc w:val="center"/>
        <w:rPr>
          <w:b/>
          <w:bCs/>
        </w:rPr>
      </w:pPr>
      <w:r w:rsidRPr="0013784F">
        <w:rPr>
          <w:b/>
          <w:bCs/>
        </w:rPr>
        <w:t>ADVANCE DATABASE MANAGEMENT SYSTEM</w:t>
      </w:r>
    </w:p>
    <w:p w14:paraId="14C933DC" w14:textId="35E01E29" w:rsidR="0013784F" w:rsidRDefault="0013784F" w:rsidP="0013784F">
      <w:pPr>
        <w:jc w:val="center"/>
        <w:rPr>
          <w:u w:val="single"/>
        </w:rPr>
      </w:pPr>
      <w:r w:rsidRPr="0013784F">
        <w:rPr>
          <w:u w:val="single"/>
        </w:rPr>
        <w:t xml:space="preserve">LAB </w:t>
      </w:r>
      <w:proofErr w:type="gramStart"/>
      <w:r w:rsidRPr="0013784F">
        <w:rPr>
          <w:u w:val="single"/>
        </w:rPr>
        <w:t xml:space="preserve">2  </w:t>
      </w:r>
      <w:r w:rsidRPr="0013784F">
        <w:rPr>
          <w:u w:val="single"/>
        </w:rPr>
        <w:t>RELATIONAL</w:t>
      </w:r>
      <w:proofErr w:type="gramEnd"/>
      <w:r w:rsidRPr="0013784F">
        <w:rPr>
          <w:u w:val="single"/>
        </w:rPr>
        <w:t xml:space="preserve"> MODEL DEMONSTRATION</w:t>
      </w:r>
    </w:p>
    <w:p w14:paraId="06797C3F" w14:textId="77777777" w:rsidR="004F6F70" w:rsidRPr="004F6F70" w:rsidRDefault="004F6F70" w:rsidP="004F6F70">
      <w:pPr>
        <w:rPr>
          <w:b/>
          <w:bCs/>
        </w:rPr>
      </w:pPr>
      <w:r w:rsidRPr="004F6F70">
        <w:rPr>
          <w:b/>
          <w:bCs/>
        </w:rPr>
        <w:t>Introduction</w:t>
      </w:r>
    </w:p>
    <w:p w14:paraId="3C496AE8" w14:textId="62042F22" w:rsidR="004F6F70" w:rsidRPr="006B7475" w:rsidRDefault="004F6F70" w:rsidP="004F6F70">
      <w:pPr>
        <w:rPr>
          <w:sz w:val="20"/>
          <w:szCs w:val="20"/>
        </w:rPr>
      </w:pPr>
      <w:r w:rsidRPr="006B7475">
        <w:rPr>
          <w:sz w:val="20"/>
          <w:szCs w:val="20"/>
        </w:rPr>
        <w:t xml:space="preserve">A Relational Database Management System (RDBMS) organizes data into related tables and maintains relationships using keys and constraints. In this experiment, an OTT Platform Management System database was developed using MySQL. The database consists of tables such as Users, </w:t>
      </w:r>
      <w:proofErr w:type="spellStart"/>
      <w:r w:rsidRPr="006B7475">
        <w:rPr>
          <w:sz w:val="20"/>
          <w:szCs w:val="20"/>
        </w:rPr>
        <w:t>Subscription_Plans</w:t>
      </w:r>
      <w:proofErr w:type="spellEnd"/>
      <w:r w:rsidRPr="006B7475">
        <w:rPr>
          <w:sz w:val="20"/>
          <w:szCs w:val="20"/>
        </w:rPr>
        <w:t xml:space="preserve">, </w:t>
      </w:r>
      <w:proofErr w:type="spellStart"/>
      <w:r w:rsidRPr="006B7475">
        <w:rPr>
          <w:sz w:val="20"/>
          <w:szCs w:val="20"/>
        </w:rPr>
        <w:t>User_Subscriptions</w:t>
      </w:r>
      <w:proofErr w:type="spellEnd"/>
      <w:r w:rsidRPr="006B7475">
        <w:rPr>
          <w:sz w:val="20"/>
          <w:szCs w:val="20"/>
        </w:rPr>
        <w:t xml:space="preserve">, Content, </w:t>
      </w:r>
      <w:proofErr w:type="spellStart"/>
      <w:r w:rsidRPr="006B7475">
        <w:rPr>
          <w:sz w:val="20"/>
          <w:szCs w:val="20"/>
        </w:rPr>
        <w:t>Watch_History</w:t>
      </w:r>
      <w:proofErr w:type="spellEnd"/>
      <w:r w:rsidRPr="006B7475">
        <w:rPr>
          <w:sz w:val="20"/>
          <w:szCs w:val="20"/>
        </w:rPr>
        <w:t>, and Payments. Different constraints including Primary Key, Foreign Key, Unique, Not Null, Check, and Default were implemented to ensure data consistency and integrity. The experiment also demonstrates ALTER TABLE operations, constraint enforcement, referential integrity, DROP, and TRUNCATE commands.</w:t>
      </w:r>
    </w:p>
    <w:p w14:paraId="2DBC339E" w14:textId="77777777" w:rsidR="00AC5B62" w:rsidRPr="00AC5B62" w:rsidRDefault="00AC5B62" w:rsidP="00AC5B62">
      <w:pPr>
        <w:rPr>
          <w:b/>
          <w:bCs/>
        </w:rPr>
      </w:pPr>
      <w:r w:rsidRPr="00AC5B62">
        <w:rPr>
          <w:b/>
          <w:bCs/>
        </w:rPr>
        <w:t>Objective</w:t>
      </w:r>
    </w:p>
    <w:p w14:paraId="2814F118" w14:textId="77777777" w:rsidR="00AC5B62" w:rsidRPr="006B7475" w:rsidRDefault="00AC5B62" w:rsidP="00AC5B62">
      <w:pPr>
        <w:rPr>
          <w:sz w:val="20"/>
          <w:szCs w:val="20"/>
        </w:rPr>
      </w:pPr>
      <w:r w:rsidRPr="006B7475">
        <w:rPr>
          <w:sz w:val="20"/>
          <w:szCs w:val="20"/>
        </w:rPr>
        <w:t>The objective of this experiment is to understand the implementation of the relational model by creating database tables with appropriate constraints, enforcing those constraints, modifying table structures using ALTER TABLE, maintaining relationships between tables, and performing table management operations while preserving data integrity.</w:t>
      </w:r>
    </w:p>
    <w:p w14:paraId="44280296" w14:textId="680728A7" w:rsidR="00AC5B62" w:rsidRPr="006B7475" w:rsidRDefault="00AC5B62" w:rsidP="004F6F70">
      <w:pPr>
        <w:rPr>
          <w:sz w:val="20"/>
          <w:szCs w:val="20"/>
        </w:rPr>
      </w:pPr>
      <w:r w:rsidRPr="006B7475">
        <w:rPr>
          <w:sz w:val="20"/>
          <w:szCs w:val="20"/>
        </w:rPr>
        <w:t>1. Create the necessary tables with constraints.</w:t>
      </w:r>
    </w:p>
    <w:p w14:paraId="5BC2761C" w14:textId="15E85424" w:rsidR="0013784F" w:rsidRPr="0013784F" w:rsidRDefault="0013784F" w:rsidP="0013784F">
      <w:pPr>
        <w:rPr>
          <w:b/>
          <w:bCs/>
          <w:u w:val="single"/>
        </w:rPr>
      </w:pPr>
      <w:r w:rsidRPr="0013784F">
        <w:rPr>
          <w:b/>
          <w:bCs/>
          <w:u w:val="single"/>
        </w:rPr>
        <w:t>ER DIAGRAM</w:t>
      </w:r>
    </w:p>
    <w:p w14:paraId="2FAED6F2" w14:textId="2FD3EFC4" w:rsidR="0013784F" w:rsidRDefault="0013784F" w:rsidP="0013784F">
      <w:pPr>
        <w:rPr>
          <w:u w:val="single"/>
        </w:rPr>
      </w:pPr>
      <w:r>
        <w:rPr>
          <w:u w:val="single"/>
        </w:rPr>
        <w:t xml:space="preserve"> </w:t>
      </w:r>
      <w:r>
        <w:rPr>
          <w:noProof/>
        </w:rPr>
        <w:drawing>
          <wp:inline distT="0" distB="0" distL="0" distR="0" wp14:anchorId="7BA52AA4" wp14:editId="6AD9B5C8">
            <wp:extent cx="4852988" cy="2686187"/>
            <wp:effectExtent l="0" t="0" r="5080" b="0"/>
            <wp:docPr id="193806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4823" cy="2687203"/>
                    </a:xfrm>
                    <a:prstGeom prst="rect">
                      <a:avLst/>
                    </a:prstGeom>
                    <a:noFill/>
                    <a:ln>
                      <a:noFill/>
                    </a:ln>
                  </pic:spPr>
                </pic:pic>
              </a:graphicData>
            </a:graphic>
          </wp:inline>
        </w:drawing>
      </w:r>
    </w:p>
    <w:p w14:paraId="2DBA1C93" w14:textId="77777777" w:rsidR="009778D7" w:rsidRPr="009778D7" w:rsidRDefault="009778D7" w:rsidP="009778D7">
      <w:pPr>
        <w:rPr>
          <w:b/>
          <w:bCs/>
        </w:rPr>
      </w:pPr>
      <w:r w:rsidRPr="009778D7">
        <w:rPr>
          <w:b/>
          <w:bCs/>
        </w:rPr>
        <w:t>Explanation</w:t>
      </w:r>
    </w:p>
    <w:p w14:paraId="5742FCAA" w14:textId="6E9D2F7A" w:rsidR="009778D7" w:rsidRPr="006B7475" w:rsidRDefault="009778D7" w:rsidP="0013784F">
      <w:pPr>
        <w:rPr>
          <w:sz w:val="20"/>
          <w:szCs w:val="20"/>
        </w:rPr>
      </w:pPr>
      <w:r w:rsidRPr="006B7475">
        <w:rPr>
          <w:sz w:val="20"/>
          <w:szCs w:val="20"/>
        </w:rPr>
        <w:t xml:space="preserve">The above ER diagram represents the OTT Platform Management System. It contains entities such as Users, </w:t>
      </w:r>
      <w:proofErr w:type="spellStart"/>
      <w:r w:rsidRPr="006B7475">
        <w:rPr>
          <w:sz w:val="20"/>
          <w:szCs w:val="20"/>
        </w:rPr>
        <w:t>Subscription_Plans</w:t>
      </w:r>
      <w:proofErr w:type="spellEnd"/>
      <w:r w:rsidRPr="006B7475">
        <w:rPr>
          <w:sz w:val="20"/>
          <w:szCs w:val="20"/>
        </w:rPr>
        <w:t xml:space="preserve">, </w:t>
      </w:r>
      <w:proofErr w:type="spellStart"/>
      <w:r w:rsidRPr="006B7475">
        <w:rPr>
          <w:sz w:val="20"/>
          <w:szCs w:val="20"/>
        </w:rPr>
        <w:t>User_Subscriptions</w:t>
      </w:r>
      <w:proofErr w:type="spellEnd"/>
      <w:r w:rsidRPr="006B7475">
        <w:rPr>
          <w:sz w:val="20"/>
          <w:szCs w:val="20"/>
        </w:rPr>
        <w:t xml:space="preserve">, Content, </w:t>
      </w:r>
      <w:proofErr w:type="spellStart"/>
      <w:r w:rsidRPr="006B7475">
        <w:rPr>
          <w:sz w:val="20"/>
          <w:szCs w:val="20"/>
        </w:rPr>
        <w:t>Watch_History</w:t>
      </w:r>
      <w:proofErr w:type="spellEnd"/>
      <w:r w:rsidRPr="006B7475">
        <w:rPr>
          <w:sz w:val="20"/>
          <w:szCs w:val="20"/>
        </w:rPr>
        <w:t>, and Payments. The relationships between these entities are established using foreign keys, ensuring proper connectivity and referential integrity within the database.</w:t>
      </w:r>
    </w:p>
    <w:p w14:paraId="3CE834AC" w14:textId="77777777" w:rsidR="00CA6D18" w:rsidRDefault="00CA6D18" w:rsidP="0013784F">
      <w:pPr>
        <w:rPr>
          <w:b/>
          <w:bCs/>
          <w:u w:val="single"/>
        </w:rPr>
      </w:pPr>
    </w:p>
    <w:p w14:paraId="409BF591" w14:textId="77777777" w:rsidR="00CA6D18" w:rsidRDefault="00CA6D18" w:rsidP="0013784F">
      <w:pPr>
        <w:rPr>
          <w:b/>
          <w:bCs/>
          <w:u w:val="single"/>
        </w:rPr>
      </w:pPr>
    </w:p>
    <w:p w14:paraId="40AF49A1" w14:textId="77777777" w:rsidR="00CA6D18" w:rsidRDefault="00CA6D18" w:rsidP="0013784F">
      <w:pPr>
        <w:rPr>
          <w:b/>
          <w:bCs/>
          <w:u w:val="single"/>
        </w:rPr>
      </w:pPr>
    </w:p>
    <w:p w14:paraId="25613BBB" w14:textId="3A288CD3" w:rsidR="0013784F" w:rsidRDefault="0013784F" w:rsidP="0013784F">
      <w:pPr>
        <w:rPr>
          <w:b/>
          <w:bCs/>
          <w:u w:val="single"/>
        </w:rPr>
      </w:pPr>
      <w:r w:rsidRPr="0013784F">
        <w:rPr>
          <w:b/>
          <w:bCs/>
          <w:u w:val="single"/>
        </w:rPr>
        <w:lastRenderedPageBreak/>
        <w:t>DATABASE CREATION:</w:t>
      </w:r>
    </w:p>
    <w:p w14:paraId="6AC020EE" w14:textId="77777777" w:rsidR="00CA6D18" w:rsidRDefault="00C7529B" w:rsidP="00C7529B">
      <w:pPr>
        <w:rPr>
          <w:b/>
          <w:bCs/>
        </w:rPr>
      </w:pPr>
      <w:r w:rsidRPr="00C7529B">
        <w:rPr>
          <w:b/>
          <w:bCs/>
        </w:rPr>
        <w:t>Explanation</w:t>
      </w:r>
      <w:r>
        <w:rPr>
          <w:b/>
          <w:bCs/>
        </w:rPr>
        <w:t>:</w:t>
      </w:r>
    </w:p>
    <w:p w14:paraId="21CD8D62" w14:textId="738FB282" w:rsidR="00C7529B" w:rsidRPr="006B7475" w:rsidRDefault="00C7529B" w:rsidP="00C7529B">
      <w:pPr>
        <w:rPr>
          <w:b/>
          <w:bCs/>
        </w:rPr>
      </w:pPr>
      <w:r w:rsidRPr="006B7475">
        <w:rPr>
          <w:sz w:val="20"/>
          <w:szCs w:val="20"/>
        </w:rPr>
        <w:t>The OTT Platform Management System database was created successfully using the CREATE DATABASE command. After creating the database, the USE command was executed to select the database for further table creation.</w:t>
      </w:r>
    </w:p>
    <w:p w14:paraId="17465D14" w14:textId="2FA6938F" w:rsidR="00C7529B" w:rsidRPr="009C50FA" w:rsidRDefault="009C50FA" w:rsidP="0013784F">
      <w:pPr>
        <w:rPr>
          <w:b/>
          <w:bCs/>
          <w:u w:val="single"/>
        </w:rPr>
      </w:pPr>
      <w:r w:rsidRPr="009C50FA">
        <w:rPr>
          <w:b/>
          <w:bCs/>
          <w:u w:val="single"/>
        </w:rPr>
        <w:t>Users Table</w:t>
      </w:r>
    </w:p>
    <w:p w14:paraId="6E46E902" w14:textId="1D0FAE60" w:rsidR="0013784F" w:rsidRDefault="0013784F" w:rsidP="004533B2">
      <w:pPr>
        <w:rPr>
          <w:b/>
          <w:bCs/>
        </w:rPr>
      </w:pPr>
      <w:r w:rsidRPr="0013784F">
        <w:rPr>
          <w:b/>
          <w:bCs/>
        </w:rPr>
        <w:drawing>
          <wp:inline distT="0" distB="0" distL="0" distR="0" wp14:anchorId="7DA15291" wp14:editId="08CFDC9B">
            <wp:extent cx="2828925" cy="994447"/>
            <wp:effectExtent l="0" t="0" r="0" b="0"/>
            <wp:docPr id="13200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6887" name=""/>
                    <pic:cNvPicPr/>
                  </pic:nvPicPr>
                  <pic:blipFill>
                    <a:blip r:embed="rId7"/>
                    <a:stretch>
                      <a:fillRect/>
                    </a:stretch>
                  </pic:blipFill>
                  <pic:spPr>
                    <a:xfrm>
                      <a:off x="0" y="0"/>
                      <a:ext cx="2833923" cy="996204"/>
                    </a:xfrm>
                    <a:prstGeom prst="rect">
                      <a:avLst/>
                    </a:prstGeom>
                  </pic:spPr>
                </pic:pic>
              </a:graphicData>
            </a:graphic>
          </wp:inline>
        </w:drawing>
      </w:r>
    </w:p>
    <w:p w14:paraId="5FC02E01" w14:textId="74C42802" w:rsidR="0013784F" w:rsidRDefault="0013784F" w:rsidP="004533B2">
      <w:r>
        <w:rPr>
          <w:noProof/>
        </w:rPr>
        <w:drawing>
          <wp:inline distT="0" distB="0" distL="0" distR="0" wp14:anchorId="45B3B99B" wp14:editId="4E968798">
            <wp:extent cx="2405063" cy="1306176"/>
            <wp:effectExtent l="0" t="0" r="0" b="8890"/>
            <wp:docPr id="536211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2582" cy="1315690"/>
                    </a:xfrm>
                    <a:prstGeom prst="rect">
                      <a:avLst/>
                    </a:prstGeom>
                    <a:noFill/>
                  </pic:spPr>
                </pic:pic>
              </a:graphicData>
            </a:graphic>
          </wp:inline>
        </w:drawing>
      </w:r>
      <w:r>
        <w:rPr>
          <w:noProof/>
        </w:rPr>
        <mc:AlternateContent>
          <mc:Choice Requires="wps">
            <w:drawing>
              <wp:inline distT="0" distB="0" distL="0" distR="0" wp14:anchorId="38778576" wp14:editId="5C47C10E">
                <wp:extent cx="304800" cy="304800"/>
                <wp:effectExtent l="0" t="0" r="0" b="0"/>
                <wp:docPr id="88823972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89165"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CC8F554" wp14:editId="74789BD6">
                <wp:extent cx="304800" cy="304800"/>
                <wp:effectExtent l="0" t="0" r="0" b="0"/>
                <wp:docPr id="1133251395"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61E44"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CD2C4F" w14:textId="6029B9A6" w:rsidR="006C38EA" w:rsidRPr="006C38EA" w:rsidRDefault="006C38EA" w:rsidP="004533B2">
      <w:pPr>
        <w:rPr>
          <w:b/>
          <w:bCs/>
          <w:sz w:val="20"/>
          <w:szCs w:val="20"/>
          <w:u w:val="single"/>
        </w:rPr>
      </w:pPr>
      <w:r w:rsidRPr="006C38EA">
        <w:rPr>
          <w:sz w:val="20"/>
          <w:szCs w:val="20"/>
        </w:rPr>
        <w:t xml:space="preserve">The </w:t>
      </w:r>
      <w:r w:rsidRPr="006C38EA">
        <w:rPr>
          <w:b/>
          <w:bCs/>
          <w:sz w:val="20"/>
          <w:szCs w:val="20"/>
        </w:rPr>
        <w:t>USERS</w:t>
      </w:r>
      <w:r w:rsidRPr="006C38EA">
        <w:rPr>
          <w:sz w:val="20"/>
          <w:szCs w:val="20"/>
        </w:rPr>
        <w:t xml:space="preserve"> table stores the details of all users registered on the OTT platform. It contains information such as the user's unique ID, name, email address, and joining date. The </w:t>
      </w:r>
      <w:proofErr w:type="spellStart"/>
      <w:r w:rsidRPr="006C38EA">
        <w:rPr>
          <w:b/>
          <w:bCs/>
          <w:sz w:val="20"/>
          <w:szCs w:val="20"/>
        </w:rPr>
        <w:t>User_ID</w:t>
      </w:r>
      <w:proofErr w:type="spellEnd"/>
      <w:r w:rsidRPr="006C38EA">
        <w:rPr>
          <w:sz w:val="20"/>
          <w:szCs w:val="20"/>
        </w:rPr>
        <w:t xml:space="preserve"> is the </w:t>
      </w:r>
      <w:r w:rsidRPr="006C38EA">
        <w:rPr>
          <w:b/>
          <w:bCs/>
          <w:sz w:val="20"/>
          <w:szCs w:val="20"/>
        </w:rPr>
        <w:t>Primary Key</w:t>
      </w:r>
      <w:r w:rsidRPr="006C38EA">
        <w:rPr>
          <w:sz w:val="20"/>
          <w:szCs w:val="20"/>
        </w:rPr>
        <w:t xml:space="preserve">, which uniquely identifies each user. This table is connected to the </w:t>
      </w:r>
      <w:r w:rsidRPr="006C38EA">
        <w:rPr>
          <w:b/>
          <w:bCs/>
          <w:sz w:val="20"/>
          <w:szCs w:val="20"/>
        </w:rPr>
        <w:t>USER_SUBSCRIPTIONS</w:t>
      </w:r>
      <w:r w:rsidRPr="006C38EA">
        <w:rPr>
          <w:sz w:val="20"/>
          <w:szCs w:val="20"/>
        </w:rPr>
        <w:t xml:space="preserve">, </w:t>
      </w:r>
      <w:r w:rsidRPr="006C38EA">
        <w:rPr>
          <w:b/>
          <w:bCs/>
          <w:sz w:val="20"/>
          <w:szCs w:val="20"/>
        </w:rPr>
        <w:t>PAYMENT</w:t>
      </w:r>
      <w:r w:rsidRPr="006C38EA">
        <w:rPr>
          <w:sz w:val="20"/>
          <w:szCs w:val="20"/>
        </w:rPr>
        <w:t xml:space="preserve">, and </w:t>
      </w:r>
      <w:r w:rsidRPr="006C38EA">
        <w:rPr>
          <w:b/>
          <w:bCs/>
          <w:sz w:val="20"/>
          <w:szCs w:val="20"/>
        </w:rPr>
        <w:t>WATCH_HISTORY</w:t>
      </w:r>
      <w:r w:rsidRPr="006C38EA">
        <w:rPr>
          <w:sz w:val="20"/>
          <w:szCs w:val="20"/>
        </w:rPr>
        <w:t xml:space="preserve"> tables, allowing the system to manage subscriptions, payments, and viewing history for every user.</w:t>
      </w:r>
    </w:p>
    <w:p w14:paraId="09952B0F" w14:textId="243FCDF6" w:rsidR="00303CE8" w:rsidRPr="00B14844" w:rsidRDefault="00303CE8" w:rsidP="004533B2">
      <w:pPr>
        <w:rPr>
          <w:b/>
          <w:bCs/>
          <w:u w:val="single"/>
        </w:rPr>
      </w:pPr>
      <w:proofErr w:type="spellStart"/>
      <w:r w:rsidRPr="00B14844">
        <w:rPr>
          <w:b/>
          <w:bCs/>
          <w:u w:val="single"/>
        </w:rPr>
        <w:t>Subscription_Plans</w:t>
      </w:r>
      <w:proofErr w:type="spellEnd"/>
      <w:r w:rsidRPr="00B14844">
        <w:rPr>
          <w:b/>
          <w:bCs/>
          <w:u w:val="single"/>
        </w:rPr>
        <w:t xml:space="preserve"> Table</w:t>
      </w:r>
    </w:p>
    <w:p w14:paraId="209A6E44" w14:textId="49C36507" w:rsidR="004533B2" w:rsidRDefault="004533B2" w:rsidP="004533B2">
      <w:r w:rsidRPr="004533B2">
        <w:drawing>
          <wp:inline distT="0" distB="0" distL="0" distR="0" wp14:anchorId="28C2FB16" wp14:editId="0D7590D1">
            <wp:extent cx="3352800" cy="1355046"/>
            <wp:effectExtent l="0" t="0" r="0" b="0"/>
            <wp:docPr id="143167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71491" name=""/>
                    <pic:cNvPicPr/>
                  </pic:nvPicPr>
                  <pic:blipFill>
                    <a:blip r:embed="rId9"/>
                    <a:stretch>
                      <a:fillRect/>
                    </a:stretch>
                  </pic:blipFill>
                  <pic:spPr>
                    <a:xfrm>
                      <a:off x="0" y="0"/>
                      <a:ext cx="3352800" cy="1355046"/>
                    </a:xfrm>
                    <a:prstGeom prst="rect">
                      <a:avLst/>
                    </a:prstGeom>
                  </pic:spPr>
                </pic:pic>
              </a:graphicData>
            </a:graphic>
          </wp:inline>
        </w:drawing>
      </w:r>
      <w:r>
        <w:rPr>
          <w:noProof/>
        </w:rPr>
        <w:drawing>
          <wp:inline distT="0" distB="0" distL="0" distR="0" wp14:anchorId="53281121" wp14:editId="6C2E7DA1">
            <wp:extent cx="2576513" cy="1875901"/>
            <wp:effectExtent l="0" t="0" r="0" b="0"/>
            <wp:docPr id="923552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8995" cy="1892269"/>
                    </a:xfrm>
                    <a:prstGeom prst="rect">
                      <a:avLst/>
                    </a:prstGeom>
                    <a:noFill/>
                  </pic:spPr>
                </pic:pic>
              </a:graphicData>
            </a:graphic>
          </wp:inline>
        </w:drawing>
      </w:r>
    </w:p>
    <w:p w14:paraId="7AB8C540" w14:textId="77777777" w:rsidR="008D767A" w:rsidRDefault="008D767A" w:rsidP="00B14844">
      <w:pPr>
        <w:rPr>
          <w:b/>
          <w:bCs/>
          <w:sz w:val="20"/>
          <w:szCs w:val="20"/>
        </w:rPr>
      </w:pPr>
    </w:p>
    <w:p w14:paraId="2AE0EC29" w14:textId="0D07AE5C" w:rsidR="00B14844" w:rsidRPr="008D767A" w:rsidRDefault="00B14844" w:rsidP="00B14844">
      <w:pPr>
        <w:rPr>
          <w:sz w:val="20"/>
          <w:szCs w:val="20"/>
        </w:rPr>
      </w:pPr>
      <w:r w:rsidRPr="008D767A">
        <w:rPr>
          <w:b/>
          <w:bCs/>
          <w:sz w:val="20"/>
          <w:szCs w:val="20"/>
        </w:rPr>
        <w:lastRenderedPageBreak/>
        <w:t>Explanation</w:t>
      </w:r>
    </w:p>
    <w:p w14:paraId="7C659CCC" w14:textId="77777777" w:rsidR="008D767A" w:rsidRPr="008D767A" w:rsidRDefault="00A833B0" w:rsidP="004533B2">
      <w:pPr>
        <w:rPr>
          <w:sz w:val="20"/>
          <w:szCs w:val="20"/>
        </w:rPr>
      </w:pPr>
      <w:r w:rsidRPr="008D767A">
        <w:rPr>
          <w:sz w:val="20"/>
          <w:szCs w:val="20"/>
        </w:rPr>
        <w:t xml:space="preserve">The </w:t>
      </w:r>
      <w:r w:rsidRPr="008D767A">
        <w:rPr>
          <w:b/>
          <w:bCs/>
          <w:sz w:val="20"/>
          <w:szCs w:val="20"/>
        </w:rPr>
        <w:t>SUBSCRIPTION_PLANS</w:t>
      </w:r>
      <w:r w:rsidRPr="008D767A">
        <w:rPr>
          <w:sz w:val="20"/>
          <w:szCs w:val="20"/>
        </w:rPr>
        <w:t xml:space="preserve"> table stores the different subscription plans available on the OTT platform. It contains details such as </w:t>
      </w:r>
      <w:proofErr w:type="spellStart"/>
      <w:r w:rsidRPr="008D767A">
        <w:rPr>
          <w:b/>
          <w:bCs/>
          <w:sz w:val="20"/>
          <w:szCs w:val="20"/>
        </w:rPr>
        <w:t>Plan_ID</w:t>
      </w:r>
      <w:proofErr w:type="spellEnd"/>
      <w:r w:rsidRPr="008D767A">
        <w:rPr>
          <w:sz w:val="20"/>
          <w:szCs w:val="20"/>
        </w:rPr>
        <w:t xml:space="preserve">, </w:t>
      </w:r>
      <w:proofErr w:type="spellStart"/>
      <w:r w:rsidRPr="008D767A">
        <w:rPr>
          <w:b/>
          <w:bCs/>
          <w:sz w:val="20"/>
          <w:szCs w:val="20"/>
        </w:rPr>
        <w:t>Plan_Name</w:t>
      </w:r>
      <w:proofErr w:type="spellEnd"/>
      <w:r w:rsidRPr="008D767A">
        <w:rPr>
          <w:sz w:val="20"/>
          <w:szCs w:val="20"/>
        </w:rPr>
        <w:t xml:space="preserve">, </w:t>
      </w:r>
      <w:r w:rsidRPr="008D767A">
        <w:rPr>
          <w:b/>
          <w:bCs/>
          <w:sz w:val="20"/>
          <w:szCs w:val="20"/>
        </w:rPr>
        <w:t>Price</w:t>
      </w:r>
      <w:r w:rsidRPr="008D767A">
        <w:rPr>
          <w:sz w:val="20"/>
          <w:szCs w:val="20"/>
        </w:rPr>
        <w:t xml:space="preserve">, and </w:t>
      </w:r>
      <w:r w:rsidRPr="008D767A">
        <w:rPr>
          <w:b/>
          <w:bCs/>
          <w:sz w:val="20"/>
          <w:szCs w:val="20"/>
        </w:rPr>
        <w:t>Quality</w:t>
      </w:r>
      <w:r w:rsidRPr="008D767A">
        <w:rPr>
          <w:sz w:val="20"/>
          <w:szCs w:val="20"/>
        </w:rPr>
        <w:t xml:space="preserve">. The </w:t>
      </w:r>
      <w:proofErr w:type="spellStart"/>
      <w:r w:rsidRPr="008D767A">
        <w:rPr>
          <w:b/>
          <w:bCs/>
          <w:sz w:val="20"/>
          <w:szCs w:val="20"/>
        </w:rPr>
        <w:t>Plan_ID</w:t>
      </w:r>
      <w:proofErr w:type="spellEnd"/>
      <w:r w:rsidRPr="008D767A">
        <w:rPr>
          <w:sz w:val="20"/>
          <w:szCs w:val="20"/>
        </w:rPr>
        <w:t xml:space="preserve"> is the </w:t>
      </w:r>
      <w:r w:rsidRPr="008D767A">
        <w:rPr>
          <w:b/>
          <w:bCs/>
          <w:sz w:val="20"/>
          <w:szCs w:val="20"/>
        </w:rPr>
        <w:t>Primary Key</w:t>
      </w:r>
      <w:r w:rsidRPr="008D767A">
        <w:rPr>
          <w:sz w:val="20"/>
          <w:szCs w:val="20"/>
        </w:rPr>
        <w:t xml:space="preserve">, which uniquely identifies each subscription plan. This table is linked to the </w:t>
      </w:r>
      <w:r w:rsidRPr="008D767A">
        <w:rPr>
          <w:b/>
          <w:bCs/>
          <w:sz w:val="20"/>
          <w:szCs w:val="20"/>
        </w:rPr>
        <w:t>USER_SUBSCRIPTIONS</w:t>
      </w:r>
      <w:r w:rsidRPr="008D767A">
        <w:rPr>
          <w:sz w:val="20"/>
          <w:szCs w:val="20"/>
        </w:rPr>
        <w:t xml:space="preserve"> table to assign plans to users.</w:t>
      </w:r>
    </w:p>
    <w:p w14:paraId="226B5B29" w14:textId="7E256A22" w:rsidR="00303CE8" w:rsidRPr="00B14844" w:rsidRDefault="00B14844" w:rsidP="004533B2">
      <w:pPr>
        <w:rPr>
          <w:b/>
          <w:bCs/>
          <w:u w:val="single"/>
        </w:rPr>
      </w:pPr>
      <w:proofErr w:type="spellStart"/>
      <w:r w:rsidRPr="00B14844">
        <w:rPr>
          <w:b/>
          <w:bCs/>
          <w:u w:val="single"/>
        </w:rPr>
        <w:t>User_Subscriptions</w:t>
      </w:r>
      <w:proofErr w:type="spellEnd"/>
      <w:r w:rsidRPr="00B14844">
        <w:rPr>
          <w:b/>
          <w:bCs/>
          <w:u w:val="single"/>
        </w:rPr>
        <w:t xml:space="preserve"> Table</w:t>
      </w:r>
    </w:p>
    <w:p w14:paraId="7CCD352F" w14:textId="580F9809" w:rsidR="004533B2" w:rsidRDefault="004533B2" w:rsidP="004533B2">
      <w:r w:rsidRPr="004533B2">
        <w:drawing>
          <wp:inline distT="0" distB="0" distL="0" distR="0" wp14:anchorId="69487D77" wp14:editId="0CB76CA2">
            <wp:extent cx="2770909" cy="1743493"/>
            <wp:effectExtent l="0" t="0" r="0" b="9525"/>
            <wp:docPr id="5405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974" name=""/>
                    <pic:cNvPicPr/>
                  </pic:nvPicPr>
                  <pic:blipFill>
                    <a:blip r:embed="rId11"/>
                    <a:stretch>
                      <a:fillRect/>
                    </a:stretch>
                  </pic:blipFill>
                  <pic:spPr>
                    <a:xfrm>
                      <a:off x="0" y="0"/>
                      <a:ext cx="2779252" cy="1748742"/>
                    </a:xfrm>
                    <a:prstGeom prst="rect">
                      <a:avLst/>
                    </a:prstGeom>
                  </pic:spPr>
                </pic:pic>
              </a:graphicData>
            </a:graphic>
          </wp:inline>
        </w:drawing>
      </w:r>
    </w:p>
    <w:p w14:paraId="64ECE7F2" w14:textId="622A5657" w:rsidR="004533B2" w:rsidRDefault="004533B2" w:rsidP="004533B2">
      <w:r>
        <w:rPr>
          <w:noProof/>
        </w:rPr>
        <w:drawing>
          <wp:inline distT="0" distB="0" distL="0" distR="0" wp14:anchorId="71B6403B" wp14:editId="096DF666">
            <wp:extent cx="2029691" cy="1176912"/>
            <wp:effectExtent l="0" t="0" r="8890" b="4445"/>
            <wp:docPr id="1081790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1286" cy="1183635"/>
                    </a:xfrm>
                    <a:prstGeom prst="rect">
                      <a:avLst/>
                    </a:prstGeom>
                    <a:noFill/>
                  </pic:spPr>
                </pic:pic>
              </a:graphicData>
            </a:graphic>
          </wp:inline>
        </w:drawing>
      </w:r>
    </w:p>
    <w:p w14:paraId="297E7609" w14:textId="77777777" w:rsidR="000D2DBE" w:rsidRPr="008D767A" w:rsidRDefault="000D2DBE" w:rsidP="000D2DBE">
      <w:pPr>
        <w:rPr>
          <w:sz w:val="20"/>
          <w:szCs w:val="20"/>
        </w:rPr>
      </w:pPr>
      <w:r w:rsidRPr="008D767A">
        <w:rPr>
          <w:sz w:val="20"/>
          <w:szCs w:val="20"/>
        </w:rPr>
        <w:t xml:space="preserve">The </w:t>
      </w:r>
      <w:r w:rsidRPr="008D767A">
        <w:rPr>
          <w:b/>
          <w:bCs/>
          <w:sz w:val="20"/>
          <w:szCs w:val="20"/>
        </w:rPr>
        <w:t>USER_SUBSCRIPTIONS</w:t>
      </w:r>
      <w:r w:rsidRPr="008D767A">
        <w:rPr>
          <w:sz w:val="20"/>
          <w:szCs w:val="20"/>
        </w:rPr>
        <w:t xml:space="preserve"> table stores the subscription details of users. It includes the </w:t>
      </w:r>
      <w:proofErr w:type="spellStart"/>
      <w:r w:rsidRPr="008D767A">
        <w:rPr>
          <w:b/>
          <w:bCs/>
          <w:sz w:val="20"/>
          <w:szCs w:val="20"/>
        </w:rPr>
        <w:t>Sub_ID</w:t>
      </w:r>
      <w:proofErr w:type="spellEnd"/>
      <w:r w:rsidRPr="008D767A">
        <w:rPr>
          <w:sz w:val="20"/>
          <w:szCs w:val="20"/>
        </w:rPr>
        <w:t xml:space="preserve"> as the </w:t>
      </w:r>
      <w:r w:rsidRPr="008D767A">
        <w:rPr>
          <w:b/>
          <w:bCs/>
          <w:sz w:val="20"/>
          <w:szCs w:val="20"/>
        </w:rPr>
        <w:t>Primary Key</w:t>
      </w:r>
      <w:r w:rsidRPr="008D767A">
        <w:rPr>
          <w:sz w:val="20"/>
          <w:szCs w:val="20"/>
        </w:rPr>
        <w:t xml:space="preserve">, along with the </w:t>
      </w:r>
      <w:proofErr w:type="spellStart"/>
      <w:r w:rsidRPr="008D767A">
        <w:rPr>
          <w:b/>
          <w:bCs/>
          <w:sz w:val="20"/>
          <w:szCs w:val="20"/>
        </w:rPr>
        <w:t>User_ID</w:t>
      </w:r>
      <w:proofErr w:type="spellEnd"/>
      <w:r w:rsidRPr="008D767A">
        <w:rPr>
          <w:sz w:val="20"/>
          <w:szCs w:val="20"/>
        </w:rPr>
        <w:t xml:space="preserve">, </w:t>
      </w:r>
      <w:proofErr w:type="spellStart"/>
      <w:r w:rsidRPr="008D767A">
        <w:rPr>
          <w:b/>
          <w:bCs/>
          <w:sz w:val="20"/>
          <w:szCs w:val="20"/>
        </w:rPr>
        <w:t>Plan_ID</w:t>
      </w:r>
      <w:proofErr w:type="spellEnd"/>
      <w:r w:rsidRPr="008D767A">
        <w:rPr>
          <w:sz w:val="20"/>
          <w:szCs w:val="20"/>
        </w:rPr>
        <w:t xml:space="preserve">, and </w:t>
      </w:r>
      <w:r w:rsidRPr="008D767A">
        <w:rPr>
          <w:b/>
          <w:bCs/>
          <w:sz w:val="20"/>
          <w:szCs w:val="20"/>
        </w:rPr>
        <w:t>Status</w:t>
      </w:r>
      <w:r w:rsidRPr="008D767A">
        <w:rPr>
          <w:sz w:val="20"/>
          <w:szCs w:val="20"/>
        </w:rPr>
        <w:t xml:space="preserve"> of the subscription. The </w:t>
      </w:r>
      <w:proofErr w:type="spellStart"/>
      <w:r w:rsidRPr="008D767A">
        <w:rPr>
          <w:b/>
          <w:bCs/>
          <w:sz w:val="20"/>
          <w:szCs w:val="20"/>
        </w:rPr>
        <w:t>User_ID</w:t>
      </w:r>
      <w:proofErr w:type="spellEnd"/>
      <w:r w:rsidRPr="008D767A">
        <w:rPr>
          <w:sz w:val="20"/>
          <w:szCs w:val="20"/>
        </w:rPr>
        <w:t xml:space="preserve"> and </w:t>
      </w:r>
      <w:proofErr w:type="spellStart"/>
      <w:r w:rsidRPr="008D767A">
        <w:rPr>
          <w:b/>
          <w:bCs/>
          <w:sz w:val="20"/>
          <w:szCs w:val="20"/>
        </w:rPr>
        <w:t>Plan_ID</w:t>
      </w:r>
      <w:proofErr w:type="spellEnd"/>
      <w:r w:rsidRPr="008D767A">
        <w:rPr>
          <w:sz w:val="20"/>
          <w:szCs w:val="20"/>
        </w:rPr>
        <w:t xml:space="preserve"> are </w:t>
      </w:r>
      <w:r w:rsidRPr="008D767A">
        <w:rPr>
          <w:b/>
          <w:bCs/>
          <w:sz w:val="20"/>
          <w:szCs w:val="20"/>
        </w:rPr>
        <w:t>Foreign Keys</w:t>
      </w:r>
      <w:r w:rsidRPr="008D767A">
        <w:rPr>
          <w:sz w:val="20"/>
          <w:szCs w:val="20"/>
        </w:rPr>
        <w:t xml:space="preserve"> that reference the </w:t>
      </w:r>
      <w:r w:rsidRPr="008D767A">
        <w:rPr>
          <w:b/>
          <w:bCs/>
          <w:sz w:val="20"/>
          <w:szCs w:val="20"/>
        </w:rPr>
        <w:t>USERS</w:t>
      </w:r>
      <w:r w:rsidRPr="008D767A">
        <w:rPr>
          <w:sz w:val="20"/>
          <w:szCs w:val="20"/>
        </w:rPr>
        <w:t xml:space="preserve"> and </w:t>
      </w:r>
      <w:r w:rsidRPr="008D767A">
        <w:rPr>
          <w:b/>
          <w:bCs/>
          <w:sz w:val="20"/>
          <w:szCs w:val="20"/>
        </w:rPr>
        <w:t>SUBSCRIPTION_PLANS</w:t>
      </w:r>
      <w:r w:rsidRPr="008D767A">
        <w:rPr>
          <w:sz w:val="20"/>
          <w:szCs w:val="20"/>
        </w:rPr>
        <w:t xml:space="preserve"> tables respectively. This table maintains the relationship between users and their subscribed plans.</w:t>
      </w:r>
    </w:p>
    <w:p w14:paraId="6A36402F" w14:textId="72F8CFB3" w:rsidR="00E613FF" w:rsidRPr="006D183A" w:rsidRDefault="00B30CB8" w:rsidP="004533B2">
      <w:pPr>
        <w:rPr>
          <w:b/>
          <w:bCs/>
          <w:u w:val="single"/>
        </w:rPr>
      </w:pPr>
      <w:r w:rsidRPr="006D183A">
        <w:rPr>
          <w:b/>
          <w:bCs/>
          <w:u w:val="single"/>
        </w:rPr>
        <w:t>Content Table</w:t>
      </w:r>
    </w:p>
    <w:p w14:paraId="3C548F8D" w14:textId="7F8CB502" w:rsidR="004533B2" w:rsidRDefault="004533B2" w:rsidP="004533B2">
      <w:r w:rsidRPr="004533B2">
        <w:drawing>
          <wp:inline distT="0" distB="0" distL="0" distR="0" wp14:anchorId="3FBF1EEA" wp14:editId="5B0A66CE">
            <wp:extent cx="2154382" cy="1211545"/>
            <wp:effectExtent l="0" t="0" r="0" b="8255"/>
            <wp:docPr id="167391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10608" name=""/>
                    <pic:cNvPicPr/>
                  </pic:nvPicPr>
                  <pic:blipFill>
                    <a:blip r:embed="rId13"/>
                    <a:stretch>
                      <a:fillRect/>
                    </a:stretch>
                  </pic:blipFill>
                  <pic:spPr>
                    <a:xfrm>
                      <a:off x="0" y="0"/>
                      <a:ext cx="2159687" cy="1214528"/>
                    </a:xfrm>
                    <a:prstGeom prst="rect">
                      <a:avLst/>
                    </a:prstGeom>
                  </pic:spPr>
                </pic:pic>
              </a:graphicData>
            </a:graphic>
          </wp:inline>
        </w:drawing>
      </w:r>
    </w:p>
    <w:p w14:paraId="5D63A7E0" w14:textId="1E13007D" w:rsidR="004533B2" w:rsidRDefault="00B30CB8" w:rsidP="004533B2">
      <w:r>
        <w:rPr>
          <w:noProof/>
        </w:rPr>
        <w:drawing>
          <wp:inline distT="0" distB="0" distL="0" distR="0" wp14:anchorId="5A069061" wp14:editId="48DDB254">
            <wp:extent cx="2572078" cy="1184564"/>
            <wp:effectExtent l="0" t="0" r="0" b="0"/>
            <wp:docPr id="6402373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4896" cy="1218100"/>
                    </a:xfrm>
                    <a:prstGeom prst="rect">
                      <a:avLst/>
                    </a:prstGeom>
                    <a:noFill/>
                  </pic:spPr>
                </pic:pic>
              </a:graphicData>
            </a:graphic>
          </wp:inline>
        </w:drawing>
      </w:r>
    </w:p>
    <w:p w14:paraId="5B38033A" w14:textId="77777777" w:rsidR="000D2DBE" w:rsidRPr="008D767A" w:rsidRDefault="000D2DBE" w:rsidP="006D183A">
      <w:pPr>
        <w:rPr>
          <w:sz w:val="20"/>
          <w:szCs w:val="20"/>
        </w:rPr>
      </w:pPr>
      <w:r w:rsidRPr="008D767A">
        <w:rPr>
          <w:sz w:val="20"/>
          <w:szCs w:val="20"/>
        </w:rPr>
        <w:lastRenderedPageBreak/>
        <w:t xml:space="preserve">The </w:t>
      </w:r>
      <w:r w:rsidRPr="008D767A">
        <w:rPr>
          <w:b/>
          <w:bCs/>
          <w:sz w:val="20"/>
          <w:szCs w:val="20"/>
        </w:rPr>
        <w:t>CONTENT</w:t>
      </w:r>
      <w:r w:rsidRPr="008D767A">
        <w:rPr>
          <w:sz w:val="20"/>
          <w:szCs w:val="20"/>
        </w:rPr>
        <w:t xml:space="preserve"> table stores the movies and web series available on the OTT platform. It contains details such as </w:t>
      </w:r>
      <w:proofErr w:type="spellStart"/>
      <w:r w:rsidRPr="008D767A">
        <w:rPr>
          <w:b/>
          <w:bCs/>
          <w:sz w:val="20"/>
          <w:szCs w:val="20"/>
        </w:rPr>
        <w:t>Content_ID</w:t>
      </w:r>
      <w:proofErr w:type="spellEnd"/>
      <w:r w:rsidRPr="008D767A">
        <w:rPr>
          <w:sz w:val="20"/>
          <w:szCs w:val="20"/>
        </w:rPr>
        <w:t xml:space="preserve">, </w:t>
      </w:r>
      <w:r w:rsidRPr="008D767A">
        <w:rPr>
          <w:b/>
          <w:bCs/>
          <w:sz w:val="20"/>
          <w:szCs w:val="20"/>
        </w:rPr>
        <w:t>Title</w:t>
      </w:r>
      <w:r w:rsidRPr="008D767A">
        <w:rPr>
          <w:sz w:val="20"/>
          <w:szCs w:val="20"/>
        </w:rPr>
        <w:t xml:space="preserve">, </w:t>
      </w:r>
      <w:r w:rsidRPr="008D767A">
        <w:rPr>
          <w:b/>
          <w:bCs/>
          <w:sz w:val="20"/>
          <w:szCs w:val="20"/>
        </w:rPr>
        <w:t>Genre</w:t>
      </w:r>
      <w:r w:rsidRPr="008D767A">
        <w:rPr>
          <w:sz w:val="20"/>
          <w:szCs w:val="20"/>
        </w:rPr>
        <w:t xml:space="preserve">, and </w:t>
      </w:r>
      <w:r w:rsidRPr="008D767A">
        <w:rPr>
          <w:b/>
          <w:bCs/>
          <w:sz w:val="20"/>
          <w:szCs w:val="20"/>
        </w:rPr>
        <w:t>Type</w:t>
      </w:r>
      <w:r w:rsidRPr="008D767A">
        <w:rPr>
          <w:sz w:val="20"/>
          <w:szCs w:val="20"/>
        </w:rPr>
        <w:t xml:space="preserve">. The </w:t>
      </w:r>
      <w:proofErr w:type="spellStart"/>
      <w:r w:rsidRPr="008D767A">
        <w:rPr>
          <w:b/>
          <w:bCs/>
          <w:sz w:val="20"/>
          <w:szCs w:val="20"/>
        </w:rPr>
        <w:t>Content_ID</w:t>
      </w:r>
      <w:proofErr w:type="spellEnd"/>
      <w:r w:rsidRPr="008D767A">
        <w:rPr>
          <w:sz w:val="20"/>
          <w:szCs w:val="20"/>
        </w:rPr>
        <w:t xml:space="preserve"> is the </w:t>
      </w:r>
      <w:r w:rsidRPr="008D767A">
        <w:rPr>
          <w:b/>
          <w:bCs/>
          <w:sz w:val="20"/>
          <w:szCs w:val="20"/>
        </w:rPr>
        <w:t>Primary Key</w:t>
      </w:r>
      <w:r w:rsidRPr="008D767A">
        <w:rPr>
          <w:sz w:val="20"/>
          <w:szCs w:val="20"/>
        </w:rPr>
        <w:t xml:space="preserve">, which uniquely identifies each content item. This table is linked to the </w:t>
      </w:r>
      <w:r w:rsidRPr="008D767A">
        <w:rPr>
          <w:b/>
          <w:bCs/>
          <w:sz w:val="20"/>
          <w:szCs w:val="20"/>
        </w:rPr>
        <w:t>WATCH_HISTORY</w:t>
      </w:r>
      <w:r w:rsidRPr="008D767A">
        <w:rPr>
          <w:sz w:val="20"/>
          <w:szCs w:val="20"/>
        </w:rPr>
        <w:t xml:space="preserve"> table to record the content watched by users.</w:t>
      </w:r>
    </w:p>
    <w:p w14:paraId="0402D180" w14:textId="0E43D466" w:rsidR="00F9760F" w:rsidRPr="009A6379" w:rsidRDefault="009A6379" w:rsidP="006D183A">
      <w:pPr>
        <w:rPr>
          <w:b/>
          <w:bCs/>
          <w:u w:val="single"/>
        </w:rPr>
      </w:pPr>
      <w:proofErr w:type="spellStart"/>
      <w:r w:rsidRPr="009A6379">
        <w:rPr>
          <w:b/>
          <w:bCs/>
          <w:u w:val="single"/>
        </w:rPr>
        <w:t>Watch_History</w:t>
      </w:r>
      <w:proofErr w:type="spellEnd"/>
      <w:r w:rsidRPr="009A6379">
        <w:rPr>
          <w:b/>
          <w:bCs/>
          <w:u w:val="single"/>
        </w:rPr>
        <w:t xml:space="preserve"> Table</w:t>
      </w:r>
    </w:p>
    <w:p w14:paraId="792363E5" w14:textId="76B3CC45" w:rsidR="004533B2" w:rsidRDefault="004533B2" w:rsidP="004533B2">
      <w:r w:rsidRPr="004533B2">
        <w:drawing>
          <wp:inline distT="0" distB="0" distL="0" distR="0" wp14:anchorId="6AB07763" wp14:editId="0B4AE726">
            <wp:extent cx="2529928" cy="1731819"/>
            <wp:effectExtent l="0" t="0" r="3810" b="1905"/>
            <wp:docPr id="16323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1604" name=""/>
                    <pic:cNvPicPr/>
                  </pic:nvPicPr>
                  <pic:blipFill>
                    <a:blip r:embed="rId15"/>
                    <a:stretch>
                      <a:fillRect/>
                    </a:stretch>
                  </pic:blipFill>
                  <pic:spPr>
                    <a:xfrm>
                      <a:off x="0" y="0"/>
                      <a:ext cx="2532480" cy="1733566"/>
                    </a:xfrm>
                    <a:prstGeom prst="rect">
                      <a:avLst/>
                    </a:prstGeom>
                  </pic:spPr>
                </pic:pic>
              </a:graphicData>
            </a:graphic>
          </wp:inline>
        </w:drawing>
      </w:r>
    </w:p>
    <w:p w14:paraId="3074BC71" w14:textId="565C4C2F" w:rsidR="004533B2" w:rsidRDefault="003C0307" w:rsidP="004533B2">
      <w:r>
        <w:rPr>
          <w:noProof/>
        </w:rPr>
        <w:drawing>
          <wp:inline distT="0" distB="0" distL="0" distR="0" wp14:anchorId="731FA139" wp14:editId="253DBA43">
            <wp:extent cx="2888673" cy="1233445"/>
            <wp:effectExtent l="0" t="0" r="6985" b="5080"/>
            <wp:docPr id="1861534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6373" cy="1245273"/>
                    </a:xfrm>
                    <a:prstGeom prst="rect">
                      <a:avLst/>
                    </a:prstGeom>
                    <a:noFill/>
                  </pic:spPr>
                </pic:pic>
              </a:graphicData>
            </a:graphic>
          </wp:inline>
        </w:drawing>
      </w:r>
    </w:p>
    <w:p w14:paraId="33F07034" w14:textId="77777777" w:rsidR="000B46CE" w:rsidRPr="008D767A" w:rsidRDefault="000B46CE" w:rsidP="000B46CE">
      <w:pPr>
        <w:rPr>
          <w:sz w:val="20"/>
          <w:szCs w:val="20"/>
        </w:rPr>
      </w:pPr>
      <w:r w:rsidRPr="008D767A">
        <w:rPr>
          <w:b/>
          <w:bCs/>
          <w:sz w:val="20"/>
          <w:szCs w:val="20"/>
        </w:rPr>
        <w:t>Explanation</w:t>
      </w:r>
    </w:p>
    <w:p w14:paraId="0D164BC2" w14:textId="77777777" w:rsidR="004C4663" w:rsidRPr="008D767A" w:rsidRDefault="004C4663" w:rsidP="004C4663">
      <w:pPr>
        <w:rPr>
          <w:sz w:val="20"/>
          <w:szCs w:val="20"/>
        </w:rPr>
      </w:pPr>
      <w:r w:rsidRPr="008D767A">
        <w:rPr>
          <w:sz w:val="20"/>
          <w:szCs w:val="20"/>
        </w:rPr>
        <w:t xml:space="preserve">The </w:t>
      </w:r>
      <w:r w:rsidRPr="008D767A">
        <w:rPr>
          <w:b/>
          <w:bCs/>
          <w:sz w:val="20"/>
          <w:szCs w:val="20"/>
        </w:rPr>
        <w:t>WATCH_HISTORY</w:t>
      </w:r>
      <w:r w:rsidRPr="008D767A">
        <w:rPr>
          <w:sz w:val="20"/>
          <w:szCs w:val="20"/>
        </w:rPr>
        <w:t xml:space="preserve"> table stores the viewing history of users on the OTT platform. It contains </w:t>
      </w:r>
      <w:proofErr w:type="spellStart"/>
      <w:r w:rsidRPr="008D767A">
        <w:rPr>
          <w:b/>
          <w:bCs/>
          <w:sz w:val="20"/>
          <w:szCs w:val="20"/>
        </w:rPr>
        <w:t>History_ID</w:t>
      </w:r>
      <w:proofErr w:type="spellEnd"/>
      <w:r w:rsidRPr="008D767A">
        <w:rPr>
          <w:sz w:val="20"/>
          <w:szCs w:val="20"/>
        </w:rPr>
        <w:t xml:space="preserve">, </w:t>
      </w:r>
      <w:proofErr w:type="spellStart"/>
      <w:r w:rsidRPr="008D767A">
        <w:rPr>
          <w:b/>
          <w:bCs/>
          <w:sz w:val="20"/>
          <w:szCs w:val="20"/>
        </w:rPr>
        <w:t>User_ID</w:t>
      </w:r>
      <w:proofErr w:type="spellEnd"/>
      <w:r w:rsidRPr="008D767A">
        <w:rPr>
          <w:sz w:val="20"/>
          <w:szCs w:val="20"/>
        </w:rPr>
        <w:t xml:space="preserve">, </w:t>
      </w:r>
      <w:proofErr w:type="spellStart"/>
      <w:r w:rsidRPr="008D767A">
        <w:rPr>
          <w:b/>
          <w:bCs/>
          <w:sz w:val="20"/>
          <w:szCs w:val="20"/>
        </w:rPr>
        <w:t>Content_ID</w:t>
      </w:r>
      <w:proofErr w:type="spellEnd"/>
      <w:r w:rsidRPr="008D767A">
        <w:rPr>
          <w:sz w:val="20"/>
          <w:szCs w:val="20"/>
        </w:rPr>
        <w:t xml:space="preserve">, and </w:t>
      </w:r>
      <w:proofErr w:type="spellStart"/>
      <w:r w:rsidRPr="008D767A">
        <w:rPr>
          <w:b/>
          <w:bCs/>
          <w:sz w:val="20"/>
          <w:szCs w:val="20"/>
        </w:rPr>
        <w:t>Watched_On</w:t>
      </w:r>
      <w:proofErr w:type="spellEnd"/>
      <w:r w:rsidRPr="008D767A">
        <w:rPr>
          <w:sz w:val="20"/>
          <w:szCs w:val="20"/>
        </w:rPr>
        <w:t xml:space="preserve">. The </w:t>
      </w:r>
      <w:proofErr w:type="spellStart"/>
      <w:r w:rsidRPr="008D767A">
        <w:rPr>
          <w:b/>
          <w:bCs/>
          <w:sz w:val="20"/>
          <w:szCs w:val="20"/>
        </w:rPr>
        <w:t>History_ID</w:t>
      </w:r>
      <w:proofErr w:type="spellEnd"/>
      <w:r w:rsidRPr="008D767A">
        <w:rPr>
          <w:sz w:val="20"/>
          <w:szCs w:val="20"/>
        </w:rPr>
        <w:t xml:space="preserve"> is the </w:t>
      </w:r>
      <w:r w:rsidRPr="008D767A">
        <w:rPr>
          <w:b/>
          <w:bCs/>
          <w:sz w:val="20"/>
          <w:szCs w:val="20"/>
        </w:rPr>
        <w:t>Primary Key</w:t>
      </w:r>
      <w:r w:rsidRPr="008D767A">
        <w:rPr>
          <w:sz w:val="20"/>
          <w:szCs w:val="20"/>
        </w:rPr>
        <w:t xml:space="preserve">, while </w:t>
      </w:r>
      <w:proofErr w:type="spellStart"/>
      <w:r w:rsidRPr="008D767A">
        <w:rPr>
          <w:b/>
          <w:bCs/>
          <w:sz w:val="20"/>
          <w:szCs w:val="20"/>
        </w:rPr>
        <w:t>User_ID</w:t>
      </w:r>
      <w:proofErr w:type="spellEnd"/>
      <w:r w:rsidRPr="008D767A">
        <w:rPr>
          <w:sz w:val="20"/>
          <w:szCs w:val="20"/>
        </w:rPr>
        <w:t xml:space="preserve"> and </w:t>
      </w:r>
      <w:proofErr w:type="spellStart"/>
      <w:r w:rsidRPr="008D767A">
        <w:rPr>
          <w:b/>
          <w:bCs/>
          <w:sz w:val="20"/>
          <w:szCs w:val="20"/>
        </w:rPr>
        <w:t>Content_ID</w:t>
      </w:r>
      <w:proofErr w:type="spellEnd"/>
      <w:r w:rsidRPr="008D767A">
        <w:rPr>
          <w:sz w:val="20"/>
          <w:szCs w:val="20"/>
        </w:rPr>
        <w:t xml:space="preserve"> are </w:t>
      </w:r>
      <w:r w:rsidRPr="008D767A">
        <w:rPr>
          <w:b/>
          <w:bCs/>
          <w:sz w:val="20"/>
          <w:szCs w:val="20"/>
        </w:rPr>
        <w:t>Foreign Keys</w:t>
      </w:r>
      <w:r w:rsidRPr="008D767A">
        <w:rPr>
          <w:sz w:val="20"/>
          <w:szCs w:val="20"/>
        </w:rPr>
        <w:t xml:space="preserve"> referencing the </w:t>
      </w:r>
      <w:r w:rsidRPr="008D767A">
        <w:rPr>
          <w:b/>
          <w:bCs/>
          <w:sz w:val="20"/>
          <w:szCs w:val="20"/>
        </w:rPr>
        <w:t>USERS</w:t>
      </w:r>
      <w:r w:rsidRPr="008D767A">
        <w:rPr>
          <w:sz w:val="20"/>
          <w:szCs w:val="20"/>
        </w:rPr>
        <w:t xml:space="preserve"> and </w:t>
      </w:r>
      <w:r w:rsidRPr="008D767A">
        <w:rPr>
          <w:b/>
          <w:bCs/>
          <w:sz w:val="20"/>
          <w:szCs w:val="20"/>
        </w:rPr>
        <w:t>CONTENT</w:t>
      </w:r>
      <w:r w:rsidRPr="008D767A">
        <w:rPr>
          <w:sz w:val="20"/>
          <w:szCs w:val="20"/>
        </w:rPr>
        <w:t xml:space="preserve"> tables. This table helps track which content has been watched by each user and on what date.</w:t>
      </w:r>
    </w:p>
    <w:p w14:paraId="42C7B275" w14:textId="647B0EEE" w:rsidR="003F1ACF" w:rsidRPr="003F1ACF" w:rsidRDefault="003F1ACF" w:rsidP="000B46CE">
      <w:pPr>
        <w:rPr>
          <w:b/>
          <w:bCs/>
          <w:u w:val="single"/>
        </w:rPr>
      </w:pPr>
      <w:r w:rsidRPr="003F1ACF">
        <w:rPr>
          <w:b/>
          <w:bCs/>
          <w:u w:val="single"/>
        </w:rPr>
        <w:t>PAYMENT TABLE</w:t>
      </w:r>
    </w:p>
    <w:p w14:paraId="5E08773B" w14:textId="05D2FEA2" w:rsidR="003F1ACF" w:rsidRPr="003F1ACF" w:rsidRDefault="003F1ACF" w:rsidP="000B46CE">
      <w:pPr>
        <w:rPr>
          <w:b/>
          <w:bCs/>
        </w:rPr>
      </w:pPr>
      <w:r w:rsidRPr="003C0307">
        <w:drawing>
          <wp:inline distT="0" distB="0" distL="0" distR="0" wp14:anchorId="0A7F4B6C" wp14:editId="507D150C">
            <wp:extent cx="2559166" cy="1695450"/>
            <wp:effectExtent l="0" t="0" r="0" b="0"/>
            <wp:docPr id="30336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8983" name=""/>
                    <pic:cNvPicPr/>
                  </pic:nvPicPr>
                  <pic:blipFill>
                    <a:blip r:embed="rId17"/>
                    <a:stretch>
                      <a:fillRect/>
                    </a:stretch>
                  </pic:blipFill>
                  <pic:spPr>
                    <a:xfrm>
                      <a:off x="0" y="0"/>
                      <a:ext cx="2590499" cy="1716208"/>
                    </a:xfrm>
                    <a:prstGeom prst="rect">
                      <a:avLst/>
                    </a:prstGeom>
                  </pic:spPr>
                </pic:pic>
              </a:graphicData>
            </a:graphic>
          </wp:inline>
        </w:drawing>
      </w:r>
    </w:p>
    <w:p w14:paraId="23C7736D" w14:textId="77777777" w:rsidR="003F1ACF" w:rsidRDefault="003F1ACF" w:rsidP="000B46CE"/>
    <w:p w14:paraId="6B551057" w14:textId="5FC02E66" w:rsidR="003F1ACF" w:rsidRDefault="003F1ACF" w:rsidP="000B46CE">
      <w:r>
        <w:rPr>
          <w:noProof/>
        </w:rPr>
        <w:drawing>
          <wp:inline distT="0" distB="0" distL="0" distR="0" wp14:anchorId="6AC0F5D0" wp14:editId="07A328F2">
            <wp:extent cx="3153641" cy="1035286"/>
            <wp:effectExtent l="0" t="0" r="8890" b="0"/>
            <wp:docPr id="11077602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3437" cy="1038502"/>
                    </a:xfrm>
                    <a:prstGeom prst="rect">
                      <a:avLst/>
                    </a:prstGeom>
                    <a:noFill/>
                  </pic:spPr>
                </pic:pic>
              </a:graphicData>
            </a:graphic>
          </wp:inline>
        </w:drawing>
      </w:r>
    </w:p>
    <w:p w14:paraId="35913501" w14:textId="77777777" w:rsidR="00385BA4" w:rsidRPr="008D767A" w:rsidRDefault="00385BA4" w:rsidP="008E1469">
      <w:pPr>
        <w:rPr>
          <w:sz w:val="20"/>
          <w:szCs w:val="20"/>
        </w:rPr>
      </w:pPr>
      <w:r w:rsidRPr="008D767A">
        <w:rPr>
          <w:sz w:val="20"/>
          <w:szCs w:val="20"/>
        </w:rPr>
        <w:lastRenderedPageBreak/>
        <w:t xml:space="preserve">The PAYMENT table stores the payment details of users for their subscriptions. It contains </w:t>
      </w:r>
      <w:proofErr w:type="spellStart"/>
      <w:r w:rsidRPr="008D767A">
        <w:rPr>
          <w:sz w:val="20"/>
          <w:szCs w:val="20"/>
        </w:rPr>
        <w:t>Payment_ID</w:t>
      </w:r>
      <w:proofErr w:type="spellEnd"/>
      <w:r w:rsidRPr="008D767A">
        <w:rPr>
          <w:sz w:val="20"/>
          <w:szCs w:val="20"/>
        </w:rPr>
        <w:t xml:space="preserve">, </w:t>
      </w:r>
      <w:proofErr w:type="spellStart"/>
      <w:r w:rsidRPr="008D767A">
        <w:rPr>
          <w:sz w:val="20"/>
          <w:szCs w:val="20"/>
        </w:rPr>
        <w:t>User_ID</w:t>
      </w:r>
      <w:proofErr w:type="spellEnd"/>
      <w:r w:rsidRPr="008D767A">
        <w:rPr>
          <w:sz w:val="20"/>
          <w:szCs w:val="20"/>
        </w:rPr>
        <w:t xml:space="preserve">, </w:t>
      </w:r>
      <w:proofErr w:type="spellStart"/>
      <w:r w:rsidRPr="008D767A">
        <w:rPr>
          <w:sz w:val="20"/>
          <w:szCs w:val="20"/>
        </w:rPr>
        <w:t>Sub_ID</w:t>
      </w:r>
      <w:proofErr w:type="spellEnd"/>
      <w:r w:rsidRPr="008D767A">
        <w:rPr>
          <w:sz w:val="20"/>
          <w:szCs w:val="20"/>
        </w:rPr>
        <w:t xml:space="preserve">, Amount, and </w:t>
      </w:r>
      <w:proofErr w:type="spellStart"/>
      <w:r w:rsidRPr="008D767A">
        <w:rPr>
          <w:sz w:val="20"/>
          <w:szCs w:val="20"/>
        </w:rPr>
        <w:t>Paid_On</w:t>
      </w:r>
      <w:proofErr w:type="spellEnd"/>
      <w:r w:rsidRPr="008D767A">
        <w:rPr>
          <w:sz w:val="20"/>
          <w:szCs w:val="20"/>
        </w:rPr>
        <w:t xml:space="preserve">. The </w:t>
      </w:r>
      <w:proofErr w:type="spellStart"/>
      <w:r w:rsidRPr="008D767A">
        <w:rPr>
          <w:sz w:val="20"/>
          <w:szCs w:val="20"/>
        </w:rPr>
        <w:t>Payment_ID</w:t>
      </w:r>
      <w:proofErr w:type="spellEnd"/>
      <w:r w:rsidRPr="008D767A">
        <w:rPr>
          <w:sz w:val="20"/>
          <w:szCs w:val="20"/>
        </w:rPr>
        <w:t xml:space="preserve"> is the Primary Key, while </w:t>
      </w:r>
      <w:proofErr w:type="spellStart"/>
      <w:r w:rsidRPr="008D767A">
        <w:rPr>
          <w:sz w:val="20"/>
          <w:szCs w:val="20"/>
        </w:rPr>
        <w:t>User_ID</w:t>
      </w:r>
      <w:proofErr w:type="spellEnd"/>
      <w:r w:rsidRPr="008D767A">
        <w:rPr>
          <w:sz w:val="20"/>
          <w:szCs w:val="20"/>
        </w:rPr>
        <w:t xml:space="preserve"> and </w:t>
      </w:r>
      <w:proofErr w:type="spellStart"/>
      <w:r w:rsidRPr="008D767A">
        <w:rPr>
          <w:sz w:val="20"/>
          <w:szCs w:val="20"/>
        </w:rPr>
        <w:t>Sub_ID</w:t>
      </w:r>
      <w:proofErr w:type="spellEnd"/>
      <w:r w:rsidRPr="008D767A">
        <w:rPr>
          <w:sz w:val="20"/>
          <w:szCs w:val="20"/>
        </w:rPr>
        <w:t xml:space="preserve"> are Foreign Keys referencing the USERS and USER_SUBSCRIPTIONS tables. This table maintains the payment history of users and ensures that each payment is associated with a valid user and subscription.</w:t>
      </w:r>
    </w:p>
    <w:p w14:paraId="7F7F7DBA" w14:textId="6E1EFB07" w:rsidR="008E1469" w:rsidRPr="00385BA4" w:rsidRDefault="008E1469" w:rsidP="008E1469">
      <w:pPr>
        <w:rPr>
          <w:b/>
          <w:bCs/>
        </w:rPr>
      </w:pPr>
      <w:r w:rsidRPr="00385BA4">
        <w:rPr>
          <w:b/>
          <w:bCs/>
        </w:rPr>
        <w:t>2. Demonstration of Constraint Enforcement</w:t>
      </w:r>
    </w:p>
    <w:p w14:paraId="21856396" w14:textId="588A3E55" w:rsidR="00F9760F" w:rsidRDefault="008E1469" w:rsidP="004533B2">
      <w:pPr>
        <w:rPr>
          <w:b/>
          <w:bCs/>
        </w:rPr>
      </w:pPr>
      <w:r w:rsidRPr="008E1469">
        <w:rPr>
          <w:b/>
          <w:bCs/>
        </w:rPr>
        <w:t>Primary Key Constrain</w:t>
      </w:r>
      <w:r>
        <w:rPr>
          <w:b/>
          <w:bCs/>
        </w:rPr>
        <w:t>t</w:t>
      </w:r>
    </w:p>
    <w:p w14:paraId="36345D2A" w14:textId="34E77C45" w:rsidR="00FA6CD2" w:rsidRDefault="00FA6CD2" w:rsidP="004533B2">
      <w:pPr>
        <w:rPr>
          <w:b/>
          <w:bCs/>
        </w:rPr>
      </w:pPr>
      <w:r w:rsidRPr="00FA6CD2">
        <w:rPr>
          <w:b/>
          <w:bCs/>
        </w:rPr>
        <w:drawing>
          <wp:inline distT="0" distB="0" distL="0" distR="0" wp14:anchorId="2F97229B" wp14:editId="18D9C757">
            <wp:extent cx="2914650" cy="835128"/>
            <wp:effectExtent l="0" t="0" r="0" b="3175"/>
            <wp:docPr id="153175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2515" name=""/>
                    <pic:cNvPicPr/>
                  </pic:nvPicPr>
                  <pic:blipFill>
                    <a:blip r:embed="rId19"/>
                    <a:stretch>
                      <a:fillRect/>
                    </a:stretch>
                  </pic:blipFill>
                  <pic:spPr>
                    <a:xfrm>
                      <a:off x="0" y="0"/>
                      <a:ext cx="2921847" cy="837190"/>
                    </a:xfrm>
                    <a:prstGeom prst="rect">
                      <a:avLst/>
                    </a:prstGeom>
                  </pic:spPr>
                </pic:pic>
              </a:graphicData>
            </a:graphic>
          </wp:inline>
        </w:drawing>
      </w:r>
    </w:p>
    <w:p w14:paraId="30567E31" w14:textId="22732B9E" w:rsidR="003F1ACF" w:rsidRDefault="000D463F" w:rsidP="003F1ACF">
      <w:pPr>
        <w:rPr>
          <w:b/>
          <w:bCs/>
        </w:rPr>
      </w:pPr>
      <w:r w:rsidRPr="000D463F">
        <w:rPr>
          <w:b/>
          <w:bCs/>
        </w:rPr>
        <w:drawing>
          <wp:inline distT="0" distB="0" distL="0" distR="0" wp14:anchorId="55A01786" wp14:editId="72C86E44">
            <wp:extent cx="5731510" cy="148590"/>
            <wp:effectExtent l="0" t="0" r="2540" b="3810"/>
            <wp:docPr id="213843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37089" name=""/>
                    <pic:cNvPicPr/>
                  </pic:nvPicPr>
                  <pic:blipFill>
                    <a:blip r:embed="rId20"/>
                    <a:stretch>
                      <a:fillRect/>
                    </a:stretch>
                  </pic:blipFill>
                  <pic:spPr>
                    <a:xfrm>
                      <a:off x="0" y="0"/>
                      <a:ext cx="5731510" cy="148590"/>
                    </a:xfrm>
                    <a:prstGeom prst="rect">
                      <a:avLst/>
                    </a:prstGeom>
                  </pic:spPr>
                </pic:pic>
              </a:graphicData>
            </a:graphic>
          </wp:inline>
        </w:drawing>
      </w:r>
    </w:p>
    <w:p w14:paraId="13D590A4" w14:textId="3516E3FA" w:rsidR="00B74186" w:rsidRPr="00B74186" w:rsidRDefault="00B74186" w:rsidP="004533B2">
      <w:r w:rsidRPr="008D767A">
        <w:rPr>
          <w:sz w:val="20"/>
          <w:szCs w:val="20"/>
        </w:rPr>
        <w:t>A duplicate value was inserted into the Primary Key column. Since Primary Keys must be unique, MySQL rejected the insertion and displayed an error message</w:t>
      </w:r>
      <w:r w:rsidRPr="00B74186">
        <w:t>.</w:t>
      </w:r>
    </w:p>
    <w:p w14:paraId="1D157F34" w14:textId="2D38F03C" w:rsidR="00A820BC" w:rsidRPr="005F04ED" w:rsidRDefault="00B639EC" w:rsidP="004533B2">
      <w:pPr>
        <w:rPr>
          <w:b/>
          <w:bCs/>
        </w:rPr>
      </w:pPr>
      <w:r w:rsidRPr="005F04ED">
        <w:rPr>
          <w:b/>
          <w:bCs/>
        </w:rPr>
        <w:t>NOT NULL</w:t>
      </w:r>
    </w:p>
    <w:p w14:paraId="44A25F7A" w14:textId="08FD4E63" w:rsidR="00B639EC" w:rsidRDefault="00B639EC" w:rsidP="004533B2">
      <w:r w:rsidRPr="00B639EC">
        <w:drawing>
          <wp:inline distT="0" distB="0" distL="0" distR="0" wp14:anchorId="78B4D060" wp14:editId="6A71EB07">
            <wp:extent cx="2686050" cy="787967"/>
            <wp:effectExtent l="0" t="0" r="0" b="0"/>
            <wp:docPr id="20845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0989" name=""/>
                    <pic:cNvPicPr/>
                  </pic:nvPicPr>
                  <pic:blipFill>
                    <a:blip r:embed="rId21"/>
                    <a:stretch>
                      <a:fillRect/>
                    </a:stretch>
                  </pic:blipFill>
                  <pic:spPr>
                    <a:xfrm>
                      <a:off x="0" y="0"/>
                      <a:ext cx="2699695" cy="791970"/>
                    </a:xfrm>
                    <a:prstGeom prst="rect">
                      <a:avLst/>
                    </a:prstGeom>
                  </pic:spPr>
                </pic:pic>
              </a:graphicData>
            </a:graphic>
          </wp:inline>
        </w:drawing>
      </w:r>
    </w:p>
    <w:p w14:paraId="49EC22DD" w14:textId="5FC0DF55" w:rsidR="00A820BC" w:rsidRDefault="00B639EC" w:rsidP="004533B2">
      <w:r w:rsidRPr="00B639EC">
        <w:drawing>
          <wp:inline distT="0" distB="0" distL="0" distR="0" wp14:anchorId="0544A21D" wp14:editId="7E8EA9DE">
            <wp:extent cx="5731510" cy="249555"/>
            <wp:effectExtent l="0" t="0" r="2540" b="0"/>
            <wp:docPr id="3682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76364" name=""/>
                    <pic:cNvPicPr/>
                  </pic:nvPicPr>
                  <pic:blipFill>
                    <a:blip r:embed="rId22"/>
                    <a:stretch>
                      <a:fillRect/>
                    </a:stretch>
                  </pic:blipFill>
                  <pic:spPr>
                    <a:xfrm>
                      <a:off x="0" y="0"/>
                      <a:ext cx="5731510" cy="249555"/>
                    </a:xfrm>
                    <a:prstGeom prst="rect">
                      <a:avLst/>
                    </a:prstGeom>
                  </pic:spPr>
                </pic:pic>
              </a:graphicData>
            </a:graphic>
          </wp:inline>
        </w:drawing>
      </w:r>
    </w:p>
    <w:p w14:paraId="03518AA9" w14:textId="4A2FDA9E" w:rsidR="00D614A8" w:rsidRPr="008D767A" w:rsidRDefault="003C655C" w:rsidP="004533B2">
      <w:pPr>
        <w:rPr>
          <w:sz w:val="20"/>
          <w:szCs w:val="20"/>
        </w:rPr>
      </w:pPr>
      <w:r w:rsidRPr="008D767A">
        <w:rPr>
          <w:sz w:val="20"/>
          <w:szCs w:val="20"/>
        </w:rPr>
        <w:t>The NOT NULL constraint is demonstrated by attempting to insert a record without the mandatory Name field, causing MySQL to reject the insertion with the error "Field 'Name' doesn't have a default value.</w:t>
      </w:r>
    </w:p>
    <w:p w14:paraId="4ADE6196" w14:textId="24AFB222" w:rsidR="00B639EC" w:rsidRPr="005F04ED" w:rsidRDefault="00B639EC" w:rsidP="004533B2">
      <w:pPr>
        <w:rPr>
          <w:b/>
          <w:bCs/>
        </w:rPr>
      </w:pPr>
      <w:r w:rsidRPr="005F04ED">
        <w:rPr>
          <w:b/>
          <w:bCs/>
        </w:rPr>
        <w:t>UNIQUE CONSTRAINT</w:t>
      </w:r>
    </w:p>
    <w:p w14:paraId="0C02AB85" w14:textId="7D362E46" w:rsidR="00B639EC" w:rsidRDefault="00B639EC" w:rsidP="004533B2">
      <w:r w:rsidRPr="00B639EC">
        <w:drawing>
          <wp:inline distT="0" distB="0" distL="0" distR="0" wp14:anchorId="229A34FC" wp14:editId="6140FA90">
            <wp:extent cx="2571750" cy="864836"/>
            <wp:effectExtent l="0" t="0" r="0" b="0"/>
            <wp:docPr id="5889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1025" name=""/>
                    <pic:cNvPicPr/>
                  </pic:nvPicPr>
                  <pic:blipFill>
                    <a:blip r:embed="rId23"/>
                    <a:stretch>
                      <a:fillRect/>
                    </a:stretch>
                  </pic:blipFill>
                  <pic:spPr>
                    <a:xfrm>
                      <a:off x="0" y="0"/>
                      <a:ext cx="2580975" cy="867938"/>
                    </a:xfrm>
                    <a:prstGeom prst="rect">
                      <a:avLst/>
                    </a:prstGeom>
                  </pic:spPr>
                </pic:pic>
              </a:graphicData>
            </a:graphic>
          </wp:inline>
        </w:drawing>
      </w:r>
    </w:p>
    <w:p w14:paraId="0A7FEE06" w14:textId="0AD5994C" w:rsidR="00A820BC" w:rsidRDefault="00B639EC" w:rsidP="004533B2">
      <w:r w:rsidRPr="00B639EC">
        <w:drawing>
          <wp:inline distT="0" distB="0" distL="0" distR="0" wp14:anchorId="3F66AAA9" wp14:editId="39C389B9">
            <wp:extent cx="2686050" cy="701331"/>
            <wp:effectExtent l="0" t="0" r="0" b="3810"/>
            <wp:docPr id="126707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74079" name=""/>
                    <pic:cNvPicPr/>
                  </pic:nvPicPr>
                  <pic:blipFill>
                    <a:blip r:embed="rId24"/>
                    <a:stretch>
                      <a:fillRect/>
                    </a:stretch>
                  </pic:blipFill>
                  <pic:spPr>
                    <a:xfrm>
                      <a:off x="0" y="0"/>
                      <a:ext cx="2704296" cy="706095"/>
                    </a:xfrm>
                    <a:prstGeom prst="rect">
                      <a:avLst/>
                    </a:prstGeom>
                  </pic:spPr>
                </pic:pic>
              </a:graphicData>
            </a:graphic>
          </wp:inline>
        </w:drawing>
      </w:r>
    </w:p>
    <w:p w14:paraId="6917D42D" w14:textId="554C0418" w:rsidR="00B639EC" w:rsidRDefault="00B639EC" w:rsidP="004533B2">
      <w:r w:rsidRPr="00B639EC">
        <w:drawing>
          <wp:inline distT="0" distB="0" distL="0" distR="0" wp14:anchorId="6045EB5A" wp14:editId="5F6C8F4B">
            <wp:extent cx="5731510" cy="160655"/>
            <wp:effectExtent l="0" t="0" r="2540" b="0"/>
            <wp:docPr id="128327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6454" name=""/>
                    <pic:cNvPicPr/>
                  </pic:nvPicPr>
                  <pic:blipFill>
                    <a:blip r:embed="rId25"/>
                    <a:stretch>
                      <a:fillRect/>
                    </a:stretch>
                  </pic:blipFill>
                  <pic:spPr>
                    <a:xfrm>
                      <a:off x="0" y="0"/>
                      <a:ext cx="5731510" cy="160655"/>
                    </a:xfrm>
                    <a:prstGeom prst="rect">
                      <a:avLst/>
                    </a:prstGeom>
                  </pic:spPr>
                </pic:pic>
              </a:graphicData>
            </a:graphic>
          </wp:inline>
        </w:drawing>
      </w:r>
    </w:p>
    <w:p w14:paraId="30C9A4FB" w14:textId="34288170" w:rsidR="00590424" w:rsidRPr="008D767A" w:rsidRDefault="00590424" w:rsidP="004533B2">
      <w:pPr>
        <w:rPr>
          <w:sz w:val="20"/>
          <w:szCs w:val="20"/>
        </w:rPr>
      </w:pPr>
      <w:r w:rsidRPr="008D767A">
        <w:rPr>
          <w:sz w:val="20"/>
          <w:szCs w:val="20"/>
        </w:rPr>
        <w:t>An attempt was made to insert two users with the same email address. Because the Email column is defined as UNIQUE, the second insertion failed.</w:t>
      </w:r>
    </w:p>
    <w:p w14:paraId="1A55E2F4" w14:textId="77777777" w:rsidR="008D767A" w:rsidRDefault="008D767A" w:rsidP="008D767A">
      <w:pPr>
        <w:rPr>
          <w:b/>
          <w:bCs/>
          <w:sz w:val="20"/>
          <w:szCs w:val="20"/>
        </w:rPr>
      </w:pPr>
    </w:p>
    <w:p w14:paraId="005FEAAD" w14:textId="77777777" w:rsidR="008D767A" w:rsidRDefault="008D767A" w:rsidP="008D767A">
      <w:pPr>
        <w:rPr>
          <w:b/>
          <w:bCs/>
          <w:sz w:val="20"/>
          <w:szCs w:val="20"/>
        </w:rPr>
      </w:pPr>
    </w:p>
    <w:p w14:paraId="65931495" w14:textId="77777777" w:rsidR="008D767A" w:rsidRDefault="008D767A" w:rsidP="008D767A">
      <w:pPr>
        <w:rPr>
          <w:b/>
          <w:bCs/>
          <w:sz w:val="20"/>
          <w:szCs w:val="20"/>
        </w:rPr>
      </w:pPr>
    </w:p>
    <w:p w14:paraId="32E98246" w14:textId="7ABAA684" w:rsidR="008D767A" w:rsidRPr="008D767A" w:rsidRDefault="006F30EB" w:rsidP="008D767A">
      <w:pPr>
        <w:rPr>
          <w:b/>
          <w:bCs/>
          <w:sz w:val="20"/>
          <w:szCs w:val="20"/>
        </w:rPr>
      </w:pPr>
      <w:r w:rsidRPr="008D767A">
        <w:rPr>
          <w:b/>
          <w:bCs/>
          <w:sz w:val="20"/>
          <w:szCs w:val="20"/>
        </w:rPr>
        <w:t>CHECK CONSTRAIN</w:t>
      </w:r>
      <w:r w:rsidR="008D767A">
        <w:rPr>
          <w:b/>
          <w:bCs/>
          <w:sz w:val="20"/>
          <w:szCs w:val="20"/>
        </w:rPr>
        <w:t>T</w:t>
      </w:r>
    </w:p>
    <w:p w14:paraId="70578B9F" w14:textId="6F317504" w:rsidR="006F30EB" w:rsidRDefault="006F30EB" w:rsidP="004533B2">
      <w:r w:rsidRPr="006F30EB">
        <w:drawing>
          <wp:inline distT="0" distB="0" distL="0" distR="0" wp14:anchorId="1BB07F1A" wp14:editId="353D7B01">
            <wp:extent cx="2471738" cy="787178"/>
            <wp:effectExtent l="0" t="0" r="5080" b="0"/>
            <wp:docPr id="21282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42954" name=""/>
                    <pic:cNvPicPr/>
                  </pic:nvPicPr>
                  <pic:blipFill>
                    <a:blip r:embed="rId26"/>
                    <a:stretch>
                      <a:fillRect/>
                    </a:stretch>
                  </pic:blipFill>
                  <pic:spPr>
                    <a:xfrm>
                      <a:off x="0" y="0"/>
                      <a:ext cx="2477757" cy="789095"/>
                    </a:xfrm>
                    <a:prstGeom prst="rect">
                      <a:avLst/>
                    </a:prstGeom>
                  </pic:spPr>
                </pic:pic>
              </a:graphicData>
            </a:graphic>
          </wp:inline>
        </w:drawing>
      </w:r>
      <w:r w:rsidRPr="006F30EB">
        <w:drawing>
          <wp:inline distT="0" distB="0" distL="0" distR="0" wp14:anchorId="5762FC3C" wp14:editId="0651BDE5">
            <wp:extent cx="5731510" cy="159385"/>
            <wp:effectExtent l="0" t="0" r="2540" b="0"/>
            <wp:docPr id="54340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05999" name=""/>
                    <pic:cNvPicPr/>
                  </pic:nvPicPr>
                  <pic:blipFill>
                    <a:blip r:embed="rId27"/>
                    <a:stretch>
                      <a:fillRect/>
                    </a:stretch>
                  </pic:blipFill>
                  <pic:spPr>
                    <a:xfrm>
                      <a:off x="0" y="0"/>
                      <a:ext cx="5731510" cy="159385"/>
                    </a:xfrm>
                    <a:prstGeom prst="rect">
                      <a:avLst/>
                    </a:prstGeom>
                  </pic:spPr>
                </pic:pic>
              </a:graphicData>
            </a:graphic>
          </wp:inline>
        </w:drawing>
      </w:r>
    </w:p>
    <w:p w14:paraId="720451DB" w14:textId="660A3390" w:rsidR="0065209C" w:rsidRPr="008D767A" w:rsidRDefault="00BC1042" w:rsidP="004533B2">
      <w:pPr>
        <w:rPr>
          <w:sz w:val="20"/>
          <w:szCs w:val="20"/>
        </w:rPr>
      </w:pPr>
      <w:r w:rsidRPr="008D767A">
        <w:rPr>
          <w:sz w:val="20"/>
          <w:szCs w:val="20"/>
        </w:rPr>
        <w:t xml:space="preserve">A negative subscription price was inserted into the </w:t>
      </w:r>
      <w:proofErr w:type="spellStart"/>
      <w:r w:rsidRPr="008D767A">
        <w:rPr>
          <w:sz w:val="20"/>
          <w:szCs w:val="20"/>
        </w:rPr>
        <w:t>Subscription_Plans</w:t>
      </w:r>
      <w:proofErr w:type="spellEnd"/>
      <w:r w:rsidRPr="008D767A">
        <w:rPr>
          <w:sz w:val="20"/>
          <w:szCs w:val="20"/>
        </w:rPr>
        <w:t xml:space="preserve"> table. The CHECK constraint rejected the value because the price must always be greater than zero.</w:t>
      </w:r>
    </w:p>
    <w:p w14:paraId="4683B690" w14:textId="10FA6BC0" w:rsidR="006F30EB" w:rsidRPr="005F04ED" w:rsidRDefault="006F30EB" w:rsidP="004533B2">
      <w:pPr>
        <w:rPr>
          <w:b/>
          <w:bCs/>
        </w:rPr>
      </w:pPr>
      <w:r w:rsidRPr="005F04ED">
        <w:rPr>
          <w:b/>
          <w:bCs/>
        </w:rPr>
        <w:t>FOREIGN KEY CONSTRAINT</w:t>
      </w:r>
    </w:p>
    <w:p w14:paraId="22656444" w14:textId="7F20D55A" w:rsidR="006F30EB" w:rsidRDefault="006F30EB" w:rsidP="004533B2">
      <w:r w:rsidRPr="006F30EB">
        <w:drawing>
          <wp:inline distT="0" distB="0" distL="0" distR="0" wp14:anchorId="28744A24" wp14:editId="619851C5">
            <wp:extent cx="2462213" cy="906543"/>
            <wp:effectExtent l="0" t="0" r="0" b="8255"/>
            <wp:docPr id="105854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7471" name=""/>
                    <pic:cNvPicPr/>
                  </pic:nvPicPr>
                  <pic:blipFill>
                    <a:blip r:embed="rId28"/>
                    <a:stretch>
                      <a:fillRect/>
                    </a:stretch>
                  </pic:blipFill>
                  <pic:spPr>
                    <a:xfrm>
                      <a:off x="0" y="0"/>
                      <a:ext cx="2468463" cy="908844"/>
                    </a:xfrm>
                    <a:prstGeom prst="rect">
                      <a:avLst/>
                    </a:prstGeom>
                  </pic:spPr>
                </pic:pic>
              </a:graphicData>
            </a:graphic>
          </wp:inline>
        </w:drawing>
      </w:r>
      <w:r w:rsidRPr="006F30EB">
        <w:drawing>
          <wp:inline distT="0" distB="0" distL="0" distR="0" wp14:anchorId="2A641010" wp14:editId="4E9EFC85">
            <wp:extent cx="5731510" cy="194310"/>
            <wp:effectExtent l="0" t="0" r="2540" b="0"/>
            <wp:docPr id="119064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42007" name=""/>
                    <pic:cNvPicPr/>
                  </pic:nvPicPr>
                  <pic:blipFill>
                    <a:blip r:embed="rId29"/>
                    <a:stretch>
                      <a:fillRect/>
                    </a:stretch>
                  </pic:blipFill>
                  <pic:spPr>
                    <a:xfrm>
                      <a:off x="0" y="0"/>
                      <a:ext cx="5731510" cy="194310"/>
                    </a:xfrm>
                    <a:prstGeom prst="rect">
                      <a:avLst/>
                    </a:prstGeom>
                  </pic:spPr>
                </pic:pic>
              </a:graphicData>
            </a:graphic>
          </wp:inline>
        </w:drawing>
      </w:r>
    </w:p>
    <w:p w14:paraId="2A01E58B" w14:textId="5AC7E80B" w:rsidR="00BC1042" w:rsidRPr="008D767A" w:rsidRDefault="00D068BF" w:rsidP="004533B2">
      <w:pPr>
        <w:rPr>
          <w:sz w:val="20"/>
          <w:szCs w:val="20"/>
        </w:rPr>
      </w:pPr>
      <w:r w:rsidRPr="008D767A">
        <w:rPr>
          <w:sz w:val="20"/>
          <w:szCs w:val="20"/>
        </w:rPr>
        <w:t xml:space="preserve">A subscription record was inserted using a </w:t>
      </w:r>
      <w:proofErr w:type="spellStart"/>
      <w:r w:rsidRPr="008D767A">
        <w:rPr>
          <w:sz w:val="20"/>
          <w:szCs w:val="20"/>
        </w:rPr>
        <w:t>User_ID</w:t>
      </w:r>
      <w:proofErr w:type="spellEnd"/>
      <w:r w:rsidRPr="008D767A">
        <w:rPr>
          <w:sz w:val="20"/>
          <w:szCs w:val="20"/>
        </w:rPr>
        <w:t xml:space="preserve"> that does not exist in the Users table. Since the </w:t>
      </w:r>
      <w:proofErr w:type="spellStart"/>
      <w:r w:rsidRPr="008D767A">
        <w:rPr>
          <w:sz w:val="20"/>
          <w:szCs w:val="20"/>
        </w:rPr>
        <w:t>User_ID</w:t>
      </w:r>
      <w:proofErr w:type="spellEnd"/>
      <w:r w:rsidRPr="008D767A">
        <w:rPr>
          <w:sz w:val="20"/>
          <w:szCs w:val="20"/>
        </w:rPr>
        <w:t xml:space="preserve"> is a Foreign Key, MySQL displayed an error and prevented the insertion.</w:t>
      </w:r>
    </w:p>
    <w:p w14:paraId="765B1F9D" w14:textId="4441C3D0" w:rsidR="006F30EB" w:rsidRPr="005F04ED" w:rsidRDefault="006F30EB" w:rsidP="004533B2">
      <w:pPr>
        <w:rPr>
          <w:b/>
          <w:bCs/>
        </w:rPr>
      </w:pPr>
      <w:r w:rsidRPr="005F04ED">
        <w:rPr>
          <w:b/>
          <w:bCs/>
        </w:rPr>
        <w:t>DEFAULT CONSTRAINT</w:t>
      </w:r>
    </w:p>
    <w:p w14:paraId="1756516A" w14:textId="519515F2" w:rsidR="006F30EB" w:rsidRDefault="006F30EB" w:rsidP="004533B2">
      <w:r w:rsidRPr="006F30EB">
        <w:drawing>
          <wp:inline distT="0" distB="0" distL="0" distR="0" wp14:anchorId="5F77C8DE" wp14:editId="6091D840">
            <wp:extent cx="3366655" cy="1383812"/>
            <wp:effectExtent l="0" t="0" r="5715" b="6985"/>
            <wp:docPr id="15917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38774" name=""/>
                    <pic:cNvPicPr/>
                  </pic:nvPicPr>
                  <pic:blipFill>
                    <a:blip r:embed="rId30"/>
                    <a:stretch>
                      <a:fillRect/>
                    </a:stretch>
                  </pic:blipFill>
                  <pic:spPr>
                    <a:xfrm>
                      <a:off x="0" y="0"/>
                      <a:ext cx="3374861" cy="1387185"/>
                    </a:xfrm>
                    <a:prstGeom prst="rect">
                      <a:avLst/>
                    </a:prstGeom>
                  </pic:spPr>
                </pic:pic>
              </a:graphicData>
            </a:graphic>
          </wp:inline>
        </w:drawing>
      </w:r>
    </w:p>
    <w:p w14:paraId="641A11AE" w14:textId="355C96A0" w:rsidR="001079E9" w:rsidRPr="008D767A" w:rsidRDefault="001079E9" w:rsidP="004533B2">
      <w:pPr>
        <w:rPr>
          <w:sz w:val="20"/>
          <w:szCs w:val="20"/>
        </w:rPr>
      </w:pPr>
      <w:r w:rsidRPr="001079E9">
        <w:drawing>
          <wp:anchor distT="0" distB="0" distL="114300" distR="114300" simplePos="0" relativeHeight="251658240" behindDoc="0" locked="0" layoutInCell="1" allowOverlap="1" wp14:anchorId="4933AA8E" wp14:editId="4B7A9A06">
            <wp:simplePos x="914400" y="914400"/>
            <wp:positionH relativeFrom="column">
              <wp:align>left</wp:align>
            </wp:positionH>
            <wp:positionV relativeFrom="paragraph">
              <wp:align>top</wp:align>
            </wp:positionV>
            <wp:extent cx="1685925" cy="1270165"/>
            <wp:effectExtent l="0" t="0" r="0" b="6350"/>
            <wp:wrapSquare wrapText="bothSides"/>
            <wp:docPr id="77639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440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85925" cy="1270165"/>
                    </a:xfrm>
                    <a:prstGeom prst="rect">
                      <a:avLst/>
                    </a:prstGeom>
                  </pic:spPr>
                </pic:pic>
              </a:graphicData>
            </a:graphic>
          </wp:anchor>
        </w:drawing>
      </w:r>
      <w:r w:rsidR="00CF2280">
        <w:br w:type="textWrapping" w:clear="all"/>
      </w:r>
      <w:r w:rsidR="00011DD9" w:rsidRPr="008D767A">
        <w:rPr>
          <w:sz w:val="20"/>
          <w:szCs w:val="20"/>
        </w:rPr>
        <w:t>A record was inserted without specifying the Status column. The database automatically assigned the default value 'Active', demonstrating the working of the DEFAULT constraint.</w:t>
      </w:r>
    </w:p>
    <w:p w14:paraId="4C80260F" w14:textId="77777777" w:rsidR="008D767A" w:rsidRDefault="008D767A" w:rsidP="004533B2">
      <w:pPr>
        <w:rPr>
          <w:b/>
          <w:bCs/>
        </w:rPr>
      </w:pPr>
    </w:p>
    <w:p w14:paraId="34D8E957" w14:textId="77777777" w:rsidR="008D767A" w:rsidRDefault="008D767A" w:rsidP="004533B2">
      <w:pPr>
        <w:rPr>
          <w:b/>
          <w:bCs/>
        </w:rPr>
      </w:pPr>
    </w:p>
    <w:p w14:paraId="41B12FEF" w14:textId="77777777" w:rsidR="008D767A" w:rsidRDefault="008D767A" w:rsidP="004533B2">
      <w:pPr>
        <w:rPr>
          <w:b/>
          <w:bCs/>
        </w:rPr>
      </w:pPr>
    </w:p>
    <w:p w14:paraId="41535A96" w14:textId="0FDFC2CB" w:rsidR="008D767A" w:rsidRDefault="00C13954" w:rsidP="00C13954">
      <w:pPr>
        <w:rPr>
          <w:b/>
          <w:bCs/>
        </w:rPr>
      </w:pPr>
      <w:r w:rsidRPr="00C13954">
        <w:rPr>
          <w:b/>
          <w:bCs/>
        </w:rPr>
        <w:lastRenderedPageBreak/>
        <w:t>3.Demonstrate the enforcement of constraints using the ALTER TABLE command.</w:t>
      </w:r>
    </w:p>
    <w:p w14:paraId="554F38F8" w14:textId="2C9DEB29" w:rsidR="006F30EB" w:rsidRPr="000E1FE2" w:rsidRDefault="006F30EB" w:rsidP="004533B2">
      <w:pPr>
        <w:rPr>
          <w:b/>
          <w:bCs/>
        </w:rPr>
      </w:pPr>
      <w:r w:rsidRPr="000E1FE2">
        <w:rPr>
          <w:b/>
          <w:bCs/>
        </w:rPr>
        <w:t xml:space="preserve">ALTER </w:t>
      </w:r>
      <w:r w:rsidR="000E1FE2">
        <w:rPr>
          <w:b/>
          <w:bCs/>
        </w:rPr>
        <w:t>TABLE</w:t>
      </w:r>
    </w:p>
    <w:p w14:paraId="696AD9A1" w14:textId="5A2FFBE8" w:rsidR="001079E9" w:rsidRDefault="006F30EB" w:rsidP="004533B2">
      <w:r>
        <w:rPr>
          <w:noProof/>
        </w:rPr>
        <w:drawing>
          <wp:inline distT="0" distB="0" distL="0" distR="0" wp14:anchorId="43C548BA" wp14:editId="732E0986">
            <wp:extent cx="2319338" cy="1311438"/>
            <wp:effectExtent l="0" t="0" r="5080" b="3175"/>
            <wp:docPr id="36394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5930" cy="1315165"/>
                    </a:xfrm>
                    <a:prstGeom prst="rect">
                      <a:avLst/>
                    </a:prstGeom>
                    <a:noFill/>
                  </pic:spPr>
                </pic:pic>
              </a:graphicData>
            </a:graphic>
          </wp:inline>
        </w:drawing>
      </w:r>
    </w:p>
    <w:p w14:paraId="2F8075DE" w14:textId="77777777" w:rsidR="00A255F8" w:rsidRDefault="00A255F8" w:rsidP="004533B2">
      <w:pPr>
        <w:rPr>
          <w:sz w:val="20"/>
          <w:szCs w:val="20"/>
        </w:rPr>
      </w:pPr>
      <w:r w:rsidRPr="008D767A">
        <w:rPr>
          <w:sz w:val="20"/>
          <w:szCs w:val="20"/>
        </w:rPr>
        <w:t>The ALTER TABLE command was used to modify the existing structure of the USERS table by adding a new Phone column. This demonstrates that the table structure can be changed without recreating the table or affecting the existing records.</w:t>
      </w:r>
    </w:p>
    <w:p w14:paraId="13DED46F" w14:textId="248FA805" w:rsidR="00F96268" w:rsidRPr="00F96268" w:rsidRDefault="00F96268" w:rsidP="00F96268">
      <w:pPr>
        <w:rPr>
          <w:b/>
          <w:bCs/>
        </w:rPr>
      </w:pPr>
      <w:r w:rsidRPr="00F96268">
        <w:rPr>
          <w:b/>
          <w:bCs/>
        </w:rPr>
        <w:t>4.List the constraints enforced on each table.</w:t>
      </w:r>
    </w:p>
    <w:p w14:paraId="4B333074" w14:textId="6DA35F00" w:rsidR="006F30EB" w:rsidRPr="000E1FE2" w:rsidRDefault="006F30EB" w:rsidP="004533B2">
      <w:pPr>
        <w:rPr>
          <w:b/>
          <w:bCs/>
        </w:rPr>
      </w:pPr>
      <w:r w:rsidRPr="000E1FE2">
        <w:rPr>
          <w:b/>
          <w:bCs/>
        </w:rPr>
        <w:t>LISTING CONSTRAINTS</w:t>
      </w:r>
    </w:p>
    <w:p w14:paraId="03F80E62" w14:textId="3B000310" w:rsidR="001079E9" w:rsidRDefault="006F30EB" w:rsidP="004533B2">
      <w:r>
        <w:rPr>
          <w:noProof/>
        </w:rPr>
        <w:drawing>
          <wp:inline distT="0" distB="0" distL="0" distR="0" wp14:anchorId="3DA84E66" wp14:editId="567CAF62">
            <wp:extent cx="3806650" cy="2970341"/>
            <wp:effectExtent l="0" t="0" r="3810" b="1905"/>
            <wp:docPr id="1176004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4901" cy="2976779"/>
                    </a:xfrm>
                    <a:prstGeom prst="rect">
                      <a:avLst/>
                    </a:prstGeom>
                    <a:noFill/>
                  </pic:spPr>
                </pic:pic>
              </a:graphicData>
            </a:graphic>
          </wp:inline>
        </w:drawing>
      </w:r>
    </w:p>
    <w:p w14:paraId="1F7BA1A3" w14:textId="287F639C" w:rsidR="008064E7" w:rsidRPr="008D767A" w:rsidRDefault="008064E7" w:rsidP="004533B2">
      <w:pPr>
        <w:rPr>
          <w:sz w:val="20"/>
          <w:szCs w:val="20"/>
        </w:rPr>
      </w:pPr>
      <w:r w:rsidRPr="008D767A">
        <w:rPr>
          <w:sz w:val="20"/>
          <w:szCs w:val="20"/>
        </w:rPr>
        <w:t>The SHOW CREATE TABLE command displays the complete structure of the table, including all constraints such as Primary Key, Foreign Key, Unique, Check, Default, and Not Null constraints. This verifies that the required constraints have been successfully implemented.</w:t>
      </w:r>
    </w:p>
    <w:p w14:paraId="3D723409" w14:textId="032C5239" w:rsidR="00A255F8" w:rsidRPr="00EF7F5A" w:rsidRDefault="00EF7F5A" w:rsidP="004533B2">
      <w:pPr>
        <w:rPr>
          <w:b/>
          <w:bCs/>
        </w:rPr>
      </w:pPr>
      <w:r w:rsidRPr="00EF7F5A">
        <w:rPr>
          <w:b/>
          <w:bCs/>
        </w:rPr>
        <w:t>5. Demonstrate dropping of any one constraint of an object.</w:t>
      </w:r>
    </w:p>
    <w:p w14:paraId="3F75A252" w14:textId="6E368AA8" w:rsidR="001079E9" w:rsidRPr="00A255F8" w:rsidRDefault="001079E9" w:rsidP="004533B2">
      <w:pPr>
        <w:rPr>
          <w:b/>
          <w:bCs/>
        </w:rPr>
      </w:pPr>
      <w:r w:rsidRPr="00A255F8">
        <w:rPr>
          <w:b/>
          <w:bCs/>
        </w:rPr>
        <w:t>DROPING A CONSTRAINT</w:t>
      </w:r>
    </w:p>
    <w:p w14:paraId="350AC238" w14:textId="46E4FA29" w:rsidR="001079E9" w:rsidRDefault="006269C9" w:rsidP="004533B2">
      <w:r w:rsidRPr="006269C9">
        <w:drawing>
          <wp:inline distT="0" distB="0" distL="0" distR="0" wp14:anchorId="595DC62B" wp14:editId="7D22DDCF">
            <wp:extent cx="3157220" cy="805570"/>
            <wp:effectExtent l="0" t="0" r="5080" b="0"/>
            <wp:docPr id="4011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1365" name=""/>
                    <pic:cNvPicPr/>
                  </pic:nvPicPr>
                  <pic:blipFill>
                    <a:blip r:embed="rId34"/>
                    <a:stretch>
                      <a:fillRect/>
                    </a:stretch>
                  </pic:blipFill>
                  <pic:spPr>
                    <a:xfrm>
                      <a:off x="0" y="0"/>
                      <a:ext cx="3182174" cy="811937"/>
                    </a:xfrm>
                    <a:prstGeom prst="rect">
                      <a:avLst/>
                    </a:prstGeom>
                  </pic:spPr>
                </pic:pic>
              </a:graphicData>
            </a:graphic>
          </wp:inline>
        </w:drawing>
      </w:r>
    </w:p>
    <w:p w14:paraId="56D0B235" w14:textId="67DA18AC" w:rsidR="001079E9" w:rsidRDefault="006269C9" w:rsidP="004533B2">
      <w:r w:rsidRPr="006269C9">
        <w:lastRenderedPageBreak/>
        <w:drawing>
          <wp:inline distT="0" distB="0" distL="0" distR="0" wp14:anchorId="34F15AA6" wp14:editId="2A2F55D1">
            <wp:extent cx="3157538" cy="956776"/>
            <wp:effectExtent l="0" t="0" r="5080" b="0"/>
            <wp:docPr id="185669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1921" name=""/>
                    <pic:cNvPicPr/>
                  </pic:nvPicPr>
                  <pic:blipFill>
                    <a:blip r:embed="rId35"/>
                    <a:stretch>
                      <a:fillRect/>
                    </a:stretch>
                  </pic:blipFill>
                  <pic:spPr>
                    <a:xfrm>
                      <a:off x="0" y="0"/>
                      <a:ext cx="3167103" cy="959674"/>
                    </a:xfrm>
                    <a:prstGeom prst="rect">
                      <a:avLst/>
                    </a:prstGeom>
                  </pic:spPr>
                </pic:pic>
              </a:graphicData>
            </a:graphic>
          </wp:inline>
        </w:drawing>
      </w:r>
    </w:p>
    <w:p w14:paraId="64FFE8AC" w14:textId="35B2D1A9" w:rsidR="00A255F8" w:rsidRDefault="00861B30" w:rsidP="004533B2">
      <w:pPr>
        <w:rPr>
          <w:sz w:val="20"/>
          <w:szCs w:val="20"/>
        </w:rPr>
      </w:pPr>
      <w:r w:rsidRPr="008D767A">
        <w:rPr>
          <w:sz w:val="20"/>
          <w:szCs w:val="20"/>
        </w:rPr>
        <w:t>Dropping a constraint means removing a rule that was applied to a table or column. After the constraint is removed, the database no longer enforces that rule. In this project, the UNIQUE constraint on the Email column was removed, allowing duplicate email values to be stored.</w:t>
      </w:r>
    </w:p>
    <w:p w14:paraId="7A7E8577" w14:textId="0832CA29" w:rsidR="00EF7F5A" w:rsidRPr="00EF7F5A" w:rsidRDefault="00EF7F5A" w:rsidP="00EF7F5A">
      <w:pPr>
        <w:rPr>
          <w:b/>
          <w:bCs/>
        </w:rPr>
      </w:pPr>
      <w:r w:rsidRPr="00EF7F5A">
        <w:rPr>
          <w:b/>
          <w:bCs/>
        </w:rPr>
        <w:t>6. Demonstrate how data integrity is maintained by propagating changes</w:t>
      </w:r>
      <w:r w:rsidRPr="00EF7F5A">
        <w:rPr>
          <w:b/>
          <w:bCs/>
        </w:rPr>
        <w:t xml:space="preserve"> </w:t>
      </w:r>
      <w:r w:rsidRPr="00EF7F5A">
        <w:rPr>
          <w:b/>
          <w:bCs/>
        </w:rPr>
        <w:t>across parent and child tables present in the database.</w:t>
      </w:r>
    </w:p>
    <w:p w14:paraId="65717F5E" w14:textId="6143116A" w:rsidR="006269C9" w:rsidRPr="00EF47E6" w:rsidRDefault="00663BFD" w:rsidP="004533B2">
      <w:pPr>
        <w:rPr>
          <w:b/>
          <w:bCs/>
        </w:rPr>
      </w:pPr>
      <w:r w:rsidRPr="00EF47E6">
        <w:rPr>
          <w:b/>
          <w:bCs/>
        </w:rPr>
        <w:t>DATA INTEGRITY MAINTENANCE</w:t>
      </w:r>
    </w:p>
    <w:p w14:paraId="200A523F" w14:textId="41AC3AA5" w:rsidR="00663BFD" w:rsidRDefault="00663BFD" w:rsidP="004533B2">
      <w:pPr>
        <w:rPr>
          <w:b/>
          <w:bCs/>
        </w:rPr>
      </w:pPr>
      <w:r w:rsidRPr="00EF47E6">
        <w:rPr>
          <w:b/>
          <w:bCs/>
        </w:rPr>
        <w:t>UPDATE</w:t>
      </w:r>
      <w:r w:rsidR="00961166">
        <w:rPr>
          <w:b/>
          <w:bCs/>
        </w:rPr>
        <w:t xml:space="preserve"> CASCADE</w:t>
      </w:r>
    </w:p>
    <w:p w14:paraId="073ECBE3" w14:textId="73C3D9DE" w:rsidR="00961166" w:rsidRPr="008D767A" w:rsidRDefault="00961166" w:rsidP="004533B2">
      <w:pPr>
        <w:rPr>
          <w:sz w:val="20"/>
          <w:szCs w:val="20"/>
        </w:rPr>
      </w:pPr>
      <w:r w:rsidRPr="008D767A">
        <w:rPr>
          <w:sz w:val="20"/>
          <w:szCs w:val="20"/>
        </w:rPr>
        <w:t>The primary key value in the parent table was updated. Because the foreign key relationship uses ON UPDATE CASCADE, the corresponding value in the child table was automatically updated, maintaining referential integrity.</w:t>
      </w:r>
    </w:p>
    <w:p w14:paraId="1C5FEA83" w14:textId="13BA338A" w:rsidR="00663BFD" w:rsidRDefault="00663BFD" w:rsidP="004533B2">
      <w:r>
        <w:rPr>
          <w:noProof/>
        </w:rPr>
        <w:drawing>
          <wp:inline distT="0" distB="0" distL="0" distR="0" wp14:anchorId="177F6298" wp14:editId="214E0E03">
            <wp:extent cx="2419098" cy="1547813"/>
            <wp:effectExtent l="0" t="0" r="635" b="0"/>
            <wp:docPr id="2437505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1316" cy="1549232"/>
                    </a:xfrm>
                    <a:prstGeom prst="rect">
                      <a:avLst/>
                    </a:prstGeom>
                    <a:noFill/>
                  </pic:spPr>
                </pic:pic>
              </a:graphicData>
            </a:graphic>
          </wp:inline>
        </w:drawing>
      </w:r>
    </w:p>
    <w:p w14:paraId="74556984" w14:textId="220B5FDF" w:rsidR="006269C9" w:rsidRDefault="00663BFD" w:rsidP="004533B2">
      <w:r>
        <w:rPr>
          <w:noProof/>
        </w:rPr>
        <w:drawing>
          <wp:inline distT="0" distB="0" distL="0" distR="0" wp14:anchorId="29A7EF86" wp14:editId="6638D2F1">
            <wp:extent cx="2385623" cy="1371600"/>
            <wp:effectExtent l="0" t="0" r="0" b="0"/>
            <wp:docPr id="211463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6408" cy="1372051"/>
                    </a:xfrm>
                    <a:prstGeom prst="rect">
                      <a:avLst/>
                    </a:prstGeom>
                    <a:noFill/>
                  </pic:spPr>
                </pic:pic>
              </a:graphicData>
            </a:graphic>
          </wp:inline>
        </w:drawing>
      </w:r>
    </w:p>
    <w:p w14:paraId="5B520D6E" w14:textId="52AD2E33" w:rsidR="00663BFD" w:rsidRDefault="00663BFD" w:rsidP="004533B2">
      <w:pPr>
        <w:rPr>
          <w:b/>
          <w:bCs/>
        </w:rPr>
      </w:pPr>
      <w:r w:rsidRPr="00EF47E6">
        <w:rPr>
          <w:b/>
          <w:bCs/>
        </w:rPr>
        <w:t>DELETE</w:t>
      </w:r>
      <w:r w:rsidR="00961166">
        <w:rPr>
          <w:b/>
          <w:bCs/>
        </w:rPr>
        <w:t xml:space="preserve"> CASCADE</w:t>
      </w:r>
    </w:p>
    <w:p w14:paraId="16744630" w14:textId="4B9B1E2A" w:rsidR="00961166" w:rsidRPr="008D767A" w:rsidRDefault="002B0211" w:rsidP="004533B2">
      <w:pPr>
        <w:rPr>
          <w:sz w:val="20"/>
          <w:szCs w:val="20"/>
        </w:rPr>
      </w:pPr>
      <w:r w:rsidRPr="008D767A">
        <w:rPr>
          <w:sz w:val="20"/>
          <w:szCs w:val="20"/>
        </w:rPr>
        <w:t>A record was deleted from the parent table. Since the foreign key uses ON DELETE CASCADE, the related records in the child table were automatically deleted, preventing orphan records.</w:t>
      </w:r>
    </w:p>
    <w:p w14:paraId="25052902" w14:textId="08251500" w:rsidR="00EF47E6" w:rsidRDefault="00663BFD" w:rsidP="004533B2">
      <w:r>
        <w:rPr>
          <w:noProof/>
        </w:rPr>
        <w:lastRenderedPageBreak/>
        <w:drawing>
          <wp:inline distT="0" distB="0" distL="0" distR="0" wp14:anchorId="0A071FAD" wp14:editId="23B52BFC">
            <wp:extent cx="2085975" cy="1465104"/>
            <wp:effectExtent l="0" t="0" r="0" b="1905"/>
            <wp:docPr id="2014748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95407" cy="1471729"/>
                    </a:xfrm>
                    <a:prstGeom prst="rect">
                      <a:avLst/>
                    </a:prstGeom>
                    <a:noFill/>
                  </pic:spPr>
                </pic:pic>
              </a:graphicData>
            </a:graphic>
          </wp:inline>
        </w:drawing>
      </w:r>
    </w:p>
    <w:p w14:paraId="206BABE9" w14:textId="77777777" w:rsidR="00D20E61" w:rsidRPr="00D20E61" w:rsidRDefault="00D20E61" w:rsidP="00D20E61">
      <w:pPr>
        <w:rPr>
          <w:b/>
          <w:bCs/>
        </w:rPr>
      </w:pPr>
      <w:r w:rsidRPr="00D20E61">
        <w:rPr>
          <w:b/>
          <w:bCs/>
        </w:rPr>
        <w:t>7. Demonstrate the Drop and Truncate Commands on the objects and display the</w:t>
      </w:r>
    </w:p>
    <w:p w14:paraId="6324A67F" w14:textId="5DAED0C0" w:rsidR="008D767A" w:rsidRDefault="00D20E61" w:rsidP="00D20E61">
      <w:pPr>
        <w:rPr>
          <w:b/>
          <w:bCs/>
        </w:rPr>
      </w:pPr>
      <w:r w:rsidRPr="00D20E61">
        <w:rPr>
          <w:b/>
          <w:bCs/>
        </w:rPr>
        <w:t>records.</w:t>
      </w:r>
    </w:p>
    <w:p w14:paraId="1748ABC8" w14:textId="0D507852" w:rsidR="00E023D0" w:rsidRPr="001D124A" w:rsidRDefault="00E023D0" w:rsidP="004533B2">
      <w:pPr>
        <w:rPr>
          <w:b/>
          <w:bCs/>
        </w:rPr>
      </w:pPr>
      <w:r w:rsidRPr="001D124A">
        <w:rPr>
          <w:b/>
          <w:bCs/>
        </w:rPr>
        <w:t>TRUNCATE TABLE</w:t>
      </w:r>
    </w:p>
    <w:p w14:paraId="089EABF3" w14:textId="321E6054" w:rsidR="00E023D0" w:rsidRDefault="006108DD" w:rsidP="004533B2">
      <w:r w:rsidRPr="006108DD">
        <w:drawing>
          <wp:inline distT="0" distB="0" distL="0" distR="0" wp14:anchorId="5262566C" wp14:editId="254E1518">
            <wp:extent cx="1871702" cy="1412240"/>
            <wp:effectExtent l="0" t="0" r="0" b="0"/>
            <wp:docPr id="17043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62314" name=""/>
                    <pic:cNvPicPr/>
                  </pic:nvPicPr>
                  <pic:blipFill>
                    <a:blip r:embed="rId39"/>
                    <a:stretch>
                      <a:fillRect/>
                    </a:stretch>
                  </pic:blipFill>
                  <pic:spPr>
                    <a:xfrm>
                      <a:off x="0" y="0"/>
                      <a:ext cx="1874431" cy="1414299"/>
                    </a:xfrm>
                    <a:prstGeom prst="rect">
                      <a:avLst/>
                    </a:prstGeom>
                  </pic:spPr>
                </pic:pic>
              </a:graphicData>
            </a:graphic>
          </wp:inline>
        </w:drawing>
      </w:r>
    </w:p>
    <w:p w14:paraId="0406A1D9" w14:textId="0D06A2CF" w:rsidR="001A1B77" w:rsidRDefault="001A1B77" w:rsidP="004533B2">
      <w:r w:rsidRPr="001A1B77">
        <w:drawing>
          <wp:inline distT="0" distB="0" distL="0" distR="0" wp14:anchorId="52A0A94D" wp14:editId="58C5149F">
            <wp:extent cx="1741805" cy="918654"/>
            <wp:effectExtent l="0" t="0" r="0" b="0"/>
            <wp:docPr id="17011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56166" name=""/>
                    <pic:cNvPicPr/>
                  </pic:nvPicPr>
                  <pic:blipFill>
                    <a:blip r:embed="rId40"/>
                    <a:stretch>
                      <a:fillRect/>
                    </a:stretch>
                  </pic:blipFill>
                  <pic:spPr>
                    <a:xfrm>
                      <a:off x="0" y="0"/>
                      <a:ext cx="1747945" cy="921893"/>
                    </a:xfrm>
                    <a:prstGeom prst="rect">
                      <a:avLst/>
                    </a:prstGeom>
                  </pic:spPr>
                </pic:pic>
              </a:graphicData>
            </a:graphic>
          </wp:inline>
        </w:drawing>
      </w:r>
    </w:p>
    <w:p w14:paraId="78115212" w14:textId="3A57F91E" w:rsidR="006108DD" w:rsidRDefault="00401C95" w:rsidP="004533B2">
      <w:r w:rsidRPr="00401C95">
        <w:drawing>
          <wp:inline distT="0" distB="0" distL="0" distR="0" wp14:anchorId="5BFCCB30" wp14:editId="635E5628">
            <wp:extent cx="5731510" cy="127000"/>
            <wp:effectExtent l="0" t="0" r="2540" b="6350"/>
            <wp:docPr id="34462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5447" name=""/>
                    <pic:cNvPicPr/>
                  </pic:nvPicPr>
                  <pic:blipFill>
                    <a:blip r:embed="rId41"/>
                    <a:stretch>
                      <a:fillRect/>
                    </a:stretch>
                  </pic:blipFill>
                  <pic:spPr>
                    <a:xfrm>
                      <a:off x="0" y="0"/>
                      <a:ext cx="5731510" cy="127000"/>
                    </a:xfrm>
                    <a:prstGeom prst="rect">
                      <a:avLst/>
                    </a:prstGeom>
                  </pic:spPr>
                </pic:pic>
              </a:graphicData>
            </a:graphic>
          </wp:inline>
        </w:drawing>
      </w:r>
    </w:p>
    <w:p w14:paraId="0586279B" w14:textId="10A0583C" w:rsidR="00CF4BCD" w:rsidRPr="008D767A" w:rsidRDefault="00CF4BCD" w:rsidP="004533B2">
      <w:pPr>
        <w:rPr>
          <w:sz w:val="20"/>
          <w:szCs w:val="20"/>
        </w:rPr>
      </w:pPr>
      <w:r w:rsidRPr="008D767A">
        <w:rPr>
          <w:sz w:val="20"/>
          <w:szCs w:val="20"/>
        </w:rPr>
        <w:t>The TRUNCATE TABLE command removed all records from the selected table</w:t>
      </w:r>
      <w:r w:rsidRPr="008D767A">
        <w:rPr>
          <w:sz w:val="20"/>
          <w:szCs w:val="20"/>
        </w:rPr>
        <w:t xml:space="preserve"> CONTENT</w:t>
      </w:r>
      <w:r w:rsidRPr="008D767A">
        <w:rPr>
          <w:sz w:val="20"/>
          <w:szCs w:val="20"/>
        </w:rPr>
        <w:t xml:space="preserve"> while preserving the table structure. A subsequent SELECT statement confirmed that the table was empty.</w:t>
      </w:r>
    </w:p>
    <w:p w14:paraId="4CAB1938" w14:textId="39301AEF" w:rsidR="00BA4E56" w:rsidRPr="001D124A" w:rsidRDefault="00E023D0" w:rsidP="004533B2">
      <w:pPr>
        <w:rPr>
          <w:b/>
          <w:bCs/>
        </w:rPr>
      </w:pPr>
      <w:r w:rsidRPr="001D124A">
        <w:rPr>
          <w:b/>
          <w:bCs/>
        </w:rPr>
        <w:t xml:space="preserve">DROP </w:t>
      </w:r>
      <w:r w:rsidR="00BA4E56" w:rsidRPr="001D124A">
        <w:rPr>
          <w:b/>
          <w:bCs/>
        </w:rPr>
        <w:t xml:space="preserve">TABLE </w:t>
      </w:r>
    </w:p>
    <w:p w14:paraId="2F03B4D8" w14:textId="59C67894" w:rsidR="00663BFD" w:rsidRDefault="00BA4E56" w:rsidP="004533B2">
      <w:r w:rsidRPr="00BA4E56">
        <w:drawing>
          <wp:inline distT="0" distB="0" distL="0" distR="0" wp14:anchorId="2E0CB4F6" wp14:editId="5866C332">
            <wp:extent cx="1742057" cy="2458453"/>
            <wp:effectExtent l="0" t="0" r="0" b="0"/>
            <wp:docPr id="157992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23511" name=""/>
                    <pic:cNvPicPr/>
                  </pic:nvPicPr>
                  <pic:blipFill>
                    <a:blip r:embed="rId42"/>
                    <a:stretch>
                      <a:fillRect/>
                    </a:stretch>
                  </pic:blipFill>
                  <pic:spPr>
                    <a:xfrm>
                      <a:off x="0" y="0"/>
                      <a:ext cx="1743814" cy="2460932"/>
                    </a:xfrm>
                    <a:prstGeom prst="rect">
                      <a:avLst/>
                    </a:prstGeom>
                  </pic:spPr>
                </pic:pic>
              </a:graphicData>
            </a:graphic>
          </wp:inline>
        </w:drawing>
      </w:r>
      <w:r w:rsidR="00DE08E5">
        <w:t xml:space="preserve"> </w:t>
      </w:r>
    </w:p>
    <w:p w14:paraId="6856014C" w14:textId="6BB3BA08" w:rsidR="00AB165D" w:rsidRDefault="00AB165D" w:rsidP="004533B2"/>
    <w:p w14:paraId="3499EFD7" w14:textId="0DCA8ABD" w:rsidR="00DE08E5" w:rsidRDefault="00DE08E5" w:rsidP="004533B2">
      <w:r>
        <w:rPr>
          <w:noProof/>
        </w:rPr>
        <w:drawing>
          <wp:inline distT="0" distB="0" distL="0" distR="0" wp14:anchorId="2EAE7F30" wp14:editId="3C1A18F5">
            <wp:extent cx="3109913" cy="1152471"/>
            <wp:effectExtent l="0" t="0" r="0" b="0"/>
            <wp:docPr id="4443280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23839" cy="1157632"/>
                    </a:xfrm>
                    <a:prstGeom prst="rect">
                      <a:avLst/>
                    </a:prstGeom>
                    <a:noFill/>
                  </pic:spPr>
                </pic:pic>
              </a:graphicData>
            </a:graphic>
          </wp:inline>
        </w:drawing>
      </w:r>
    </w:p>
    <w:p w14:paraId="61C560E7" w14:textId="4B91025B" w:rsidR="00503E0D" w:rsidRPr="008D767A" w:rsidRDefault="00503E0D" w:rsidP="004533B2">
      <w:pPr>
        <w:rPr>
          <w:sz w:val="20"/>
          <w:szCs w:val="20"/>
        </w:rPr>
      </w:pPr>
      <w:r w:rsidRPr="008D767A">
        <w:rPr>
          <w:sz w:val="20"/>
          <w:szCs w:val="20"/>
        </w:rPr>
        <w:t xml:space="preserve">The DROP TABLE command permanently removed the selected table </w:t>
      </w:r>
      <w:r w:rsidRPr="008D767A">
        <w:rPr>
          <w:sz w:val="20"/>
          <w:szCs w:val="20"/>
        </w:rPr>
        <w:t>Whic</w:t>
      </w:r>
      <w:r w:rsidR="00772E76" w:rsidRPr="008D767A">
        <w:rPr>
          <w:sz w:val="20"/>
          <w:szCs w:val="20"/>
        </w:rPr>
        <w:t xml:space="preserve">h is </w:t>
      </w:r>
      <w:r w:rsidR="00772E76" w:rsidRPr="008D767A">
        <w:rPr>
          <w:b/>
          <w:bCs/>
          <w:sz w:val="20"/>
          <w:szCs w:val="20"/>
        </w:rPr>
        <w:t>watch history table</w:t>
      </w:r>
      <w:r w:rsidR="00772E76" w:rsidRPr="008D767A">
        <w:rPr>
          <w:sz w:val="20"/>
          <w:szCs w:val="20"/>
        </w:rPr>
        <w:t xml:space="preserve"> </w:t>
      </w:r>
      <w:r w:rsidRPr="008D767A">
        <w:rPr>
          <w:sz w:val="20"/>
          <w:szCs w:val="20"/>
        </w:rPr>
        <w:t>along with all its records. The SHOW TABLES command confirmed that the table no longer existed in the database.</w:t>
      </w:r>
    </w:p>
    <w:p w14:paraId="7A047919" w14:textId="77777777" w:rsidR="001D124A" w:rsidRPr="001D124A" w:rsidRDefault="001D124A" w:rsidP="001D124A">
      <w:pPr>
        <w:rPr>
          <w:b/>
          <w:bCs/>
        </w:rPr>
      </w:pPr>
      <w:r w:rsidRPr="001D124A">
        <w:rPr>
          <w:b/>
          <w:bCs/>
        </w:rPr>
        <w:t>Conclusion</w:t>
      </w:r>
    </w:p>
    <w:p w14:paraId="18A6BFC0" w14:textId="77777777" w:rsidR="001D124A" w:rsidRPr="008D767A" w:rsidRDefault="001D124A" w:rsidP="001D124A">
      <w:pPr>
        <w:rPr>
          <w:sz w:val="20"/>
          <w:szCs w:val="20"/>
        </w:rPr>
      </w:pPr>
      <w:r w:rsidRPr="008D767A">
        <w:rPr>
          <w:sz w:val="20"/>
          <w:szCs w:val="20"/>
        </w:rPr>
        <w:t xml:space="preserve">The Relational Model was successfully implemented for the OTT Platform Management System. Various constraints were applied to ensure data consistency and integrity. The enforcement of constraints, ALTER TABLE operations, referential integrity using cascading actions, and table management commands such as TRUNCATE and DROP were successfully demonstrated. </w:t>
      </w:r>
    </w:p>
    <w:p w14:paraId="24479960" w14:textId="77777777" w:rsidR="001D124A" w:rsidRDefault="001D124A" w:rsidP="004533B2"/>
    <w:sectPr w:rsidR="001D12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3797" w14:textId="77777777" w:rsidR="00962C11" w:rsidRDefault="00962C11" w:rsidP="008D767A">
      <w:pPr>
        <w:spacing w:after="0" w:line="240" w:lineRule="auto"/>
      </w:pPr>
      <w:r>
        <w:separator/>
      </w:r>
    </w:p>
  </w:endnote>
  <w:endnote w:type="continuationSeparator" w:id="0">
    <w:p w14:paraId="1074DF27" w14:textId="77777777" w:rsidR="00962C11" w:rsidRDefault="00962C11" w:rsidP="008D7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2FED" w14:textId="77777777" w:rsidR="00962C11" w:rsidRDefault="00962C11" w:rsidP="008D767A">
      <w:pPr>
        <w:spacing w:after="0" w:line="240" w:lineRule="auto"/>
      </w:pPr>
      <w:r>
        <w:separator/>
      </w:r>
    </w:p>
  </w:footnote>
  <w:footnote w:type="continuationSeparator" w:id="0">
    <w:p w14:paraId="70049D11" w14:textId="77777777" w:rsidR="00962C11" w:rsidRDefault="00962C11" w:rsidP="008D76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4F"/>
    <w:rsid w:val="00011DD9"/>
    <w:rsid w:val="0005095B"/>
    <w:rsid w:val="000B46CE"/>
    <w:rsid w:val="000D2DBE"/>
    <w:rsid w:val="000D463F"/>
    <w:rsid w:val="000D4669"/>
    <w:rsid w:val="000E1FE2"/>
    <w:rsid w:val="001079E9"/>
    <w:rsid w:val="0013784F"/>
    <w:rsid w:val="001A0D8A"/>
    <w:rsid w:val="001A1B77"/>
    <w:rsid w:val="001D124A"/>
    <w:rsid w:val="001F31E3"/>
    <w:rsid w:val="002B0211"/>
    <w:rsid w:val="002E054C"/>
    <w:rsid w:val="00303CE8"/>
    <w:rsid w:val="00385BA4"/>
    <w:rsid w:val="003B305B"/>
    <w:rsid w:val="003C0307"/>
    <w:rsid w:val="003C655C"/>
    <w:rsid w:val="003F1ACF"/>
    <w:rsid w:val="00401C95"/>
    <w:rsid w:val="004533B2"/>
    <w:rsid w:val="004C4663"/>
    <w:rsid w:val="004F6F70"/>
    <w:rsid w:val="00503E0D"/>
    <w:rsid w:val="00563ACE"/>
    <w:rsid w:val="00590424"/>
    <w:rsid w:val="005F04ED"/>
    <w:rsid w:val="006108DD"/>
    <w:rsid w:val="006269C9"/>
    <w:rsid w:val="0065209C"/>
    <w:rsid w:val="00663BFD"/>
    <w:rsid w:val="006B7475"/>
    <w:rsid w:val="006C38EA"/>
    <w:rsid w:val="006D183A"/>
    <w:rsid w:val="006F30EB"/>
    <w:rsid w:val="00772E76"/>
    <w:rsid w:val="008064E7"/>
    <w:rsid w:val="00861B30"/>
    <w:rsid w:val="008D767A"/>
    <w:rsid w:val="008E1469"/>
    <w:rsid w:val="00961166"/>
    <w:rsid w:val="00962C11"/>
    <w:rsid w:val="009778D7"/>
    <w:rsid w:val="009A6379"/>
    <w:rsid w:val="009C50FA"/>
    <w:rsid w:val="00A255F8"/>
    <w:rsid w:val="00A515AE"/>
    <w:rsid w:val="00A820BC"/>
    <w:rsid w:val="00A833B0"/>
    <w:rsid w:val="00AB165D"/>
    <w:rsid w:val="00AC5B62"/>
    <w:rsid w:val="00B14844"/>
    <w:rsid w:val="00B20D36"/>
    <w:rsid w:val="00B30CB8"/>
    <w:rsid w:val="00B639EC"/>
    <w:rsid w:val="00B74186"/>
    <w:rsid w:val="00BA4E56"/>
    <w:rsid w:val="00BC1042"/>
    <w:rsid w:val="00C13954"/>
    <w:rsid w:val="00C70C3F"/>
    <w:rsid w:val="00C7529B"/>
    <w:rsid w:val="00CA6D18"/>
    <w:rsid w:val="00CE6A30"/>
    <w:rsid w:val="00CF2280"/>
    <w:rsid w:val="00CF4BCD"/>
    <w:rsid w:val="00D068BF"/>
    <w:rsid w:val="00D20E61"/>
    <w:rsid w:val="00D614A8"/>
    <w:rsid w:val="00DD7F8B"/>
    <w:rsid w:val="00DE08E5"/>
    <w:rsid w:val="00E023D0"/>
    <w:rsid w:val="00E613FF"/>
    <w:rsid w:val="00EC0FC6"/>
    <w:rsid w:val="00EF47E6"/>
    <w:rsid w:val="00EF7F5A"/>
    <w:rsid w:val="00F96268"/>
    <w:rsid w:val="00F9760F"/>
    <w:rsid w:val="00FA6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F8B7"/>
  <w15:chartTrackingRefBased/>
  <w15:docId w15:val="{212BD67E-BE5D-4087-BE26-FFEFCED3E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CF"/>
  </w:style>
  <w:style w:type="paragraph" w:styleId="Heading1">
    <w:name w:val="heading 1"/>
    <w:basedOn w:val="Normal"/>
    <w:next w:val="Normal"/>
    <w:link w:val="Heading1Char"/>
    <w:uiPriority w:val="9"/>
    <w:qFormat/>
    <w:rsid w:val="00137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84F"/>
    <w:rPr>
      <w:rFonts w:eastAsiaTheme="majorEastAsia" w:cstheme="majorBidi"/>
      <w:color w:val="272727" w:themeColor="text1" w:themeTint="D8"/>
    </w:rPr>
  </w:style>
  <w:style w:type="paragraph" w:styleId="Title">
    <w:name w:val="Title"/>
    <w:basedOn w:val="Normal"/>
    <w:next w:val="Normal"/>
    <w:link w:val="TitleChar"/>
    <w:uiPriority w:val="10"/>
    <w:qFormat/>
    <w:rsid w:val="00137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84F"/>
    <w:pPr>
      <w:spacing w:before="160"/>
      <w:jc w:val="center"/>
    </w:pPr>
    <w:rPr>
      <w:i/>
      <w:iCs/>
      <w:color w:val="404040" w:themeColor="text1" w:themeTint="BF"/>
    </w:rPr>
  </w:style>
  <w:style w:type="character" w:customStyle="1" w:styleId="QuoteChar">
    <w:name w:val="Quote Char"/>
    <w:basedOn w:val="DefaultParagraphFont"/>
    <w:link w:val="Quote"/>
    <w:uiPriority w:val="29"/>
    <w:rsid w:val="0013784F"/>
    <w:rPr>
      <w:i/>
      <w:iCs/>
      <w:color w:val="404040" w:themeColor="text1" w:themeTint="BF"/>
    </w:rPr>
  </w:style>
  <w:style w:type="paragraph" w:styleId="ListParagraph">
    <w:name w:val="List Paragraph"/>
    <w:basedOn w:val="Normal"/>
    <w:uiPriority w:val="34"/>
    <w:qFormat/>
    <w:rsid w:val="0013784F"/>
    <w:pPr>
      <w:ind w:left="720"/>
      <w:contextualSpacing/>
    </w:pPr>
  </w:style>
  <w:style w:type="character" w:styleId="IntenseEmphasis">
    <w:name w:val="Intense Emphasis"/>
    <w:basedOn w:val="DefaultParagraphFont"/>
    <w:uiPriority w:val="21"/>
    <w:qFormat/>
    <w:rsid w:val="0013784F"/>
    <w:rPr>
      <w:i/>
      <w:iCs/>
      <w:color w:val="2F5496" w:themeColor="accent1" w:themeShade="BF"/>
    </w:rPr>
  </w:style>
  <w:style w:type="paragraph" w:styleId="IntenseQuote">
    <w:name w:val="Intense Quote"/>
    <w:basedOn w:val="Normal"/>
    <w:next w:val="Normal"/>
    <w:link w:val="IntenseQuoteChar"/>
    <w:uiPriority w:val="30"/>
    <w:qFormat/>
    <w:rsid w:val="00137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84F"/>
    <w:rPr>
      <w:i/>
      <w:iCs/>
      <w:color w:val="2F5496" w:themeColor="accent1" w:themeShade="BF"/>
    </w:rPr>
  </w:style>
  <w:style w:type="character" w:styleId="IntenseReference">
    <w:name w:val="Intense Reference"/>
    <w:basedOn w:val="DefaultParagraphFont"/>
    <w:uiPriority w:val="32"/>
    <w:qFormat/>
    <w:rsid w:val="0013784F"/>
    <w:rPr>
      <w:b/>
      <w:bCs/>
      <w:smallCaps/>
      <w:color w:val="2F5496" w:themeColor="accent1" w:themeShade="BF"/>
      <w:spacing w:val="5"/>
    </w:rPr>
  </w:style>
  <w:style w:type="paragraph" w:styleId="Header">
    <w:name w:val="header"/>
    <w:basedOn w:val="Normal"/>
    <w:link w:val="HeaderChar"/>
    <w:uiPriority w:val="99"/>
    <w:unhideWhenUsed/>
    <w:rsid w:val="008D7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67A"/>
  </w:style>
  <w:style w:type="paragraph" w:styleId="Footer">
    <w:name w:val="footer"/>
    <w:basedOn w:val="Normal"/>
    <w:link w:val="FooterChar"/>
    <w:uiPriority w:val="99"/>
    <w:unhideWhenUsed/>
    <w:rsid w:val="008D7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2</cp:revision>
  <cp:lastPrinted>2026-06-14T15:07:00Z</cp:lastPrinted>
  <dcterms:created xsi:type="dcterms:W3CDTF">2026-06-14T15:08:00Z</dcterms:created>
  <dcterms:modified xsi:type="dcterms:W3CDTF">2026-06-14T15:08:00Z</dcterms:modified>
</cp:coreProperties>
</file>