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9B8AF" w14:textId="4A20B626" w:rsidR="009B2B9A" w:rsidRPr="009B2B9A" w:rsidRDefault="009B2B9A" w:rsidP="009B2B9A">
      <w:pPr>
        <w:rPr>
          <w:b/>
          <w:bCs/>
        </w:rPr>
      </w:pPr>
      <w:r w:rsidRPr="009B2B9A">
        <w:rPr>
          <w:b/>
          <w:bCs/>
        </w:rPr>
        <w:t xml:space="preserve">                                                                 </w:t>
      </w:r>
      <w:r>
        <w:rPr>
          <w:b/>
          <w:bCs/>
        </w:rPr>
        <w:t xml:space="preserve">                                                  </w:t>
      </w:r>
      <w:r w:rsidRPr="009B2B9A">
        <w:rPr>
          <w:b/>
          <w:bCs/>
        </w:rPr>
        <w:t xml:space="preserve">    </w:t>
      </w:r>
      <w:r w:rsidRPr="009B2B9A">
        <w:rPr>
          <w:b/>
          <w:bCs/>
          <w:highlight w:val="yellow"/>
        </w:rPr>
        <w:t>ANUGRAHAA V - 2648506</w:t>
      </w:r>
    </w:p>
    <w:p w14:paraId="7F9FF270" w14:textId="0F818C22" w:rsidR="009B2B9A" w:rsidRPr="009B2B9A" w:rsidRDefault="009B2B9A" w:rsidP="009B2B9A">
      <w:pPr>
        <w:rPr>
          <w:b/>
          <w:bCs/>
        </w:rPr>
      </w:pPr>
      <w:r w:rsidRPr="009B2B9A">
        <w:rPr>
          <w:b/>
          <w:bCs/>
          <w:highlight w:val="yellow"/>
        </w:rPr>
        <w:t xml:space="preserve">LAB 9 &amp; </w:t>
      </w:r>
      <w:proofErr w:type="gramStart"/>
      <w:r w:rsidRPr="009B2B9A">
        <w:rPr>
          <w:b/>
          <w:bCs/>
          <w:highlight w:val="yellow"/>
        </w:rPr>
        <w:t>10</w:t>
      </w:r>
      <w:r w:rsidRPr="009B2B9A">
        <w:rPr>
          <w:b/>
          <w:bCs/>
          <w:highlight w:val="yellow"/>
        </w:rPr>
        <w:t xml:space="preserve"> :</w:t>
      </w:r>
      <w:proofErr w:type="gramEnd"/>
      <w:r w:rsidRPr="009B2B9A">
        <w:rPr>
          <w:b/>
          <w:bCs/>
          <w:highlight w:val="yellow"/>
        </w:rPr>
        <w:t xml:space="preserve"> </w:t>
      </w:r>
      <w:r w:rsidRPr="009B2B9A">
        <w:rPr>
          <w:b/>
          <w:bCs/>
          <w:highlight w:val="yellow"/>
        </w:rPr>
        <w:t>Comparative Analysis: Cassandra, Graph Databases, and RDBMS</w:t>
      </w:r>
    </w:p>
    <w:p w14:paraId="3624ADA5" w14:textId="77777777" w:rsidR="009B2B9A" w:rsidRPr="009B2B9A" w:rsidRDefault="009B2B9A" w:rsidP="009B2B9A">
      <w:pPr>
        <w:rPr>
          <w:b/>
          <w:bCs/>
          <w:u w:val="single"/>
        </w:rPr>
      </w:pPr>
      <w:r w:rsidRPr="009B2B9A">
        <w:rPr>
          <w:b/>
          <w:bCs/>
          <w:u w:val="single"/>
        </w:rPr>
        <w:t>1. Data Model and Schema</w:t>
      </w:r>
    </w:p>
    <w:p w14:paraId="38266FA1" w14:textId="77777777" w:rsidR="009B2B9A" w:rsidRPr="009B2B9A" w:rsidRDefault="009B2B9A" w:rsidP="009B2B9A">
      <w:pPr>
        <w:rPr>
          <w:b/>
          <w:bCs/>
        </w:rPr>
      </w:pPr>
      <w:r w:rsidRPr="009B2B9A">
        <w:rPr>
          <w:b/>
          <w:bCs/>
        </w:rPr>
        <w:t>RDBMS:</w:t>
      </w:r>
    </w:p>
    <w:p w14:paraId="3595416A" w14:textId="2127700F" w:rsidR="009B2B9A" w:rsidRDefault="009B2B9A" w:rsidP="009B2B9A">
      <w:pPr>
        <w:jc w:val="both"/>
      </w:pPr>
      <w:r>
        <w:t>An RDBMS holds information in the form of tables which have rows and columns in the OTT Platform Management System I have employed tables including USER, CONTENT, WATCH HISTORY, USER SUBSCRIPTIONS, PAYMENT and SUBSCRIPTION PLAN. The tables can be linked together by means of primary and foreign keys. Since an RDBMS operates according to a predefined schema, the columns and their data types are determined before the data is stored, and it also provides normalization, which aids in reducing unnecessary duplication and in keeping the data consistent.</w:t>
      </w:r>
    </w:p>
    <w:p w14:paraId="39FB55C0" w14:textId="77777777" w:rsidR="009B2B9A" w:rsidRPr="009B2B9A" w:rsidRDefault="009B2B9A" w:rsidP="009B2B9A">
      <w:pPr>
        <w:rPr>
          <w:b/>
          <w:bCs/>
        </w:rPr>
      </w:pPr>
      <w:r w:rsidRPr="009B2B9A">
        <w:rPr>
          <w:b/>
          <w:bCs/>
        </w:rPr>
        <w:t>Cassandra:</w:t>
      </w:r>
    </w:p>
    <w:p w14:paraId="7A158335" w14:textId="77777777" w:rsidR="009B2B9A" w:rsidRDefault="009B2B9A" w:rsidP="009B2B9A">
      <w:pPr>
        <w:jc w:val="both"/>
      </w:pPr>
      <w:r>
        <w:t>Cassandra is a wide-column NoSQL database capable of managing large quantities of distributed data and can be employed in an OTT platform for storing users' watch history and viewing activity since this kind of data can increase quickly as the number of users who watch content rises. The database organises data using partition keys and clustering columns. Different from relational databases it does not rely on foreign keys and joins. It is possible to store the data in a manner that allows frequently needed queries to be carried out more quickly.</w:t>
      </w:r>
    </w:p>
    <w:p w14:paraId="26578E01" w14:textId="77777777" w:rsidR="009B2B9A" w:rsidRPr="009B2B9A" w:rsidRDefault="009B2B9A" w:rsidP="009B2B9A">
      <w:pPr>
        <w:rPr>
          <w:b/>
          <w:bCs/>
        </w:rPr>
      </w:pPr>
      <w:r w:rsidRPr="009B2B9A">
        <w:rPr>
          <w:b/>
          <w:bCs/>
        </w:rPr>
        <w:t>Graph Database:</w:t>
      </w:r>
    </w:p>
    <w:p w14:paraId="07EF78AF" w14:textId="77777777" w:rsidR="009B2B9A" w:rsidRDefault="009B2B9A" w:rsidP="009B2B9A">
      <w:pPr>
        <w:jc w:val="both"/>
      </w:pPr>
      <w:r>
        <w:t>Information in a graph database is stored in the form of nodes, relationships and properties. In an OTT platform, a user and a content item can both be represented as nodes, with relationships such as WATCHED, LIKED, RATED and SIMILAR_TO linking them. A graph database of this kind is useful since the connections between users and content can easily be explored.</w:t>
      </w:r>
    </w:p>
    <w:p w14:paraId="4F42E6C8" w14:textId="0102AF98" w:rsidR="009B2B9A" w:rsidRPr="009B2B9A" w:rsidRDefault="009B2B9A" w:rsidP="009B2B9A">
      <w:pPr>
        <w:rPr>
          <w:b/>
          <w:bCs/>
          <w:u w:val="single"/>
        </w:rPr>
      </w:pPr>
      <w:r w:rsidRPr="009B2B9A">
        <w:rPr>
          <w:b/>
          <w:bCs/>
          <w:u w:val="single"/>
        </w:rPr>
        <w:t>2. Query Language and Capabilities</w:t>
      </w:r>
    </w:p>
    <w:p w14:paraId="549C5ABA" w14:textId="77777777" w:rsidR="009B2B9A" w:rsidRDefault="009B2B9A" w:rsidP="009B2B9A">
      <w:pPr>
        <w:jc w:val="both"/>
      </w:pPr>
      <w:r>
        <w:t>This system uses a flexible query language that lets users search and filter data. Users can write simple or complex queries with logical operators like AND, OR, and NOT. The query language supports field-specific searches, wildcards, and regular expressions. Users can also sort, group, and limit results. The system returns results quickly, even for large datasets. It supports both structured and unstructured data.</w:t>
      </w:r>
    </w:p>
    <w:p w14:paraId="0D5163C5" w14:textId="77777777" w:rsidR="009B2B9A" w:rsidRPr="009B2B9A" w:rsidRDefault="009B2B9A" w:rsidP="009B2B9A">
      <w:pPr>
        <w:rPr>
          <w:b/>
          <w:bCs/>
        </w:rPr>
      </w:pPr>
      <w:r w:rsidRPr="009B2B9A">
        <w:rPr>
          <w:b/>
          <w:bCs/>
        </w:rPr>
        <w:t>RDBMS:</w:t>
      </w:r>
    </w:p>
    <w:p w14:paraId="066D3A03" w14:textId="0F7E597B" w:rsidR="009B2B9A" w:rsidRDefault="009B2B9A" w:rsidP="009B2B9A">
      <w:pPr>
        <w:jc w:val="both"/>
      </w:pPr>
      <w:r>
        <w:t>RDBMS makes use of SQL, which is known as Structured Query Language. With SQL users are able to insert, update, delete and retrieve data</w:t>
      </w:r>
      <w:r>
        <w:t>,</w:t>
      </w:r>
      <w:r>
        <w:t xml:space="preserve"> the language also includes support for joins, grouping, sorting, aggregate functions and subqueries. In my OTT system SQL can be used to </w:t>
      </w:r>
      <w:r>
        <w:lastRenderedPageBreak/>
        <w:t>combine information from the USER, CONTENT, WATCH HISTORY, USER SUBSCRIPTIONS, PAYMENT and SUBSCRIPTION PLAN tables.</w:t>
      </w:r>
    </w:p>
    <w:p w14:paraId="27573678" w14:textId="77777777" w:rsidR="009B2B9A" w:rsidRPr="009B2B9A" w:rsidRDefault="009B2B9A" w:rsidP="009B2B9A">
      <w:pPr>
        <w:rPr>
          <w:b/>
          <w:bCs/>
        </w:rPr>
      </w:pPr>
      <w:r w:rsidRPr="009B2B9A">
        <w:rPr>
          <w:b/>
          <w:bCs/>
        </w:rPr>
        <w:t>Cassandra:</w:t>
      </w:r>
    </w:p>
    <w:p w14:paraId="57D167F8" w14:textId="77777777" w:rsidR="009B2B9A" w:rsidRDefault="009B2B9A" w:rsidP="009B2B9A">
      <w:pPr>
        <w:jc w:val="both"/>
      </w:pPr>
      <w:r>
        <w:t>Cassandra makes use of CQL, short for Cassandra Query Language. Although its syntax is similar to that of SQL, CQL has been developed specifically for Cassandra's distributed data model. Since Cassandra usually avoids the use of joins, the data is structured in accordance with the queries that are required. CQL can therefore be used in my OTT system to efficiently retrieve a user's watch history or viewing activity.</w:t>
      </w:r>
    </w:p>
    <w:p w14:paraId="178E6EC9" w14:textId="77777777" w:rsidR="009B2B9A" w:rsidRPr="009B2B9A" w:rsidRDefault="009B2B9A" w:rsidP="009B2B9A">
      <w:pPr>
        <w:rPr>
          <w:b/>
          <w:bCs/>
        </w:rPr>
      </w:pPr>
      <w:r w:rsidRPr="009B2B9A">
        <w:rPr>
          <w:b/>
          <w:bCs/>
        </w:rPr>
        <w:t>Graph Database:</w:t>
      </w:r>
    </w:p>
    <w:p w14:paraId="4E3CD8C1" w14:textId="77777777" w:rsidR="009B2B9A" w:rsidRDefault="009B2B9A" w:rsidP="009B2B9A">
      <w:pPr>
        <w:jc w:val="both"/>
      </w:pPr>
      <w:r>
        <w:t>Databases like Neo4j make use of Cypher when querying graph data; Cypher is useful for dealing with the relationships between nodes. In an OTT system it can be used to identify the content that a specific user has watched, content that is similar, or content that has been watched by users who have similar interests. Because of this it is suitable for use with recommendation-related queries.</w:t>
      </w:r>
    </w:p>
    <w:p w14:paraId="0F5445C0" w14:textId="77777777" w:rsidR="009B2B9A" w:rsidRPr="009B2B9A" w:rsidRDefault="009B2B9A" w:rsidP="009B2B9A">
      <w:pPr>
        <w:rPr>
          <w:b/>
          <w:bCs/>
          <w:u w:val="single"/>
        </w:rPr>
      </w:pPr>
      <w:r w:rsidRPr="009B2B9A">
        <w:rPr>
          <w:b/>
          <w:bCs/>
          <w:u w:val="single"/>
        </w:rPr>
        <w:t>3. Scalability and Architecture</w:t>
      </w:r>
    </w:p>
    <w:p w14:paraId="2F047DDD" w14:textId="77777777" w:rsidR="009B2B9A" w:rsidRPr="009B2B9A" w:rsidRDefault="009B2B9A" w:rsidP="009B2B9A">
      <w:pPr>
        <w:rPr>
          <w:b/>
          <w:bCs/>
        </w:rPr>
      </w:pPr>
      <w:r w:rsidRPr="009B2B9A">
        <w:rPr>
          <w:b/>
          <w:bCs/>
        </w:rPr>
        <w:t>RDBMS:</w:t>
      </w:r>
    </w:p>
    <w:p w14:paraId="5A5D5A14" w14:textId="77777777" w:rsidR="009B2B9A" w:rsidRDefault="009B2B9A" w:rsidP="009B2B9A">
      <w:pPr>
        <w:jc w:val="both"/>
      </w:pPr>
      <w:r>
        <w:t>Traditionally RDBMS makes use of vertical scaling by increasing the CPU, RAM and storage resources of the existing server. It can also make use of methods such as replication and sharding in order to manage larger workloads. It is mainly appropriate for applications in which consistency and reliable transactions are important; in my OTT system it is useful for handling subscriptions and payments.</w:t>
      </w:r>
    </w:p>
    <w:p w14:paraId="4A55A674" w14:textId="77777777" w:rsidR="009B2B9A" w:rsidRPr="009B2B9A" w:rsidRDefault="009B2B9A" w:rsidP="009B2B9A">
      <w:pPr>
        <w:rPr>
          <w:b/>
          <w:bCs/>
        </w:rPr>
      </w:pPr>
      <w:r w:rsidRPr="009B2B9A">
        <w:rPr>
          <w:b/>
          <w:bCs/>
        </w:rPr>
        <w:t>Cassandra:</w:t>
      </w:r>
    </w:p>
    <w:p w14:paraId="52DF8D47" w14:textId="77777777" w:rsidR="009B2B9A" w:rsidRDefault="009B2B9A" w:rsidP="009B2B9A">
      <w:pPr>
        <w:jc w:val="both"/>
      </w:pPr>
      <w:r>
        <w:t>Cassandra makes use mainly of horizontal scaling by adding more nodes to the cluster as the amount of data grows. The data is spread out among various nodes and can also be replicated in order to improve availability. It works well when dealing with large datasets and continuous write operations; in my OTT system this means that it is suitable for managing the increasing volume of watch history and viewing activity.</w:t>
      </w:r>
    </w:p>
    <w:p w14:paraId="653BAE2A" w14:textId="77777777" w:rsidR="009B2B9A" w:rsidRPr="009B2B9A" w:rsidRDefault="009B2B9A" w:rsidP="009B2B9A">
      <w:pPr>
        <w:rPr>
          <w:b/>
          <w:bCs/>
        </w:rPr>
      </w:pPr>
      <w:r w:rsidRPr="009B2B9A">
        <w:rPr>
          <w:b/>
          <w:bCs/>
        </w:rPr>
        <w:t>Graph Database:</w:t>
      </w:r>
    </w:p>
    <w:p w14:paraId="3D956523" w14:textId="77777777" w:rsidR="009B2B9A" w:rsidRDefault="009B2B9A" w:rsidP="009B2B9A">
      <w:pPr>
        <w:jc w:val="both"/>
      </w:pPr>
      <w:r>
        <w:t>Graph databases are primarily designed for use in situations where data is highly connected. Rather than carrying out numerous joins, the relationships can be directly followed. For an OTT platform, this is helpful when it comes to identifying the links between users, content, genres and viewing preferences. Graph databases are thus better suited to relationship-oriented workloads than they are for simple high-volume data storage.</w:t>
      </w:r>
    </w:p>
    <w:p w14:paraId="710EA6C2" w14:textId="77777777" w:rsidR="009B2B9A" w:rsidRDefault="009B2B9A" w:rsidP="009B2B9A">
      <w:pPr>
        <w:jc w:val="both"/>
      </w:pPr>
    </w:p>
    <w:p w14:paraId="23E82A77" w14:textId="77777777" w:rsidR="009B2B9A" w:rsidRDefault="009B2B9A" w:rsidP="009B2B9A"/>
    <w:p w14:paraId="2755CE6D" w14:textId="5A204AF3" w:rsidR="009B2B9A" w:rsidRPr="009B2B9A" w:rsidRDefault="009B2B9A" w:rsidP="009B2B9A">
      <w:pPr>
        <w:rPr>
          <w:b/>
          <w:bCs/>
          <w:u w:val="single"/>
        </w:rPr>
      </w:pPr>
      <w:r w:rsidRPr="009B2B9A">
        <w:rPr>
          <w:b/>
          <w:bCs/>
          <w:u w:val="single"/>
        </w:rPr>
        <w:lastRenderedPageBreak/>
        <w:t>4. Real-World Use Cases</w:t>
      </w:r>
    </w:p>
    <w:p w14:paraId="21DCF5DB" w14:textId="77777777" w:rsidR="009B2B9A" w:rsidRPr="009B2B9A" w:rsidRDefault="009B2B9A" w:rsidP="009B2B9A">
      <w:pPr>
        <w:rPr>
          <w:b/>
          <w:bCs/>
        </w:rPr>
      </w:pPr>
      <w:r w:rsidRPr="009B2B9A">
        <w:rPr>
          <w:b/>
          <w:bCs/>
        </w:rPr>
        <w:t>RDBMS:</w:t>
      </w:r>
    </w:p>
    <w:p w14:paraId="34D08643" w14:textId="77777777" w:rsidR="009B2B9A" w:rsidRDefault="009B2B9A" w:rsidP="009B2B9A">
      <w:pPr>
        <w:jc w:val="both"/>
      </w:pPr>
      <w:r>
        <w:t>An RDBMS can be used for managing subscriptions and payments in my OTT Platform Management System. The data relating to USER SUBSCRIPTIONS, SUBSCRIPTION PLAN and PAYMENT are structured and are associated with users. When a user chooses a plan and makes a payment, it is necessary to store the information accurately and consistently. That is why an RDBMS is a suitable option since it provides support for transactions, data integrity and the relationships between tables.</w:t>
      </w:r>
    </w:p>
    <w:p w14:paraId="3EBB788E" w14:textId="77777777" w:rsidR="009B2B9A" w:rsidRPr="009B2B9A" w:rsidRDefault="009B2B9A" w:rsidP="009B2B9A">
      <w:pPr>
        <w:rPr>
          <w:b/>
          <w:bCs/>
        </w:rPr>
      </w:pPr>
      <w:r w:rsidRPr="009B2B9A">
        <w:rPr>
          <w:b/>
          <w:bCs/>
        </w:rPr>
        <w:t>Cassandra:</w:t>
      </w:r>
    </w:p>
    <w:p w14:paraId="390CAC9D" w14:textId="77777777" w:rsidR="009B2B9A" w:rsidRDefault="009B2B9A" w:rsidP="009B2B9A">
      <w:pPr>
        <w:jc w:val="both"/>
      </w:pPr>
      <w:r>
        <w:t xml:space="preserve">Cassandra may be employed for the management of watch history in my OTT Platform Management System. Users constantly produce viewing records including the content watched, the length of viewing and the date. When the number of users grows, the volume of watch history also becomes very large. Cassandra is able to spread this data over several servers and manage a large number of writes. For this </w:t>
      </w:r>
      <w:proofErr w:type="gramStart"/>
      <w:r>
        <w:t>reason</w:t>
      </w:r>
      <w:proofErr w:type="gramEnd"/>
      <w:r>
        <w:t xml:space="preserve"> it is an appropriate option for large-scale watch history data.</w:t>
      </w:r>
    </w:p>
    <w:p w14:paraId="3646D263" w14:textId="77777777" w:rsidR="009B2B9A" w:rsidRPr="009B2B9A" w:rsidRDefault="009B2B9A" w:rsidP="009B2B9A">
      <w:pPr>
        <w:rPr>
          <w:b/>
          <w:bCs/>
        </w:rPr>
      </w:pPr>
      <w:r w:rsidRPr="009B2B9A">
        <w:rPr>
          <w:b/>
          <w:bCs/>
        </w:rPr>
        <w:t>Graph Database:</w:t>
      </w:r>
    </w:p>
    <w:p w14:paraId="0B739E14" w14:textId="5601E127" w:rsidR="009B2B9A" w:rsidRPr="009B2B9A" w:rsidRDefault="009B2B9A" w:rsidP="009B2B9A">
      <w:pPr>
        <w:jc w:val="both"/>
      </w:pPr>
      <w:r>
        <w:t>A graph database could be used in the content recommendation system of my OTT platform since it is able to show the connections between users and the content that they watch, like or rate. The database can also spot similar content by referring to common genres, actors or user viewing patterns. It is then possible to use these relationships to make suitable content recommendations to users. Hence, a graph database is an appropriate option whenever recommendations are based on identifying relationships between different entities.</w:t>
      </w:r>
    </w:p>
    <w:sectPr w:rsidR="009B2B9A" w:rsidRPr="009B2B9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4163D"/>
    <w:multiLevelType w:val="multilevel"/>
    <w:tmpl w:val="96F60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F31D6F"/>
    <w:multiLevelType w:val="multilevel"/>
    <w:tmpl w:val="C8EEF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3A6F55"/>
    <w:multiLevelType w:val="multilevel"/>
    <w:tmpl w:val="ABE2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F56A17"/>
    <w:multiLevelType w:val="multilevel"/>
    <w:tmpl w:val="A48A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C0055D"/>
    <w:multiLevelType w:val="multilevel"/>
    <w:tmpl w:val="CDC21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5214A4"/>
    <w:multiLevelType w:val="multilevel"/>
    <w:tmpl w:val="11AE9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D92F04"/>
    <w:multiLevelType w:val="multilevel"/>
    <w:tmpl w:val="F0D60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4BB06EF"/>
    <w:multiLevelType w:val="multilevel"/>
    <w:tmpl w:val="76BC7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9356518">
    <w:abstractNumId w:val="6"/>
  </w:num>
  <w:num w:numId="2" w16cid:durableId="822742673">
    <w:abstractNumId w:val="3"/>
  </w:num>
  <w:num w:numId="3" w16cid:durableId="704255293">
    <w:abstractNumId w:val="2"/>
  </w:num>
  <w:num w:numId="4" w16cid:durableId="836726764">
    <w:abstractNumId w:val="1"/>
  </w:num>
  <w:num w:numId="5" w16cid:durableId="1630554271">
    <w:abstractNumId w:val="0"/>
  </w:num>
  <w:num w:numId="6" w16cid:durableId="1832792168">
    <w:abstractNumId w:val="5"/>
  </w:num>
  <w:num w:numId="7" w16cid:durableId="2098362802">
    <w:abstractNumId w:val="4"/>
  </w:num>
  <w:num w:numId="8" w16cid:durableId="50089533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B9A"/>
    <w:rsid w:val="001C3AA2"/>
    <w:rsid w:val="009B2B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9C033"/>
  <w15:chartTrackingRefBased/>
  <w15:docId w15:val="{4C21E247-8576-43E1-9B4A-5E7891B25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B9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2B9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2B9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2B9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2B9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2B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B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B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B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B9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2B9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2B9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2B9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2B9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2B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B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B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B9A"/>
    <w:rPr>
      <w:rFonts w:eastAsiaTheme="majorEastAsia" w:cstheme="majorBidi"/>
      <w:color w:val="272727" w:themeColor="text1" w:themeTint="D8"/>
    </w:rPr>
  </w:style>
  <w:style w:type="paragraph" w:styleId="Title">
    <w:name w:val="Title"/>
    <w:basedOn w:val="Normal"/>
    <w:next w:val="Normal"/>
    <w:link w:val="TitleChar"/>
    <w:uiPriority w:val="10"/>
    <w:qFormat/>
    <w:rsid w:val="009B2B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B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B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B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B9A"/>
    <w:pPr>
      <w:spacing w:before="160"/>
      <w:jc w:val="center"/>
    </w:pPr>
    <w:rPr>
      <w:i/>
      <w:iCs/>
      <w:color w:val="404040" w:themeColor="text1" w:themeTint="BF"/>
    </w:rPr>
  </w:style>
  <w:style w:type="character" w:customStyle="1" w:styleId="QuoteChar">
    <w:name w:val="Quote Char"/>
    <w:basedOn w:val="DefaultParagraphFont"/>
    <w:link w:val="Quote"/>
    <w:uiPriority w:val="29"/>
    <w:rsid w:val="009B2B9A"/>
    <w:rPr>
      <w:i/>
      <w:iCs/>
      <w:color w:val="404040" w:themeColor="text1" w:themeTint="BF"/>
    </w:rPr>
  </w:style>
  <w:style w:type="paragraph" w:styleId="ListParagraph">
    <w:name w:val="List Paragraph"/>
    <w:basedOn w:val="Normal"/>
    <w:uiPriority w:val="34"/>
    <w:qFormat/>
    <w:rsid w:val="009B2B9A"/>
    <w:pPr>
      <w:ind w:left="720"/>
      <w:contextualSpacing/>
    </w:pPr>
  </w:style>
  <w:style w:type="character" w:styleId="IntenseEmphasis">
    <w:name w:val="Intense Emphasis"/>
    <w:basedOn w:val="DefaultParagraphFont"/>
    <w:uiPriority w:val="21"/>
    <w:qFormat/>
    <w:rsid w:val="009B2B9A"/>
    <w:rPr>
      <w:i/>
      <w:iCs/>
      <w:color w:val="2F5496" w:themeColor="accent1" w:themeShade="BF"/>
    </w:rPr>
  </w:style>
  <w:style w:type="paragraph" w:styleId="IntenseQuote">
    <w:name w:val="Intense Quote"/>
    <w:basedOn w:val="Normal"/>
    <w:next w:val="Normal"/>
    <w:link w:val="IntenseQuoteChar"/>
    <w:uiPriority w:val="30"/>
    <w:qFormat/>
    <w:rsid w:val="009B2B9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2B9A"/>
    <w:rPr>
      <w:i/>
      <w:iCs/>
      <w:color w:val="2F5496" w:themeColor="accent1" w:themeShade="BF"/>
    </w:rPr>
  </w:style>
  <w:style w:type="character" w:styleId="IntenseReference">
    <w:name w:val="Intense Reference"/>
    <w:basedOn w:val="DefaultParagraphFont"/>
    <w:uiPriority w:val="32"/>
    <w:qFormat/>
    <w:rsid w:val="009B2B9A"/>
    <w:rPr>
      <w:b/>
      <w:bCs/>
      <w:smallCaps/>
      <w:color w:val="2F5496" w:themeColor="accent1" w:themeShade="BF"/>
      <w:spacing w:val="5"/>
    </w:rPr>
  </w:style>
  <w:style w:type="character" w:styleId="Hyperlink">
    <w:name w:val="Hyperlink"/>
    <w:basedOn w:val="DefaultParagraphFont"/>
    <w:uiPriority w:val="99"/>
    <w:unhideWhenUsed/>
    <w:rsid w:val="009B2B9A"/>
    <w:rPr>
      <w:color w:val="0563C1" w:themeColor="hyperlink"/>
      <w:u w:val="single"/>
    </w:rPr>
  </w:style>
  <w:style w:type="character" w:styleId="UnresolvedMention">
    <w:name w:val="Unresolved Mention"/>
    <w:basedOn w:val="DefaultParagraphFont"/>
    <w:uiPriority w:val="99"/>
    <w:semiHidden/>
    <w:unhideWhenUsed/>
    <w:rsid w:val="009B2B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939</Words>
  <Characters>5356</Characters>
  <Application>Microsoft Office Word</Application>
  <DocSecurity>0</DocSecurity>
  <Lines>44</Lines>
  <Paragraphs>12</Paragraphs>
  <ScaleCrop>false</ScaleCrop>
  <Company/>
  <LinksUpToDate>false</LinksUpToDate>
  <CharactersWithSpaces>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Anugrahaa Venkatesh</dc:creator>
  <cp:keywords/>
  <dc:description/>
  <cp:lastModifiedBy>Anugrahaa Venkatesh</cp:lastModifiedBy>
  <cp:revision>1</cp:revision>
  <dcterms:created xsi:type="dcterms:W3CDTF">2026-08-19T07:13:00Z</dcterms:created>
  <dcterms:modified xsi:type="dcterms:W3CDTF">2026-08-19T07:23:00Z</dcterms:modified>
</cp:coreProperties>
</file>