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575F8" w14:textId="0CB88D4B" w:rsidR="00A35598" w:rsidRDefault="00F71946">
      <w:pPr>
        <w:numPr>
          <w:ilvl w:val="0"/>
          <w:numId w:val="1"/>
        </w:numPr>
        <w:spacing w:after="1"/>
        <w:ind w:hanging="360"/>
      </w:pPr>
      <w:r>
        <w:rPr>
          <w:b/>
        </w:rPr>
        <w:t>Follow API Proper Standards</w:t>
      </w:r>
      <w:r>
        <w:rPr>
          <w:sz w:val="24"/>
        </w:rPr>
        <w:t xml:space="preserve"> </w:t>
      </w:r>
      <w:r>
        <w:t xml:space="preserve"> (Database is PostgreSQL)</w:t>
      </w:r>
    </w:p>
    <w:p w14:paraId="0A7B8F6D" w14:textId="77777777" w:rsidR="00A35598" w:rsidRDefault="00F71946">
      <w:pPr>
        <w:spacing w:after="5" w:line="255" w:lineRule="auto"/>
        <w:ind w:left="-5" w:right="74" w:hanging="10"/>
      </w:pPr>
      <w:r>
        <w:rPr>
          <w:sz w:val="24"/>
        </w:rPr>
        <w:t xml:space="preserve">                       First access the request payload and response with json and proper status code </w:t>
      </w:r>
      <w:r>
        <w:t xml:space="preserve"> </w:t>
      </w:r>
    </w:p>
    <w:p w14:paraId="413A0464" w14:textId="77777777" w:rsidR="00A35598" w:rsidRDefault="00F71946">
      <w:pPr>
        <w:spacing w:after="0"/>
        <w:ind w:left="14"/>
      </w:pPr>
      <w:r>
        <w:rPr>
          <w:sz w:val="24"/>
        </w:rPr>
        <w:t xml:space="preserve">                     </w:t>
      </w:r>
      <w:r>
        <w:t xml:space="preserve"> </w:t>
      </w:r>
    </w:p>
    <w:p w14:paraId="69C74837" w14:textId="77777777" w:rsidR="00A35598" w:rsidRDefault="00F71946">
      <w:pPr>
        <w:spacing w:after="0"/>
        <w:ind w:left="14"/>
      </w:pPr>
      <w:r>
        <w:rPr>
          <w:sz w:val="24"/>
        </w:rPr>
        <w:t xml:space="preserve">                           </w:t>
      </w:r>
      <w:r>
        <w:t xml:space="preserve"> </w:t>
      </w:r>
    </w:p>
    <w:p w14:paraId="1D2A68A8" w14:textId="77777777" w:rsidR="00A35598" w:rsidRDefault="00F71946">
      <w:pPr>
        <w:spacing w:after="0"/>
        <w:ind w:left="14"/>
      </w:pPr>
      <w:r>
        <w:rPr>
          <w:sz w:val="24"/>
        </w:rPr>
        <w:t xml:space="preserve">                        </w:t>
      </w:r>
      <w:r>
        <w:t xml:space="preserve"> </w:t>
      </w:r>
    </w:p>
    <w:p w14:paraId="7EFDC67A" w14:textId="77777777" w:rsidR="00A35598" w:rsidRDefault="00F71946">
      <w:pPr>
        <w:spacing w:after="0"/>
        <w:ind w:right="144"/>
        <w:jc w:val="right"/>
      </w:pPr>
      <w:r>
        <w:rPr>
          <w:noProof/>
        </w:rPr>
        <w:drawing>
          <wp:inline distT="0" distB="0" distL="0" distR="0" wp14:anchorId="78CB50CE" wp14:editId="2AE7E5AD">
            <wp:extent cx="5943600" cy="334327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68B4212A" w14:textId="77777777" w:rsidR="00A35598" w:rsidRDefault="00F71946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6169495C" w14:textId="77777777" w:rsidR="00A35598" w:rsidRDefault="00F71946">
      <w:pPr>
        <w:spacing w:after="5" w:line="255" w:lineRule="auto"/>
        <w:ind w:left="-5" w:right="74" w:hanging="10"/>
      </w:pPr>
      <w:r>
        <w:rPr>
          <w:sz w:val="24"/>
        </w:rPr>
        <w:t xml:space="preserve">Handling the exceptions or error with error codes </w:t>
      </w:r>
      <w:r>
        <w:t xml:space="preserve"> </w:t>
      </w:r>
    </w:p>
    <w:p w14:paraId="1F3026FD" w14:textId="77777777" w:rsidR="00A35598" w:rsidRDefault="00F71946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15548637" w14:textId="77777777" w:rsidR="00A35598" w:rsidRDefault="00F71946">
      <w:pPr>
        <w:spacing w:after="0"/>
        <w:ind w:right="144"/>
        <w:jc w:val="right"/>
      </w:pPr>
      <w:r>
        <w:rPr>
          <w:noProof/>
        </w:rPr>
        <w:drawing>
          <wp:inline distT="0" distB="0" distL="0" distR="0" wp14:anchorId="1D62D49F" wp14:editId="7383A922">
            <wp:extent cx="5943600" cy="33432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66AD9856" w14:textId="77777777" w:rsidR="00A35598" w:rsidRDefault="00F71946">
      <w:pPr>
        <w:spacing w:after="0"/>
        <w:ind w:left="14"/>
      </w:pPr>
      <w:r>
        <w:rPr>
          <w:sz w:val="24"/>
        </w:rPr>
        <w:lastRenderedPageBreak/>
        <w:t xml:space="preserve"> </w:t>
      </w:r>
      <w:r>
        <w:t xml:space="preserve"> </w:t>
      </w:r>
    </w:p>
    <w:p w14:paraId="2CBA0977" w14:textId="77777777" w:rsidR="00A35598" w:rsidRDefault="00F71946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7809D51F" w14:textId="77777777" w:rsidR="00A35598" w:rsidRDefault="00F71946">
      <w:pPr>
        <w:numPr>
          <w:ilvl w:val="0"/>
          <w:numId w:val="1"/>
        </w:numPr>
        <w:spacing w:after="1"/>
        <w:ind w:hanging="360"/>
      </w:pPr>
      <w:r>
        <w:rPr>
          <w:b/>
        </w:rPr>
        <w:t>Must be using Spring boot framework, not custom</w:t>
      </w:r>
      <w:r>
        <w:rPr>
          <w:sz w:val="24"/>
        </w:rPr>
        <w:t xml:space="preserve"> </w:t>
      </w:r>
      <w:r>
        <w:t xml:space="preserve"> </w:t>
      </w:r>
    </w:p>
    <w:p w14:paraId="2C41FDA0" w14:textId="77777777" w:rsidR="00A35598" w:rsidRDefault="00F71946">
      <w:pPr>
        <w:spacing w:after="5" w:line="255" w:lineRule="auto"/>
        <w:ind w:left="-5" w:right="74" w:hanging="10"/>
      </w:pPr>
      <w:r>
        <w:rPr>
          <w:sz w:val="24"/>
        </w:rPr>
        <w:t xml:space="preserve">-Used spring boot  </w:t>
      </w:r>
      <w:r>
        <w:t xml:space="preserve"> </w:t>
      </w:r>
    </w:p>
    <w:p w14:paraId="7AABA43C" w14:textId="77777777" w:rsidR="00A35598" w:rsidRDefault="00F71946">
      <w:pPr>
        <w:numPr>
          <w:ilvl w:val="0"/>
          <w:numId w:val="1"/>
        </w:numPr>
        <w:spacing w:after="1"/>
        <w:ind w:hanging="360"/>
      </w:pPr>
      <w:r>
        <w:rPr>
          <w:b/>
        </w:rPr>
        <w:t>Provide readme (not just in one place)</w:t>
      </w:r>
      <w:r>
        <w:rPr>
          <w:sz w:val="24"/>
        </w:rPr>
        <w:t xml:space="preserve"> </w:t>
      </w:r>
      <w:r>
        <w:t xml:space="preserve"> </w:t>
      </w:r>
    </w:p>
    <w:p w14:paraId="25C88C15" w14:textId="77777777" w:rsidR="00A35598" w:rsidRDefault="00F71946">
      <w:pPr>
        <w:spacing w:after="5" w:line="255" w:lineRule="auto"/>
        <w:ind w:left="-5" w:right="74" w:hanging="10"/>
      </w:pPr>
      <w:r>
        <w:rPr>
          <w:sz w:val="24"/>
        </w:rPr>
        <w:t>-Provide required documentation in this word doc to explain to showcase everyth</w:t>
      </w:r>
      <w:r>
        <w:rPr>
          <w:sz w:val="24"/>
        </w:rPr>
        <w:t xml:space="preserve">ing clearly! </w:t>
      </w:r>
      <w:r>
        <w:t xml:space="preserve"> </w:t>
      </w:r>
    </w:p>
    <w:p w14:paraId="19B2C5E4" w14:textId="77777777" w:rsidR="00A35598" w:rsidRDefault="00F71946">
      <w:pPr>
        <w:numPr>
          <w:ilvl w:val="0"/>
          <w:numId w:val="1"/>
        </w:numPr>
        <w:spacing w:after="1"/>
        <w:ind w:hanging="360"/>
      </w:pPr>
      <w:r>
        <w:rPr>
          <w:b/>
        </w:rPr>
        <w:t xml:space="preserve">Exceptional handling </w:t>
      </w:r>
      <w:r>
        <w:rPr>
          <w:sz w:val="24"/>
        </w:rPr>
        <w:t xml:space="preserve"> </w:t>
      </w:r>
      <w:r>
        <w:t xml:space="preserve"> </w:t>
      </w:r>
    </w:p>
    <w:p w14:paraId="7A5E8182" w14:textId="77777777" w:rsidR="00A35598" w:rsidRDefault="00F71946">
      <w:pPr>
        <w:spacing w:after="5" w:line="255" w:lineRule="auto"/>
        <w:ind w:left="-5" w:right="74" w:hanging="10"/>
      </w:pPr>
      <w:r>
        <w:rPr>
          <w:sz w:val="24"/>
        </w:rPr>
        <w:t>-The code handles exception handling and Database handling correctly here are the screenshots: it does throw error messages correctly for all possible use cases, I have used PostgreSQL as the database:</w:t>
      </w:r>
      <w:r>
        <w:t xml:space="preserve">  </w:t>
      </w:r>
    </w:p>
    <w:p w14:paraId="169B5596" w14:textId="77777777" w:rsidR="00A35598" w:rsidRDefault="00F71946">
      <w:pPr>
        <w:spacing w:after="72"/>
        <w:ind w:left="75"/>
      </w:pPr>
      <w:r>
        <w:rPr>
          <w:noProof/>
        </w:rPr>
        <mc:AlternateContent>
          <mc:Choice Requires="wpg">
            <w:drawing>
              <wp:inline distT="0" distB="0" distL="0" distR="0" wp14:anchorId="1CFC613C" wp14:editId="192AF338">
                <wp:extent cx="5499100" cy="5137150"/>
                <wp:effectExtent l="0" t="0" r="0" b="0"/>
                <wp:docPr id="1733" name="Group 1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5137150"/>
                          <a:chOff x="0" y="0"/>
                          <a:chExt cx="5499100" cy="5137150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449189" y="3549015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208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2800"/>
                            <a:ext cx="5448300" cy="3054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3" style="width:433pt;height:404.5pt;mso-position-horizontal-relative:char;mso-position-vertical-relative:line" coordsize="54991,51371">
                <v:shape id="Picture 73" style="position:absolute;width:457;height:2057;left:54491;top:35490;" filled="f">
                  <v:imagedata r:id="rId10"/>
                </v:shape>
                <v:shape id="Picture 77" style="position:absolute;width:54991;height:20828;left:0;top:0;" filled="f">
                  <v:imagedata r:id="rId11"/>
                </v:shape>
                <v:shape id="Picture 79" style="position:absolute;width:54483;height:30543;left:0;top:20828;" filled="f">
                  <v:imagedata r:id="rId12"/>
                </v:shape>
              </v:group>
            </w:pict>
          </mc:Fallback>
        </mc:AlternateContent>
      </w:r>
    </w:p>
    <w:p w14:paraId="602F0A9F" w14:textId="77777777" w:rsidR="00A35598" w:rsidRDefault="00F71946">
      <w:pPr>
        <w:spacing w:after="5" w:line="255" w:lineRule="auto"/>
        <w:ind w:left="-5" w:right="74" w:hanging="10"/>
      </w:pPr>
      <w:r>
        <w:rPr>
          <w:sz w:val="24"/>
        </w:rPr>
        <w:t>Handles SQL</w:t>
      </w:r>
      <w:r>
        <w:rPr>
          <w:sz w:val="24"/>
        </w:rPr>
        <w:t xml:space="preserve"> exception as below: </w:t>
      </w:r>
      <w:r>
        <w:t xml:space="preserve"> </w:t>
      </w:r>
    </w:p>
    <w:p w14:paraId="07B75945" w14:textId="77777777" w:rsidR="00A35598" w:rsidRDefault="00F71946">
      <w:pPr>
        <w:spacing w:after="0"/>
        <w:ind w:right="144"/>
        <w:jc w:val="right"/>
      </w:pPr>
      <w:r>
        <w:rPr>
          <w:noProof/>
        </w:rPr>
        <w:lastRenderedPageBreak/>
        <w:drawing>
          <wp:inline distT="0" distB="0" distL="0" distR="0" wp14:anchorId="1FC17C91" wp14:editId="5CD49C9E">
            <wp:extent cx="5943600" cy="334327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1FE867F0" w14:textId="77777777" w:rsidR="00A35598" w:rsidRDefault="00F71946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31E81AAF" w14:textId="63037DAA" w:rsidR="00A35598" w:rsidRDefault="00F71946">
      <w:pPr>
        <w:numPr>
          <w:ilvl w:val="0"/>
          <w:numId w:val="1"/>
        </w:numPr>
        <w:spacing w:after="1"/>
        <w:ind w:hanging="360"/>
      </w:pPr>
      <w:r>
        <w:rPr>
          <w:b/>
        </w:rPr>
        <w:t xml:space="preserve">Include Unit Test cases </w:t>
      </w:r>
      <w:r>
        <w:rPr>
          <w:sz w:val="24"/>
        </w:rPr>
        <w:t xml:space="preserve"> </w:t>
      </w:r>
      <w:r>
        <w:t xml:space="preserve"> </w:t>
      </w:r>
    </w:p>
    <w:p w14:paraId="17F8D9BF" w14:textId="7AC161B2" w:rsidR="0032247E" w:rsidRDefault="0032247E" w:rsidP="0032247E">
      <w:pPr>
        <w:spacing w:after="1"/>
      </w:pPr>
      <w:r>
        <w:t>Junit test cases for service.controller which has 85 percent coverage(under the folder test)</w:t>
      </w:r>
    </w:p>
    <w:p w14:paraId="199BAC3F" w14:textId="67CDD389" w:rsidR="00612A5C" w:rsidRDefault="0032247E" w:rsidP="00612A5C">
      <w:pPr>
        <w:spacing w:after="1"/>
      </w:pPr>
      <w:r>
        <w:rPr>
          <w:noProof/>
        </w:rPr>
        <w:drawing>
          <wp:inline distT="0" distB="0" distL="0" distR="0" wp14:anchorId="6A313930" wp14:editId="1781A0D3">
            <wp:extent cx="6148705" cy="345884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21EF" w14:textId="401BB015" w:rsidR="0032247E" w:rsidRDefault="000B2C5E" w:rsidP="00612A5C">
      <w:pPr>
        <w:spacing w:after="1"/>
      </w:pPr>
      <w:r>
        <w:rPr>
          <w:noProof/>
        </w:rPr>
        <w:lastRenderedPageBreak/>
        <w:drawing>
          <wp:inline distT="0" distB="0" distL="0" distR="0" wp14:anchorId="71EE9E6D" wp14:editId="5B1B4465">
            <wp:extent cx="6148705" cy="345884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E3DC" w14:textId="43220023" w:rsidR="000B2C5E" w:rsidRDefault="000B2C5E" w:rsidP="00612A5C">
      <w:pPr>
        <w:spacing w:after="1"/>
      </w:pPr>
      <w:r>
        <w:t>Along with JSON files!</w:t>
      </w:r>
    </w:p>
    <w:p w14:paraId="305483C4" w14:textId="77777777" w:rsidR="00A35598" w:rsidRDefault="00F71946">
      <w:pPr>
        <w:spacing w:after="0"/>
        <w:ind w:left="14"/>
      </w:pPr>
      <w:r>
        <w:rPr>
          <w:sz w:val="24"/>
        </w:rPr>
        <w:t xml:space="preserve"> </w:t>
      </w:r>
      <w:r>
        <w:t xml:space="preserve"> </w:t>
      </w:r>
    </w:p>
    <w:p w14:paraId="354FC807" w14:textId="77777777" w:rsidR="00A35598" w:rsidRDefault="00F71946">
      <w:pPr>
        <w:numPr>
          <w:ilvl w:val="0"/>
          <w:numId w:val="1"/>
        </w:numPr>
        <w:spacing w:after="1"/>
        <w:ind w:hanging="360"/>
      </w:pPr>
      <w:r>
        <w:rPr>
          <w:b/>
        </w:rPr>
        <w:t>Clean Code and Proper Code Standards</w:t>
      </w:r>
      <w:r>
        <w:rPr>
          <w:sz w:val="24"/>
        </w:rPr>
        <w:t xml:space="preserve"> </w:t>
      </w:r>
      <w:r>
        <w:t xml:space="preserve"> </w:t>
      </w:r>
    </w:p>
    <w:p w14:paraId="50B97581" w14:textId="77777777" w:rsidR="00A35598" w:rsidRDefault="00F71946">
      <w:pPr>
        <w:spacing w:after="5" w:line="255" w:lineRule="auto"/>
        <w:ind w:left="-5" w:right="74" w:hanging="10"/>
      </w:pPr>
      <w:r>
        <w:rPr>
          <w:sz w:val="24"/>
        </w:rPr>
        <w:t xml:space="preserve">- </w:t>
      </w:r>
      <w:r>
        <w:t xml:space="preserve"> </w:t>
      </w:r>
    </w:p>
    <w:p w14:paraId="75DDC235" w14:textId="77777777" w:rsidR="00A35598" w:rsidRDefault="00F71946">
      <w:pPr>
        <w:spacing w:after="1"/>
        <w:ind w:left="14"/>
      </w:pPr>
      <w:r>
        <w:rPr>
          <w:b/>
        </w:rPr>
        <w:t xml:space="preserve"> </w:t>
      </w:r>
      <w:r>
        <w:t xml:space="preserve"> </w:t>
      </w:r>
    </w:p>
    <w:p w14:paraId="57705E1E" w14:textId="77777777" w:rsidR="00A35598" w:rsidRDefault="00F71946">
      <w:pPr>
        <w:spacing w:after="26" w:line="255" w:lineRule="auto"/>
        <w:ind w:left="-1" w:right="97" w:firstLine="4"/>
      </w:pPr>
      <w:r>
        <w:rPr>
          <w:rFonts w:ascii="Courier New" w:eastAsia="Courier New" w:hAnsi="Courier New" w:cs="Courier New"/>
          <w:sz w:val="21"/>
        </w:rPr>
        <w:t xml:space="preserve"># The challenge </w:t>
      </w:r>
      <w:r>
        <w:t xml:space="preserve"> </w:t>
      </w:r>
    </w:p>
    <w:p w14:paraId="0CD79046" w14:textId="77777777" w:rsidR="00A35598" w:rsidRDefault="00F71946">
      <w:pPr>
        <w:spacing w:after="3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44C68C12" w14:textId="77777777" w:rsidR="00A35598" w:rsidRDefault="00F71946">
      <w:pPr>
        <w:spacing w:after="26" w:line="255" w:lineRule="auto"/>
        <w:ind w:left="-1" w:right="97" w:firstLine="4"/>
      </w:pPr>
      <w:r>
        <w:rPr>
          <w:rFonts w:ascii="Courier New" w:eastAsia="Courier New" w:hAnsi="Courier New" w:cs="Courier New"/>
          <w:sz w:val="21"/>
        </w:rPr>
        <w:t xml:space="preserve">Using Spring Boot or Go, and your database of choice (PostgreSQL, MySQL,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 xml:space="preserve">MongoDB -- any </w:t>
      </w:r>
      <w:proofErr w:type="gramStart"/>
      <w:r>
        <w:rPr>
          <w:rFonts w:ascii="Courier New" w:eastAsia="Courier New" w:hAnsi="Courier New" w:cs="Courier New"/>
          <w:sz w:val="21"/>
        </w:rPr>
        <w:t>you'd</w:t>
      </w:r>
      <w:proofErr w:type="gramEnd"/>
      <w:r>
        <w:rPr>
          <w:rFonts w:ascii="Courier New" w:eastAsia="Courier New" w:hAnsi="Courier New" w:cs="Courier New"/>
          <w:sz w:val="21"/>
        </w:rPr>
        <w:t xml:space="preserve"> like), develop a microservice for tracking the status of enrollees in a health care program. </w:t>
      </w:r>
      <w:r>
        <w:t xml:space="preserve"> </w:t>
      </w:r>
    </w:p>
    <w:p w14:paraId="0FF862B0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>Enrollees must have an id, name, and activation status (true or fa</w:t>
      </w:r>
      <w:r>
        <w:rPr>
          <w:rFonts w:ascii="Courier New" w:eastAsia="Courier New" w:hAnsi="Courier New" w:cs="Courier New"/>
          <w:sz w:val="21"/>
        </w:rPr>
        <w:t xml:space="preserve">lse), and a birth date </w:t>
      </w:r>
      <w:r>
        <w:t xml:space="preserve"> </w:t>
      </w:r>
    </w:p>
    <w:p w14:paraId="46EEACBD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Enrollees may have a phone number (although they do not have to supply this) </w:t>
      </w:r>
      <w:r>
        <w:t xml:space="preserve"> </w:t>
      </w:r>
    </w:p>
    <w:p w14:paraId="4D65AE58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Enrollees may have zero or more dependents </w:t>
      </w:r>
      <w:r>
        <w:t xml:space="preserve"> </w:t>
      </w:r>
    </w:p>
    <w:p w14:paraId="50DE3E15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Each of an enrollee's dependents must have an id, name, and birth date  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1"/>
        </w:rPr>
        <w:t>The</w:t>
      </w:r>
      <w:proofErr w:type="gramEnd"/>
      <w:r>
        <w:rPr>
          <w:rFonts w:ascii="Courier New" w:eastAsia="Courier New" w:hAnsi="Courier New" w:cs="Courier New"/>
          <w:sz w:val="21"/>
        </w:rPr>
        <w:t xml:space="preserve"> application we will be buildin</w:t>
      </w:r>
      <w:r>
        <w:rPr>
          <w:rFonts w:ascii="Courier New" w:eastAsia="Courier New" w:hAnsi="Courier New" w:cs="Courier New"/>
          <w:sz w:val="21"/>
        </w:rPr>
        <w:t xml:space="preserve">g will need to be able to do these things: </w:t>
      </w:r>
      <w:r>
        <w:t xml:space="preserve"> </w:t>
      </w:r>
    </w:p>
    <w:p w14:paraId="79009CD8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Add a new enrollee </w:t>
      </w:r>
      <w:r>
        <w:t xml:space="preserve"> </w:t>
      </w:r>
    </w:p>
    <w:p w14:paraId="278DF5EB" w14:textId="77777777" w:rsidR="00A35598" w:rsidRDefault="00F71946">
      <w:pPr>
        <w:spacing w:after="0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0C1FFE22" w14:textId="77777777" w:rsidR="00A35598" w:rsidRDefault="00F71946">
      <w:pPr>
        <w:spacing w:after="0"/>
        <w:ind w:right="50"/>
        <w:jc w:val="right"/>
      </w:pPr>
      <w:r>
        <w:rPr>
          <w:noProof/>
        </w:rPr>
        <w:lastRenderedPageBreak/>
        <w:drawing>
          <wp:inline distT="0" distB="0" distL="0" distR="0" wp14:anchorId="63894059" wp14:editId="23768634">
            <wp:extent cx="5946649" cy="333146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3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1"/>
        </w:rPr>
        <w:t xml:space="preserve"> </w:t>
      </w:r>
    </w:p>
    <w:p w14:paraId="426515F3" w14:textId="77777777" w:rsidR="00A35598" w:rsidRDefault="00F71946">
      <w:pPr>
        <w:spacing w:after="20"/>
        <w:ind w:right="179"/>
        <w:jc w:val="right"/>
      </w:pPr>
      <w:r>
        <w:rPr>
          <w:rFonts w:ascii="Courier New" w:eastAsia="Courier New" w:hAnsi="Courier New" w:cs="Courier New"/>
          <w:sz w:val="21"/>
        </w:rPr>
        <w:t xml:space="preserve">The above data has all the required fields </w:t>
      </w:r>
      <w:r>
        <w:t xml:space="preserve"> </w:t>
      </w:r>
    </w:p>
    <w:p w14:paraId="3B07DC93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37A5D050" w14:textId="77777777" w:rsidR="00A35598" w:rsidRDefault="00F71946">
      <w:pPr>
        <w:spacing w:after="24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6F356FE4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70126E11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0E158647" w14:textId="77777777" w:rsidR="00A35598" w:rsidRDefault="00F71946">
      <w:pPr>
        <w:spacing w:after="27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6ACD0E42" w14:textId="77777777" w:rsidR="00A35598" w:rsidRDefault="00F71946">
      <w:pPr>
        <w:spacing w:after="24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57A8EA38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062E4415" w14:textId="77777777" w:rsidR="00A35598" w:rsidRDefault="00F71946">
      <w:pPr>
        <w:spacing w:after="27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37F69606" w14:textId="21121542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Modify an existing enrollee </w:t>
      </w:r>
      <w:r>
        <w:t xml:space="preserve"> </w:t>
      </w:r>
    </w:p>
    <w:p w14:paraId="4DC636F4" w14:textId="15D614E5" w:rsidR="00C473E0" w:rsidRDefault="00C473E0" w:rsidP="00C473E0">
      <w:pPr>
        <w:spacing w:after="26" w:line="255" w:lineRule="auto"/>
        <w:ind w:right="97"/>
      </w:pPr>
      <w:r>
        <w:rPr>
          <w:noProof/>
        </w:rPr>
        <w:lastRenderedPageBreak/>
        <w:drawing>
          <wp:inline distT="0" distB="0" distL="0" distR="0" wp14:anchorId="50EC5FBF" wp14:editId="1721F1F7">
            <wp:extent cx="5943600" cy="334327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2718" w14:textId="77777777" w:rsidR="00A35598" w:rsidRDefault="00F71946">
      <w:pPr>
        <w:spacing w:after="0"/>
        <w:ind w:right="257"/>
        <w:jc w:val="right"/>
      </w:pPr>
      <w:r>
        <w:rPr>
          <w:noProof/>
        </w:rPr>
        <w:drawing>
          <wp:inline distT="0" distB="0" distL="0" distR="0" wp14:anchorId="150733A3" wp14:editId="5054B746">
            <wp:extent cx="5943600" cy="334327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767F0F" w14:textId="77777777" w:rsidR="00A35598" w:rsidRDefault="00F71946">
      <w:pPr>
        <w:spacing w:after="24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25F55D42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51077BA7" w14:textId="77777777" w:rsidR="00A35598" w:rsidRDefault="00F71946">
      <w:pPr>
        <w:spacing w:after="27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271F84DE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Remove an enrollee entirely </w:t>
      </w:r>
      <w:r>
        <w:t xml:space="preserve"> </w:t>
      </w:r>
    </w:p>
    <w:p w14:paraId="7F391242" w14:textId="77777777" w:rsidR="00A35598" w:rsidRDefault="00F71946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5D07E812" wp14:editId="135EED1C">
            <wp:extent cx="5943600" cy="334327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4B7E7778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4DBA1C6C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77E12F4D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14E09589" w14:textId="77777777" w:rsidR="00A35598" w:rsidRDefault="00F71946">
      <w:pPr>
        <w:spacing w:after="0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06D5664A" w14:textId="77777777" w:rsidR="00A35598" w:rsidRDefault="00F71946">
      <w:pPr>
        <w:spacing w:after="28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43C1DD3B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Add dependents to an enrollee </w:t>
      </w:r>
      <w:r>
        <w:t xml:space="preserve"> </w:t>
      </w:r>
    </w:p>
    <w:p w14:paraId="7F50EAAF" w14:textId="77777777" w:rsidR="00A35598" w:rsidRDefault="00F71946">
      <w:pPr>
        <w:spacing w:after="0"/>
        <w:ind w:right="257"/>
        <w:jc w:val="right"/>
      </w:pPr>
      <w:r>
        <w:rPr>
          <w:noProof/>
        </w:rPr>
        <w:drawing>
          <wp:inline distT="0" distB="0" distL="0" distR="0" wp14:anchorId="3BBAF43C" wp14:editId="0E3869F5">
            <wp:extent cx="5943600" cy="3343276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83C00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1432B2BB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lastRenderedPageBreak/>
        <w:t xml:space="preserve"> </w:t>
      </w:r>
      <w:r>
        <w:t xml:space="preserve"> </w:t>
      </w:r>
    </w:p>
    <w:p w14:paraId="77FF6488" w14:textId="77777777" w:rsidR="00A35598" w:rsidRDefault="00F71946">
      <w:pPr>
        <w:spacing w:after="27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1BC0A2E1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Modify existing dependents </w:t>
      </w:r>
      <w:r>
        <w:t xml:space="preserve"> </w:t>
      </w:r>
    </w:p>
    <w:p w14:paraId="483553C0" w14:textId="77777777" w:rsidR="00A35598" w:rsidRDefault="00F71946">
      <w:pPr>
        <w:spacing w:after="0"/>
        <w:jc w:val="right"/>
      </w:pPr>
      <w:r>
        <w:rPr>
          <w:noProof/>
        </w:rPr>
        <w:drawing>
          <wp:inline distT="0" distB="0" distL="0" distR="0" wp14:anchorId="25458C69" wp14:editId="782858A8">
            <wp:extent cx="5943600" cy="3343275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40DAC790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2426BED9" w14:textId="77777777" w:rsidR="00A35598" w:rsidRDefault="00F71946">
      <w:pPr>
        <w:spacing w:after="0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7D745502" w14:textId="77777777" w:rsidR="00A35598" w:rsidRDefault="00F71946">
      <w:pPr>
        <w:spacing w:after="27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72EE272F" w14:textId="77777777" w:rsidR="00A35598" w:rsidRDefault="00F71946">
      <w:pPr>
        <w:spacing w:after="26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356220D9" w14:textId="77777777" w:rsidR="00A35598" w:rsidRDefault="00F71946">
      <w:pPr>
        <w:spacing w:after="25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1092F888" w14:textId="77777777" w:rsidR="00A35598" w:rsidRDefault="00F71946">
      <w:pPr>
        <w:numPr>
          <w:ilvl w:val="0"/>
          <w:numId w:val="2"/>
        </w:numPr>
        <w:spacing w:after="26" w:line="255" w:lineRule="auto"/>
        <w:ind w:right="97" w:hanging="254"/>
      </w:pPr>
      <w:r>
        <w:rPr>
          <w:rFonts w:ascii="Courier New" w:eastAsia="Courier New" w:hAnsi="Courier New" w:cs="Courier New"/>
          <w:sz w:val="21"/>
        </w:rPr>
        <w:t xml:space="preserve">Remove dependents from an enrollee </w:t>
      </w:r>
      <w:r>
        <w:t xml:space="preserve"> </w:t>
      </w:r>
    </w:p>
    <w:p w14:paraId="715528C2" w14:textId="77777777" w:rsidR="00A35598" w:rsidRDefault="00F71946">
      <w:pPr>
        <w:spacing w:after="0"/>
        <w:ind w:right="257"/>
        <w:jc w:val="right"/>
      </w:pPr>
      <w:r>
        <w:rPr>
          <w:noProof/>
        </w:rPr>
        <w:lastRenderedPageBreak/>
        <w:drawing>
          <wp:inline distT="0" distB="0" distL="0" distR="0" wp14:anchorId="3EDE0DEE" wp14:editId="67C948B0">
            <wp:extent cx="5943600" cy="334327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0992E2" w14:textId="0C4C4077" w:rsidR="00A35598" w:rsidRDefault="00F71946">
      <w:pPr>
        <w:spacing w:after="41"/>
        <w:ind w:left="14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14:paraId="60BD74B9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</w:p>
    <w:p w14:paraId="5F33C20F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</w:p>
    <w:p w14:paraId="5FA8A605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r>
        <w:rPr>
          <w:rFonts w:ascii="Courier New" w:eastAsia="Times New Roman" w:hAnsi="Courier New" w:cs="Courier New"/>
          <w:sz w:val="21"/>
          <w:szCs w:val="21"/>
        </w:rPr>
        <w:t>- Modify existing dependents</w:t>
      </w:r>
    </w:p>
    <w:p w14:paraId="63F5EF39" w14:textId="747432B8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r>
        <w:rPr>
          <w:noProof/>
        </w:rPr>
        <w:drawing>
          <wp:inline distT="0" distB="0" distL="0" distR="0" wp14:anchorId="5E4C830C" wp14:editId="3D1547E7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3CA4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</w:p>
    <w:p w14:paraId="7E0E3EBC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</w:p>
    <w:p w14:paraId="0389A684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</w:p>
    <w:p w14:paraId="52C5BEF0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</w:p>
    <w:p w14:paraId="073AE4BE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</w:p>
    <w:p w14:paraId="7966018C" w14:textId="77777777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r>
        <w:rPr>
          <w:rFonts w:ascii="Courier New" w:eastAsia="Times New Roman" w:hAnsi="Courier New" w:cs="Courier New"/>
          <w:sz w:val="21"/>
          <w:szCs w:val="21"/>
        </w:rPr>
        <w:lastRenderedPageBreak/>
        <w:t>- Remove dependents from an enrollee</w:t>
      </w:r>
    </w:p>
    <w:p w14:paraId="59563E5C" w14:textId="64D676DA" w:rsidR="00C473E0" w:rsidRDefault="00C473E0" w:rsidP="00C47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1"/>
          <w:szCs w:val="21"/>
        </w:rPr>
      </w:pPr>
      <w:r>
        <w:rPr>
          <w:noProof/>
        </w:rPr>
        <w:drawing>
          <wp:inline distT="0" distB="0" distL="0" distR="0" wp14:anchorId="384C4345" wp14:editId="75C01444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BD64" w14:textId="77777777" w:rsidR="00C473E0" w:rsidRDefault="00C473E0">
      <w:pPr>
        <w:spacing w:after="41"/>
        <w:ind w:left="14"/>
      </w:pPr>
    </w:p>
    <w:p w14:paraId="6954E468" w14:textId="77777777" w:rsidR="00A35598" w:rsidRDefault="00F71946">
      <w:pPr>
        <w:spacing w:after="0"/>
        <w:ind w:left="14"/>
      </w:pPr>
      <w:r>
        <w:rPr>
          <w:sz w:val="24"/>
        </w:rPr>
        <w:t xml:space="preserve"> </w:t>
      </w:r>
      <w:r>
        <w:t xml:space="preserve">  </w:t>
      </w:r>
    </w:p>
    <w:sectPr w:rsidR="00A35598">
      <w:pgSz w:w="12240" w:h="15840"/>
      <w:pgMar w:top="1440" w:right="1131" w:bottom="1426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32D7D"/>
    <w:multiLevelType w:val="hybridMultilevel"/>
    <w:tmpl w:val="B5CE0EC6"/>
    <w:lvl w:ilvl="0" w:tplc="3E4099B8">
      <w:start w:val="1"/>
      <w:numFmt w:val="bullet"/>
      <w:lvlText w:val="-"/>
      <w:lvlJc w:val="left"/>
      <w:pPr>
        <w:ind w:left="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AC93D2">
      <w:start w:val="1"/>
      <w:numFmt w:val="bullet"/>
      <w:lvlText w:val="o"/>
      <w:lvlJc w:val="left"/>
      <w:pPr>
        <w:ind w:left="10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3E6F30E">
      <w:start w:val="1"/>
      <w:numFmt w:val="bullet"/>
      <w:lvlText w:val="▪"/>
      <w:lvlJc w:val="left"/>
      <w:pPr>
        <w:ind w:left="18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54C2166">
      <w:start w:val="1"/>
      <w:numFmt w:val="bullet"/>
      <w:lvlText w:val="•"/>
      <w:lvlJc w:val="left"/>
      <w:pPr>
        <w:ind w:left="25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7C94A2">
      <w:start w:val="1"/>
      <w:numFmt w:val="bullet"/>
      <w:lvlText w:val="o"/>
      <w:lvlJc w:val="left"/>
      <w:pPr>
        <w:ind w:left="32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42CDE78">
      <w:start w:val="1"/>
      <w:numFmt w:val="bullet"/>
      <w:lvlText w:val="▪"/>
      <w:lvlJc w:val="left"/>
      <w:pPr>
        <w:ind w:left="39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E8CA32C">
      <w:start w:val="1"/>
      <w:numFmt w:val="bullet"/>
      <w:lvlText w:val="•"/>
      <w:lvlJc w:val="left"/>
      <w:pPr>
        <w:ind w:left="46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4A48788">
      <w:start w:val="1"/>
      <w:numFmt w:val="bullet"/>
      <w:lvlText w:val="o"/>
      <w:lvlJc w:val="left"/>
      <w:pPr>
        <w:ind w:left="54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2886A9C">
      <w:start w:val="1"/>
      <w:numFmt w:val="bullet"/>
      <w:lvlText w:val="▪"/>
      <w:lvlJc w:val="left"/>
      <w:pPr>
        <w:ind w:left="61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444E69"/>
    <w:multiLevelType w:val="hybridMultilevel"/>
    <w:tmpl w:val="C3F8A5D2"/>
    <w:lvl w:ilvl="0" w:tplc="0AAE19C6">
      <w:start w:val="1"/>
      <w:numFmt w:val="bullet"/>
      <w:lvlText w:val="•"/>
      <w:lvlJc w:val="left"/>
      <w:pPr>
        <w:ind w:left="1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FC2758">
      <w:start w:val="1"/>
      <w:numFmt w:val="bullet"/>
      <w:lvlText w:val="o"/>
      <w:lvlJc w:val="left"/>
      <w:pPr>
        <w:ind w:left="22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824F5E">
      <w:start w:val="1"/>
      <w:numFmt w:val="bullet"/>
      <w:lvlText w:val="▪"/>
      <w:lvlJc w:val="left"/>
      <w:pPr>
        <w:ind w:left="29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C876DA">
      <w:start w:val="1"/>
      <w:numFmt w:val="bullet"/>
      <w:lvlText w:val="•"/>
      <w:lvlJc w:val="left"/>
      <w:pPr>
        <w:ind w:left="3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763E42">
      <w:start w:val="1"/>
      <w:numFmt w:val="bullet"/>
      <w:lvlText w:val="o"/>
      <w:lvlJc w:val="left"/>
      <w:pPr>
        <w:ind w:left="4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A4AE82">
      <w:start w:val="1"/>
      <w:numFmt w:val="bullet"/>
      <w:lvlText w:val="▪"/>
      <w:lvlJc w:val="left"/>
      <w:pPr>
        <w:ind w:left="5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50BB6A">
      <w:start w:val="1"/>
      <w:numFmt w:val="bullet"/>
      <w:lvlText w:val="•"/>
      <w:lvlJc w:val="left"/>
      <w:pPr>
        <w:ind w:left="5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20EACC">
      <w:start w:val="1"/>
      <w:numFmt w:val="bullet"/>
      <w:lvlText w:val="o"/>
      <w:lvlJc w:val="left"/>
      <w:pPr>
        <w:ind w:left="6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369DCC">
      <w:start w:val="1"/>
      <w:numFmt w:val="bullet"/>
      <w:lvlText w:val="▪"/>
      <w:lvlJc w:val="left"/>
      <w:pPr>
        <w:ind w:left="7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598"/>
    <w:rsid w:val="000B2C5E"/>
    <w:rsid w:val="0032247E"/>
    <w:rsid w:val="00612A5C"/>
    <w:rsid w:val="00A35598"/>
    <w:rsid w:val="00B458E6"/>
    <w:rsid w:val="00C473E0"/>
    <w:rsid w:val="00F7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966B7"/>
  <w15:docId w15:val="{22EF5A08-EE75-4F86-8886-69C3DCA9A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02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3.png"/><Relationship Id="rId12" Type="http://schemas.openxmlformats.org/officeDocument/2006/relationships/image" Target="media/image40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jpg"/><Relationship Id="rId24" Type="http://schemas.openxmlformats.org/officeDocument/2006/relationships/image" Target="media/image17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Anuhya</dc:creator>
  <cp:keywords/>
  <cp:lastModifiedBy>omprakash nacham</cp:lastModifiedBy>
  <cp:revision>4</cp:revision>
  <dcterms:created xsi:type="dcterms:W3CDTF">2021-03-01T04:26:00Z</dcterms:created>
  <dcterms:modified xsi:type="dcterms:W3CDTF">2021-03-01T04:31:00Z</dcterms:modified>
</cp:coreProperties>
</file>