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4.3 Elif Statements: Coding Questions with Hints</w:t>
      </w:r>
    </w:p>
    <w:p>
      <w:pPr>
        <w:pStyle w:val="Heading2"/>
      </w:pPr>
      <w:r>
        <w:t>Question 1: Write an elif chain that prints 'Kid' for ages 0-12, 'Teen' for ages 13-19, and 'Adult' for ages 20 and above.</w:t>
      </w:r>
    </w:p>
    <w:p>
      <w:r>
        <w:t>Hint: Start with `if` for the youngest age group, then use `elif` for additional age groups.</w:t>
      </w:r>
    </w:p>
    <w:p>
      <w:pPr>
        <w:pStyle w:val="Heading2"/>
      </w:pPr>
      <w:r>
        <w:t>Question 2: Determine the grade (A, B, C, D, F) for a given score using elif statements.</w:t>
      </w:r>
    </w:p>
    <w:p>
      <w:r>
        <w:t>Hint: Define score ranges for each grade, starting with A as the highest score range.</w:t>
      </w:r>
    </w:p>
    <w:p>
      <w:pPr>
        <w:pStyle w:val="Heading2"/>
      </w:pPr>
      <w:r>
        <w:t>Question 3: Given a variable 'day', print the corresponding day of the week (1 for Monday, 2 for Tuesday, etc.).</w:t>
      </w:r>
    </w:p>
    <w:p>
      <w:r>
        <w:t>Hint: Use an `elif` chain to match each number with its day.</w:t>
      </w:r>
    </w:p>
    <w:p>
      <w:pPr>
        <w:pStyle w:val="Heading2"/>
      </w:pPr>
      <w:r>
        <w:t>Question 4: Write an elif statement to classify and print the type of triangle (equilateral, isosceles, scalene) given its side lengths.</w:t>
      </w:r>
    </w:p>
    <w:p>
      <w:r>
        <w:t>Hint: Check for all sides equal first, then two sides equal, and finally no sides equal.</w:t>
      </w:r>
    </w:p>
    <w:p>
      <w:pPr>
        <w:pStyle w:val="Heading2"/>
      </w:pPr>
      <w:r>
        <w:t>Question 5: Create a calculator that takes an operator (+, -, *, /) and two numbers, then prints the result.</w:t>
      </w:r>
    </w:p>
    <w:p>
      <w:r>
        <w:t>Hint: Use `elif` to handle each operator as a different case.</w:t>
      </w:r>
    </w:p>
    <w:p>
      <w:pPr>
        <w:pStyle w:val="Heading2"/>
      </w:pPr>
      <w:r>
        <w:t>Question 6: Print the appropriate season based on the month number (1 for January, 12 for December).</w:t>
      </w:r>
    </w:p>
    <w:p>
      <w:r>
        <w:t>Hint: Group months into seasons and use `elif` to check the month.</w:t>
      </w:r>
    </w:p>
    <w:p>
      <w:pPr>
        <w:pStyle w:val="Heading2"/>
      </w:pPr>
      <w:r>
        <w:t>Question 7: Based on the number of petal on a flower, print 'Love me' or 'Love me not' in alternation.</w:t>
      </w:r>
    </w:p>
    <w:p>
      <w:r>
        <w:t>Hint: Use the modulus operator to determine if the number of petals is odd or even.</w:t>
      </w:r>
    </w:p>
    <w:p>
      <w:pPr>
        <w:pStyle w:val="Heading2"/>
      </w:pPr>
      <w:r>
        <w:t>Question 8: Given the time of day as hours (0-23), print 'Morning', 'Afternoon', 'Evening', or 'Night'.</w:t>
      </w:r>
    </w:p>
    <w:p>
      <w:r>
        <w:t>Hint: Define time ranges for each part of the day.</w:t>
      </w:r>
    </w:p>
    <w:p>
      <w:pPr>
        <w:pStyle w:val="Heading2"/>
      </w:pPr>
      <w:r>
        <w:t>Question 9: Implement a simple text-based menu using elif, where users can choose from options A, B, C, or D.</w:t>
      </w:r>
    </w:p>
    <w:p>
      <w:r>
        <w:t>Hint: Each option should lead to a print statement describing the action performed.</w:t>
      </w:r>
    </w:p>
    <w:p>
      <w:pPr>
        <w:pStyle w:val="Heading2"/>
      </w:pPr>
      <w:r>
        <w:t>Question 10: Classify and print whether a given integer is 'Small' (&lt; 100), 'Medium' (100-999), or 'Large' (&gt;= 1000).</w:t>
      </w:r>
    </w:p>
    <w:p>
      <w:r>
        <w:t>Hint: Use `elif` to differentiate between the size categories based on the number.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