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Module 6.3 Function Scope: Coding Questions with Hints</w:t>
      </w:r>
    </w:p>
    <w:p>
      <w:pPr>
        <w:pStyle w:val="Heading2"/>
      </w:pPr>
      <w:r>
        <w:t>Question 1: Explain the difference between local and global variables with an example.</w:t>
      </w:r>
    </w:p>
    <w:p>
      <w:r>
        <w:t>Hint: A local variable is defined inside a function and only accessible within it, whereas a global variable is accessible throughout the program.</w:t>
      </w:r>
    </w:p>
    <w:p>
      <w:pPr>
        <w:pStyle w:val="Heading2"/>
      </w:pPr>
      <w:r>
        <w:t>Question 2: How can you access a global variable inside a function?</w:t>
      </w:r>
    </w:p>
    <w:p>
      <w:r>
        <w:t>Hint: Use the global keyword before the variable name to access a global variable inside a function.</w:t>
      </w:r>
    </w:p>
    <w:p>
      <w:pPr>
        <w:pStyle w:val="Heading2"/>
      </w:pPr>
      <w:r>
        <w:t>Question 3: Write a function that modifies a global variable.</w:t>
      </w:r>
    </w:p>
    <w:p>
      <w:r>
        <w:t>Hint: First, declare the variable as global inside the function, then modify it.</w:t>
      </w:r>
    </w:p>
    <w:p>
      <w:pPr>
        <w:pStyle w:val="Heading2"/>
      </w:pPr>
      <w:r>
        <w:t>Question 4: What happens if you try to access a local variable outside its function?</w:t>
      </w:r>
    </w:p>
    <w:p>
      <w:r>
        <w:t>Hint: A local variable cannot be accessed outside its function, resulting in a NameError.</w:t>
      </w:r>
    </w:p>
    <w:p>
      <w:pPr>
        <w:pStyle w:val="Heading2"/>
      </w:pPr>
      <w:r>
        <w:t>Question 5: Can a function access a variable defined in another function?</w:t>
      </w:r>
    </w:p>
    <w:p>
      <w:r>
        <w:t>Hint: Generally, a function cannot access a variable defined in another function directly. You'd need to pass it as an argument or declare it global.</w:t>
      </w:r>
    </w:p>
    <w:p>
      <w:pPr>
        <w:pStyle w:val="Heading2"/>
      </w:pPr>
      <w:r>
        <w:t>Question 6: Create a function with a parameter that shadows a global variable. Explain the effect.</w:t>
      </w:r>
    </w:p>
    <w:p>
      <w:r>
        <w:t>Hint: The parameter will take precedence over the global variable inside the function, 'shadowing' the global variable.</w:t>
      </w:r>
    </w:p>
    <w:p>
      <w:pPr>
        <w:pStyle w:val="Heading2"/>
      </w:pPr>
      <w:r>
        <w:t>Question 7: Discuss how to use a variable defined in one function within another function.</w:t>
      </w:r>
    </w:p>
    <w:p>
      <w:r>
        <w:t>Hint: You can return the variable from the first function and pass it as an argument to the second.</w:t>
      </w:r>
    </w:p>
    <w:p>
      <w:pPr>
        <w:pStyle w:val="Heading2"/>
      </w:pPr>
      <w:r>
        <w:t>Question 8: Define a function that declares a new variable with the same name as a global variable. What is the scope of each?</w:t>
      </w:r>
    </w:p>
    <w:p>
      <w:r>
        <w:t>Hint: The new variable will be local to the function, and the global variable will remain unaffected outside the function.</w:t>
      </w:r>
    </w:p>
    <w:p>
      <w:pPr>
        <w:pStyle w:val="Heading2"/>
      </w:pPr>
      <w:r>
        <w:t>Question 9: How can you modify a list defined outside a function within that function without using the global keyword?</w:t>
      </w:r>
    </w:p>
    <w:p>
      <w:r>
        <w:t>Hint: Lists are mutable, so you can modify them directly by calling methods or changing items by index.</w:t>
      </w:r>
    </w:p>
    <w:p>
      <w:pPr>
        <w:pStyle w:val="Heading2"/>
      </w:pPr>
      <w:r>
        <w:t>Question 10: Explain the concept of closure in Python with an example of a nested function accessing a non-global variable from the enclosing function.</w:t>
      </w:r>
    </w:p>
    <w:p>
      <w:r>
        <w:t>Hint: A closure allows the nested function to remember the state of its environment when called, thus accessing variables of the enclosing scope.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