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4F" w:rsidRDefault="005B154F" w:rsidP="005B154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5B15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Practical No.3 Telnet Server 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---Ubuntu Installation---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1: Install Telnet Server Software Package</w:t>
      </w:r>
    </w:p>
    <w:p w:rsidR="009676C7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apt-get install </w:t>
      </w: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telnetd</w:t>
      </w:r>
      <w:proofErr w:type="spellEnd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–y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2: Checking Status of Telnet service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status </w:t>
      </w: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inetd</w:t>
      </w:r>
      <w:proofErr w:type="spellEnd"/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3: Test Telnet Connection from Remote System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telnet 192.168.0.100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4: Use telnet to Test Open Ports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telnet 192.168.0.100 80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---CentOS Installation---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1: Install Telnet Server Software Package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yum install telnet-server telnet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2: Starting </w:t>
      </w: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TelnetService</w:t>
      </w:r>
      <w:proofErr w:type="spellEnd"/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start </w:t>
      </w:r>
      <w:proofErr w:type="spellStart"/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xinetd</w:t>
      </w:r>
      <w:proofErr w:type="spellEnd"/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3: Test Telnet Connection from Remote System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telnet 192.168.0.100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Step 4: Use telnet to Test Open Ports</w:t>
      </w:r>
    </w:p>
    <w:p w:rsidR="005B154F" w:rsidRPr="005B154F" w:rsidRDefault="005B154F" w:rsidP="005B15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54F">
        <w:rPr>
          <w:rFonts w:ascii="Times New Roman" w:hAnsi="Times New Roman" w:cs="Times New Roman"/>
          <w:color w:val="000000" w:themeColor="text1"/>
          <w:sz w:val="28"/>
          <w:szCs w:val="28"/>
        </w:rPr>
        <w:t>telnet 192.168.0.100 80</w:t>
      </w:r>
    </w:p>
    <w:sectPr w:rsidR="005B154F" w:rsidRPr="005B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4F"/>
    <w:rsid w:val="005B154F"/>
    <w:rsid w:val="00892FE0"/>
    <w:rsid w:val="009676C7"/>
    <w:rsid w:val="00F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606A8-97C8-4227-B1FF-9FE758BF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2023-01-18T03:37:00Z</dcterms:created>
  <dcterms:modified xsi:type="dcterms:W3CDTF">2023-01-18T03:37:00Z</dcterms:modified>
</cp:coreProperties>
</file>